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Google Speech-to-text API: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https://colab.research.google.com/drive/1qlIRm-hDbmIfCS6HKb3pqS1-pL-1eP1O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Bing Search API: 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https://colab.research.google.com/drive/1GZxv8V8nuS5IEiLdFt-1yq4yKc-73A6c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qlIRm-hDbmIfCS6HKb3pqS1-pL-1eP1O" TargetMode="External"/><Relationship Id="rId7" Type="http://schemas.openxmlformats.org/officeDocument/2006/relationships/hyperlink" Target="https://colab.research.google.com/drive/1GZxv8V8nuS5IEiLdFt-1yq4yKc-73A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