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320E" w14:textId="77777777" w:rsidR="006C107C" w:rsidRPr="00715FCE" w:rsidRDefault="006C107C" w:rsidP="006C107C">
      <w:pPr>
        <w:spacing w:before="120" w:after="120" w:line="360" w:lineRule="auto"/>
        <w:jc w:val="center"/>
        <w:rPr>
          <w:rFonts w:ascii="Arial Nova" w:hAnsi="Arial Nova"/>
          <w:color w:val="0D0D0D" w:themeColor="text1" w:themeTint="F2"/>
          <w:sz w:val="28"/>
          <w:szCs w:val="28"/>
        </w:rPr>
      </w:pPr>
      <w:r w:rsidRPr="00715FCE">
        <w:rPr>
          <w:rFonts w:ascii="Arial Nova" w:hAnsi="Arial Nova"/>
          <w:b/>
          <w:bCs/>
          <w:color w:val="0D0D0D" w:themeColor="text1" w:themeTint="F2"/>
        </w:rPr>
        <w:t>TD / Activité pratique - Identifier une information géographique</w:t>
      </w:r>
    </w:p>
    <w:p w14:paraId="4EBC9AF5" w14:textId="77777777" w:rsidR="001F2222" w:rsidRPr="001F2222" w:rsidRDefault="001F2222" w:rsidP="001F2222">
      <w:pPr>
        <w:pStyle w:val="pdq2pgselectionanchorcontainer"/>
        <w:spacing w:before="240" w:beforeAutospacing="0" w:after="120" w:afterAutospacing="0" w:line="360" w:lineRule="auto"/>
        <w:jc w:val="both"/>
        <w:rPr>
          <w:rFonts w:ascii="Arial Nova" w:hAnsi="Arial Nova"/>
          <w:sz w:val="20"/>
          <w:szCs w:val="20"/>
        </w:rPr>
      </w:pPr>
      <w:r w:rsidRPr="001F2222">
        <w:rPr>
          <w:rFonts w:ascii="Arial Nova" w:hAnsi="Arial Nova"/>
          <w:sz w:val="20"/>
          <w:szCs w:val="20"/>
        </w:rPr>
        <w:t xml:space="preserve">À partir des </w:t>
      </w:r>
      <w:r w:rsidRPr="001F2222">
        <w:rPr>
          <w:rStyle w:val="lev"/>
          <w:rFonts w:ascii="Arial Nova" w:hAnsi="Arial Nova"/>
          <w:sz w:val="20"/>
          <w:szCs w:val="20"/>
        </w:rPr>
        <w:t>cartes et du tableau présentés dans ce document</w:t>
      </w:r>
      <w:r w:rsidRPr="001F2222">
        <w:rPr>
          <w:rFonts w:ascii="Arial Nova" w:hAnsi="Arial Nova"/>
          <w:sz w:val="20"/>
          <w:szCs w:val="20"/>
        </w:rPr>
        <w:t>, analysez chaque document en complétant la grille ci-dessous.</w:t>
      </w:r>
    </w:p>
    <w:p w14:paraId="3491967A" w14:textId="77777777" w:rsidR="001F2222" w:rsidRDefault="001F2222" w:rsidP="001F2222">
      <w:pPr>
        <w:pStyle w:val="NormalWeb"/>
        <w:spacing w:before="120" w:beforeAutospacing="0" w:after="120" w:afterAutospacing="0" w:line="360" w:lineRule="auto"/>
        <w:jc w:val="both"/>
        <w:rPr>
          <w:rFonts w:ascii="Arial Nova" w:hAnsi="Arial Nova"/>
          <w:sz w:val="20"/>
          <w:szCs w:val="20"/>
        </w:rPr>
      </w:pPr>
      <w:r w:rsidRPr="001F2222">
        <w:rPr>
          <w:rFonts w:ascii="Arial Nova" w:hAnsi="Arial Nova"/>
          <w:sz w:val="20"/>
          <w:szCs w:val="20"/>
        </w:rPr>
        <w:t>Pour chaque document, vous devez identifier 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F2222" w:rsidRPr="001F2222" w14:paraId="2E338183" w14:textId="77777777" w:rsidTr="001F2222">
        <w:trPr>
          <w:trHeight w:val="84"/>
        </w:trPr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D4ABAA2" w14:textId="77777777" w:rsidR="001F2222" w:rsidRPr="001F2222" w:rsidRDefault="001F2222" w:rsidP="001F22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F222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E6C580" w14:textId="77777777" w:rsidR="001F2222" w:rsidRPr="001F2222" w:rsidRDefault="001F2222" w:rsidP="001F222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F222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</w:tr>
      <w:tr w:rsidR="001F2222" w:rsidRPr="001F2222" w14:paraId="6AE491D1" w14:textId="77777777" w:rsidTr="001F2222">
        <w:trPr>
          <w:trHeight w:val="480"/>
        </w:trPr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8FC5968" w14:textId="77777777" w:rsidR="001F2222" w:rsidRPr="001F2222" w:rsidRDefault="001F2222" w:rsidP="001F2222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F2222"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Question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3FEA3F3" w14:textId="77777777" w:rsidR="001F2222" w:rsidRPr="001F2222" w:rsidRDefault="001F2222" w:rsidP="001F2222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1F2222"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Ce que vous devez identifier</w:t>
            </w:r>
          </w:p>
        </w:tc>
      </w:tr>
      <w:tr w:rsidR="001F2222" w:rsidRPr="001F2222" w14:paraId="35E2E07F" w14:textId="77777777" w:rsidTr="001F2222">
        <w:trPr>
          <w:trHeight w:val="48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AF862" w14:textId="77777777" w:rsidR="001F2222" w:rsidRPr="001F2222" w:rsidRDefault="001F2222" w:rsidP="001F2222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1F2222"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QUOI ?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7B25F" w14:textId="77777777" w:rsidR="001F2222" w:rsidRPr="001F2222" w:rsidRDefault="001F2222" w:rsidP="001F2222">
            <w:pPr>
              <w:spacing w:after="0" w:line="240" w:lineRule="auto"/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1F2222"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Quel phénomène ou quelle variable est représenté(e) ?</w:t>
            </w:r>
          </w:p>
        </w:tc>
      </w:tr>
      <w:tr w:rsidR="001F2222" w:rsidRPr="001F2222" w14:paraId="52F1B458" w14:textId="77777777" w:rsidTr="001F2222">
        <w:trPr>
          <w:trHeight w:val="48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B36E3" w14:textId="77777777" w:rsidR="001F2222" w:rsidRPr="001F2222" w:rsidRDefault="001F2222" w:rsidP="001F2222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1F2222"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OÙ ?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578A3" w14:textId="77777777" w:rsidR="001F2222" w:rsidRPr="001F2222" w:rsidRDefault="001F2222" w:rsidP="001F2222">
            <w:pPr>
              <w:spacing w:after="0" w:line="240" w:lineRule="auto"/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1F2222"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À quelle unité ou à quel objet géographique l’information est-elle associée ?</w:t>
            </w:r>
          </w:p>
        </w:tc>
      </w:tr>
      <w:tr w:rsidR="001F2222" w:rsidRPr="001F2222" w14:paraId="13C8F34D" w14:textId="77777777" w:rsidTr="001F2222">
        <w:trPr>
          <w:trHeight w:val="48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0777A" w14:textId="77777777" w:rsidR="001F2222" w:rsidRPr="001F2222" w:rsidRDefault="001F2222" w:rsidP="001F2222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1F2222"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IMPLANTATION ?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43F30" w14:textId="77777777" w:rsidR="001F2222" w:rsidRPr="001F2222" w:rsidRDefault="001F2222" w:rsidP="001F2222">
            <w:pPr>
              <w:spacing w:after="0" w:line="240" w:lineRule="auto"/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1F2222"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 xml:space="preserve">L’implantation est-elle </w:t>
            </w:r>
            <w:r w:rsidRPr="001F2222"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ponctuelle, linéaire ou surfacique</w:t>
            </w:r>
            <w:r w:rsidRPr="001F2222"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 xml:space="preserve"> ?</w:t>
            </w:r>
          </w:p>
        </w:tc>
      </w:tr>
      <w:tr w:rsidR="001F2222" w:rsidRPr="001F2222" w14:paraId="48BF5892" w14:textId="77777777" w:rsidTr="001F2222">
        <w:trPr>
          <w:trHeight w:val="48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A82CD" w14:textId="77777777" w:rsidR="001F2222" w:rsidRPr="001F2222" w:rsidRDefault="001F2222" w:rsidP="001F2222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1F2222"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TYPE DE VARIABLE ?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8C44B" w14:textId="77777777" w:rsidR="001F2222" w:rsidRPr="001F2222" w:rsidRDefault="001F2222" w:rsidP="001F2222">
            <w:pPr>
              <w:spacing w:after="0" w:line="240" w:lineRule="auto"/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1F2222"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 xml:space="preserve">La variable est-elle </w:t>
            </w:r>
            <w:r w:rsidRPr="001F2222"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qualitative ou quantitative</w:t>
            </w:r>
            <w:r w:rsidRPr="001F2222"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 xml:space="preserve"> ?</w:t>
            </w:r>
          </w:p>
        </w:tc>
      </w:tr>
      <w:tr w:rsidR="001F2222" w:rsidRPr="001F2222" w14:paraId="715D479A" w14:textId="77777777" w:rsidTr="001F2222">
        <w:trPr>
          <w:trHeight w:val="828"/>
        </w:trPr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FB5C562" w14:textId="77777777" w:rsidR="001F2222" w:rsidRPr="001F2222" w:rsidRDefault="001F2222" w:rsidP="001F2222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1F2222"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PRÉCISION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B623378" w14:textId="77777777" w:rsidR="001F2222" w:rsidRPr="001F2222" w:rsidRDefault="001F2222" w:rsidP="001F2222">
            <w:pPr>
              <w:spacing w:after="0" w:line="240" w:lineRule="auto"/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</w:pPr>
            <w:r w:rsidRPr="001F2222"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 xml:space="preserve">S’agit-il d’une variable </w:t>
            </w:r>
            <w:r w:rsidRPr="001F2222"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nominale ou ordinale</w:t>
            </w:r>
            <w:r w:rsidRPr="001F2222"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 xml:space="preserve">, ou d’une variable quantitative de </w:t>
            </w:r>
            <w:r w:rsidRPr="001F2222">
              <w:rPr>
                <w:rFonts w:ascii="Arial Nova" w:eastAsia="Times New Roman" w:hAnsi="Arial Nova" w:cs="Times New Roman"/>
                <w:b/>
                <w:bCs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>stock ou relative</w:t>
            </w:r>
            <w:r w:rsidRPr="001F2222">
              <w:rPr>
                <w:rFonts w:ascii="Arial Nova" w:eastAsia="Times New Roman" w:hAnsi="Arial Nova" w:cs="Times New Roman"/>
                <w:color w:val="000000"/>
                <w:kern w:val="0"/>
                <w:sz w:val="19"/>
                <w:szCs w:val="19"/>
                <w:lang w:eastAsia="fr-FR"/>
                <w14:ligatures w14:val="none"/>
              </w:rPr>
              <w:t xml:space="preserve"> ?</w:t>
            </w:r>
          </w:p>
        </w:tc>
      </w:tr>
    </w:tbl>
    <w:p w14:paraId="4B07C826" w14:textId="77777777" w:rsidR="001F2222" w:rsidRPr="001F2222" w:rsidRDefault="001F2222" w:rsidP="001F2222">
      <w:pPr>
        <w:spacing w:before="480" w:after="120" w:line="360" w:lineRule="auto"/>
        <w:jc w:val="both"/>
        <w:rPr>
          <w:rFonts w:ascii="Arial Nova" w:eastAsia="Times New Roman" w:hAnsi="Arial Nova" w:cs="Times New Roman"/>
          <w:kern w:val="0"/>
          <w:sz w:val="20"/>
          <w:szCs w:val="20"/>
          <w:lang w:eastAsia="fr-FR"/>
          <w14:ligatures w14:val="none"/>
        </w:rPr>
      </w:pPr>
      <w:r w:rsidRPr="001F2222">
        <w:rPr>
          <w:rFonts w:ascii="Arial Nova" w:eastAsia="Times New Roman" w:hAnsi="Arial Nova" w:cs="Times New Roman"/>
          <w:b/>
          <w:bCs/>
          <w:kern w:val="0"/>
          <w:sz w:val="20"/>
          <w:szCs w:val="20"/>
          <w:lang w:eastAsia="fr-FR"/>
          <w14:ligatures w14:val="none"/>
        </w:rPr>
        <w:t>Consigne :</w:t>
      </w:r>
      <w:r w:rsidRPr="001F2222">
        <w:rPr>
          <w:rFonts w:ascii="Arial Nova" w:eastAsia="Times New Roman" w:hAnsi="Arial Nova" w:cs="Times New Roman"/>
          <w:kern w:val="0"/>
          <w:sz w:val="20"/>
          <w:szCs w:val="20"/>
          <w:lang w:eastAsia="fr-FR"/>
          <w14:ligatures w14:val="none"/>
        </w:rPr>
        <w:t xml:space="preserve"> recopiez ou complétez cette grille pour </w:t>
      </w:r>
      <w:r w:rsidRPr="001F2222">
        <w:rPr>
          <w:rFonts w:ascii="Arial Nova" w:eastAsia="Times New Roman" w:hAnsi="Arial Nova" w:cs="Times New Roman"/>
          <w:b/>
          <w:bCs/>
          <w:kern w:val="0"/>
          <w:sz w:val="20"/>
          <w:szCs w:val="20"/>
          <w:lang w:eastAsia="fr-FR"/>
          <w14:ligatures w14:val="none"/>
        </w:rPr>
        <w:t>chacun des documents</w:t>
      </w:r>
      <w:r w:rsidRPr="001F2222">
        <w:rPr>
          <w:rFonts w:ascii="Arial Nova" w:eastAsia="Times New Roman" w:hAnsi="Arial Nova" w:cs="Times New Roman"/>
          <w:kern w:val="0"/>
          <w:sz w:val="20"/>
          <w:szCs w:val="20"/>
          <w:lang w:eastAsia="fr-FR"/>
          <w14:ligatures w14:val="none"/>
        </w:rPr>
        <w:t xml:space="preserve"> proposés. Lorsque plusieurs variables ou plusieurs modes de représentation apparaissent dans un même document, identifiez-les séparément.</w:t>
      </w:r>
    </w:p>
    <w:p w14:paraId="04962D5B" w14:textId="77777777" w:rsidR="001F2222" w:rsidRPr="001F2222" w:rsidRDefault="001F2222" w:rsidP="001F2222">
      <w:pPr>
        <w:spacing w:before="120" w:after="120" w:line="360" w:lineRule="auto"/>
        <w:jc w:val="both"/>
        <w:outlineLvl w:val="2"/>
        <w:rPr>
          <w:rFonts w:ascii="Arial Nova" w:eastAsia="Times New Roman" w:hAnsi="Arial Nova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1F2222">
        <w:rPr>
          <w:rFonts w:ascii="Arial Nova" w:eastAsia="Times New Roman" w:hAnsi="Arial Nova" w:cs="Times New Roman"/>
          <w:b/>
          <w:bCs/>
          <w:kern w:val="0"/>
          <w:sz w:val="20"/>
          <w:szCs w:val="20"/>
          <w:lang w:eastAsia="fr-FR"/>
          <w14:ligatures w14:val="none"/>
        </w:rPr>
        <w:t>Question de synthèse</w:t>
      </w:r>
    </w:p>
    <w:p w14:paraId="10569D7B" w14:textId="77777777" w:rsidR="001F2222" w:rsidRPr="001F2222" w:rsidRDefault="001F2222" w:rsidP="001F2222">
      <w:pPr>
        <w:spacing w:before="120" w:after="120" w:line="360" w:lineRule="auto"/>
        <w:jc w:val="both"/>
        <w:rPr>
          <w:rFonts w:ascii="Arial Nova" w:eastAsia="Times New Roman" w:hAnsi="Arial Nova" w:cs="Times New Roman"/>
          <w:kern w:val="0"/>
          <w:sz w:val="20"/>
          <w:szCs w:val="20"/>
          <w:lang w:eastAsia="fr-FR"/>
          <w14:ligatures w14:val="none"/>
        </w:rPr>
      </w:pPr>
      <w:r w:rsidRPr="001F2222">
        <w:rPr>
          <w:rFonts w:ascii="Arial Nova" w:eastAsia="Times New Roman" w:hAnsi="Arial Nova" w:cs="Times New Roman"/>
          <w:b/>
          <w:bCs/>
          <w:kern w:val="0"/>
          <w:sz w:val="20"/>
          <w:szCs w:val="20"/>
          <w:lang w:eastAsia="fr-FR"/>
          <w14:ligatures w14:val="none"/>
        </w:rPr>
        <w:t>Pourquoi faut-il connaître la nature de l’information, sa localisation et son implantation avant de choisir comment la représenter sur une carte ?</w:t>
      </w:r>
    </w:p>
    <w:p w14:paraId="14F72129" w14:textId="77777777" w:rsidR="001F2222" w:rsidRDefault="001F2222" w:rsidP="001F2222">
      <w:pPr>
        <w:pStyle w:val="NormalWeb"/>
        <w:spacing w:before="120" w:beforeAutospacing="0" w:after="120" w:afterAutospacing="0" w:line="360" w:lineRule="auto"/>
        <w:jc w:val="both"/>
        <w:rPr>
          <w:rFonts w:ascii="Arial Nova" w:hAnsi="Arial Nova"/>
          <w:sz w:val="20"/>
          <w:szCs w:val="20"/>
        </w:rPr>
      </w:pPr>
    </w:p>
    <w:p w14:paraId="29DC5324" w14:textId="77777777" w:rsidR="001F2222" w:rsidRDefault="001F2222" w:rsidP="001F2222">
      <w:pPr>
        <w:pStyle w:val="NormalWeb"/>
        <w:spacing w:before="120" w:beforeAutospacing="0" w:after="120" w:afterAutospacing="0" w:line="360" w:lineRule="auto"/>
        <w:jc w:val="both"/>
        <w:rPr>
          <w:rFonts w:ascii="Arial Nova" w:hAnsi="Arial Nova"/>
          <w:sz w:val="20"/>
          <w:szCs w:val="20"/>
        </w:rPr>
        <w:sectPr w:rsidR="001F222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7FBB191" w14:textId="50A0489B" w:rsidR="001F2222" w:rsidRPr="001F2222" w:rsidRDefault="001F2222" w:rsidP="00715FCE">
      <w:pPr>
        <w:pStyle w:val="NormalWeb"/>
        <w:spacing w:before="120" w:beforeAutospacing="0" w:after="240" w:afterAutospacing="0" w:line="360" w:lineRule="auto"/>
        <w:jc w:val="both"/>
        <w:rPr>
          <w:rFonts w:ascii="Arial Nova" w:hAnsi="Arial Nova"/>
          <w:b/>
          <w:bCs/>
          <w:sz w:val="20"/>
          <w:szCs w:val="20"/>
        </w:rPr>
      </w:pPr>
      <w:r w:rsidRPr="001F2222">
        <w:rPr>
          <w:rFonts w:ascii="Arial Nova" w:hAnsi="Arial Nova"/>
          <w:b/>
          <w:bCs/>
          <w:sz w:val="20"/>
          <w:szCs w:val="20"/>
        </w:rPr>
        <w:lastRenderedPageBreak/>
        <w:t>Grille d’analyse des documents</w:t>
      </w:r>
    </w:p>
    <w:tbl>
      <w:tblPr>
        <w:tblStyle w:val="Grilledutableau"/>
        <w:tblW w:w="14525" w:type="dxa"/>
        <w:tblLook w:val="04A0" w:firstRow="1" w:lastRow="0" w:firstColumn="1" w:lastColumn="0" w:noHBand="0" w:noVBand="1"/>
      </w:tblPr>
      <w:tblGrid>
        <w:gridCol w:w="2696"/>
        <w:gridCol w:w="2732"/>
        <w:gridCol w:w="2168"/>
        <w:gridCol w:w="2380"/>
        <w:gridCol w:w="2134"/>
        <w:gridCol w:w="2415"/>
      </w:tblGrid>
      <w:tr w:rsidR="00715FCE" w:rsidRPr="00715FCE" w14:paraId="0A39C5DE" w14:textId="77777777" w:rsidTr="00F00D64">
        <w:trPr>
          <w:trHeight w:val="988"/>
        </w:trPr>
        <w:tc>
          <w:tcPr>
            <w:tcW w:w="2696" w:type="dxa"/>
            <w:vAlign w:val="center"/>
            <w:hideMark/>
          </w:tcPr>
          <w:p w14:paraId="7577EF70" w14:textId="77777777" w:rsidR="00715FCE" w:rsidRPr="00715FCE" w:rsidRDefault="00715FCE" w:rsidP="00715FCE">
            <w:pPr>
              <w:pStyle w:val="NormalWeb"/>
              <w:spacing w:before="0" w:beforeAutospacing="0" w:after="0" w:afterAutospacing="0"/>
              <w:jc w:val="center"/>
              <w:rPr>
                <w:rFonts w:ascii="Arial Nova" w:hAnsi="Arial Nova"/>
                <w:b/>
                <w:bCs/>
                <w:sz w:val="20"/>
                <w:szCs w:val="20"/>
              </w:rPr>
            </w:pPr>
            <w:r w:rsidRPr="00715FCE">
              <w:rPr>
                <w:rFonts w:ascii="Arial Nova" w:hAnsi="Arial Nova"/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2732" w:type="dxa"/>
            <w:vAlign w:val="center"/>
            <w:hideMark/>
          </w:tcPr>
          <w:p w14:paraId="15299440" w14:textId="77777777" w:rsidR="00715FCE" w:rsidRPr="00715FCE" w:rsidRDefault="00715FCE" w:rsidP="00715FCE">
            <w:pPr>
              <w:pStyle w:val="NormalWeb"/>
              <w:spacing w:before="0" w:beforeAutospacing="0" w:after="0" w:afterAutospacing="0"/>
              <w:jc w:val="center"/>
              <w:rPr>
                <w:rFonts w:ascii="Arial Nova" w:hAnsi="Arial Nova"/>
                <w:b/>
                <w:bCs/>
                <w:sz w:val="20"/>
                <w:szCs w:val="20"/>
              </w:rPr>
            </w:pPr>
            <w:r w:rsidRPr="00715FCE">
              <w:rPr>
                <w:rFonts w:ascii="Arial Nova" w:hAnsi="Arial Nova"/>
                <w:b/>
                <w:bCs/>
                <w:sz w:val="20"/>
                <w:szCs w:val="20"/>
              </w:rPr>
              <w:t>QUOI ? Phénomène / variable étudié(e)</w:t>
            </w:r>
          </w:p>
        </w:tc>
        <w:tc>
          <w:tcPr>
            <w:tcW w:w="2168" w:type="dxa"/>
            <w:vAlign w:val="center"/>
            <w:hideMark/>
          </w:tcPr>
          <w:p w14:paraId="772918C3" w14:textId="77777777" w:rsidR="00715FCE" w:rsidRPr="00715FCE" w:rsidRDefault="00715FCE" w:rsidP="00715FCE">
            <w:pPr>
              <w:pStyle w:val="NormalWeb"/>
              <w:spacing w:before="0" w:beforeAutospacing="0" w:after="0" w:afterAutospacing="0"/>
              <w:jc w:val="center"/>
              <w:rPr>
                <w:rFonts w:ascii="Arial Nova" w:hAnsi="Arial Nova"/>
                <w:b/>
                <w:bCs/>
                <w:sz w:val="20"/>
                <w:szCs w:val="20"/>
              </w:rPr>
            </w:pPr>
            <w:r w:rsidRPr="00715FCE">
              <w:rPr>
                <w:rFonts w:ascii="Arial Nova" w:hAnsi="Arial Nova"/>
                <w:b/>
                <w:bCs/>
                <w:sz w:val="20"/>
                <w:szCs w:val="20"/>
              </w:rPr>
              <w:t>OÙ ? Unité ou objet géographique</w:t>
            </w:r>
          </w:p>
        </w:tc>
        <w:tc>
          <w:tcPr>
            <w:tcW w:w="2380" w:type="dxa"/>
            <w:vAlign w:val="center"/>
            <w:hideMark/>
          </w:tcPr>
          <w:p w14:paraId="7EA7F5E9" w14:textId="77777777" w:rsidR="00715FCE" w:rsidRPr="00715FCE" w:rsidRDefault="00715FCE" w:rsidP="00715FCE">
            <w:pPr>
              <w:pStyle w:val="NormalWeb"/>
              <w:spacing w:before="0" w:beforeAutospacing="0" w:after="0" w:afterAutospacing="0"/>
              <w:jc w:val="center"/>
              <w:rPr>
                <w:rFonts w:ascii="Arial Nova" w:hAnsi="Arial Nova"/>
                <w:b/>
                <w:bCs/>
                <w:sz w:val="20"/>
                <w:szCs w:val="20"/>
              </w:rPr>
            </w:pPr>
            <w:r w:rsidRPr="00715FCE">
              <w:rPr>
                <w:rFonts w:ascii="Arial Nova" w:hAnsi="Arial Nova"/>
                <w:b/>
                <w:bCs/>
                <w:sz w:val="20"/>
                <w:szCs w:val="20"/>
              </w:rPr>
              <w:t>Implantation Ponctuelle / linéaire / surfacique</w:t>
            </w:r>
          </w:p>
        </w:tc>
        <w:tc>
          <w:tcPr>
            <w:tcW w:w="2134" w:type="dxa"/>
            <w:vAlign w:val="center"/>
            <w:hideMark/>
          </w:tcPr>
          <w:p w14:paraId="0C91DC44" w14:textId="77777777" w:rsidR="00715FCE" w:rsidRPr="00715FCE" w:rsidRDefault="00715FCE" w:rsidP="00715FCE">
            <w:pPr>
              <w:pStyle w:val="NormalWeb"/>
              <w:spacing w:before="0" w:beforeAutospacing="0" w:after="0" w:afterAutospacing="0"/>
              <w:jc w:val="center"/>
              <w:rPr>
                <w:rFonts w:ascii="Arial Nova" w:hAnsi="Arial Nova"/>
                <w:b/>
                <w:bCs/>
                <w:sz w:val="20"/>
                <w:szCs w:val="20"/>
              </w:rPr>
            </w:pPr>
            <w:r w:rsidRPr="00715FCE">
              <w:rPr>
                <w:rFonts w:ascii="Arial Nova" w:hAnsi="Arial Nova"/>
                <w:b/>
                <w:bCs/>
                <w:sz w:val="20"/>
                <w:szCs w:val="20"/>
              </w:rPr>
              <w:t>Type de variable Qualitative / quantitative</w:t>
            </w:r>
          </w:p>
        </w:tc>
        <w:tc>
          <w:tcPr>
            <w:tcW w:w="2415" w:type="dxa"/>
            <w:vAlign w:val="center"/>
            <w:hideMark/>
          </w:tcPr>
          <w:p w14:paraId="52BBD07A" w14:textId="77777777" w:rsidR="00715FCE" w:rsidRPr="00715FCE" w:rsidRDefault="00715FCE" w:rsidP="00715FCE">
            <w:pPr>
              <w:pStyle w:val="NormalWeb"/>
              <w:spacing w:before="0" w:beforeAutospacing="0" w:after="0" w:afterAutospacing="0"/>
              <w:jc w:val="center"/>
              <w:rPr>
                <w:rFonts w:ascii="Arial Nova" w:hAnsi="Arial Nova"/>
                <w:b/>
                <w:bCs/>
                <w:sz w:val="20"/>
                <w:szCs w:val="20"/>
              </w:rPr>
            </w:pPr>
            <w:r w:rsidRPr="00715FCE">
              <w:rPr>
                <w:rFonts w:ascii="Arial Nova" w:hAnsi="Arial Nova"/>
                <w:b/>
                <w:bCs/>
                <w:sz w:val="20"/>
                <w:szCs w:val="20"/>
              </w:rPr>
              <w:t>Précision Nominale / ordinale / stock / relative</w:t>
            </w:r>
          </w:p>
        </w:tc>
      </w:tr>
      <w:tr w:rsidR="00715FCE" w:rsidRPr="00715FCE" w14:paraId="448D68C0" w14:textId="77777777" w:rsidTr="00F00D64">
        <w:trPr>
          <w:trHeight w:val="988"/>
        </w:trPr>
        <w:tc>
          <w:tcPr>
            <w:tcW w:w="2696" w:type="dxa"/>
            <w:vAlign w:val="center"/>
            <w:hideMark/>
          </w:tcPr>
          <w:p w14:paraId="65689E8D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  <w:r w:rsidRPr="00715FCE">
              <w:rPr>
                <w:rFonts w:ascii="Arial Nova" w:hAnsi="Arial Nova"/>
                <w:sz w:val="19"/>
                <w:szCs w:val="19"/>
              </w:rPr>
              <w:t>Carte 1</w:t>
            </w:r>
          </w:p>
        </w:tc>
        <w:tc>
          <w:tcPr>
            <w:tcW w:w="2732" w:type="dxa"/>
            <w:vAlign w:val="center"/>
            <w:hideMark/>
          </w:tcPr>
          <w:p w14:paraId="79977D4E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168" w:type="dxa"/>
            <w:vAlign w:val="center"/>
            <w:hideMark/>
          </w:tcPr>
          <w:p w14:paraId="43AF23BB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380" w:type="dxa"/>
            <w:vAlign w:val="center"/>
            <w:hideMark/>
          </w:tcPr>
          <w:p w14:paraId="30FA834B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134" w:type="dxa"/>
            <w:vAlign w:val="center"/>
            <w:hideMark/>
          </w:tcPr>
          <w:p w14:paraId="158B9D3B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415" w:type="dxa"/>
            <w:vAlign w:val="center"/>
            <w:hideMark/>
          </w:tcPr>
          <w:p w14:paraId="281B90C4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</w:tr>
      <w:tr w:rsidR="00715FCE" w:rsidRPr="00715FCE" w14:paraId="2080AD65" w14:textId="77777777" w:rsidTr="00F00D64">
        <w:trPr>
          <w:trHeight w:val="988"/>
        </w:trPr>
        <w:tc>
          <w:tcPr>
            <w:tcW w:w="2696" w:type="dxa"/>
            <w:vAlign w:val="center"/>
            <w:hideMark/>
          </w:tcPr>
          <w:p w14:paraId="7FF85467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  <w:r w:rsidRPr="00715FCE">
              <w:rPr>
                <w:rFonts w:ascii="Arial Nova" w:hAnsi="Arial Nova"/>
                <w:sz w:val="19"/>
                <w:szCs w:val="19"/>
              </w:rPr>
              <w:t>Carte 2</w:t>
            </w:r>
          </w:p>
        </w:tc>
        <w:tc>
          <w:tcPr>
            <w:tcW w:w="2732" w:type="dxa"/>
            <w:vAlign w:val="center"/>
            <w:hideMark/>
          </w:tcPr>
          <w:p w14:paraId="74CAFEA2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168" w:type="dxa"/>
            <w:vAlign w:val="center"/>
            <w:hideMark/>
          </w:tcPr>
          <w:p w14:paraId="2A977993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380" w:type="dxa"/>
            <w:vAlign w:val="center"/>
            <w:hideMark/>
          </w:tcPr>
          <w:p w14:paraId="101FC576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134" w:type="dxa"/>
            <w:vAlign w:val="center"/>
            <w:hideMark/>
          </w:tcPr>
          <w:p w14:paraId="2DE6F72A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415" w:type="dxa"/>
            <w:vAlign w:val="center"/>
            <w:hideMark/>
          </w:tcPr>
          <w:p w14:paraId="10A4E20C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</w:tr>
      <w:tr w:rsidR="00715FCE" w:rsidRPr="00715FCE" w14:paraId="6BF122E3" w14:textId="77777777" w:rsidTr="00F00D64">
        <w:trPr>
          <w:trHeight w:val="988"/>
        </w:trPr>
        <w:tc>
          <w:tcPr>
            <w:tcW w:w="2696" w:type="dxa"/>
            <w:vAlign w:val="center"/>
            <w:hideMark/>
          </w:tcPr>
          <w:p w14:paraId="0388B6AA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  <w:r w:rsidRPr="00715FCE">
              <w:rPr>
                <w:rFonts w:ascii="Arial Nova" w:hAnsi="Arial Nova"/>
                <w:sz w:val="19"/>
                <w:szCs w:val="19"/>
              </w:rPr>
              <w:t>Carte 3</w:t>
            </w:r>
          </w:p>
        </w:tc>
        <w:tc>
          <w:tcPr>
            <w:tcW w:w="2732" w:type="dxa"/>
            <w:vAlign w:val="center"/>
            <w:hideMark/>
          </w:tcPr>
          <w:p w14:paraId="2ED4495D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168" w:type="dxa"/>
            <w:vAlign w:val="center"/>
            <w:hideMark/>
          </w:tcPr>
          <w:p w14:paraId="210F31B4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380" w:type="dxa"/>
            <w:vAlign w:val="center"/>
            <w:hideMark/>
          </w:tcPr>
          <w:p w14:paraId="5EF293B7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134" w:type="dxa"/>
            <w:vAlign w:val="center"/>
            <w:hideMark/>
          </w:tcPr>
          <w:p w14:paraId="1B19BEB5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415" w:type="dxa"/>
            <w:vAlign w:val="center"/>
            <w:hideMark/>
          </w:tcPr>
          <w:p w14:paraId="45B5D675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</w:tr>
      <w:tr w:rsidR="00715FCE" w:rsidRPr="00715FCE" w14:paraId="59C7F402" w14:textId="77777777" w:rsidTr="00F00D64">
        <w:trPr>
          <w:trHeight w:val="988"/>
        </w:trPr>
        <w:tc>
          <w:tcPr>
            <w:tcW w:w="2696" w:type="dxa"/>
            <w:vAlign w:val="center"/>
            <w:hideMark/>
          </w:tcPr>
          <w:p w14:paraId="1CD45D3F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  <w:r w:rsidRPr="00715FCE">
              <w:rPr>
                <w:rFonts w:ascii="Arial Nova" w:hAnsi="Arial Nova"/>
                <w:sz w:val="19"/>
                <w:szCs w:val="19"/>
              </w:rPr>
              <w:t>Carte 4</w:t>
            </w:r>
          </w:p>
        </w:tc>
        <w:tc>
          <w:tcPr>
            <w:tcW w:w="2732" w:type="dxa"/>
            <w:vAlign w:val="center"/>
            <w:hideMark/>
          </w:tcPr>
          <w:p w14:paraId="1A09FA41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168" w:type="dxa"/>
            <w:vAlign w:val="center"/>
            <w:hideMark/>
          </w:tcPr>
          <w:p w14:paraId="0BD24437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380" w:type="dxa"/>
            <w:vAlign w:val="center"/>
            <w:hideMark/>
          </w:tcPr>
          <w:p w14:paraId="1C8FB917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134" w:type="dxa"/>
            <w:vAlign w:val="center"/>
            <w:hideMark/>
          </w:tcPr>
          <w:p w14:paraId="50BC694B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415" w:type="dxa"/>
            <w:vAlign w:val="center"/>
            <w:hideMark/>
          </w:tcPr>
          <w:p w14:paraId="67203617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</w:tr>
      <w:tr w:rsidR="00715FCE" w:rsidRPr="00715FCE" w14:paraId="6CA14E6E" w14:textId="77777777" w:rsidTr="00F00D64">
        <w:trPr>
          <w:trHeight w:val="988"/>
        </w:trPr>
        <w:tc>
          <w:tcPr>
            <w:tcW w:w="2696" w:type="dxa"/>
            <w:vAlign w:val="center"/>
            <w:hideMark/>
          </w:tcPr>
          <w:p w14:paraId="66E8E0E4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  <w:r w:rsidRPr="00715FCE">
              <w:rPr>
                <w:rFonts w:ascii="Arial Nova" w:hAnsi="Arial Nova"/>
                <w:sz w:val="19"/>
                <w:szCs w:val="19"/>
              </w:rPr>
              <w:t>Carte 5</w:t>
            </w:r>
          </w:p>
        </w:tc>
        <w:tc>
          <w:tcPr>
            <w:tcW w:w="2732" w:type="dxa"/>
            <w:vAlign w:val="center"/>
            <w:hideMark/>
          </w:tcPr>
          <w:p w14:paraId="0F0887D0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168" w:type="dxa"/>
            <w:vAlign w:val="center"/>
            <w:hideMark/>
          </w:tcPr>
          <w:p w14:paraId="554EE923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380" w:type="dxa"/>
            <w:vAlign w:val="center"/>
            <w:hideMark/>
          </w:tcPr>
          <w:p w14:paraId="4F52D4DB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134" w:type="dxa"/>
            <w:vAlign w:val="center"/>
            <w:hideMark/>
          </w:tcPr>
          <w:p w14:paraId="37BCBA0A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415" w:type="dxa"/>
            <w:vAlign w:val="center"/>
            <w:hideMark/>
          </w:tcPr>
          <w:p w14:paraId="5E39DB5C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</w:tr>
      <w:tr w:rsidR="00715FCE" w:rsidRPr="00715FCE" w14:paraId="228588EC" w14:textId="77777777" w:rsidTr="00F00D64">
        <w:trPr>
          <w:trHeight w:val="988"/>
        </w:trPr>
        <w:tc>
          <w:tcPr>
            <w:tcW w:w="2696" w:type="dxa"/>
            <w:vAlign w:val="center"/>
            <w:hideMark/>
          </w:tcPr>
          <w:p w14:paraId="034AD564" w14:textId="77777777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  <w:r w:rsidRPr="00715FCE">
              <w:rPr>
                <w:rFonts w:ascii="Arial Nova" w:hAnsi="Arial Nova"/>
                <w:sz w:val="19"/>
                <w:szCs w:val="19"/>
              </w:rPr>
              <w:t>Tableau 1</w:t>
            </w:r>
          </w:p>
        </w:tc>
        <w:tc>
          <w:tcPr>
            <w:tcW w:w="2732" w:type="dxa"/>
            <w:vAlign w:val="center"/>
            <w:hideMark/>
          </w:tcPr>
          <w:p w14:paraId="68E90184" w14:textId="45EF4039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168" w:type="dxa"/>
            <w:vAlign w:val="center"/>
            <w:hideMark/>
          </w:tcPr>
          <w:p w14:paraId="4DEC1AE4" w14:textId="067FB496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380" w:type="dxa"/>
            <w:vAlign w:val="center"/>
            <w:hideMark/>
          </w:tcPr>
          <w:p w14:paraId="75D089EC" w14:textId="6C3F84DA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134" w:type="dxa"/>
            <w:vAlign w:val="center"/>
            <w:hideMark/>
          </w:tcPr>
          <w:p w14:paraId="5C480E8E" w14:textId="5BD89F65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  <w:tc>
          <w:tcPr>
            <w:tcW w:w="2415" w:type="dxa"/>
            <w:noWrap/>
            <w:vAlign w:val="center"/>
            <w:hideMark/>
          </w:tcPr>
          <w:p w14:paraId="5363461C" w14:textId="2067DDCE" w:rsidR="00715FCE" w:rsidRPr="00715FCE" w:rsidRDefault="00715FCE" w:rsidP="00715FCE">
            <w:pPr>
              <w:pStyle w:val="NormalWeb"/>
              <w:spacing w:before="120" w:after="120" w:line="360" w:lineRule="auto"/>
              <w:jc w:val="center"/>
              <w:rPr>
                <w:rFonts w:ascii="Arial Nova" w:hAnsi="Arial Nova"/>
                <w:sz w:val="19"/>
                <w:szCs w:val="19"/>
              </w:rPr>
            </w:pPr>
          </w:p>
        </w:tc>
      </w:tr>
    </w:tbl>
    <w:p w14:paraId="3B40E41D" w14:textId="77777777" w:rsidR="00F00D64" w:rsidRPr="00F00D64" w:rsidRDefault="00F00D64" w:rsidP="00F00D64">
      <w:pPr>
        <w:spacing w:before="100" w:beforeAutospacing="1" w:after="100" w:afterAutospacing="1" w:line="240" w:lineRule="auto"/>
        <w:outlineLvl w:val="2"/>
        <w:rPr>
          <w:rFonts w:ascii="Arial Nova" w:eastAsia="Times New Roman" w:hAnsi="Arial Nova" w:cs="Times New Roman"/>
          <w:b/>
          <w:bCs/>
          <w:kern w:val="0"/>
          <w:lang w:eastAsia="fr-FR"/>
          <w14:ligatures w14:val="none"/>
        </w:rPr>
      </w:pPr>
      <w:r w:rsidRPr="00F00D64">
        <w:rPr>
          <w:rFonts w:ascii="Arial Nova" w:eastAsia="Times New Roman" w:hAnsi="Arial Nova" w:cs="Times New Roman"/>
          <w:b/>
          <w:bCs/>
          <w:kern w:val="0"/>
          <w:lang w:eastAsia="fr-FR"/>
          <w14:ligatures w14:val="none"/>
        </w:rPr>
        <w:t>Question de synthèse</w:t>
      </w:r>
    </w:p>
    <w:p w14:paraId="437C033A" w14:textId="77777777" w:rsidR="00F00D64" w:rsidRPr="00F00D64" w:rsidRDefault="00F00D64" w:rsidP="00F00D64">
      <w:pPr>
        <w:spacing w:before="120" w:after="120" w:line="360" w:lineRule="auto"/>
        <w:rPr>
          <w:rFonts w:ascii="Arial Nova" w:eastAsia="Times New Roman" w:hAnsi="Arial Nova" w:cs="Times New Roman"/>
          <w:kern w:val="0"/>
          <w:sz w:val="20"/>
          <w:szCs w:val="20"/>
          <w:lang w:eastAsia="fr-FR"/>
          <w14:ligatures w14:val="none"/>
        </w:rPr>
      </w:pPr>
      <w:r w:rsidRPr="00F00D64">
        <w:rPr>
          <w:rFonts w:ascii="Arial Nova" w:eastAsia="Times New Roman" w:hAnsi="Arial Nova" w:cs="Times New Roman"/>
          <w:b/>
          <w:bCs/>
          <w:kern w:val="0"/>
          <w:sz w:val="20"/>
          <w:szCs w:val="20"/>
          <w:lang w:eastAsia="fr-FR"/>
          <w14:ligatures w14:val="none"/>
        </w:rPr>
        <w:t>Pourquoi faut-il connaître la nature de l’information, sa localisation et son implantation avant de choisir comment la représenter sur une carte ?</w:t>
      </w:r>
    </w:p>
    <w:p w14:paraId="16B90719" w14:textId="77777777" w:rsidR="00715FCE" w:rsidRDefault="00715FCE" w:rsidP="001F2222">
      <w:pPr>
        <w:pStyle w:val="NormalWeb"/>
        <w:spacing w:before="120" w:beforeAutospacing="0" w:after="120" w:afterAutospacing="0" w:line="360" w:lineRule="auto"/>
        <w:jc w:val="both"/>
        <w:rPr>
          <w:rFonts w:ascii="Arial Nova" w:hAnsi="Arial Nova"/>
          <w:sz w:val="20"/>
          <w:szCs w:val="20"/>
        </w:rPr>
        <w:sectPr w:rsidR="00715FCE" w:rsidSect="001F2222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4242BB7D" w14:textId="77777777" w:rsidR="00F00D64" w:rsidRPr="00F00D64" w:rsidRDefault="00F00D64" w:rsidP="00F00D64">
      <w:pPr>
        <w:spacing w:before="120" w:after="120" w:line="360" w:lineRule="auto"/>
        <w:rPr>
          <w:rFonts w:ascii="Arial Nova" w:eastAsia="Times New Roman" w:hAnsi="Arial Nova" w:cs="Times New Roman"/>
          <w:kern w:val="0"/>
          <w:sz w:val="20"/>
          <w:szCs w:val="20"/>
          <w:lang w:eastAsia="fr-FR"/>
          <w14:ligatures w14:val="none"/>
        </w:rPr>
      </w:pPr>
      <w:r w:rsidRPr="00F00D64">
        <w:rPr>
          <w:rFonts w:ascii="Arial Nova" w:eastAsia="Times New Roman" w:hAnsi="Arial Nova" w:cs="Times New Roman"/>
          <w:b/>
          <w:bCs/>
          <w:kern w:val="0"/>
          <w:sz w:val="20"/>
          <w:szCs w:val="20"/>
          <w:lang w:eastAsia="fr-FR"/>
          <w14:ligatures w14:val="none"/>
        </w:rPr>
        <w:lastRenderedPageBreak/>
        <w:t>Réponse :</w:t>
      </w:r>
    </w:p>
    <w:p w14:paraId="3F3BB0FE" w14:textId="4DFA27F5" w:rsidR="00F00D64" w:rsidRPr="00F00D64" w:rsidRDefault="00F00D64" w:rsidP="00F00D64">
      <w:pPr>
        <w:jc w:val="both"/>
        <w:rPr>
          <w:rFonts w:ascii="Arial Nova" w:hAnsi="Arial Nova"/>
          <w:sz w:val="20"/>
          <w:szCs w:val="20"/>
        </w:rPr>
      </w:pPr>
      <w:r w:rsidRPr="00F00D64">
        <w:rPr>
          <w:rFonts w:ascii="Arial Nova" w:hAnsi="Arial Nova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57AB4BAF" w14:textId="77777777" w:rsidR="00F00D64" w:rsidRPr="00F00D64" w:rsidRDefault="00F00D64" w:rsidP="00F00D64">
      <w:pPr>
        <w:jc w:val="both"/>
        <w:rPr>
          <w:rFonts w:ascii="Arial Nova" w:hAnsi="Arial Nova"/>
          <w:sz w:val="20"/>
          <w:szCs w:val="20"/>
        </w:rPr>
      </w:pPr>
      <w:r w:rsidRPr="00F00D64">
        <w:rPr>
          <w:rFonts w:ascii="Arial Nova" w:hAnsi="Arial Nova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61836212" w14:textId="77777777" w:rsidR="00F00D64" w:rsidRPr="00F00D64" w:rsidRDefault="00F00D64" w:rsidP="00F00D64">
      <w:pPr>
        <w:jc w:val="both"/>
        <w:rPr>
          <w:rFonts w:ascii="Arial Nova" w:hAnsi="Arial Nova"/>
          <w:sz w:val="20"/>
          <w:szCs w:val="20"/>
        </w:rPr>
      </w:pPr>
      <w:r w:rsidRPr="00F00D64">
        <w:rPr>
          <w:rFonts w:ascii="Arial Nova" w:hAnsi="Arial Nova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5EDC15DF" w14:textId="77777777" w:rsidR="00F00D64" w:rsidRDefault="00F00D64" w:rsidP="00F00D64">
      <w:pPr>
        <w:jc w:val="both"/>
        <w:rPr>
          <w:rFonts w:ascii="Arial Nova" w:hAnsi="Arial Nova"/>
          <w:b/>
          <w:bCs/>
          <w:sz w:val="20"/>
          <w:szCs w:val="20"/>
        </w:rPr>
      </w:pPr>
    </w:p>
    <w:p w14:paraId="7C055AFB" w14:textId="77777777" w:rsidR="00F00D64" w:rsidRDefault="00F00D64" w:rsidP="005C0143">
      <w:pPr>
        <w:jc w:val="center"/>
        <w:rPr>
          <w:rFonts w:ascii="Arial Nova" w:hAnsi="Arial Nova"/>
          <w:b/>
          <w:bCs/>
          <w:sz w:val="20"/>
          <w:szCs w:val="20"/>
        </w:rPr>
      </w:pPr>
    </w:p>
    <w:p w14:paraId="7DEAD9DA" w14:textId="3C3FF0CA" w:rsidR="005C0143" w:rsidRPr="005C0143" w:rsidRDefault="005C0143" w:rsidP="005C0143">
      <w:pPr>
        <w:jc w:val="center"/>
        <w:rPr>
          <w:rFonts w:ascii="Arial Nova" w:hAnsi="Arial Nova"/>
          <w:b/>
          <w:bCs/>
          <w:sz w:val="20"/>
          <w:szCs w:val="20"/>
        </w:rPr>
      </w:pPr>
      <w:r w:rsidRPr="005C0143">
        <w:rPr>
          <w:rFonts w:ascii="Arial Nova" w:hAnsi="Arial Nova"/>
          <w:b/>
          <w:bCs/>
          <w:sz w:val="20"/>
          <w:szCs w:val="20"/>
        </w:rPr>
        <w:t>Carte 1 : Principaux clusters tournées vers l’innovation aux États-Unis</w:t>
      </w:r>
    </w:p>
    <w:p w14:paraId="610F6B37" w14:textId="5FD126E9" w:rsidR="005C0143" w:rsidRDefault="005C0143" w:rsidP="005C0143">
      <w:pPr>
        <w:jc w:val="center"/>
      </w:pPr>
      <w:r w:rsidRPr="005C0143">
        <w:rPr>
          <w:noProof/>
        </w:rPr>
        <w:drawing>
          <wp:inline distT="0" distB="0" distL="0" distR="0" wp14:anchorId="75CE9B9F" wp14:editId="08228F10">
            <wp:extent cx="5408677" cy="4267200"/>
            <wp:effectExtent l="0" t="0" r="1905" b="0"/>
            <wp:docPr id="787001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01223" name=""/>
                    <pic:cNvPicPr/>
                  </pic:nvPicPr>
                  <pic:blipFill rotWithShape="1">
                    <a:blip r:embed="rId5"/>
                    <a:srcRect b="5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893" cy="427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8C9DF" w14:textId="77777777" w:rsidR="001F2222" w:rsidRDefault="001F2222"/>
    <w:p w14:paraId="705AF73F" w14:textId="77777777" w:rsidR="00F00D64" w:rsidRDefault="00F00D64"/>
    <w:p w14:paraId="6E43116E" w14:textId="77777777" w:rsidR="00F00D64" w:rsidRDefault="00F00D64"/>
    <w:p w14:paraId="17E85EB8" w14:textId="77777777" w:rsidR="00F00D64" w:rsidRDefault="00F00D64"/>
    <w:p w14:paraId="6810364B" w14:textId="77777777" w:rsidR="00F00D64" w:rsidRDefault="00F00D64"/>
    <w:p w14:paraId="02B23B08" w14:textId="77777777" w:rsidR="00F00D64" w:rsidRDefault="00F00D64"/>
    <w:p w14:paraId="36AECF14" w14:textId="77777777" w:rsidR="00F00D64" w:rsidRDefault="00F00D64"/>
    <w:p w14:paraId="3A638EBA" w14:textId="77777777" w:rsidR="00F00D64" w:rsidRDefault="00F00D64"/>
    <w:p w14:paraId="310D9D00" w14:textId="3ABA30C2" w:rsidR="005C0143" w:rsidRPr="005C0143" w:rsidRDefault="005C0143" w:rsidP="005C0143">
      <w:pPr>
        <w:jc w:val="center"/>
        <w:rPr>
          <w:rFonts w:ascii="Arial Nova" w:hAnsi="Arial Nova"/>
          <w:b/>
          <w:bCs/>
          <w:sz w:val="20"/>
          <w:szCs w:val="20"/>
        </w:rPr>
      </w:pPr>
      <w:r w:rsidRPr="005C0143">
        <w:rPr>
          <w:rFonts w:ascii="Arial Nova" w:hAnsi="Arial Nova"/>
          <w:b/>
          <w:bCs/>
          <w:sz w:val="20"/>
          <w:szCs w:val="20"/>
        </w:rPr>
        <w:lastRenderedPageBreak/>
        <w:t xml:space="preserve">Carte 2 : Le bâti ancien Lyonnais </w:t>
      </w:r>
    </w:p>
    <w:p w14:paraId="0AD69353" w14:textId="3B9513A1" w:rsidR="001F2222" w:rsidRDefault="005C0143" w:rsidP="00715FCE">
      <w:pPr>
        <w:jc w:val="center"/>
      </w:pPr>
      <w:r w:rsidRPr="005C0143">
        <w:rPr>
          <w:noProof/>
        </w:rPr>
        <w:drawing>
          <wp:inline distT="0" distB="0" distL="0" distR="0" wp14:anchorId="33FF4886" wp14:editId="6F3A4359">
            <wp:extent cx="3572816" cy="4124325"/>
            <wp:effectExtent l="0" t="0" r="8890" b="0"/>
            <wp:docPr id="633476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76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5232" cy="41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E6B6" w14:textId="77777777" w:rsidR="00F00D64" w:rsidRPr="00EF11F8" w:rsidRDefault="00F00D64" w:rsidP="00715FCE">
      <w:pPr>
        <w:jc w:val="center"/>
      </w:pPr>
    </w:p>
    <w:p w14:paraId="2EDF6C54" w14:textId="1AA404F3" w:rsidR="00EF11F8" w:rsidRPr="00EF11F8" w:rsidRDefault="00EF11F8" w:rsidP="00EF11F8">
      <w:pPr>
        <w:jc w:val="center"/>
        <w:rPr>
          <w:rFonts w:ascii="Arial Nova" w:hAnsi="Arial Nova"/>
          <w:b/>
          <w:bCs/>
          <w:sz w:val="20"/>
          <w:szCs w:val="20"/>
        </w:rPr>
      </w:pPr>
      <w:r w:rsidRPr="00EF11F8">
        <w:rPr>
          <w:rFonts w:ascii="Arial Nova" w:hAnsi="Arial Nova"/>
          <w:b/>
          <w:bCs/>
          <w:sz w:val="20"/>
          <w:szCs w:val="20"/>
        </w:rPr>
        <w:t xml:space="preserve">Carte </w:t>
      </w:r>
      <w:r>
        <w:rPr>
          <w:rFonts w:ascii="Arial Nova" w:hAnsi="Arial Nova"/>
          <w:b/>
          <w:bCs/>
          <w:sz w:val="20"/>
          <w:szCs w:val="20"/>
        </w:rPr>
        <w:t xml:space="preserve">3 </w:t>
      </w:r>
      <w:r w:rsidRPr="00EF11F8">
        <w:rPr>
          <w:rFonts w:ascii="Arial Nova" w:hAnsi="Arial Nova"/>
          <w:b/>
          <w:bCs/>
          <w:sz w:val="20"/>
          <w:szCs w:val="20"/>
        </w:rPr>
        <w:t>: Répartition spatiale de la population du Val-d’Oise</w:t>
      </w:r>
    </w:p>
    <w:p w14:paraId="55304F81" w14:textId="64DE9D95" w:rsidR="00EF11F8" w:rsidRDefault="00EF11F8">
      <w:r w:rsidRPr="00EF11F8">
        <w:rPr>
          <w:noProof/>
        </w:rPr>
        <w:drawing>
          <wp:inline distT="0" distB="0" distL="0" distR="0" wp14:anchorId="27FB5A90" wp14:editId="3B07B922">
            <wp:extent cx="5760720" cy="3514725"/>
            <wp:effectExtent l="0" t="0" r="0" b="9525"/>
            <wp:docPr id="3966622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62281" name=""/>
                    <pic:cNvPicPr/>
                  </pic:nvPicPr>
                  <pic:blipFill rotWithShape="1">
                    <a:blip r:embed="rId7"/>
                    <a:srcRect b="7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1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BA2B7" w14:textId="60C59E89" w:rsidR="005C0143" w:rsidRPr="00EF11F8" w:rsidRDefault="00EF11F8" w:rsidP="00EF11F8">
      <w:pPr>
        <w:jc w:val="center"/>
        <w:rPr>
          <w:rFonts w:ascii="Arial Nova" w:hAnsi="Arial Nova"/>
          <w:b/>
          <w:bCs/>
          <w:sz w:val="20"/>
          <w:szCs w:val="20"/>
        </w:rPr>
      </w:pPr>
      <w:r w:rsidRPr="00EF11F8">
        <w:rPr>
          <w:rFonts w:ascii="Arial Nova" w:hAnsi="Arial Nova"/>
          <w:b/>
          <w:bCs/>
          <w:sz w:val="20"/>
          <w:szCs w:val="20"/>
        </w:rPr>
        <w:lastRenderedPageBreak/>
        <w:t xml:space="preserve">Carte </w:t>
      </w:r>
      <w:r>
        <w:rPr>
          <w:rFonts w:ascii="Arial Nova" w:hAnsi="Arial Nova"/>
          <w:b/>
          <w:bCs/>
          <w:sz w:val="20"/>
          <w:szCs w:val="20"/>
        </w:rPr>
        <w:t xml:space="preserve">4 </w:t>
      </w:r>
      <w:r w:rsidRPr="00EF11F8">
        <w:rPr>
          <w:rFonts w:ascii="Arial Nova" w:hAnsi="Arial Nova"/>
          <w:b/>
          <w:bCs/>
          <w:sz w:val="20"/>
          <w:szCs w:val="20"/>
        </w:rPr>
        <w:t xml:space="preserve">: </w:t>
      </w:r>
      <w:r>
        <w:rPr>
          <w:rFonts w:ascii="Arial Nova" w:hAnsi="Arial Nova"/>
          <w:b/>
          <w:bCs/>
          <w:sz w:val="20"/>
          <w:szCs w:val="20"/>
        </w:rPr>
        <w:t xml:space="preserve">Les principaux types de sites touristiques en France </w:t>
      </w:r>
    </w:p>
    <w:p w14:paraId="1187DB98" w14:textId="4F73F88A" w:rsidR="005C0143" w:rsidRDefault="00EF11F8">
      <w:r>
        <w:rPr>
          <w:noProof/>
        </w:rPr>
        <w:drawing>
          <wp:inline distT="0" distB="0" distL="0" distR="0" wp14:anchorId="4D03A62D" wp14:editId="3966E1B4">
            <wp:extent cx="6124575" cy="3844925"/>
            <wp:effectExtent l="0" t="0" r="9525" b="3175"/>
            <wp:docPr id="1811096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DE89F" w14:textId="77777777" w:rsidR="001F2222" w:rsidRDefault="001F2222"/>
    <w:p w14:paraId="4D5F1B7F" w14:textId="77777777" w:rsidR="001F2222" w:rsidRDefault="001F2222"/>
    <w:p w14:paraId="08748DDD" w14:textId="508D4216" w:rsidR="00EF11F8" w:rsidRPr="006C107C" w:rsidRDefault="006C107C" w:rsidP="006C107C">
      <w:pPr>
        <w:jc w:val="center"/>
        <w:rPr>
          <w:rFonts w:ascii="Arial Nova" w:hAnsi="Arial Nova"/>
          <w:b/>
          <w:bCs/>
          <w:sz w:val="20"/>
          <w:szCs w:val="20"/>
        </w:rPr>
      </w:pPr>
      <w:r w:rsidRPr="006C107C">
        <w:rPr>
          <w:rFonts w:ascii="Arial Nova" w:hAnsi="Arial Nova"/>
          <w:b/>
          <w:bCs/>
          <w:sz w:val="20"/>
          <w:szCs w:val="20"/>
        </w:rPr>
        <w:t>Carte 5 : Risque d'inondation des communes en zone inondable du Val-d'Oise pour une crue centennale</w:t>
      </w:r>
    </w:p>
    <w:p w14:paraId="737EE715" w14:textId="54AEA762" w:rsidR="00EF11F8" w:rsidRDefault="006C107C">
      <w:r>
        <w:rPr>
          <w:noProof/>
        </w:rPr>
        <w:drawing>
          <wp:inline distT="0" distB="0" distL="0" distR="0" wp14:anchorId="48D4EA2D" wp14:editId="101997CC">
            <wp:extent cx="5760720" cy="3355340"/>
            <wp:effectExtent l="0" t="0" r="0" b="0"/>
            <wp:docPr id="81910788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A2B0B" w14:textId="77777777" w:rsidR="006C107C" w:rsidRPr="006C107C" w:rsidRDefault="006C107C" w:rsidP="006C107C">
      <w:pPr>
        <w:jc w:val="center"/>
        <w:rPr>
          <w:rFonts w:ascii="Arial Nova" w:hAnsi="Arial Nova"/>
          <w:b/>
          <w:bCs/>
          <w:sz w:val="20"/>
          <w:szCs w:val="20"/>
        </w:rPr>
      </w:pPr>
    </w:p>
    <w:p w14:paraId="50C0D614" w14:textId="77777777" w:rsidR="006C107C" w:rsidRDefault="006C107C" w:rsidP="006C107C">
      <w:pPr>
        <w:spacing w:after="240"/>
        <w:jc w:val="center"/>
        <w:rPr>
          <w:rFonts w:ascii="Arial Nova" w:hAnsi="Arial Nova"/>
          <w:b/>
          <w:bCs/>
          <w:sz w:val="20"/>
          <w:szCs w:val="20"/>
        </w:rPr>
      </w:pPr>
      <w:r w:rsidRPr="006C107C">
        <w:rPr>
          <w:rFonts w:ascii="Arial Nova" w:hAnsi="Arial Nova"/>
          <w:b/>
          <w:bCs/>
          <w:sz w:val="20"/>
          <w:szCs w:val="20"/>
        </w:rPr>
        <w:t>Tableau 1 : Températures et précipitations à Faya et Paris.</w:t>
      </w:r>
    </w:p>
    <w:p w14:paraId="52BF1D21" w14:textId="1153A3D5" w:rsidR="006C107C" w:rsidRPr="006C107C" w:rsidRDefault="006C107C" w:rsidP="006C107C">
      <w:pPr>
        <w:spacing w:after="360"/>
        <w:jc w:val="center"/>
        <w:rPr>
          <w:rFonts w:ascii="Arial Nova" w:hAnsi="Arial Nova"/>
          <w:b/>
          <w:bCs/>
          <w:sz w:val="20"/>
          <w:szCs w:val="20"/>
        </w:rPr>
      </w:pPr>
      <w:r w:rsidRPr="006C107C">
        <w:rPr>
          <w:rFonts w:ascii="Arial Nova" w:hAnsi="Arial Nova"/>
          <w:b/>
          <w:bCs/>
          <w:noProof/>
          <w:sz w:val="20"/>
          <w:szCs w:val="20"/>
        </w:rPr>
        <w:drawing>
          <wp:inline distT="0" distB="0" distL="0" distR="0" wp14:anchorId="441917E3" wp14:editId="332E3E52">
            <wp:extent cx="5900420" cy="3476625"/>
            <wp:effectExtent l="0" t="0" r="5080" b="9525"/>
            <wp:docPr id="96011006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738" cy="347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107C" w:rsidRPr="006C10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43"/>
    <w:rsid w:val="001F2222"/>
    <w:rsid w:val="00464AC0"/>
    <w:rsid w:val="005C0143"/>
    <w:rsid w:val="006C107C"/>
    <w:rsid w:val="00715FCE"/>
    <w:rsid w:val="00B42057"/>
    <w:rsid w:val="00EF11F8"/>
    <w:rsid w:val="00F0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853B5"/>
  <w15:chartTrackingRefBased/>
  <w15:docId w15:val="{601395CD-C2AC-482B-9758-93CFFB56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0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0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0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0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0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0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0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0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0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0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01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01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01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01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01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01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0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0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0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0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01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01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01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0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01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014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F2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F22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2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715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1BAA8-DAB5-4266-9B57-A33323F6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390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Kobenan</dc:creator>
  <cp:keywords/>
  <dc:description/>
  <cp:lastModifiedBy>Raphael Kobenan</cp:lastModifiedBy>
  <cp:revision>4</cp:revision>
  <cp:lastPrinted>2026-10-04T21:53:00Z</cp:lastPrinted>
  <dcterms:created xsi:type="dcterms:W3CDTF">2026-10-04T21:09:00Z</dcterms:created>
  <dcterms:modified xsi:type="dcterms:W3CDTF">2026-10-04T22:13:00Z</dcterms:modified>
</cp:coreProperties>
</file>