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8971" w14:textId="4D51EEFB" w:rsidR="00970209" w:rsidRPr="00970209" w:rsidRDefault="00970209" w:rsidP="00970209">
      <w:pPr>
        <w:spacing w:before="100" w:beforeAutospacing="1" w:after="100" w:afterAutospacing="1" w:line="240" w:lineRule="auto"/>
        <w:outlineLvl w:val="0"/>
        <w:rPr>
          <w:rFonts w:ascii="Arial Nova" w:eastAsia="Times New Roman" w:hAnsi="Arial Nova" w:cs="Times New Roman"/>
          <w:b/>
          <w:bCs/>
          <w:kern w:val="36"/>
          <w:lang w:eastAsia="fr-FR"/>
          <w14:ligatures w14:val="none"/>
        </w:rPr>
      </w:pPr>
      <w:r w:rsidRPr="00970209">
        <w:rPr>
          <w:rFonts w:ascii="Arial Nova" w:eastAsia="Times New Roman" w:hAnsi="Arial Nova" w:cs="Times New Roman"/>
          <w:b/>
          <w:bCs/>
          <w:kern w:val="36"/>
          <w:lang w:eastAsia="fr-FR"/>
          <w14:ligatures w14:val="none"/>
        </w:rPr>
        <w:t xml:space="preserve">Séance 2 </w:t>
      </w:r>
      <w:r w:rsidRPr="00970209">
        <w:rPr>
          <w:rFonts w:ascii="Arial Nova" w:eastAsia="Times New Roman" w:hAnsi="Arial Nova" w:cs="Times New Roman"/>
          <w:b/>
          <w:bCs/>
          <w:kern w:val="36"/>
          <w:lang w:eastAsia="fr-FR"/>
          <w14:ligatures w14:val="none"/>
        </w:rPr>
        <w:t>-</w:t>
      </w:r>
      <w:r w:rsidRPr="00970209">
        <w:rPr>
          <w:rFonts w:ascii="Arial Nova" w:eastAsia="Times New Roman" w:hAnsi="Arial Nova" w:cs="Times New Roman"/>
          <w:b/>
          <w:bCs/>
          <w:kern w:val="36"/>
          <w:lang w:eastAsia="fr-FR"/>
          <w14:ligatures w14:val="none"/>
        </w:rPr>
        <w:t xml:space="preserve"> Trouver, comprendre et sélectionner des données géographiques</w:t>
      </w:r>
    </w:p>
    <w:p w14:paraId="098ABC8E" w14:textId="5FAC42BC" w:rsid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Durée : </w:t>
      </w:r>
      <w:r>
        <w:rPr>
          <w:rFonts w:ascii="Arial Nova" w:eastAsia="Times New Roman" w:hAnsi="Arial Nova" w:cs="Times New Roman"/>
          <w:b/>
          <w:bCs/>
          <w:kern w:val="0"/>
          <w:sz w:val="20"/>
          <w:szCs w:val="20"/>
          <w:lang w:eastAsia="fr-FR"/>
          <w14:ligatures w14:val="none"/>
        </w:rPr>
        <w:t>2h 30</w:t>
      </w:r>
      <w:r w:rsidRPr="00970209">
        <w:rPr>
          <w:rFonts w:ascii="Arial Nova" w:eastAsia="Times New Roman" w:hAnsi="Arial Nova" w:cs="Times New Roman"/>
          <w:b/>
          <w:bCs/>
          <w:kern w:val="0"/>
          <w:sz w:val="20"/>
          <w:szCs w:val="20"/>
          <w:lang w:eastAsia="fr-FR"/>
          <w14:ligatures w14:val="none"/>
        </w:rPr>
        <w:t xml:space="preserve"> </w:t>
      </w:r>
    </w:p>
    <w:p w14:paraId="0E77E616" w14:textId="77777777" w:rsid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Production à rendre :</w:t>
      </w:r>
      <w:r w:rsidRPr="00970209">
        <w:rPr>
          <w:rFonts w:ascii="Arial Nova" w:eastAsia="Times New Roman" w:hAnsi="Arial Nova" w:cs="Times New Roman"/>
          <w:kern w:val="0"/>
          <w:sz w:val="20"/>
          <w:szCs w:val="20"/>
          <w:lang w:eastAsia="fr-FR"/>
          <w14:ligatures w14:val="none"/>
        </w:rPr>
        <w:t xml:space="preserve"> fiche d’identité d’un jeu de données</w:t>
      </w:r>
    </w:p>
    <w:p w14:paraId="1ACBA6C5" w14:textId="31A7D3DF"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Travail :</w:t>
      </w:r>
      <w:r w:rsidRPr="00970209">
        <w:rPr>
          <w:rFonts w:ascii="Arial Nova" w:eastAsia="Times New Roman" w:hAnsi="Arial Nova" w:cs="Times New Roman"/>
          <w:kern w:val="0"/>
          <w:sz w:val="20"/>
          <w:szCs w:val="20"/>
          <w:lang w:eastAsia="fr-FR"/>
          <w14:ligatures w14:val="none"/>
        </w:rPr>
        <w:t xml:space="preserve"> individuel puis en binôme</w:t>
      </w:r>
    </w:p>
    <w:p w14:paraId="11C998F4" w14:textId="77777777" w:rsidR="00970209" w:rsidRPr="00970209" w:rsidRDefault="00970209" w:rsidP="00970209">
      <w:pPr>
        <w:spacing w:before="100" w:beforeAutospacing="1" w:after="100" w:afterAutospacing="1" w:line="240" w:lineRule="auto"/>
        <w:outlineLvl w:val="1"/>
        <w:rPr>
          <w:rFonts w:ascii="Arial Nova" w:eastAsia="Times New Roman" w:hAnsi="Arial Nova" w:cs="Times New Roman"/>
          <w:b/>
          <w:bCs/>
          <w:kern w:val="0"/>
          <w:sz w:val="22"/>
          <w:szCs w:val="22"/>
          <w:lang w:eastAsia="fr-FR"/>
          <w14:ligatures w14:val="none"/>
        </w:rPr>
      </w:pPr>
      <w:r w:rsidRPr="00970209">
        <w:rPr>
          <w:rFonts w:ascii="Arial Nova" w:eastAsia="Times New Roman" w:hAnsi="Arial Nova" w:cs="Times New Roman"/>
          <w:b/>
          <w:bCs/>
          <w:kern w:val="0"/>
          <w:sz w:val="22"/>
          <w:szCs w:val="22"/>
          <w:lang w:eastAsia="fr-FR"/>
          <w14:ligatures w14:val="none"/>
        </w:rPr>
        <w:t>Objectifs de la séance</w:t>
      </w:r>
    </w:p>
    <w:p w14:paraId="7DFD83C1" w14:textId="77777777" w:rsidR="00970209" w:rsidRP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À la fin de la séance, vous devrez être capables de rechercher un jeu de données géographiques, d’identifier son producteur et sa documentation, de comprendre les variables qu’il contient et d’évaluer si ces données sont réellement adaptées à une représentation cartographique.</w:t>
      </w:r>
    </w:p>
    <w:p w14:paraId="01B48F62" w14:textId="77777777" w:rsidR="00970209" w:rsidRP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Vous devrez notamment savoir distinguer </w:t>
      </w:r>
      <w:r w:rsidRPr="00970209">
        <w:rPr>
          <w:rFonts w:ascii="Arial Nova" w:eastAsia="Times New Roman" w:hAnsi="Arial Nova" w:cs="Times New Roman"/>
          <w:b/>
          <w:bCs/>
          <w:kern w:val="0"/>
          <w:sz w:val="20"/>
          <w:szCs w:val="20"/>
          <w:lang w:eastAsia="fr-FR"/>
          <w14:ligatures w14:val="none"/>
        </w:rPr>
        <w:t>variable qualitative et quantitative</w:t>
      </w:r>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nominale, ordinale, discrète et continue</w:t>
      </w:r>
      <w:r w:rsidRPr="00970209">
        <w:rPr>
          <w:rFonts w:ascii="Arial Nova" w:eastAsia="Times New Roman" w:hAnsi="Arial Nova" w:cs="Times New Roman"/>
          <w:kern w:val="0"/>
          <w:sz w:val="20"/>
          <w:szCs w:val="20"/>
          <w:lang w:eastAsia="fr-FR"/>
          <w14:ligatures w14:val="none"/>
        </w:rPr>
        <w:t xml:space="preserve">, ainsi que </w:t>
      </w:r>
      <w:r w:rsidRPr="00970209">
        <w:rPr>
          <w:rFonts w:ascii="Arial Nova" w:eastAsia="Times New Roman" w:hAnsi="Arial Nova" w:cs="Times New Roman"/>
          <w:b/>
          <w:bCs/>
          <w:kern w:val="0"/>
          <w:sz w:val="20"/>
          <w:szCs w:val="20"/>
          <w:lang w:eastAsia="fr-FR"/>
          <w14:ligatures w14:val="none"/>
        </w:rPr>
        <w:t>valeur absolue et valeur relative</w:t>
      </w:r>
      <w:r w:rsidRPr="00970209">
        <w:rPr>
          <w:rFonts w:ascii="Arial Nova" w:eastAsia="Times New Roman" w:hAnsi="Arial Nova" w:cs="Times New Roman"/>
          <w:kern w:val="0"/>
          <w:sz w:val="20"/>
          <w:szCs w:val="20"/>
          <w:lang w:eastAsia="fr-FR"/>
          <w14:ligatures w14:val="none"/>
        </w:rPr>
        <w:t>.</w:t>
      </w:r>
    </w:p>
    <w:p w14:paraId="06ED574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pict w14:anchorId="47F24B9A">
          <v:rect id="_x0000_i1025" style="width:0;height:1.5pt" o:hralign="center" o:hrstd="t" o:hr="t" fillcolor="#a0a0a0" stroked="f"/>
        </w:pict>
      </w:r>
    </w:p>
    <w:p w14:paraId="5A3A0CDF" w14:textId="2F64A535" w:rsidR="00970209" w:rsidRPr="00970209" w:rsidRDefault="00970209" w:rsidP="00970209">
      <w:pPr>
        <w:spacing w:before="100" w:beforeAutospacing="1" w:after="100" w:afterAutospacing="1" w:line="240" w:lineRule="auto"/>
        <w:outlineLvl w:val="1"/>
        <w:rPr>
          <w:rFonts w:ascii="Arial Nova" w:eastAsia="Times New Roman" w:hAnsi="Arial Nova" w:cs="Times New Roman"/>
          <w:b/>
          <w:bCs/>
          <w:kern w:val="0"/>
          <w:sz w:val="22"/>
          <w:szCs w:val="22"/>
          <w:lang w:eastAsia="fr-FR"/>
          <w14:ligatures w14:val="none"/>
        </w:rPr>
      </w:pPr>
      <w:r w:rsidRPr="00970209">
        <w:rPr>
          <w:rFonts w:ascii="Arial Nova" w:eastAsia="Times New Roman" w:hAnsi="Arial Nova" w:cs="Times New Roman"/>
          <w:b/>
          <w:bCs/>
          <w:kern w:val="0"/>
          <w:sz w:val="22"/>
          <w:szCs w:val="22"/>
          <w:lang w:eastAsia="fr-FR"/>
          <w14:ligatures w14:val="none"/>
        </w:rPr>
        <w:t xml:space="preserve">Exercice 1 </w:t>
      </w:r>
      <w:r w:rsidRPr="00970209">
        <w:rPr>
          <w:rFonts w:ascii="Arial Nova" w:eastAsia="Times New Roman" w:hAnsi="Arial Nova" w:cs="Times New Roman"/>
          <w:b/>
          <w:bCs/>
          <w:kern w:val="0"/>
          <w:sz w:val="22"/>
          <w:szCs w:val="22"/>
          <w:lang w:eastAsia="fr-FR"/>
          <w14:ligatures w14:val="none"/>
        </w:rPr>
        <w:t>-</w:t>
      </w:r>
      <w:r w:rsidRPr="00970209">
        <w:rPr>
          <w:rFonts w:ascii="Arial Nova" w:eastAsia="Times New Roman" w:hAnsi="Arial Nova" w:cs="Times New Roman"/>
          <w:b/>
          <w:bCs/>
          <w:kern w:val="0"/>
          <w:sz w:val="22"/>
          <w:szCs w:val="22"/>
          <w:lang w:eastAsia="fr-FR"/>
          <w14:ligatures w14:val="none"/>
        </w:rPr>
        <w:t xml:space="preserve"> Identifier la nature des variables</w:t>
      </w:r>
    </w:p>
    <w:p w14:paraId="000C9BD3" w14:textId="77777777"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Durée conseillée : 30 minutes</w:t>
      </w:r>
    </w:p>
    <w:p w14:paraId="7EC2A984" w14:textId="77777777"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Pour chacune des variables suivantes, indiquez :</w:t>
      </w:r>
    </w:p>
    <w:p w14:paraId="0CEE322E" w14:textId="77777777" w:rsidR="00970209" w:rsidRPr="00970209" w:rsidRDefault="00970209" w:rsidP="00970209">
      <w:pPr>
        <w:numPr>
          <w:ilvl w:val="0"/>
          <w:numId w:val="1"/>
        </w:numPr>
        <w:spacing w:before="100" w:beforeAutospacing="1" w:after="100" w:afterAutospacing="1" w:line="240" w:lineRule="auto"/>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si</w:t>
      </w:r>
      <w:proofErr w:type="gramEnd"/>
      <w:r w:rsidRPr="00970209">
        <w:rPr>
          <w:rFonts w:ascii="Arial Nova" w:eastAsia="Times New Roman" w:hAnsi="Arial Nova" w:cs="Times New Roman"/>
          <w:kern w:val="0"/>
          <w:sz w:val="20"/>
          <w:szCs w:val="20"/>
          <w:lang w:eastAsia="fr-FR"/>
          <w14:ligatures w14:val="none"/>
        </w:rPr>
        <w:t xml:space="preserve"> elle est </w:t>
      </w:r>
      <w:r w:rsidRPr="00970209">
        <w:rPr>
          <w:rFonts w:ascii="Arial Nova" w:eastAsia="Times New Roman" w:hAnsi="Arial Nova" w:cs="Times New Roman"/>
          <w:b/>
          <w:bCs/>
          <w:kern w:val="0"/>
          <w:sz w:val="20"/>
          <w:szCs w:val="20"/>
          <w:lang w:eastAsia="fr-FR"/>
          <w14:ligatures w14:val="none"/>
        </w:rPr>
        <w:t>qualitative</w:t>
      </w:r>
      <w:r w:rsidRPr="00970209">
        <w:rPr>
          <w:rFonts w:ascii="Arial Nova" w:eastAsia="Times New Roman" w:hAnsi="Arial Nova" w:cs="Times New Roman"/>
          <w:kern w:val="0"/>
          <w:sz w:val="20"/>
          <w:szCs w:val="20"/>
          <w:lang w:eastAsia="fr-FR"/>
          <w14:ligatures w14:val="none"/>
        </w:rPr>
        <w:t xml:space="preserve"> ou </w:t>
      </w:r>
      <w:r w:rsidRPr="00970209">
        <w:rPr>
          <w:rFonts w:ascii="Arial Nova" w:eastAsia="Times New Roman" w:hAnsi="Arial Nova" w:cs="Times New Roman"/>
          <w:b/>
          <w:bCs/>
          <w:kern w:val="0"/>
          <w:sz w:val="20"/>
          <w:szCs w:val="20"/>
          <w:lang w:eastAsia="fr-FR"/>
          <w14:ligatures w14:val="none"/>
        </w:rPr>
        <w:t>quantitative</w:t>
      </w:r>
      <w:r w:rsidRPr="00970209">
        <w:rPr>
          <w:rFonts w:ascii="Arial Nova" w:eastAsia="Times New Roman" w:hAnsi="Arial Nova" w:cs="Times New Roman"/>
          <w:kern w:val="0"/>
          <w:sz w:val="20"/>
          <w:szCs w:val="20"/>
          <w:lang w:eastAsia="fr-FR"/>
          <w14:ligatures w14:val="none"/>
        </w:rPr>
        <w:t xml:space="preserve"> ;</w:t>
      </w:r>
    </w:p>
    <w:p w14:paraId="2907CE54" w14:textId="77777777" w:rsidR="00970209" w:rsidRPr="00970209" w:rsidRDefault="00970209" w:rsidP="00970209">
      <w:pPr>
        <w:numPr>
          <w:ilvl w:val="0"/>
          <w:numId w:val="1"/>
        </w:numPr>
        <w:spacing w:before="100" w:beforeAutospacing="1" w:after="100" w:afterAutospacing="1" w:line="240" w:lineRule="auto"/>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sa</w:t>
      </w:r>
      <w:proofErr w:type="gramEnd"/>
      <w:r w:rsidRPr="00970209">
        <w:rPr>
          <w:rFonts w:ascii="Arial Nova" w:eastAsia="Times New Roman" w:hAnsi="Arial Nova" w:cs="Times New Roman"/>
          <w:kern w:val="0"/>
          <w:sz w:val="20"/>
          <w:szCs w:val="20"/>
          <w:lang w:eastAsia="fr-FR"/>
          <w14:ligatures w14:val="none"/>
        </w:rPr>
        <w:t xml:space="preserve"> nature plus précise : </w:t>
      </w:r>
      <w:r w:rsidRPr="00970209">
        <w:rPr>
          <w:rFonts w:ascii="Arial Nova" w:eastAsia="Times New Roman" w:hAnsi="Arial Nova" w:cs="Times New Roman"/>
          <w:b/>
          <w:bCs/>
          <w:kern w:val="0"/>
          <w:sz w:val="20"/>
          <w:szCs w:val="20"/>
          <w:lang w:eastAsia="fr-FR"/>
          <w14:ligatures w14:val="none"/>
        </w:rPr>
        <w:t>nominale, ordinale, discrète ou continue</w:t>
      </w:r>
      <w:r w:rsidRPr="00970209">
        <w:rPr>
          <w:rFonts w:ascii="Arial Nova" w:eastAsia="Times New Roman" w:hAnsi="Arial Nova" w:cs="Times New Roman"/>
          <w:kern w:val="0"/>
          <w:sz w:val="20"/>
          <w:szCs w:val="20"/>
          <w:lang w:eastAsia="fr-FR"/>
          <w14:ligatures w14:val="none"/>
        </w:rPr>
        <w:t xml:space="preserve"> ;</w:t>
      </w:r>
    </w:p>
    <w:p w14:paraId="2B832829" w14:textId="77777777" w:rsidR="00970209" w:rsidRPr="00970209" w:rsidRDefault="00970209" w:rsidP="00970209">
      <w:pPr>
        <w:numPr>
          <w:ilvl w:val="0"/>
          <w:numId w:val="1"/>
        </w:numPr>
        <w:spacing w:before="100" w:beforeAutospacing="1" w:after="100" w:afterAutospacing="1" w:line="240" w:lineRule="auto"/>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s’il</w:t>
      </w:r>
      <w:proofErr w:type="gramEnd"/>
      <w:r w:rsidRPr="00970209">
        <w:rPr>
          <w:rFonts w:ascii="Arial Nova" w:eastAsia="Times New Roman" w:hAnsi="Arial Nova" w:cs="Times New Roman"/>
          <w:kern w:val="0"/>
          <w:sz w:val="20"/>
          <w:szCs w:val="20"/>
          <w:lang w:eastAsia="fr-FR"/>
          <w14:ligatures w14:val="none"/>
        </w:rPr>
        <w:t xml:space="preserve"> s’agit d'une valeur </w:t>
      </w:r>
      <w:r w:rsidRPr="00970209">
        <w:rPr>
          <w:rFonts w:ascii="Arial Nova" w:eastAsia="Times New Roman" w:hAnsi="Arial Nova" w:cs="Times New Roman"/>
          <w:b/>
          <w:bCs/>
          <w:kern w:val="0"/>
          <w:sz w:val="20"/>
          <w:szCs w:val="20"/>
          <w:lang w:eastAsia="fr-FR"/>
          <w14:ligatures w14:val="none"/>
        </w:rPr>
        <w:t>absolue</w:t>
      </w:r>
      <w:r w:rsidRPr="00970209">
        <w:rPr>
          <w:rFonts w:ascii="Arial Nova" w:eastAsia="Times New Roman" w:hAnsi="Arial Nova" w:cs="Times New Roman"/>
          <w:kern w:val="0"/>
          <w:sz w:val="20"/>
          <w:szCs w:val="20"/>
          <w:lang w:eastAsia="fr-FR"/>
          <w14:ligatures w14:val="none"/>
        </w:rPr>
        <w:t xml:space="preserve"> ou </w:t>
      </w:r>
      <w:r w:rsidRPr="00970209">
        <w:rPr>
          <w:rFonts w:ascii="Arial Nova" w:eastAsia="Times New Roman" w:hAnsi="Arial Nova" w:cs="Times New Roman"/>
          <w:b/>
          <w:bCs/>
          <w:kern w:val="0"/>
          <w:sz w:val="20"/>
          <w:szCs w:val="20"/>
          <w:lang w:eastAsia="fr-FR"/>
          <w14:ligatures w14:val="none"/>
        </w:rPr>
        <w:t>relative</w:t>
      </w:r>
      <w:r w:rsidRPr="00970209">
        <w:rPr>
          <w:rFonts w:ascii="Arial Nova" w:eastAsia="Times New Roman" w:hAnsi="Arial Nova" w:cs="Times New Roman"/>
          <w:kern w:val="0"/>
          <w:sz w:val="20"/>
          <w:szCs w:val="20"/>
          <w:lang w:eastAsia="fr-FR"/>
          <w14:ligatures w14:val="none"/>
        </w:rPr>
        <w:t>, lorsque cette distinction est pertinente ;</w:t>
      </w:r>
    </w:p>
    <w:p w14:paraId="61A876D9" w14:textId="77777777" w:rsidR="00970209" w:rsidRPr="00970209" w:rsidRDefault="00970209" w:rsidP="00970209">
      <w:pPr>
        <w:numPr>
          <w:ilvl w:val="0"/>
          <w:numId w:val="1"/>
        </w:numPr>
        <w:spacing w:before="100" w:beforeAutospacing="1" w:after="100" w:afterAutospacing="1" w:line="240" w:lineRule="auto"/>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une</w:t>
      </w:r>
      <w:proofErr w:type="gramEnd"/>
      <w:r w:rsidRPr="00970209">
        <w:rPr>
          <w:rFonts w:ascii="Arial Nova" w:eastAsia="Times New Roman" w:hAnsi="Arial Nova" w:cs="Times New Roman"/>
          <w:kern w:val="0"/>
          <w:sz w:val="20"/>
          <w:szCs w:val="20"/>
          <w:lang w:eastAsia="fr-FR"/>
          <w14:ligatures w14:val="none"/>
        </w:rPr>
        <w:t xml:space="preserve"> unité possible.</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300"/>
        <w:gridCol w:w="2899"/>
        <w:gridCol w:w="1773"/>
        <w:gridCol w:w="2372"/>
        <w:gridCol w:w="1020"/>
        <w:gridCol w:w="992"/>
      </w:tblGrid>
      <w:tr w:rsidR="00970209" w:rsidRPr="00970209" w14:paraId="2F5C1698" w14:textId="77777777" w:rsidTr="00970209">
        <w:trPr>
          <w:trHeight w:val="826"/>
          <w:tblHeader/>
          <w:tblCellSpacing w:w="15" w:type="dxa"/>
        </w:trPr>
        <w:tc>
          <w:tcPr>
            <w:tcW w:w="0" w:type="auto"/>
            <w:vAlign w:val="center"/>
            <w:hideMark/>
          </w:tcPr>
          <w:p w14:paraId="16E44763"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N°</w:t>
            </w:r>
          </w:p>
        </w:tc>
        <w:tc>
          <w:tcPr>
            <w:tcW w:w="0" w:type="auto"/>
            <w:vAlign w:val="center"/>
            <w:hideMark/>
          </w:tcPr>
          <w:p w14:paraId="4E9371A9"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Variable</w:t>
            </w:r>
          </w:p>
        </w:tc>
        <w:tc>
          <w:tcPr>
            <w:tcW w:w="0" w:type="auto"/>
            <w:vAlign w:val="center"/>
            <w:hideMark/>
          </w:tcPr>
          <w:p w14:paraId="097C524A"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Qualitative / quantitative</w:t>
            </w:r>
          </w:p>
        </w:tc>
        <w:tc>
          <w:tcPr>
            <w:tcW w:w="0" w:type="auto"/>
            <w:vAlign w:val="center"/>
            <w:hideMark/>
          </w:tcPr>
          <w:p w14:paraId="016D97F6"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Nominale / ordinale / discrète / continue</w:t>
            </w:r>
          </w:p>
        </w:tc>
        <w:tc>
          <w:tcPr>
            <w:tcW w:w="990" w:type="dxa"/>
            <w:vAlign w:val="center"/>
            <w:hideMark/>
          </w:tcPr>
          <w:p w14:paraId="646B58E2"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Absolue / relative</w:t>
            </w:r>
          </w:p>
        </w:tc>
        <w:tc>
          <w:tcPr>
            <w:tcW w:w="947" w:type="dxa"/>
            <w:vAlign w:val="center"/>
            <w:hideMark/>
          </w:tcPr>
          <w:p w14:paraId="053DCFDD"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Unité</w:t>
            </w:r>
          </w:p>
        </w:tc>
      </w:tr>
      <w:tr w:rsidR="00970209" w:rsidRPr="00970209" w14:paraId="0DA85979" w14:textId="77777777" w:rsidTr="00970209">
        <w:trPr>
          <w:trHeight w:val="852"/>
          <w:tblCellSpacing w:w="15" w:type="dxa"/>
        </w:trPr>
        <w:tc>
          <w:tcPr>
            <w:tcW w:w="0" w:type="auto"/>
            <w:vAlign w:val="center"/>
            <w:hideMark/>
          </w:tcPr>
          <w:p w14:paraId="7ADB9FBB"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w:t>
            </w:r>
          </w:p>
        </w:tc>
        <w:tc>
          <w:tcPr>
            <w:tcW w:w="0" w:type="auto"/>
            <w:vAlign w:val="center"/>
            <w:hideMark/>
          </w:tcPr>
          <w:p w14:paraId="568BB2F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Population totale d’une commune</w:t>
            </w:r>
          </w:p>
        </w:tc>
        <w:tc>
          <w:tcPr>
            <w:tcW w:w="0" w:type="auto"/>
            <w:vAlign w:val="center"/>
            <w:hideMark/>
          </w:tcPr>
          <w:p w14:paraId="485D3BB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3BC9C09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45EE2F28"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5D93E44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6137AC60" w14:textId="77777777" w:rsidTr="00970209">
        <w:trPr>
          <w:trHeight w:val="413"/>
          <w:tblCellSpacing w:w="15" w:type="dxa"/>
        </w:trPr>
        <w:tc>
          <w:tcPr>
            <w:tcW w:w="0" w:type="auto"/>
            <w:vAlign w:val="center"/>
            <w:hideMark/>
          </w:tcPr>
          <w:p w14:paraId="0E7D31DB"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2</w:t>
            </w:r>
          </w:p>
        </w:tc>
        <w:tc>
          <w:tcPr>
            <w:tcW w:w="0" w:type="auto"/>
            <w:vAlign w:val="center"/>
            <w:hideMark/>
          </w:tcPr>
          <w:p w14:paraId="73EE493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Taux de chômage</w:t>
            </w:r>
          </w:p>
        </w:tc>
        <w:tc>
          <w:tcPr>
            <w:tcW w:w="0" w:type="auto"/>
            <w:vAlign w:val="center"/>
            <w:hideMark/>
          </w:tcPr>
          <w:p w14:paraId="177AC434"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5BC5CBD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4E29E5D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863A18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530AE37B" w14:textId="77777777" w:rsidTr="00970209">
        <w:trPr>
          <w:trHeight w:val="413"/>
          <w:tblCellSpacing w:w="15" w:type="dxa"/>
        </w:trPr>
        <w:tc>
          <w:tcPr>
            <w:tcW w:w="0" w:type="auto"/>
            <w:vAlign w:val="center"/>
            <w:hideMark/>
          </w:tcPr>
          <w:p w14:paraId="2FDCC8E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3</w:t>
            </w:r>
          </w:p>
        </w:tc>
        <w:tc>
          <w:tcPr>
            <w:tcW w:w="0" w:type="auto"/>
            <w:vAlign w:val="center"/>
            <w:hideMark/>
          </w:tcPr>
          <w:p w14:paraId="4413FA38"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Type d’occupation du sol</w:t>
            </w:r>
          </w:p>
        </w:tc>
        <w:tc>
          <w:tcPr>
            <w:tcW w:w="0" w:type="auto"/>
            <w:vAlign w:val="center"/>
            <w:hideMark/>
          </w:tcPr>
          <w:p w14:paraId="4D7307F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51047AF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3EE74C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5E03CE3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1DC6463F" w14:textId="77777777" w:rsidTr="00970209">
        <w:trPr>
          <w:trHeight w:val="826"/>
          <w:tblCellSpacing w:w="15" w:type="dxa"/>
        </w:trPr>
        <w:tc>
          <w:tcPr>
            <w:tcW w:w="0" w:type="auto"/>
            <w:vAlign w:val="center"/>
            <w:hideMark/>
          </w:tcPr>
          <w:p w14:paraId="63C5B4C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4</w:t>
            </w:r>
          </w:p>
        </w:tc>
        <w:tc>
          <w:tcPr>
            <w:tcW w:w="0" w:type="auto"/>
            <w:vAlign w:val="center"/>
            <w:hideMark/>
          </w:tcPr>
          <w:p w14:paraId="32B63BD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Niveau de risque d’inondation (faible / moyen / fort)</w:t>
            </w:r>
          </w:p>
        </w:tc>
        <w:tc>
          <w:tcPr>
            <w:tcW w:w="0" w:type="auto"/>
            <w:vAlign w:val="center"/>
            <w:hideMark/>
          </w:tcPr>
          <w:p w14:paraId="1422B4B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127BDC3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4BC475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6094C7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6ADA5E7D" w14:textId="77777777" w:rsidTr="00970209">
        <w:trPr>
          <w:trHeight w:val="413"/>
          <w:tblCellSpacing w:w="15" w:type="dxa"/>
        </w:trPr>
        <w:tc>
          <w:tcPr>
            <w:tcW w:w="0" w:type="auto"/>
            <w:vAlign w:val="center"/>
            <w:hideMark/>
          </w:tcPr>
          <w:p w14:paraId="5A81A56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5</w:t>
            </w:r>
          </w:p>
        </w:tc>
        <w:tc>
          <w:tcPr>
            <w:tcW w:w="0" w:type="auto"/>
            <w:vAlign w:val="center"/>
            <w:hideMark/>
          </w:tcPr>
          <w:p w14:paraId="3AB2EA9C"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Revenu médian des ménages</w:t>
            </w:r>
          </w:p>
        </w:tc>
        <w:tc>
          <w:tcPr>
            <w:tcW w:w="0" w:type="auto"/>
            <w:vAlign w:val="center"/>
            <w:hideMark/>
          </w:tcPr>
          <w:p w14:paraId="7CDF311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196C52EC"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6BB5E77F"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C7EE31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399F4BAC" w14:textId="77777777" w:rsidTr="00970209">
        <w:trPr>
          <w:trHeight w:val="413"/>
          <w:tblCellSpacing w:w="15" w:type="dxa"/>
        </w:trPr>
        <w:tc>
          <w:tcPr>
            <w:tcW w:w="0" w:type="auto"/>
            <w:vAlign w:val="center"/>
            <w:hideMark/>
          </w:tcPr>
          <w:p w14:paraId="5667D4A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6</w:t>
            </w:r>
          </w:p>
        </w:tc>
        <w:tc>
          <w:tcPr>
            <w:tcW w:w="0" w:type="auto"/>
            <w:vAlign w:val="center"/>
            <w:hideMark/>
          </w:tcPr>
          <w:p w14:paraId="6855CC3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Superficie d’une commune</w:t>
            </w:r>
          </w:p>
        </w:tc>
        <w:tc>
          <w:tcPr>
            <w:tcW w:w="0" w:type="auto"/>
            <w:vAlign w:val="center"/>
            <w:hideMark/>
          </w:tcPr>
          <w:p w14:paraId="3E88CACD"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20D8EC5F"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CF0C072"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7B13974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433A6583" w14:textId="77777777" w:rsidTr="00970209">
        <w:trPr>
          <w:trHeight w:val="413"/>
          <w:tblCellSpacing w:w="15" w:type="dxa"/>
        </w:trPr>
        <w:tc>
          <w:tcPr>
            <w:tcW w:w="0" w:type="auto"/>
            <w:vAlign w:val="center"/>
            <w:hideMark/>
          </w:tcPr>
          <w:p w14:paraId="2F26C70C"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7</w:t>
            </w:r>
          </w:p>
        </w:tc>
        <w:tc>
          <w:tcPr>
            <w:tcW w:w="0" w:type="auto"/>
            <w:vAlign w:val="center"/>
            <w:hideMark/>
          </w:tcPr>
          <w:p w14:paraId="7DAEEEB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Nombre d’écoles</w:t>
            </w:r>
          </w:p>
        </w:tc>
        <w:tc>
          <w:tcPr>
            <w:tcW w:w="0" w:type="auto"/>
            <w:vAlign w:val="center"/>
            <w:hideMark/>
          </w:tcPr>
          <w:p w14:paraId="3B092778"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693BEE9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B3D52C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A9D650D"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0060E9B0" w14:textId="77777777" w:rsidTr="00970209">
        <w:trPr>
          <w:trHeight w:val="439"/>
          <w:tblCellSpacing w:w="15" w:type="dxa"/>
        </w:trPr>
        <w:tc>
          <w:tcPr>
            <w:tcW w:w="0" w:type="auto"/>
            <w:vAlign w:val="center"/>
            <w:hideMark/>
          </w:tcPr>
          <w:p w14:paraId="3255188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8</w:t>
            </w:r>
          </w:p>
        </w:tc>
        <w:tc>
          <w:tcPr>
            <w:tcW w:w="0" w:type="auto"/>
            <w:vAlign w:val="center"/>
            <w:hideMark/>
          </w:tcPr>
          <w:p w14:paraId="0599AC0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Densité de population</w:t>
            </w:r>
          </w:p>
        </w:tc>
        <w:tc>
          <w:tcPr>
            <w:tcW w:w="0" w:type="auto"/>
            <w:vAlign w:val="center"/>
            <w:hideMark/>
          </w:tcPr>
          <w:p w14:paraId="73699E52"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35EBB3D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2E5E0E8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695F197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59590F88" w14:textId="77777777" w:rsidTr="00970209">
        <w:trPr>
          <w:trHeight w:val="826"/>
          <w:tblCellSpacing w:w="15" w:type="dxa"/>
        </w:trPr>
        <w:tc>
          <w:tcPr>
            <w:tcW w:w="0" w:type="auto"/>
            <w:vAlign w:val="center"/>
            <w:hideMark/>
          </w:tcPr>
          <w:p w14:paraId="20F1B74B"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lastRenderedPageBreak/>
              <w:t>9</w:t>
            </w:r>
          </w:p>
        </w:tc>
        <w:tc>
          <w:tcPr>
            <w:tcW w:w="0" w:type="auto"/>
            <w:vAlign w:val="center"/>
            <w:hideMark/>
          </w:tcPr>
          <w:p w14:paraId="74116E1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Catégorie de commune (urbaine / rurale)</w:t>
            </w:r>
          </w:p>
        </w:tc>
        <w:tc>
          <w:tcPr>
            <w:tcW w:w="0" w:type="auto"/>
            <w:vAlign w:val="center"/>
            <w:hideMark/>
          </w:tcPr>
          <w:p w14:paraId="5BBA742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1B05D9F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4A870F7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A68964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5353AF33" w14:textId="77777777" w:rsidTr="00970209">
        <w:trPr>
          <w:trHeight w:val="826"/>
          <w:tblCellSpacing w:w="15" w:type="dxa"/>
        </w:trPr>
        <w:tc>
          <w:tcPr>
            <w:tcW w:w="0" w:type="auto"/>
            <w:vAlign w:val="center"/>
            <w:hideMark/>
          </w:tcPr>
          <w:p w14:paraId="48B5BF0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10</w:t>
            </w:r>
          </w:p>
        </w:tc>
        <w:tc>
          <w:tcPr>
            <w:tcW w:w="0" w:type="auto"/>
            <w:vAlign w:val="center"/>
            <w:hideMark/>
          </w:tcPr>
          <w:p w14:paraId="7F6E5B9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Température moyenne annuelle</w:t>
            </w:r>
          </w:p>
        </w:tc>
        <w:tc>
          <w:tcPr>
            <w:tcW w:w="0" w:type="auto"/>
            <w:vAlign w:val="center"/>
            <w:hideMark/>
          </w:tcPr>
          <w:p w14:paraId="47BC86D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268E0854"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1E23BA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4F177E4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1B6B9708" w14:textId="77777777" w:rsidTr="00970209">
        <w:trPr>
          <w:trHeight w:val="826"/>
          <w:tblCellSpacing w:w="15" w:type="dxa"/>
        </w:trPr>
        <w:tc>
          <w:tcPr>
            <w:tcW w:w="0" w:type="auto"/>
            <w:vAlign w:val="center"/>
            <w:hideMark/>
          </w:tcPr>
          <w:p w14:paraId="4C750FB8"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11</w:t>
            </w:r>
          </w:p>
        </w:tc>
        <w:tc>
          <w:tcPr>
            <w:tcW w:w="0" w:type="auto"/>
            <w:vAlign w:val="center"/>
            <w:hideMark/>
          </w:tcPr>
          <w:p w14:paraId="41E8D7A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Part des habitants âgés de 65 ans ou plus</w:t>
            </w:r>
          </w:p>
        </w:tc>
        <w:tc>
          <w:tcPr>
            <w:tcW w:w="0" w:type="auto"/>
            <w:vAlign w:val="center"/>
            <w:hideMark/>
          </w:tcPr>
          <w:p w14:paraId="1CA67C1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39F31DF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ED1CC5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1198511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3F068764" w14:textId="77777777" w:rsidTr="00970209">
        <w:trPr>
          <w:trHeight w:val="413"/>
          <w:tblCellSpacing w:w="15" w:type="dxa"/>
        </w:trPr>
        <w:tc>
          <w:tcPr>
            <w:tcW w:w="0" w:type="auto"/>
            <w:vAlign w:val="center"/>
            <w:hideMark/>
          </w:tcPr>
          <w:p w14:paraId="098DBFD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12</w:t>
            </w:r>
          </w:p>
        </w:tc>
        <w:tc>
          <w:tcPr>
            <w:tcW w:w="0" w:type="auto"/>
            <w:vAlign w:val="center"/>
            <w:hideMark/>
          </w:tcPr>
          <w:p w14:paraId="1E0440F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Nombre de logements vacants</w:t>
            </w:r>
          </w:p>
        </w:tc>
        <w:tc>
          <w:tcPr>
            <w:tcW w:w="0" w:type="auto"/>
            <w:vAlign w:val="center"/>
            <w:hideMark/>
          </w:tcPr>
          <w:p w14:paraId="243E0D1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7B89FE4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77EBF2F4"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1D477D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6C96E2A5" w14:textId="77777777" w:rsidTr="00970209">
        <w:trPr>
          <w:trHeight w:val="439"/>
          <w:tblCellSpacing w:w="15" w:type="dxa"/>
        </w:trPr>
        <w:tc>
          <w:tcPr>
            <w:tcW w:w="0" w:type="auto"/>
            <w:vAlign w:val="center"/>
            <w:hideMark/>
          </w:tcPr>
          <w:p w14:paraId="7884CCB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13</w:t>
            </w:r>
          </w:p>
        </w:tc>
        <w:tc>
          <w:tcPr>
            <w:tcW w:w="0" w:type="auto"/>
            <w:vAlign w:val="center"/>
            <w:hideMark/>
          </w:tcPr>
          <w:p w14:paraId="19AE439A"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Part des logements vacants</w:t>
            </w:r>
          </w:p>
        </w:tc>
        <w:tc>
          <w:tcPr>
            <w:tcW w:w="0" w:type="auto"/>
            <w:vAlign w:val="center"/>
            <w:hideMark/>
          </w:tcPr>
          <w:p w14:paraId="4D642A8F"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16C191F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1B092DF6"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4A34F48F"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553D49BA" w14:textId="77777777" w:rsidTr="00970209">
        <w:trPr>
          <w:trHeight w:val="826"/>
          <w:tblCellSpacing w:w="15" w:type="dxa"/>
        </w:trPr>
        <w:tc>
          <w:tcPr>
            <w:tcW w:w="0" w:type="auto"/>
            <w:vAlign w:val="center"/>
            <w:hideMark/>
          </w:tcPr>
          <w:p w14:paraId="7381C5D4"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14</w:t>
            </w:r>
          </w:p>
        </w:tc>
        <w:tc>
          <w:tcPr>
            <w:tcW w:w="0" w:type="auto"/>
            <w:vAlign w:val="center"/>
            <w:hideMark/>
          </w:tcPr>
          <w:p w14:paraId="548F59D0"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Mode de transport principal pour aller travailler</w:t>
            </w:r>
          </w:p>
        </w:tc>
        <w:tc>
          <w:tcPr>
            <w:tcW w:w="0" w:type="auto"/>
            <w:vAlign w:val="center"/>
            <w:hideMark/>
          </w:tcPr>
          <w:p w14:paraId="1A756DE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26055178"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35131E51"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97EEC55"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r w:rsidR="00970209" w:rsidRPr="00970209" w14:paraId="6925AFBA" w14:textId="77777777" w:rsidTr="00970209">
        <w:trPr>
          <w:trHeight w:val="413"/>
          <w:tblCellSpacing w:w="15" w:type="dxa"/>
        </w:trPr>
        <w:tc>
          <w:tcPr>
            <w:tcW w:w="0" w:type="auto"/>
            <w:vAlign w:val="center"/>
            <w:hideMark/>
          </w:tcPr>
          <w:p w14:paraId="2B423E09"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15</w:t>
            </w:r>
          </w:p>
        </w:tc>
        <w:tc>
          <w:tcPr>
            <w:tcW w:w="0" w:type="auto"/>
            <w:vAlign w:val="center"/>
            <w:hideMark/>
          </w:tcPr>
          <w:p w14:paraId="2752B477"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Distance domicile-travail</w:t>
            </w:r>
          </w:p>
        </w:tc>
        <w:tc>
          <w:tcPr>
            <w:tcW w:w="0" w:type="auto"/>
            <w:vAlign w:val="center"/>
            <w:hideMark/>
          </w:tcPr>
          <w:p w14:paraId="2AE200DD"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0" w:type="auto"/>
            <w:vAlign w:val="center"/>
            <w:hideMark/>
          </w:tcPr>
          <w:p w14:paraId="3B47EAA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90" w:type="dxa"/>
            <w:vAlign w:val="center"/>
            <w:hideMark/>
          </w:tcPr>
          <w:p w14:paraId="51014C93"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c>
          <w:tcPr>
            <w:tcW w:w="947" w:type="dxa"/>
            <w:vAlign w:val="center"/>
            <w:hideMark/>
          </w:tcPr>
          <w:p w14:paraId="39E389AE" w14:textId="77777777" w:rsidR="00970209" w:rsidRPr="00970209" w:rsidRDefault="00970209" w:rsidP="00970209">
            <w:pPr>
              <w:spacing w:after="0" w:line="240" w:lineRule="auto"/>
              <w:jc w:val="center"/>
              <w:rPr>
                <w:rFonts w:ascii="Arial Nova" w:eastAsia="Times New Roman" w:hAnsi="Arial Nova" w:cs="Times New Roman"/>
                <w:kern w:val="0"/>
                <w:sz w:val="20"/>
                <w:szCs w:val="20"/>
                <w:lang w:eastAsia="fr-FR"/>
                <w14:ligatures w14:val="none"/>
              </w:rPr>
            </w:pPr>
          </w:p>
        </w:tc>
      </w:tr>
    </w:tbl>
    <w:p w14:paraId="65D35267" w14:textId="77777777" w:rsidR="00970209" w:rsidRPr="00970209" w:rsidRDefault="00970209" w:rsidP="00970209">
      <w:pPr>
        <w:spacing w:before="480" w:after="100" w:afterAutospacing="1" w:line="240" w:lineRule="auto"/>
        <w:outlineLvl w:val="2"/>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Questions de réflexion</w:t>
      </w:r>
    </w:p>
    <w:p w14:paraId="770D1F78" w14:textId="77777777" w:rsidR="00970209" w:rsidRP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Comparez particulièrement les variables </w:t>
      </w:r>
      <w:r w:rsidRPr="00970209">
        <w:rPr>
          <w:rFonts w:ascii="Arial Nova" w:eastAsia="Times New Roman" w:hAnsi="Arial Nova" w:cs="Times New Roman"/>
          <w:b/>
          <w:bCs/>
          <w:kern w:val="0"/>
          <w:sz w:val="20"/>
          <w:szCs w:val="20"/>
          <w:lang w:eastAsia="fr-FR"/>
          <w14:ligatures w14:val="none"/>
        </w:rPr>
        <w:t>12 et 13</w:t>
      </w:r>
      <w:r w:rsidRPr="00970209">
        <w:rPr>
          <w:rFonts w:ascii="Arial Nova" w:eastAsia="Times New Roman" w:hAnsi="Arial Nova" w:cs="Times New Roman"/>
          <w:kern w:val="0"/>
          <w:sz w:val="20"/>
          <w:szCs w:val="20"/>
          <w:lang w:eastAsia="fr-FR"/>
          <w14:ligatures w14:val="none"/>
        </w:rPr>
        <w:t>.</w:t>
      </w:r>
    </w:p>
    <w:p w14:paraId="4D7D2791"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Une commune compte </w:t>
      </w:r>
      <w:r w:rsidRPr="00970209">
        <w:rPr>
          <w:rFonts w:ascii="Arial Nova" w:eastAsia="Times New Roman" w:hAnsi="Arial Nova" w:cs="Times New Roman"/>
          <w:b/>
          <w:bCs/>
          <w:kern w:val="0"/>
          <w:sz w:val="20"/>
          <w:szCs w:val="20"/>
          <w:lang w:eastAsia="fr-FR"/>
          <w14:ligatures w14:val="none"/>
        </w:rPr>
        <w:t>500 logements vacants</w:t>
      </w:r>
      <w:r w:rsidRPr="00970209">
        <w:rPr>
          <w:rFonts w:ascii="Arial Nova" w:eastAsia="Times New Roman" w:hAnsi="Arial Nova" w:cs="Times New Roman"/>
          <w:kern w:val="0"/>
          <w:sz w:val="20"/>
          <w:szCs w:val="20"/>
          <w:lang w:eastAsia="fr-FR"/>
          <w14:ligatures w14:val="none"/>
        </w:rPr>
        <w:t xml:space="preserve"> et une autre seulement </w:t>
      </w:r>
      <w:r w:rsidRPr="00970209">
        <w:rPr>
          <w:rFonts w:ascii="Arial Nova" w:eastAsia="Times New Roman" w:hAnsi="Arial Nova" w:cs="Times New Roman"/>
          <w:b/>
          <w:bCs/>
          <w:kern w:val="0"/>
          <w:sz w:val="20"/>
          <w:szCs w:val="20"/>
          <w:lang w:eastAsia="fr-FR"/>
          <w14:ligatures w14:val="none"/>
        </w:rPr>
        <w:t>300</w:t>
      </w:r>
      <w:r w:rsidRPr="00970209">
        <w:rPr>
          <w:rFonts w:ascii="Arial Nova" w:eastAsia="Times New Roman" w:hAnsi="Arial Nova" w:cs="Times New Roman"/>
          <w:kern w:val="0"/>
          <w:sz w:val="20"/>
          <w:szCs w:val="20"/>
          <w:lang w:eastAsia="fr-FR"/>
          <w14:ligatures w14:val="none"/>
        </w:rPr>
        <w:t xml:space="preserve">. Peut-on en conclure que le problème de </w:t>
      </w:r>
      <w:proofErr w:type="gramStart"/>
      <w:r w:rsidRPr="00970209">
        <w:rPr>
          <w:rFonts w:ascii="Arial Nova" w:eastAsia="Times New Roman" w:hAnsi="Arial Nova" w:cs="Times New Roman"/>
          <w:kern w:val="0"/>
          <w:sz w:val="20"/>
          <w:szCs w:val="20"/>
          <w:lang w:eastAsia="fr-FR"/>
          <w14:ligatures w14:val="none"/>
        </w:rPr>
        <w:t>vacance</w:t>
      </w:r>
      <w:proofErr w:type="gramEnd"/>
      <w:r w:rsidRPr="00970209">
        <w:rPr>
          <w:rFonts w:ascii="Arial Nova" w:eastAsia="Times New Roman" w:hAnsi="Arial Nova" w:cs="Times New Roman"/>
          <w:kern w:val="0"/>
          <w:sz w:val="20"/>
          <w:szCs w:val="20"/>
          <w:lang w:eastAsia="fr-FR"/>
          <w14:ligatures w14:val="none"/>
        </w:rPr>
        <w:t xml:space="preserve"> est plus important dans la première commune ? Justifiez votre réponse.</w:t>
      </w:r>
    </w:p>
    <w:p w14:paraId="0FC6BBC6" w14:textId="48F6C8C8"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0A16D6DD"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293D7FE1"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375F98EE"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1724FA1B"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009BA585"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093397F8" w14:textId="77777777" w:rsidR="00970209" w:rsidRP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p>
    <w:p w14:paraId="5563D1F2"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Même question pour deux communes comptant respectivement </w:t>
      </w:r>
      <w:r w:rsidRPr="00970209">
        <w:rPr>
          <w:rFonts w:ascii="Arial Nova" w:eastAsia="Times New Roman" w:hAnsi="Arial Nova" w:cs="Times New Roman"/>
          <w:b/>
          <w:bCs/>
          <w:kern w:val="0"/>
          <w:sz w:val="20"/>
          <w:szCs w:val="20"/>
          <w:lang w:eastAsia="fr-FR"/>
          <w14:ligatures w14:val="none"/>
        </w:rPr>
        <w:t>2 000 et 10 000 habitants</w:t>
      </w:r>
      <w:r w:rsidRPr="00970209">
        <w:rPr>
          <w:rFonts w:ascii="Arial Nova" w:eastAsia="Times New Roman" w:hAnsi="Arial Nova" w:cs="Times New Roman"/>
          <w:kern w:val="0"/>
          <w:sz w:val="20"/>
          <w:szCs w:val="20"/>
          <w:lang w:eastAsia="fr-FR"/>
          <w14:ligatures w14:val="none"/>
        </w:rPr>
        <w:t xml:space="preserve">, dont chacune possède </w:t>
      </w:r>
      <w:r w:rsidRPr="00970209">
        <w:rPr>
          <w:rFonts w:ascii="Arial Nova" w:eastAsia="Times New Roman" w:hAnsi="Arial Nova" w:cs="Times New Roman"/>
          <w:b/>
          <w:bCs/>
          <w:kern w:val="0"/>
          <w:sz w:val="20"/>
          <w:szCs w:val="20"/>
          <w:lang w:eastAsia="fr-FR"/>
          <w14:ligatures w14:val="none"/>
        </w:rPr>
        <w:t>200 habitants âgés de 65 ans ou plus</w:t>
      </w:r>
      <w:r w:rsidRPr="00970209">
        <w:rPr>
          <w:rFonts w:ascii="Arial Nova" w:eastAsia="Times New Roman" w:hAnsi="Arial Nova" w:cs="Times New Roman"/>
          <w:kern w:val="0"/>
          <w:sz w:val="20"/>
          <w:szCs w:val="20"/>
          <w:lang w:eastAsia="fr-FR"/>
          <w14:ligatures w14:val="none"/>
        </w:rPr>
        <w:t>.</w:t>
      </w:r>
    </w:p>
    <w:p w14:paraId="351BC7AC"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05C7D85F"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5EC4618B"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2EDEF1B5"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39EB68EC" w14:textId="77777777" w:rsid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r>
        <w:rPr>
          <w:rFonts w:ascii="Arial Nova" w:eastAsia="Times New Roman" w:hAnsi="Arial Nova" w:cs="Times New Roman"/>
          <w:kern w:val="0"/>
          <w:sz w:val="20"/>
          <w:szCs w:val="20"/>
          <w:lang w:eastAsia="fr-FR"/>
          <w14:ligatures w14:val="none"/>
        </w:rPr>
        <w:t>……………………………………………………………………………………………………………………….</w:t>
      </w:r>
    </w:p>
    <w:p w14:paraId="2337F76D" w14:textId="77777777" w:rsidR="00970209" w:rsidRPr="00970209" w:rsidRDefault="00970209" w:rsidP="00970209">
      <w:pPr>
        <w:spacing w:before="120" w:after="120" w:line="276" w:lineRule="auto"/>
        <w:jc w:val="both"/>
        <w:rPr>
          <w:rFonts w:ascii="Arial Nova" w:eastAsia="Times New Roman" w:hAnsi="Arial Nova" w:cs="Times New Roman"/>
          <w:kern w:val="0"/>
          <w:sz w:val="20"/>
          <w:szCs w:val="20"/>
          <w:lang w:eastAsia="fr-FR"/>
          <w14:ligatures w14:val="none"/>
        </w:rPr>
      </w:pPr>
    </w:p>
    <w:p w14:paraId="74B0209D" w14:textId="5E873CFE" w:rsidR="00970209" w:rsidRPr="00970209" w:rsidRDefault="00970209" w:rsidP="00970209">
      <w:pPr>
        <w:spacing w:before="100" w:beforeAutospacing="1" w:after="100" w:afterAutospacing="1" w:line="240" w:lineRule="auto"/>
        <w:outlineLvl w:val="0"/>
        <w:rPr>
          <w:rFonts w:ascii="Arial Nova" w:eastAsia="Times New Roman" w:hAnsi="Arial Nova" w:cs="Times New Roman"/>
          <w:b/>
          <w:bCs/>
          <w:kern w:val="36"/>
          <w:sz w:val="22"/>
          <w:szCs w:val="22"/>
          <w:lang w:eastAsia="fr-FR"/>
          <w14:ligatures w14:val="none"/>
        </w:rPr>
      </w:pPr>
      <w:r w:rsidRPr="00970209">
        <w:rPr>
          <w:rFonts w:ascii="Arial Nova" w:eastAsia="Times New Roman" w:hAnsi="Arial Nova" w:cs="Times New Roman"/>
          <w:b/>
          <w:bCs/>
          <w:kern w:val="36"/>
          <w:sz w:val="22"/>
          <w:szCs w:val="22"/>
          <w:lang w:eastAsia="fr-FR"/>
          <w14:ligatures w14:val="none"/>
        </w:rPr>
        <w:lastRenderedPageBreak/>
        <w:t xml:space="preserve">Exercice 2 </w:t>
      </w:r>
      <w:r w:rsidR="005E34C9">
        <w:rPr>
          <w:rFonts w:ascii="Arial Nova" w:eastAsia="Times New Roman" w:hAnsi="Arial Nova" w:cs="Times New Roman"/>
          <w:b/>
          <w:bCs/>
          <w:kern w:val="36"/>
          <w:sz w:val="22"/>
          <w:szCs w:val="22"/>
          <w:lang w:eastAsia="fr-FR"/>
          <w14:ligatures w14:val="none"/>
        </w:rPr>
        <w:t>–</w:t>
      </w:r>
      <w:r w:rsidRPr="00970209">
        <w:rPr>
          <w:rFonts w:ascii="Arial Nova" w:eastAsia="Times New Roman" w:hAnsi="Arial Nova" w:cs="Times New Roman"/>
          <w:b/>
          <w:bCs/>
          <w:kern w:val="36"/>
          <w:sz w:val="22"/>
          <w:szCs w:val="22"/>
          <w:lang w:eastAsia="fr-FR"/>
          <w14:ligatures w14:val="none"/>
        </w:rPr>
        <w:t xml:space="preserve"> </w:t>
      </w:r>
      <w:r w:rsidR="005E34C9">
        <w:rPr>
          <w:rFonts w:ascii="Arial Nova" w:eastAsia="Times New Roman" w:hAnsi="Arial Nova" w:cs="Times New Roman"/>
          <w:b/>
          <w:bCs/>
          <w:kern w:val="36"/>
          <w:sz w:val="22"/>
          <w:szCs w:val="22"/>
          <w:lang w:eastAsia="fr-FR"/>
          <w14:ligatures w14:val="none"/>
        </w:rPr>
        <w:t>Recherche de</w:t>
      </w:r>
      <w:r w:rsidRPr="00970209">
        <w:rPr>
          <w:rFonts w:ascii="Arial Nova" w:eastAsia="Times New Roman" w:hAnsi="Arial Nova" w:cs="Times New Roman"/>
          <w:b/>
          <w:bCs/>
          <w:kern w:val="36"/>
          <w:sz w:val="22"/>
          <w:szCs w:val="22"/>
          <w:lang w:eastAsia="fr-FR"/>
          <w14:ligatures w14:val="none"/>
        </w:rPr>
        <w:t xml:space="preserve"> données</w:t>
      </w:r>
    </w:p>
    <w:p w14:paraId="23E02B23" w14:textId="7A2FDA4F"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Durée conseillée : </w:t>
      </w:r>
      <w:r w:rsidR="005E34C9">
        <w:rPr>
          <w:rFonts w:ascii="Arial Nova" w:eastAsia="Times New Roman" w:hAnsi="Arial Nova" w:cs="Times New Roman"/>
          <w:b/>
          <w:bCs/>
          <w:kern w:val="0"/>
          <w:sz w:val="20"/>
          <w:szCs w:val="20"/>
          <w:lang w:eastAsia="fr-FR"/>
          <w14:ligatures w14:val="none"/>
        </w:rPr>
        <w:t>45</w:t>
      </w:r>
      <w:r w:rsidRPr="00970209">
        <w:rPr>
          <w:rFonts w:ascii="Arial Nova" w:eastAsia="Times New Roman" w:hAnsi="Arial Nova" w:cs="Times New Roman"/>
          <w:b/>
          <w:bCs/>
          <w:kern w:val="0"/>
          <w:sz w:val="20"/>
          <w:szCs w:val="20"/>
          <w:lang w:eastAsia="fr-FR"/>
          <w14:ligatures w14:val="none"/>
        </w:rPr>
        <w:t xml:space="preserve"> minutes </w:t>
      </w:r>
      <w:r w:rsidR="005E34C9">
        <w:rPr>
          <w:rFonts w:ascii="Arial Nova" w:eastAsia="Times New Roman" w:hAnsi="Arial Nova" w:cs="Times New Roman"/>
          <w:b/>
          <w:bCs/>
          <w:kern w:val="0"/>
          <w:sz w:val="20"/>
          <w:szCs w:val="20"/>
          <w:lang w:eastAsia="fr-FR"/>
          <w14:ligatures w14:val="none"/>
        </w:rPr>
        <w:t>-</w:t>
      </w:r>
      <w:r w:rsidRPr="00970209">
        <w:rPr>
          <w:rFonts w:ascii="Arial Nova" w:eastAsia="Times New Roman" w:hAnsi="Arial Nova" w:cs="Times New Roman"/>
          <w:b/>
          <w:bCs/>
          <w:kern w:val="0"/>
          <w:sz w:val="20"/>
          <w:szCs w:val="20"/>
          <w:lang w:eastAsia="fr-FR"/>
          <w14:ligatures w14:val="none"/>
        </w:rPr>
        <w:t xml:space="preserve"> travail en binôme</w:t>
      </w:r>
    </w:p>
    <w:p w14:paraId="69E39A2E" w14:textId="77777777" w:rsidR="00970209" w:rsidRPr="00970209" w:rsidRDefault="0097020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Votre binôme doit trouver </w:t>
      </w:r>
      <w:r w:rsidRPr="00970209">
        <w:rPr>
          <w:rFonts w:ascii="Arial Nova" w:eastAsia="Times New Roman" w:hAnsi="Arial Nova" w:cs="Times New Roman"/>
          <w:b/>
          <w:bCs/>
          <w:kern w:val="0"/>
          <w:sz w:val="20"/>
          <w:szCs w:val="20"/>
          <w:lang w:eastAsia="fr-FR"/>
          <w14:ligatures w14:val="none"/>
        </w:rPr>
        <w:t>un jeu de données produit ou diffusé par un organisme institutionnel</w:t>
      </w:r>
      <w:r w:rsidRPr="00970209">
        <w:rPr>
          <w:rFonts w:ascii="Arial Nova" w:eastAsia="Times New Roman" w:hAnsi="Arial Nova" w:cs="Times New Roman"/>
          <w:kern w:val="0"/>
          <w:sz w:val="20"/>
          <w:szCs w:val="20"/>
          <w:lang w:eastAsia="fr-FR"/>
          <w14:ligatures w14:val="none"/>
        </w:rPr>
        <w:t xml:space="preserve"> et pouvant être utilisé pour étudier un territoire.</w:t>
      </w:r>
    </w:p>
    <w:p w14:paraId="5B9EC6F4" w14:textId="77777777" w:rsidR="00970209" w:rsidRPr="00970209" w:rsidRDefault="0097020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Choisissez un thème parmi : </w:t>
      </w:r>
      <w:r w:rsidRPr="00970209">
        <w:rPr>
          <w:rFonts w:ascii="Arial Nova" w:eastAsia="Times New Roman" w:hAnsi="Arial Nova" w:cs="Times New Roman"/>
          <w:b/>
          <w:bCs/>
          <w:kern w:val="0"/>
          <w:sz w:val="20"/>
          <w:szCs w:val="20"/>
          <w:lang w:eastAsia="fr-FR"/>
          <w14:ligatures w14:val="none"/>
        </w:rPr>
        <w:t>population, emploi, chômage, logement, vieillissement, mobilités, équipements, revenus, occupation du sol, environnement</w:t>
      </w:r>
      <w:r w:rsidRPr="00970209">
        <w:rPr>
          <w:rFonts w:ascii="Arial Nova" w:eastAsia="Times New Roman" w:hAnsi="Arial Nova" w:cs="Times New Roman"/>
          <w:kern w:val="0"/>
          <w:sz w:val="20"/>
          <w:szCs w:val="20"/>
          <w:lang w:eastAsia="fr-FR"/>
          <w14:ligatures w14:val="none"/>
        </w:rPr>
        <w:t>, ou un autre thème validé par l’enseignant.</w:t>
      </w:r>
    </w:p>
    <w:p w14:paraId="75435C39" w14:textId="77777777" w:rsidR="00970209" w:rsidRPr="00970209" w:rsidRDefault="0097020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Votre objectif n’est pas simplement de trouver une page Internet contenant quelques chiffres. Vous devez retrouver :</w:t>
      </w:r>
    </w:p>
    <w:p w14:paraId="3435F1E4"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le</w:t>
      </w:r>
      <w:proofErr w:type="gramEnd"/>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jeu de données ou fichier téléchargeable</w:t>
      </w:r>
      <w:r w:rsidRPr="00970209">
        <w:rPr>
          <w:rFonts w:ascii="Arial Nova" w:eastAsia="Times New Roman" w:hAnsi="Arial Nova" w:cs="Times New Roman"/>
          <w:kern w:val="0"/>
          <w:sz w:val="20"/>
          <w:szCs w:val="20"/>
          <w:lang w:eastAsia="fr-FR"/>
          <w14:ligatures w14:val="none"/>
        </w:rPr>
        <w:t xml:space="preserve"> ;</w:t>
      </w:r>
    </w:p>
    <w:p w14:paraId="148D82FC"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son</w:t>
      </w:r>
      <w:proofErr w:type="gramEnd"/>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producteur</w:t>
      </w:r>
      <w:r w:rsidRPr="00970209">
        <w:rPr>
          <w:rFonts w:ascii="Arial Nova" w:eastAsia="Times New Roman" w:hAnsi="Arial Nova" w:cs="Times New Roman"/>
          <w:kern w:val="0"/>
          <w:sz w:val="20"/>
          <w:szCs w:val="20"/>
          <w:lang w:eastAsia="fr-FR"/>
          <w14:ligatures w14:val="none"/>
        </w:rPr>
        <w:t xml:space="preserve"> ;</w:t>
      </w:r>
    </w:p>
    <w:p w14:paraId="13E6B825"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sa</w:t>
      </w:r>
      <w:proofErr w:type="gramEnd"/>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documentation ou ses métadonnées</w:t>
      </w:r>
      <w:r w:rsidRPr="00970209">
        <w:rPr>
          <w:rFonts w:ascii="Arial Nova" w:eastAsia="Times New Roman" w:hAnsi="Arial Nova" w:cs="Times New Roman"/>
          <w:kern w:val="0"/>
          <w:sz w:val="20"/>
          <w:szCs w:val="20"/>
          <w:lang w:eastAsia="fr-FR"/>
          <w14:ligatures w14:val="none"/>
        </w:rPr>
        <w:t xml:space="preserve"> ;</w:t>
      </w:r>
    </w:p>
    <w:p w14:paraId="15331892"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sa</w:t>
      </w:r>
      <w:proofErr w:type="gramEnd"/>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date ou période de référence</w:t>
      </w:r>
      <w:r w:rsidRPr="00970209">
        <w:rPr>
          <w:rFonts w:ascii="Arial Nova" w:eastAsia="Times New Roman" w:hAnsi="Arial Nova" w:cs="Times New Roman"/>
          <w:kern w:val="0"/>
          <w:sz w:val="20"/>
          <w:szCs w:val="20"/>
          <w:lang w:eastAsia="fr-FR"/>
          <w14:ligatures w14:val="none"/>
        </w:rPr>
        <w:t xml:space="preserve"> ;</w:t>
      </w:r>
    </w:p>
    <w:p w14:paraId="64424432"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son</w:t>
      </w:r>
      <w:proofErr w:type="gramEnd"/>
      <w:r w:rsidRPr="00970209">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échelle géographique</w:t>
      </w:r>
      <w:r w:rsidRPr="00970209">
        <w:rPr>
          <w:rFonts w:ascii="Arial Nova" w:eastAsia="Times New Roman" w:hAnsi="Arial Nova" w:cs="Times New Roman"/>
          <w:kern w:val="0"/>
          <w:sz w:val="20"/>
          <w:szCs w:val="20"/>
          <w:lang w:eastAsia="fr-FR"/>
          <w14:ligatures w14:val="none"/>
        </w:rPr>
        <w:t xml:space="preserve"> ;</w:t>
      </w:r>
    </w:p>
    <w:p w14:paraId="5D3F23FB" w14:textId="77777777" w:rsidR="00970209" w:rsidRPr="00970209" w:rsidRDefault="00970209" w:rsidP="005E34C9">
      <w:pPr>
        <w:numPr>
          <w:ilvl w:val="0"/>
          <w:numId w:val="2"/>
        </w:numPr>
        <w:spacing w:before="120" w:after="120" w:line="276" w:lineRule="auto"/>
        <w:jc w:val="both"/>
        <w:rPr>
          <w:rFonts w:ascii="Arial Nova" w:eastAsia="Times New Roman" w:hAnsi="Arial Nova" w:cs="Times New Roman"/>
          <w:kern w:val="0"/>
          <w:sz w:val="20"/>
          <w:szCs w:val="20"/>
          <w:lang w:eastAsia="fr-FR"/>
          <w14:ligatures w14:val="none"/>
        </w:rPr>
      </w:pPr>
      <w:proofErr w:type="gramStart"/>
      <w:r w:rsidRPr="00970209">
        <w:rPr>
          <w:rFonts w:ascii="Arial Nova" w:eastAsia="Times New Roman" w:hAnsi="Arial Nova" w:cs="Times New Roman"/>
          <w:kern w:val="0"/>
          <w:sz w:val="20"/>
          <w:szCs w:val="20"/>
          <w:lang w:eastAsia="fr-FR"/>
          <w14:ligatures w14:val="none"/>
        </w:rPr>
        <w:t>la</w:t>
      </w:r>
      <w:proofErr w:type="gramEnd"/>
      <w:r w:rsidRPr="00970209">
        <w:rPr>
          <w:rFonts w:ascii="Arial Nova" w:eastAsia="Times New Roman" w:hAnsi="Arial Nova" w:cs="Times New Roman"/>
          <w:kern w:val="0"/>
          <w:sz w:val="20"/>
          <w:szCs w:val="20"/>
          <w:lang w:eastAsia="fr-FR"/>
          <w14:ligatures w14:val="none"/>
        </w:rPr>
        <w:t xml:space="preserve"> signification des principales variables.</w:t>
      </w:r>
    </w:p>
    <w:p w14:paraId="5A542AA6" w14:textId="77777777" w:rsidR="00970209" w:rsidRPr="00970209" w:rsidRDefault="00970209" w:rsidP="005E34C9">
      <w:pPr>
        <w:spacing w:before="360" w:after="120" w:line="276" w:lineRule="auto"/>
        <w:jc w:val="both"/>
        <w:outlineLvl w:val="2"/>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Première vérification</w:t>
      </w:r>
    </w:p>
    <w:p w14:paraId="69F513AB" w14:textId="77777777" w:rsidR="00970209" w:rsidRPr="00970209" w:rsidRDefault="00970209" w:rsidP="005E34C9">
      <w:pPr>
        <w:spacing w:before="120" w:after="24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Avant de poursuivre, répondez aux quatre questions suivantes :</w:t>
      </w:r>
    </w:p>
    <w:p w14:paraId="2551DAB6" w14:textId="77777777" w:rsidR="005E34C9" w:rsidRDefault="0097020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1. Qui produit ces données ?</w:t>
      </w:r>
    </w:p>
    <w:p w14:paraId="7A008080" w14:textId="0E377877" w:rsidR="00970209" w:rsidRDefault="0097020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sidR="005E34C9">
        <w:rPr>
          <w:rFonts w:ascii="Arial Nova" w:eastAsia="Times New Roman" w:hAnsi="Arial Nova" w:cs="Times New Roman"/>
          <w:kern w:val="0"/>
          <w:sz w:val="20"/>
          <w:szCs w:val="20"/>
          <w:lang w:eastAsia="fr-FR"/>
          <w14:ligatures w14:val="none"/>
        </w:rPr>
        <w:t>.................................................................................</w:t>
      </w:r>
    </w:p>
    <w:p w14:paraId="56E18BD5" w14:textId="25BE5AB3" w:rsidR="005E34C9" w:rsidRPr="00970209" w:rsidRDefault="005E34C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20CC2545" w14:textId="77777777" w:rsidR="005E34C9" w:rsidRDefault="00970209" w:rsidP="005E34C9">
      <w:pPr>
        <w:spacing w:before="24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2. Où avez-vous trouvé le fichier ?</w:t>
      </w:r>
    </w:p>
    <w:p w14:paraId="3811CF8A" w14:textId="77777777" w:rsidR="005E34C9" w:rsidRDefault="005E34C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28E18C0B" w14:textId="6FC64D85" w:rsidR="005E34C9" w:rsidRDefault="005E34C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4385FC65" w14:textId="0EF715F3" w:rsidR="005E34C9" w:rsidRDefault="00970209" w:rsidP="005E34C9">
      <w:pPr>
        <w:spacing w:before="24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3. Où avez-vous trouvé sa documentation ?</w:t>
      </w:r>
    </w:p>
    <w:p w14:paraId="77583BB2" w14:textId="77777777" w:rsidR="005E34C9" w:rsidRDefault="005E34C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7680A4DA" w14:textId="40413FEC" w:rsidR="005E34C9" w:rsidRDefault="005E34C9" w:rsidP="005E34C9">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68AB5DD2" w14:textId="77777777" w:rsidR="005E34C9" w:rsidRDefault="00970209" w:rsidP="005E34C9">
      <w:pPr>
        <w:spacing w:before="24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4. Le fichier contient-il un identifiant géographique permettant de rattacher chaque observation à un territoire ? Lequel ?</w:t>
      </w:r>
    </w:p>
    <w:p w14:paraId="0EA829EC"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49B41184"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43EA46F0" w14:textId="0DB02DCC"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5BB7BA4C"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7E082CD8"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083721C1"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6C8ABE23"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0D4E3329"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7A1E9984"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6FCCA58F"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0A72EEEA" w14:textId="77777777" w:rsidR="005E34C9" w:rsidRDefault="005E34C9" w:rsidP="00970209">
      <w:pPr>
        <w:spacing w:after="0" w:line="240" w:lineRule="auto"/>
        <w:rPr>
          <w:rFonts w:ascii="Arial Nova" w:eastAsia="Times New Roman" w:hAnsi="Arial Nova" w:cs="Times New Roman"/>
          <w:kern w:val="0"/>
          <w:sz w:val="20"/>
          <w:szCs w:val="20"/>
          <w:lang w:eastAsia="fr-FR"/>
          <w14:ligatures w14:val="none"/>
        </w:rPr>
      </w:pPr>
    </w:p>
    <w:p w14:paraId="09BE9FBC" w14:textId="5F2DC38D" w:rsidR="00970209" w:rsidRPr="005E34C9" w:rsidRDefault="00970209" w:rsidP="00970209">
      <w:pPr>
        <w:spacing w:before="100" w:beforeAutospacing="1" w:after="100" w:afterAutospacing="1" w:line="240" w:lineRule="auto"/>
        <w:outlineLvl w:val="0"/>
        <w:rPr>
          <w:rFonts w:ascii="Arial Nova" w:eastAsia="Times New Roman" w:hAnsi="Arial Nova" w:cs="Times New Roman"/>
          <w:b/>
          <w:bCs/>
          <w:kern w:val="36"/>
          <w:sz w:val="22"/>
          <w:szCs w:val="22"/>
          <w:lang w:eastAsia="fr-FR"/>
          <w14:ligatures w14:val="none"/>
        </w:rPr>
      </w:pPr>
      <w:r w:rsidRPr="005E34C9">
        <w:rPr>
          <w:rFonts w:ascii="Arial Nova" w:eastAsia="Times New Roman" w:hAnsi="Arial Nova" w:cs="Times New Roman"/>
          <w:b/>
          <w:bCs/>
          <w:kern w:val="36"/>
          <w:sz w:val="22"/>
          <w:szCs w:val="22"/>
          <w:lang w:eastAsia="fr-FR"/>
          <w14:ligatures w14:val="none"/>
        </w:rPr>
        <w:lastRenderedPageBreak/>
        <w:t xml:space="preserve">Exercice 3 </w:t>
      </w:r>
      <w:r w:rsidR="005E34C9" w:rsidRPr="005E34C9">
        <w:rPr>
          <w:rFonts w:ascii="Arial Nova" w:eastAsia="Times New Roman" w:hAnsi="Arial Nova" w:cs="Times New Roman"/>
          <w:b/>
          <w:bCs/>
          <w:kern w:val="36"/>
          <w:sz w:val="22"/>
          <w:szCs w:val="22"/>
          <w:lang w:eastAsia="fr-FR"/>
          <w14:ligatures w14:val="none"/>
        </w:rPr>
        <w:t>-</w:t>
      </w:r>
      <w:r w:rsidRPr="005E34C9">
        <w:rPr>
          <w:rFonts w:ascii="Arial Nova" w:eastAsia="Times New Roman" w:hAnsi="Arial Nova" w:cs="Times New Roman"/>
          <w:b/>
          <w:bCs/>
          <w:kern w:val="36"/>
          <w:sz w:val="22"/>
          <w:szCs w:val="22"/>
          <w:lang w:eastAsia="fr-FR"/>
          <w14:ligatures w14:val="none"/>
        </w:rPr>
        <w:t xml:space="preserve"> Construire la carte d’identité du jeu de données</w:t>
      </w:r>
    </w:p>
    <w:p w14:paraId="7102A3AB" w14:textId="6517F0A8"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Durée conseillée : </w:t>
      </w:r>
      <w:r w:rsidR="005E34C9">
        <w:rPr>
          <w:rFonts w:ascii="Arial Nova" w:eastAsia="Times New Roman" w:hAnsi="Arial Nova" w:cs="Times New Roman"/>
          <w:b/>
          <w:bCs/>
          <w:kern w:val="0"/>
          <w:sz w:val="20"/>
          <w:szCs w:val="20"/>
          <w:lang w:eastAsia="fr-FR"/>
          <w14:ligatures w14:val="none"/>
        </w:rPr>
        <w:t>30</w:t>
      </w:r>
      <w:r w:rsidRPr="00970209">
        <w:rPr>
          <w:rFonts w:ascii="Arial Nova" w:eastAsia="Times New Roman" w:hAnsi="Arial Nova" w:cs="Times New Roman"/>
          <w:b/>
          <w:bCs/>
          <w:kern w:val="0"/>
          <w:sz w:val="20"/>
          <w:szCs w:val="20"/>
          <w:lang w:eastAsia="fr-FR"/>
          <w14:ligatures w14:val="none"/>
        </w:rPr>
        <w:t xml:space="preserve"> minutes</w:t>
      </w:r>
    </w:p>
    <w:p w14:paraId="0D4DD60E" w14:textId="77777777"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Complétez la fiche suivante en vous appuyant sur </w:t>
      </w:r>
      <w:r w:rsidRPr="00970209">
        <w:rPr>
          <w:rFonts w:ascii="Arial Nova" w:eastAsia="Times New Roman" w:hAnsi="Arial Nova" w:cs="Times New Roman"/>
          <w:b/>
          <w:bCs/>
          <w:kern w:val="0"/>
          <w:sz w:val="20"/>
          <w:szCs w:val="20"/>
          <w:lang w:eastAsia="fr-FR"/>
          <w14:ligatures w14:val="none"/>
        </w:rPr>
        <w:t>le fichier lui-même et sa documentation</w:t>
      </w:r>
      <w:r w:rsidRPr="00970209">
        <w:rPr>
          <w:rFonts w:ascii="Arial Nova" w:eastAsia="Times New Roman" w:hAnsi="Arial Nova" w:cs="Times New Roman"/>
          <w:kern w:val="0"/>
          <w:sz w:val="20"/>
          <w:szCs w:val="20"/>
          <w:lang w:eastAsia="fr-FR"/>
          <w14:ligatures w14:val="none"/>
        </w:rPr>
        <w:t>.</w:t>
      </w:r>
    </w:p>
    <w:p w14:paraId="7E197F2B" w14:textId="77777777" w:rsidR="00970209" w:rsidRPr="00970209" w:rsidRDefault="00970209" w:rsidP="00970209">
      <w:pPr>
        <w:spacing w:before="100" w:beforeAutospacing="1" w:after="100" w:afterAutospacing="1" w:line="240" w:lineRule="auto"/>
        <w:outlineLvl w:val="1"/>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A. Identification générale</w:t>
      </w:r>
    </w:p>
    <w:tbl>
      <w:tblPr>
        <w:tblW w:w="9114" w:type="dxa"/>
        <w:tblCellSpacing w:w="15" w:type="dxa"/>
        <w:tblCellMar>
          <w:top w:w="15" w:type="dxa"/>
          <w:left w:w="15" w:type="dxa"/>
          <w:bottom w:w="15" w:type="dxa"/>
          <w:right w:w="15" w:type="dxa"/>
        </w:tblCellMar>
        <w:tblLook w:val="04A0" w:firstRow="1" w:lastRow="0" w:firstColumn="1" w:lastColumn="0" w:noHBand="0" w:noVBand="1"/>
      </w:tblPr>
      <w:tblGrid>
        <w:gridCol w:w="7216"/>
        <w:gridCol w:w="1898"/>
      </w:tblGrid>
      <w:tr w:rsidR="00970209" w:rsidRPr="00970209" w14:paraId="40539155" w14:textId="77777777" w:rsidTr="005E34C9">
        <w:trPr>
          <w:trHeight w:val="361"/>
          <w:tblHeader/>
          <w:tblCellSpacing w:w="15" w:type="dxa"/>
        </w:trPr>
        <w:tc>
          <w:tcPr>
            <w:tcW w:w="0" w:type="auto"/>
            <w:vAlign w:val="center"/>
            <w:hideMark/>
          </w:tcPr>
          <w:p w14:paraId="33309BA5"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Information</w:t>
            </w:r>
          </w:p>
        </w:tc>
        <w:tc>
          <w:tcPr>
            <w:tcW w:w="0" w:type="auto"/>
            <w:vAlign w:val="center"/>
            <w:hideMark/>
          </w:tcPr>
          <w:p w14:paraId="6ACFC8B4"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Réponse</w:t>
            </w:r>
          </w:p>
        </w:tc>
      </w:tr>
      <w:tr w:rsidR="00970209" w:rsidRPr="00970209" w14:paraId="4F32FB59" w14:textId="77777777" w:rsidTr="005E34C9">
        <w:trPr>
          <w:trHeight w:val="361"/>
          <w:tblCellSpacing w:w="15" w:type="dxa"/>
        </w:trPr>
        <w:tc>
          <w:tcPr>
            <w:tcW w:w="0" w:type="auto"/>
            <w:vAlign w:val="center"/>
            <w:hideMark/>
          </w:tcPr>
          <w:p w14:paraId="60FB521A"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Titre du jeu de données</w:t>
            </w:r>
          </w:p>
        </w:tc>
        <w:tc>
          <w:tcPr>
            <w:tcW w:w="0" w:type="auto"/>
            <w:vAlign w:val="center"/>
            <w:hideMark/>
          </w:tcPr>
          <w:p w14:paraId="2489A2B0"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3776F476" w14:textId="77777777" w:rsidTr="005E34C9">
        <w:trPr>
          <w:trHeight w:val="361"/>
          <w:tblCellSpacing w:w="15" w:type="dxa"/>
        </w:trPr>
        <w:tc>
          <w:tcPr>
            <w:tcW w:w="0" w:type="auto"/>
            <w:vAlign w:val="center"/>
            <w:hideMark/>
          </w:tcPr>
          <w:p w14:paraId="71E1751F"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Producteur</w:t>
            </w:r>
          </w:p>
        </w:tc>
        <w:tc>
          <w:tcPr>
            <w:tcW w:w="0" w:type="auto"/>
            <w:vAlign w:val="center"/>
            <w:hideMark/>
          </w:tcPr>
          <w:p w14:paraId="715726C3"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776AAE6B" w14:textId="77777777" w:rsidTr="005E34C9">
        <w:trPr>
          <w:trHeight w:val="384"/>
          <w:tblCellSpacing w:w="15" w:type="dxa"/>
        </w:trPr>
        <w:tc>
          <w:tcPr>
            <w:tcW w:w="0" w:type="auto"/>
            <w:vAlign w:val="center"/>
            <w:hideMark/>
          </w:tcPr>
          <w:p w14:paraId="698D22D0"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Organisme diffuseur, si différent</w:t>
            </w:r>
          </w:p>
        </w:tc>
        <w:tc>
          <w:tcPr>
            <w:tcW w:w="0" w:type="auto"/>
            <w:vAlign w:val="center"/>
            <w:hideMark/>
          </w:tcPr>
          <w:p w14:paraId="667D7E7F"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452EC4EC" w14:textId="77777777" w:rsidTr="005E34C9">
        <w:trPr>
          <w:trHeight w:val="361"/>
          <w:tblCellSpacing w:w="15" w:type="dxa"/>
        </w:trPr>
        <w:tc>
          <w:tcPr>
            <w:tcW w:w="0" w:type="auto"/>
            <w:vAlign w:val="center"/>
            <w:hideMark/>
          </w:tcPr>
          <w:p w14:paraId="52B2285F"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URL / source</w:t>
            </w:r>
          </w:p>
        </w:tc>
        <w:tc>
          <w:tcPr>
            <w:tcW w:w="0" w:type="auto"/>
            <w:vAlign w:val="center"/>
            <w:hideMark/>
          </w:tcPr>
          <w:p w14:paraId="17C394C3"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53931CF1" w14:textId="77777777" w:rsidTr="005E34C9">
        <w:trPr>
          <w:trHeight w:val="361"/>
          <w:tblCellSpacing w:w="15" w:type="dxa"/>
        </w:trPr>
        <w:tc>
          <w:tcPr>
            <w:tcW w:w="0" w:type="auto"/>
            <w:vAlign w:val="center"/>
            <w:hideMark/>
          </w:tcPr>
          <w:p w14:paraId="2E456189"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Date de production ou de mise à jour</w:t>
            </w:r>
          </w:p>
        </w:tc>
        <w:tc>
          <w:tcPr>
            <w:tcW w:w="0" w:type="auto"/>
            <w:vAlign w:val="center"/>
            <w:hideMark/>
          </w:tcPr>
          <w:p w14:paraId="36BB896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3A037AA2" w14:textId="77777777" w:rsidTr="005E34C9">
        <w:trPr>
          <w:trHeight w:val="361"/>
          <w:tblCellSpacing w:w="15" w:type="dxa"/>
        </w:trPr>
        <w:tc>
          <w:tcPr>
            <w:tcW w:w="0" w:type="auto"/>
            <w:vAlign w:val="center"/>
            <w:hideMark/>
          </w:tcPr>
          <w:p w14:paraId="4DCA324D"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Période couverte par les données</w:t>
            </w:r>
          </w:p>
        </w:tc>
        <w:tc>
          <w:tcPr>
            <w:tcW w:w="0" w:type="auto"/>
            <w:vAlign w:val="center"/>
            <w:hideMark/>
          </w:tcPr>
          <w:p w14:paraId="60F88B43"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0CF22AF8" w14:textId="77777777" w:rsidTr="005E34C9">
        <w:trPr>
          <w:trHeight w:val="361"/>
          <w:tblCellSpacing w:w="15" w:type="dxa"/>
        </w:trPr>
        <w:tc>
          <w:tcPr>
            <w:tcW w:w="0" w:type="auto"/>
            <w:vAlign w:val="center"/>
            <w:hideMark/>
          </w:tcPr>
          <w:p w14:paraId="328464E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Échelle géographique</w:t>
            </w:r>
          </w:p>
        </w:tc>
        <w:tc>
          <w:tcPr>
            <w:tcW w:w="0" w:type="auto"/>
            <w:vAlign w:val="center"/>
            <w:hideMark/>
          </w:tcPr>
          <w:p w14:paraId="1C1FD9C5"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42020815" w14:textId="77777777" w:rsidTr="005E34C9">
        <w:trPr>
          <w:trHeight w:val="361"/>
          <w:tblCellSpacing w:w="15" w:type="dxa"/>
        </w:trPr>
        <w:tc>
          <w:tcPr>
            <w:tcW w:w="0" w:type="auto"/>
            <w:vAlign w:val="center"/>
            <w:hideMark/>
          </w:tcPr>
          <w:p w14:paraId="41671BC0"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Territoire couvert</w:t>
            </w:r>
          </w:p>
        </w:tc>
        <w:tc>
          <w:tcPr>
            <w:tcW w:w="0" w:type="auto"/>
            <w:vAlign w:val="center"/>
            <w:hideMark/>
          </w:tcPr>
          <w:p w14:paraId="2BA05C4F"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3FE012F1" w14:textId="77777777" w:rsidTr="005E34C9">
        <w:trPr>
          <w:trHeight w:val="361"/>
          <w:tblCellSpacing w:w="15" w:type="dxa"/>
        </w:trPr>
        <w:tc>
          <w:tcPr>
            <w:tcW w:w="0" w:type="auto"/>
            <w:vAlign w:val="center"/>
            <w:hideMark/>
          </w:tcPr>
          <w:p w14:paraId="62FCEF1C"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Population concernée</w:t>
            </w:r>
          </w:p>
        </w:tc>
        <w:tc>
          <w:tcPr>
            <w:tcW w:w="0" w:type="auto"/>
            <w:vAlign w:val="center"/>
            <w:hideMark/>
          </w:tcPr>
          <w:p w14:paraId="1C6DEB14"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5FC9078E" w14:textId="77777777" w:rsidTr="005E34C9">
        <w:trPr>
          <w:trHeight w:val="361"/>
          <w:tblCellSpacing w:w="15" w:type="dxa"/>
        </w:trPr>
        <w:tc>
          <w:tcPr>
            <w:tcW w:w="0" w:type="auto"/>
            <w:vAlign w:val="center"/>
            <w:hideMark/>
          </w:tcPr>
          <w:p w14:paraId="124375A1"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Unité statistique</w:t>
            </w:r>
          </w:p>
        </w:tc>
        <w:tc>
          <w:tcPr>
            <w:tcW w:w="0" w:type="auto"/>
            <w:vAlign w:val="center"/>
            <w:hideMark/>
          </w:tcPr>
          <w:p w14:paraId="41045F4E"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48212645" w14:textId="77777777" w:rsidTr="005E34C9">
        <w:trPr>
          <w:trHeight w:val="384"/>
          <w:tblCellSpacing w:w="15" w:type="dxa"/>
        </w:trPr>
        <w:tc>
          <w:tcPr>
            <w:tcW w:w="0" w:type="auto"/>
            <w:vAlign w:val="center"/>
            <w:hideMark/>
          </w:tcPr>
          <w:p w14:paraId="3E33B2B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Nombre d’observations</w:t>
            </w:r>
          </w:p>
        </w:tc>
        <w:tc>
          <w:tcPr>
            <w:tcW w:w="0" w:type="auto"/>
            <w:vAlign w:val="center"/>
            <w:hideMark/>
          </w:tcPr>
          <w:p w14:paraId="605C186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0676960F" w14:textId="77777777" w:rsidTr="005E34C9">
        <w:trPr>
          <w:trHeight w:val="361"/>
          <w:tblCellSpacing w:w="15" w:type="dxa"/>
        </w:trPr>
        <w:tc>
          <w:tcPr>
            <w:tcW w:w="0" w:type="auto"/>
            <w:vAlign w:val="center"/>
            <w:hideMark/>
          </w:tcPr>
          <w:p w14:paraId="3AC612C3"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Format du fichier</w:t>
            </w:r>
          </w:p>
        </w:tc>
        <w:tc>
          <w:tcPr>
            <w:tcW w:w="0" w:type="auto"/>
            <w:vAlign w:val="center"/>
            <w:hideMark/>
          </w:tcPr>
          <w:p w14:paraId="5BCA99AE"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496693FE" w14:textId="77777777" w:rsidTr="005E34C9">
        <w:trPr>
          <w:trHeight w:val="361"/>
          <w:tblCellSpacing w:w="15" w:type="dxa"/>
        </w:trPr>
        <w:tc>
          <w:tcPr>
            <w:tcW w:w="0" w:type="auto"/>
            <w:vAlign w:val="center"/>
            <w:hideMark/>
          </w:tcPr>
          <w:p w14:paraId="0E677BDE"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Identifiant géographique disponible</w:t>
            </w:r>
          </w:p>
        </w:tc>
        <w:tc>
          <w:tcPr>
            <w:tcW w:w="0" w:type="auto"/>
            <w:vAlign w:val="center"/>
            <w:hideMark/>
          </w:tcPr>
          <w:p w14:paraId="3307B2E4"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bl>
    <w:p w14:paraId="7F4855D4" w14:textId="77777777" w:rsidR="00970209" w:rsidRPr="00970209" w:rsidRDefault="00970209" w:rsidP="005E34C9">
      <w:pPr>
        <w:spacing w:before="480" w:after="100" w:afterAutospacing="1" w:line="240" w:lineRule="auto"/>
        <w:outlineLvl w:val="1"/>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B. Étudier cinq variables</w:t>
      </w:r>
    </w:p>
    <w:p w14:paraId="1511AF10" w14:textId="77777777" w:rsidR="00970209" w:rsidRPr="00970209" w:rsidRDefault="00970209" w:rsidP="00970209">
      <w:pPr>
        <w:spacing w:before="100" w:beforeAutospacing="1" w:after="100" w:afterAutospacing="1"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Sélectionnez </w:t>
      </w:r>
      <w:r w:rsidRPr="00970209">
        <w:rPr>
          <w:rFonts w:ascii="Arial Nova" w:eastAsia="Times New Roman" w:hAnsi="Arial Nova" w:cs="Times New Roman"/>
          <w:b/>
          <w:bCs/>
          <w:kern w:val="0"/>
          <w:sz w:val="20"/>
          <w:szCs w:val="20"/>
          <w:lang w:eastAsia="fr-FR"/>
          <w14:ligatures w14:val="none"/>
        </w:rPr>
        <w:t>cinq variables qui vous paraissent particulièrement intéressantes</w:t>
      </w:r>
      <w:r w:rsidRPr="00970209">
        <w:rPr>
          <w:rFonts w:ascii="Arial Nova" w:eastAsia="Times New Roman" w:hAnsi="Arial Nova" w:cs="Times New Roman"/>
          <w:kern w:val="0"/>
          <w:sz w:val="20"/>
          <w:szCs w:val="20"/>
          <w:lang w:eastAsia="fr-FR"/>
          <w14:ligatures w14:val="none"/>
        </w:rPr>
        <w:t>.</w:t>
      </w:r>
    </w:p>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1332"/>
        <w:gridCol w:w="1953"/>
        <w:gridCol w:w="1643"/>
        <w:gridCol w:w="1117"/>
        <w:gridCol w:w="1472"/>
        <w:gridCol w:w="1873"/>
      </w:tblGrid>
      <w:tr w:rsidR="00970209" w:rsidRPr="00970209" w14:paraId="2EFC8D15" w14:textId="77777777" w:rsidTr="008665F7">
        <w:trPr>
          <w:trHeight w:val="538"/>
          <w:tblHeader/>
          <w:tblCellSpacing w:w="15" w:type="dxa"/>
        </w:trPr>
        <w:tc>
          <w:tcPr>
            <w:tcW w:w="0" w:type="auto"/>
            <w:vAlign w:val="center"/>
            <w:hideMark/>
          </w:tcPr>
          <w:p w14:paraId="6275B4D4"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Variable</w:t>
            </w:r>
          </w:p>
        </w:tc>
        <w:tc>
          <w:tcPr>
            <w:tcW w:w="0" w:type="auto"/>
            <w:vAlign w:val="center"/>
            <w:hideMark/>
          </w:tcPr>
          <w:p w14:paraId="58A715CF"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Signification</w:t>
            </w:r>
          </w:p>
        </w:tc>
        <w:tc>
          <w:tcPr>
            <w:tcW w:w="1613" w:type="dxa"/>
            <w:vAlign w:val="center"/>
            <w:hideMark/>
          </w:tcPr>
          <w:p w14:paraId="02BE8606" w14:textId="77777777" w:rsidR="008665F7"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Nature de la </w:t>
            </w:r>
          </w:p>
          <w:p w14:paraId="1CFC9C83" w14:textId="7BEE5EFA"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proofErr w:type="gramStart"/>
            <w:r w:rsidRPr="00970209">
              <w:rPr>
                <w:rFonts w:ascii="Arial Nova" w:eastAsia="Times New Roman" w:hAnsi="Arial Nova" w:cs="Times New Roman"/>
                <w:b/>
                <w:bCs/>
                <w:kern w:val="0"/>
                <w:sz w:val="20"/>
                <w:szCs w:val="20"/>
                <w:lang w:eastAsia="fr-FR"/>
                <w14:ligatures w14:val="none"/>
              </w:rPr>
              <w:t>variable</w:t>
            </w:r>
            <w:proofErr w:type="gramEnd"/>
          </w:p>
        </w:tc>
        <w:tc>
          <w:tcPr>
            <w:tcW w:w="1087" w:type="dxa"/>
            <w:vAlign w:val="center"/>
            <w:hideMark/>
          </w:tcPr>
          <w:p w14:paraId="220D202A" w14:textId="77777777"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Unité</w:t>
            </w:r>
          </w:p>
        </w:tc>
        <w:tc>
          <w:tcPr>
            <w:tcW w:w="0" w:type="auto"/>
            <w:vAlign w:val="center"/>
            <w:hideMark/>
          </w:tcPr>
          <w:p w14:paraId="53701C9C" w14:textId="77777777" w:rsidR="008665F7"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Absolue /</w:t>
            </w:r>
          </w:p>
          <w:p w14:paraId="6C97A52D" w14:textId="0E00E579"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 </w:t>
            </w:r>
            <w:proofErr w:type="gramStart"/>
            <w:r w:rsidRPr="00970209">
              <w:rPr>
                <w:rFonts w:ascii="Arial Nova" w:eastAsia="Times New Roman" w:hAnsi="Arial Nova" w:cs="Times New Roman"/>
                <w:b/>
                <w:bCs/>
                <w:kern w:val="0"/>
                <w:sz w:val="20"/>
                <w:szCs w:val="20"/>
                <w:lang w:eastAsia="fr-FR"/>
                <w14:ligatures w14:val="none"/>
              </w:rPr>
              <w:t>relative</w:t>
            </w:r>
            <w:proofErr w:type="gramEnd"/>
          </w:p>
        </w:tc>
        <w:tc>
          <w:tcPr>
            <w:tcW w:w="0" w:type="auto"/>
            <w:vAlign w:val="center"/>
            <w:hideMark/>
          </w:tcPr>
          <w:p w14:paraId="3E744827" w14:textId="77777777" w:rsidR="008665F7"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Intérêt pour </w:t>
            </w:r>
          </w:p>
          <w:p w14:paraId="10A898DA" w14:textId="6228488E" w:rsidR="00970209" w:rsidRPr="00970209" w:rsidRDefault="00970209" w:rsidP="00970209">
            <w:pPr>
              <w:spacing w:after="0" w:line="240" w:lineRule="auto"/>
              <w:jc w:val="center"/>
              <w:rPr>
                <w:rFonts w:ascii="Arial Nova" w:eastAsia="Times New Roman" w:hAnsi="Arial Nova" w:cs="Times New Roman"/>
                <w:b/>
                <w:bCs/>
                <w:kern w:val="0"/>
                <w:sz w:val="20"/>
                <w:szCs w:val="20"/>
                <w:lang w:eastAsia="fr-FR"/>
                <w14:ligatures w14:val="none"/>
              </w:rPr>
            </w:pPr>
            <w:proofErr w:type="gramStart"/>
            <w:r w:rsidRPr="00970209">
              <w:rPr>
                <w:rFonts w:ascii="Arial Nova" w:eastAsia="Times New Roman" w:hAnsi="Arial Nova" w:cs="Times New Roman"/>
                <w:b/>
                <w:bCs/>
                <w:kern w:val="0"/>
                <w:sz w:val="20"/>
                <w:szCs w:val="20"/>
                <w:lang w:eastAsia="fr-FR"/>
                <w14:ligatures w14:val="none"/>
              </w:rPr>
              <w:t>une</w:t>
            </w:r>
            <w:proofErr w:type="gramEnd"/>
            <w:r w:rsidRPr="00970209">
              <w:rPr>
                <w:rFonts w:ascii="Arial Nova" w:eastAsia="Times New Roman" w:hAnsi="Arial Nova" w:cs="Times New Roman"/>
                <w:b/>
                <w:bCs/>
                <w:kern w:val="0"/>
                <w:sz w:val="20"/>
                <w:szCs w:val="20"/>
                <w:lang w:eastAsia="fr-FR"/>
                <w14:ligatures w14:val="none"/>
              </w:rPr>
              <w:t xml:space="preserve"> carte</w:t>
            </w:r>
          </w:p>
        </w:tc>
      </w:tr>
      <w:tr w:rsidR="00970209" w:rsidRPr="00970209" w14:paraId="0151275D" w14:textId="77777777" w:rsidTr="008665F7">
        <w:trPr>
          <w:trHeight w:val="538"/>
          <w:tblCellSpacing w:w="15" w:type="dxa"/>
        </w:trPr>
        <w:tc>
          <w:tcPr>
            <w:tcW w:w="0" w:type="auto"/>
            <w:vAlign w:val="center"/>
            <w:hideMark/>
          </w:tcPr>
          <w:p w14:paraId="29BD26B6"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w:t>
            </w:r>
          </w:p>
        </w:tc>
        <w:tc>
          <w:tcPr>
            <w:tcW w:w="0" w:type="auto"/>
            <w:vAlign w:val="center"/>
            <w:hideMark/>
          </w:tcPr>
          <w:p w14:paraId="5882E3EA"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613" w:type="dxa"/>
            <w:vAlign w:val="center"/>
            <w:hideMark/>
          </w:tcPr>
          <w:p w14:paraId="306E7302"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087" w:type="dxa"/>
            <w:vAlign w:val="center"/>
            <w:hideMark/>
          </w:tcPr>
          <w:p w14:paraId="183ED5E4"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3DA04E37"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49E56B46"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1A0D1BE4" w14:textId="77777777" w:rsidTr="008665F7">
        <w:trPr>
          <w:trHeight w:val="538"/>
          <w:tblCellSpacing w:w="15" w:type="dxa"/>
        </w:trPr>
        <w:tc>
          <w:tcPr>
            <w:tcW w:w="0" w:type="auto"/>
            <w:vAlign w:val="center"/>
            <w:hideMark/>
          </w:tcPr>
          <w:p w14:paraId="215FC07A"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2.</w:t>
            </w:r>
          </w:p>
        </w:tc>
        <w:tc>
          <w:tcPr>
            <w:tcW w:w="0" w:type="auto"/>
            <w:vAlign w:val="center"/>
            <w:hideMark/>
          </w:tcPr>
          <w:p w14:paraId="7167C9CE"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613" w:type="dxa"/>
            <w:vAlign w:val="center"/>
            <w:hideMark/>
          </w:tcPr>
          <w:p w14:paraId="35B5E61A"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087" w:type="dxa"/>
            <w:vAlign w:val="center"/>
            <w:hideMark/>
          </w:tcPr>
          <w:p w14:paraId="1E4931DD"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790AAA85"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293CBC36"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2F0EC112" w14:textId="77777777" w:rsidTr="008665F7">
        <w:trPr>
          <w:trHeight w:val="571"/>
          <w:tblCellSpacing w:w="15" w:type="dxa"/>
        </w:trPr>
        <w:tc>
          <w:tcPr>
            <w:tcW w:w="0" w:type="auto"/>
            <w:vAlign w:val="center"/>
            <w:hideMark/>
          </w:tcPr>
          <w:p w14:paraId="03F3BD1E"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3.</w:t>
            </w:r>
          </w:p>
        </w:tc>
        <w:tc>
          <w:tcPr>
            <w:tcW w:w="0" w:type="auto"/>
            <w:vAlign w:val="center"/>
            <w:hideMark/>
          </w:tcPr>
          <w:p w14:paraId="38AADFB9"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613" w:type="dxa"/>
            <w:vAlign w:val="center"/>
            <w:hideMark/>
          </w:tcPr>
          <w:p w14:paraId="0E557C0D"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087" w:type="dxa"/>
            <w:vAlign w:val="center"/>
            <w:hideMark/>
          </w:tcPr>
          <w:p w14:paraId="0084A8E9"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7C50B03B"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3E85D37A"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411D6113" w14:textId="77777777" w:rsidTr="008665F7">
        <w:trPr>
          <w:trHeight w:val="538"/>
          <w:tblCellSpacing w:w="15" w:type="dxa"/>
        </w:trPr>
        <w:tc>
          <w:tcPr>
            <w:tcW w:w="0" w:type="auto"/>
            <w:vAlign w:val="center"/>
            <w:hideMark/>
          </w:tcPr>
          <w:p w14:paraId="64118988"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4.</w:t>
            </w:r>
          </w:p>
        </w:tc>
        <w:tc>
          <w:tcPr>
            <w:tcW w:w="0" w:type="auto"/>
            <w:vAlign w:val="center"/>
            <w:hideMark/>
          </w:tcPr>
          <w:p w14:paraId="0FD616E0"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613" w:type="dxa"/>
            <w:vAlign w:val="center"/>
            <w:hideMark/>
          </w:tcPr>
          <w:p w14:paraId="23385B81"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087" w:type="dxa"/>
            <w:vAlign w:val="center"/>
            <w:hideMark/>
          </w:tcPr>
          <w:p w14:paraId="441B2C52"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61801210"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0941EC92"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r w:rsidR="00970209" w:rsidRPr="00970209" w14:paraId="73052A4D" w14:textId="77777777" w:rsidTr="008665F7">
        <w:trPr>
          <w:trHeight w:val="538"/>
          <w:tblCellSpacing w:w="15" w:type="dxa"/>
        </w:trPr>
        <w:tc>
          <w:tcPr>
            <w:tcW w:w="0" w:type="auto"/>
            <w:vAlign w:val="center"/>
            <w:hideMark/>
          </w:tcPr>
          <w:p w14:paraId="1F21ED0C"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5.</w:t>
            </w:r>
          </w:p>
        </w:tc>
        <w:tc>
          <w:tcPr>
            <w:tcW w:w="0" w:type="auto"/>
            <w:vAlign w:val="center"/>
            <w:hideMark/>
          </w:tcPr>
          <w:p w14:paraId="738FA259"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613" w:type="dxa"/>
            <w:vAlign w:val="center"/>
            <w:hideMark/>
          </w:tcPr>
          <w:p w14:paraId="68542AFD"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1087" w:type="dxa"/>
            <w:vAlign w:val="center"/>
            <w:hideMark/>
          </w:tcPr>
          <w:p w14:paraId="00021317"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6AA31166"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c>
          <w:tcPr>
            <w:tcW w:w="0" w:type="auto"/>
            <w:vAlign w:val="center"/>
            <w:hideMark/>
          </w:tcPr>
          <w:p w14:paraId="0CDF712B" w14:textId="77777777"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tc>
      </w:tr>
    </w:tbl>
    <w:p w14:paraId="0BF15307" w14:textId="3B24AD69" w:rsidR="00970209" w:rsidRPr="00970209" w:rsidRDefault="00970209" w:rsidP="00970209">
      <w:pPr>
        <w:spacing w:after="0" w:line="240" w:lineRule="auto"/>
        <w:rPr>
          <w:rFonts w:ascii="Arial Nova" w:eastAsia="Times New Roman" w:hAnsi="Arial Nova" w:cs="Times New Roman"/>
          <w:kern w:val="0"/>
          <w:sz w:val="20"/>
          <w:szCs w:val="20"/>
          <w:lang w:eastAsia="fr-FR"/>
          <w14:ligatures w14:val="none"/>
        </w:rPr>
      </w:pPr>
    </w:p>
    <w:p w14:paraId="440AE8BE" w14:textId="4AEC7790" w:rsidR="00970209" w:rsidRPr="008665F7" w:rsidRDefault="00970209" w:rsidP="00970209">
      <w:pPr>
        <w:spacing w:before="100" w:beforeAutospacing="1" w:after="100" w:afterAutospacing="1" w:line="240" w:lineRule="auto"/>
        <w:outlineLvl w:val="0"/>
        <w:rPr>
          <w:rFonts w:ascii="Arial Nova" w:eastAsia="Times New Roman" w:hAnsi="Arial Nova" w:cs="Times New Roman"/>
          <w:b/>
          <w:bCs/>
          <w:kern w:val="36"/>
          <w:sz w:val="22"/>
          <w:szCs w:val="22"/>
          <w:lang w:eastAsia="fr-FR"/>
          <w14:ligatures w14:val="none"/>
        </w:rPr>
      </w:pPr>
      <w:r w:rsidRPr="008665F7">
        <w:rPr>
          <w:rFonts w:ascii="Arial Nova" w:eastAsia="Times New Roman" w:hAnsi="Arial Nova" w:cs="Times New Roman"/>
          <w:b/>
          <w:bCs/>
          <w:kern w:val="36"/>
          <w:sz w:val="22"/>
          <w:szCs w:val="22"/>
          <w:lang w:eastAsia="fr-FR"/>
          <w14:ligatures w14:val="none"/>
        </w:rPr>
        <w:lastRenderedPageBreak/>
        <w:t xml:space="preserve">Exercice 4 </w:t>
      </w:r>
      <w:r w:rsidR="008665F7" w:rsidRPr="008665F7">
        <w:rPr>
          <w:rFonts w:ascii="Arial Nova" w:eastAsia="Times New Roman" w:hAnsi="Arial Nova" w:cs="Times New Roman"/>
          <w:b/>
          <w:bCs/>
          <w:kern w:val="36"/>
          <w:sz w:val="22"/>
          <w:szCs w:val="22"/>
          <w:lang w:eastAsia="fr-FR"/>
          <w14:ligatures w14:val="none"/>
        </w:rPr>
        <w:t>-</w:t>
      </w:r>
      <w:r w:rsidRPr="008665F7">
        <w:rPr>
          <w:rFonts w:ascii="Arial Nova" w:eastAsia="Times New Roman" w:hAnsi="Arial Nova" w:cs="Times New Roman"/>
          <w:b/>
          <w:bCs/>
          <w:kern w:val="36"/>
          <w:sz w:val="22"/>
          <w:szCs w:val="22"/>
          <w:lang w:eastAsia="fr-FR"/>
          <w14:ligatures w14:val="none"/>
        </w:rPr>
        <w:t xml:space="preserve"> La donnée est-elle réellement adaptée ?</w:t>
      </w:r>
    </w:p>
    <w:p w14:paraId="7B3D9AD5" w14:textId="4B211AF6" w:rsidR="003B09E7" w:rsidRPr="00970209" w:rsidRDefault="003B09E7" w:rsidP="003B09E7">
      <w:pPr>
        <w:spacing w:before="24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Durée conseillée : </w:t>
      </w:r>
      <w:r>
        <w:rPr>
          <w:rFonts w:ascii="Arial Nova" w:eastAsia="Times New Roman" w:hAnsi="Arial Nova" w:cs="Times New Roman"/>
          <w:b/>
          <w:bCs/>
          <w:kern w:val="0"/>
          <w:sz w:val="20"/>
          <w:szCs w:val="20"/>
          <w:lang w:eastAsia="fr-FR"/>
          <w14:ligatures w14:val="none"/>
        </w:rPr>
        <w:t>2</w:t>
      </w:r>
      <w:r>
        <w:rPr>
          <w:rFonts w:ascii="Arial Nova" w:eastAsia="Times New Roman" w:hAnsi="Arial Nova" w:cs="Times New Roman"/>
          <w:b/>
          <w:bCs/>
          <w:kern w:val="0"/>
          <w:sz w:val="20"/>
          <w:szCs w:val="20"/>
          <w:lang w:eastAsia="fr-FR"/>
          <w14:ligatures w14:val="none"/>
        </w:rPr>
        <w:t>5</w:t>
      </w:r>
      <w:r w:rsidRPr="00970209">
        <w:rPr>
          <w:rFonts w:ascii="Arial Nova" w:eastAsia="Times New Roman" w:hAnsi="Arial Nova" w:cs="Times New Roman"/>
          <w:b/>
          <w:bCs/>
          <w:kern w:val="0"/>
          <w:sz w:val="20"/>
          <w:szCs w:val="20"/>
          <w:lang w:eastAsia="fr-FR"/>
          <w14:ligatures w14:val="none"/>
        </w:rPr>
        <w:t xml:space="preserve"> minutes</w:t>
      </w:r>
    </w:p>
    <w:p w14:paraId="718F9983" w14:textId="1CAC20FD" w:rsidR="00970209" w:rsidRPr="00970209"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Pour votre jeu de données, imaginez une </w:t>
      </w:r>
      <w:r w:rsidRPr="00970209">
        <w:rPr>
          <w:rFonts w:ascii="Arial Nova" w:eastAsia="Times New Roman" w:hAnsi="Arial Nova" w:cs="Times New Roman"/>
          <w:b/>
          <w:bCs/>
          <w:kern w:val="0"/>
          <w:sz w:val="20"/>
          <w:szCs w:val="20"/>
          <w:lang w:eastAsia="fr-FR"/>
          <w14:ligatures w14:val="none"/>
        </w:rPr>
        <w:t>question géographique</w:t>
      </w:r>
      <w:r w:rsidRPr="00970209">
        <w:rPr>
          <w:rFonts w:ascii="Arial Nova" w:eastAsia="Times New Roman" w:hAnsi="Arial Nova" w:cs="Times New Roman"/>
          <w:kern w:val="0"/>
          <w:sz w:val="20"/>
          <w:szCs w:val="20"/>
          <w:lang w:eastAsia="fr-FR"/>
          <w14:ligatures w14:val="none"/>
        </w:rPr>
        <w:t xml:space="preserve"> à laquelle vous souhaiteriez répondre.</w:t>
      </w:r>
    </w:p>
    <w:p w14:paraId="579FA83C" w14:textId="77777777" w:rsidR="008665F7"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Notre question :</w:t>
      </w:r>
    </w:p>
    <w:p w14:paraId="531C7E14" w14:textId="7BCBE1BA"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274B7617" w14:textId="77777777" w:rsidR="008665F7" w:rsidRDefault="008665F7" w:rsidP="008665F7">
      <w:pPr>
        <w:spacing w:after="0" w:line="240"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7510188F" w14:textId="77777777" w:rsidR="008665F7" w:rsidRPr="00970209" w:rsidRDefault="008665F7" w:rsidP="008665F7">
      <w:pPr>
        <w:spacing w:before="120" w:after="120" w:line="276" w:lineRule="auto"/>
        <w:rPr>
          <w:rFonts w:ascii="Arial Nova" w:eastAsia="Times New Roman" w:hAnsi="Arial Nova" w:cs="Times New Roman"/>
          <w:kern w:val="0"/>
          <w:sz w:val="20"/>
          <w:szCs w:val="20"/>
          <w:lang w:eastAsia="fr-FR"/>
          <w14:ligatures w14:val="none"/>
        </w:rPr>
      </w:pPr>
    </w:p>
    <w:p w14:paraId="3693EA7E" w14:textId="77777777" w:rsidR="008665F7"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Variable(s) que nous utiliserions :</w:t>
      </w:r>
    </w:p>
    <w:p w14:paraId="0FF6A22F" w14:textId="36B41B9B"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43D0D41C"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p>
    <w:p w14:paraId="340F0F37" w14:textId="77777777" w:rsidR="008665F7"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Échelle géographique pertinente :</w:t>
      </w:r>
    </w:p>
    <w:p w14:paraId="5FCF19FF" w14:textId="4CF37CFF"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0D22900E"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p>
    <w:p w14:paraId="28B1837C" w14:textId="215BED87" w:rsidR="00970209" w:rsidRPr="00970209"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Expliquez ensuite en quelques lignes pourquoi les données sélectionnées permettent </w:t>
      </w:r>
      <w:r w:rsidR="008665F7">
        <w:rPr>
          <w:rFonts w:ascii="Arial Nova" w:eastAsia="Times New Roman" w:hAnsi="Arial Nova" w:cs="Times New Roman"/>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ou ne permettent pas </w:t>
      </w:r>
      <w:r w:rsidR="008665F7">
        <w:rPr>
          <w:rFonts w:ascii="Arial Nova" w:eastAsia="Times New Roman" w:hAnsi="Arial Nova" w:cs="Times New Roman"/>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de répondre correctement à cette question.</w:t>
      </w:r>
    </w:p>
    <w:p w14:paraId="3F45E050"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16CA9533"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74CA95FF"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1AE95AFD" w14:textId="77777777" w:rsidR="008665F7" w:rsidRDefault="008665F7"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3D0DEB49" w14:textId="5EB4203E" w:rsidR="00970209" w:rsidRDefault="00970209" w:rsidP="008665F7">
      <w:pPr>
        <w:spacing w:before="120" w:after="120" w:line="276" w:lineRule="auto"/>
        <w:rPr>
          <w:rFonts w:ascii="Arial Nova" w:eastAsia="Times New Roman" w:hAnsi="Arial Nova" w:cs="Times New Roman"/>
          <w:kern w:val="0"/>
          <w:sz w:val="20"/>
          <w:szCs w:val="20"/>
          <w:lang w:eastAsia="fr-FR"/>
          <w14:ligatures w14:val="none"/>
        </w:rPr>
      </w:pPr>
    </w:p>
    <w:p w14:paraId="6752790D" w14:textId="77777777" w:rsidR="00970209" w:rsidRPr="00970209" w:rsidRDefault="00970209" w:rsidP="008665F7">
      <w:pPr>
        <w:spacing w:before="120" w:after="120" w:line="276" w:lineRule="auto"/>
        <w:outlineLvl w:val="2"/>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Identifier les limites</w:t>
      </w:r>
    </w:p>
    <w:p w14:paraId="61FACA07" w14:textId="77777777" w:rsidR="00970209" w:rsidRPr="00970209" w:rsidRDefault="00970209" w:rsidP="008665F7">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Repérez au moins </w:t>
      </w:r>
      <w:r w:rsidRPr="00970209">
        <w:rPr>
          <w:rFonts w:ascii="Arial Nova" w:eastAsia="Times New Roman" w:hAnsi="Arial Nova" w:cs="Times New Roman"/>
          <w:b/>
          <w:bCs/>
          <w:kern w:val="0"/>
          <w:sz w:val="20"/>
          <w:szCs w:val="20"/>
          <w:lang w:eastAsia="fr-FR"/>
          <w14:ligatures w14:val="none"/>
        </w:rPr>
        <w:t>trois limites ou précautions d’utilisation</w:t>
      </w:r>
      <w:r w:rsidRPr="00970209">
        <w:rPr>
          <w:rFonts w:ascii="Arial Nova" w:eastAsia="Times New Roman" w:hAnsi="Arial Nova" w:cs="Times New Roman"/>
          <w:kern w:val="0"/>
          <w:sz w:val="20"/>
          <w:szCs w:val="20"/>
          <w:lang w:eastAsia="fr-FR"/>
          <w14:ligatures w14:val="none"/>
        </w:rPr>
        <w:t xml:space="preserve"> du jeu de données.</w:t>
      </w:r>
    </w:p>
    <w:tbl>
      <w:tblPr>
        <w:tblW w:w="9142" w:type="dxa"/>
        <w:tblCellSpacing w:w="15" w:type="dxa"/>
        <w:tblCellMar>
          <w:top w:w="15" w:type="dxa"/>
          <w:left w:w="15" w:type="dxa"/>
          <w:bottom w:w="15" w:type="dxa"/>
          <w:right w:w="15" w:type="dxa"/>
        </w:tblCellMar>
        <w:tblLook w:val="04A0" w:firstRow="1" w:lastRow="0" w:firstColumn="1" w:lastColumn="0" w:noHBand="0" w:noVBand="1"/>
      </w:tblPr>
      <w:tblGrid>
        <w:gridCol w:w="2161"/>
        <w:gridCol w:w="6981"/>
      </w:tblGrid>
      <w:tr w:rsidR="00970209" w:rsidRPr="00970209" w14:paraId="65AAEA79" w14:textId="77777777" w:rsidTr="008665F7">
        <w:trPr>
          <w:trHeight w:val="880"/>
          <w:tblHeader/>
          <w:tblCellSpacing w:w="15" w:type="dxa"/>
        </w:trPr>
        <w:tc>
          <w:tcPr>
            <w:tcW w:w="0" w:type="auto"/>
            <w:vAlign w:val="center"/>
            <w:hideMark/>
          </w:tcPr>
          <w:p w14:paraId="6D25545E" w14:textId="77777777" w:rsidR="00970209" w:rsidRPr="00970209" w:rsidRDefault="00970209" w:rsidP="008665F7">
            <w:pPr>
              <w:spacing w:before="120" w:after="120" w:line="276"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Limite identifiée</w:t>
            </w:r>
          </w:p>
        </w:tc>
        <w:tc>
          <w:tcPr>
            <w:tcW w:w="0" w:type="auto"/>
            <w:vAlign w:val="center"/>
            <w:hideMark/>
          </w:tcPr>
          <w:p w14:paraId="4C229495" w14:textId="77777777" w:rsidR="00970209" w:rsidRPr="00970209" w:rsidRDefault="00970209" w:rsidP="008665F7">
            <w:pPr>
              <w:spacing w:before="120" w:after="120" w:line="276" w:lineRule="auto"/>
              <w:jc w:val="center"/>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Pourquoi est-ce important pour l’analyse ou la carte ?</w:t>
            </w:r>
          </w:p>
        </w:tc>
      </w:tr>
      <w:tr w:rsidR="00970209" w:rsidRPr="00970209" w14:paraId="2526612B" w14:textId="77777777" w:rsidTr="008665F7">
        <w:trPr>
          <w:trHeight w:val="853"/>
          <w:tblCellSpacing w:w="15" w:type="dxa"/>
        </w:trPr>
        <w:tc>
          <w:tcPr>
            <w:tcW w:w="0" w:type="auto"/>
            <w:vAlign w:val="center"/>
            <w:hideMark/>
          </w:tcPr>
          <w:p w14:paraId="68F215B2"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1.</w:t>
            </w:r>
          </w:p>
        </w:tc>
        <w:tc>
          <w:tcPr>
            <w:tcW w:w="0" w:type="auto"/>
            <w:vAlign w:val="center"/>
            <w:hideMark/>
          </w:tcPr>
          <w:p w14:paraId="2A374387"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p>
        </w:tc>
      </w:tr>
      <w:tr w:rsidR="00970209" w:rsidRPr="00970209" w14:paraId="3FDB1A05" w14:textId="77777777" w:rsidTr="008665F7">
        <w:trPr>
          <w:trHeight w:val="880"/>
          <w:tblCellSpacing w:w="15" w:type="dxa"/>
        </w:trPr>
        <w:tc>
          <w:tcPr>
            <w:tcW w:w="0" w:type="auto"/>
            <w:vAlign w:val="center"/>
            <w:hideMark/>
          </w:tcPr>
          <w:p w14:paraId="4C6A8144"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2.</w:t>
            </w:r>
          </w:p>
        </w:tc>
        <w:tc>
          <w:tcPr>
            <w:tcW w:w="0" w:type="auto"/>
            <w:vAlign w:val="center"/>
            <w:hideMark/>
          </w:tcPr>
          <w:p w14:paraId="2CEDF4F5"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p>
        </w:tc>
      </w:tr>
      <w:tr w:rsidR="00970209" w:rsidRPr="00970209" w14:paraId="680DDB3A" w14:textId="77777777" w:rsidTr="008665F7">
        <w:trPr>
          <w:trHeight w:val="853"/>
          <w:tblCellSpacing w:w="15" w:type="dxa"/>
        </w:trPr>
        <w:tc>
          <w:tcPr>
            <w:tcW w:w="0" w:type="auto"/>
            <w:vAlign w:val="center"/>
            <w:hideMark/>
          </w:tcPr>
          <w:p w14:paraId="53820270"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3.</w:t>
            </w:r>
          </w:p>
        </w:tc>
        <w:tc>
          <w:tcPr>
            <w:tcW w:w="0" w:type="auto"/>
            <w:vAlign w:val="center"/>
            <w:hideMark/>
          </w:tcPr>
          <w:p w14:paraId="3DA46D9C" w14:textId="77777777" w:rsidR="00970209" w:rsidRPr="00970209" w:rsidRDefault="00970209" w:rsidP="008665F7">
            <w:pPr>
              <w:spacing w:before="120" w:after="120" w:line="276" w:lineRule="auto"/>
              <w:jc w:val="center"/>
              <w:rPr>
                <w:rFonts w:ascii="Arial Nova" w:eastAsia="Times New Roman" w:hAnsi="Arial Nova" w:cs="Times New Roman"/>
                <w:kern w:val="0"/>
                <w:sz w:val="20"/>
                <w:szCs w:val="20"/>
                <w:lang w:eastAsia="fr-FR"/>
                <w14:ligatures w14:val="none"/>
              </w:rPr>
            </w:pPr>
          </w:p>
        </w:tc>
      </w:tr>
    </w:tbl>
    <w:p w14:paraId="79E8F077" w14:textId="6B0E3FA2" w:rsidR="00970209" w:rsidRPr="00970209" w:rsidRDefault="00970209" w:rsidP="003B09E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Pensez notamment à la </w:t>
      </w:r>
      <w:r w:rsidRPr="00970209">
        <w:rPr>
          <w:rFonts w:ascii="Arial Nova" w:eastAsia="Times New Roman" w:hAnsi="Arial Nova" w:cs="Times New Roman"/>
          <w:b/>
          <w:bCs/>
          <w:kern w:val="0"/>
          <w:sz w:val="20"/>
          <w:szCs w:val="20"/>
          <w:lang w:eastAsia="fr-FR"/>
          <w14:ligatures w14:val="none"/>
        </w:rPr>
        <w:t>date</w:t>
      </w:r>
      <w:r w:rsidRPr="00970209">
        <w:rPr>
          <w:rFonts w:ascii="Arial Nova" w:eastAsia="Times New Roman" w:hAnsi="Arial Nova" w:cs="Times New Roman"/>
          <w:kern w:val="0"/>
          <w:sz w:val="20"/>
          <w:szCs w:val="20"/>
          <w:lang w:eastAsia="fr-FR"/>
          <w14:ligatures w14:val="none"/>
        </w:rPr>
        <w:t>, l’</w:t>
      </w:r>
      <w:r w:rsidRPr="00970209">
        <w:rPr>
          <w:rFonts w:ascii="Arial Nova" w:eastAsia="Times New Roman" w:hAnsi="Arial Nova" w:cs="Times New Roman"/>
          <w:b/>
          <w:bCs/>
          <w:kern w:val="0"/>
          <w:sz w:val="20"/>
          <w:szCs w:val="20"/>
          <w:lang w:eastAsia="fr-FR"/>
          <w14:ligatures w14:val="none"/>
        </w:rPr>
        <w:t>échelle géographique</w:t>
      </w:r>
      <w:r w:rsidRPr="00970209">
        <w:rPr>
          <w:rFonts w:ascii="Arial Nova" w:eastAsia="Times New Roman" w:hAnsi="Arial Nova" w:cs="Times New Roman"/>
          <w:kern w:val="0"/>
          <w:sz w:val="20"/>
          <w:szCs w:val="20"/>
          <w:lang w:eastAsia="fr-FR"/>
          <w14:ligatures w14:val="none"/>
        </w:rPr>
        <w:t xml:space="preserve">, la population couverte, les valeurs manquantes, les définitions utilisées, les changements méthodologiques ou encore la différence entre </w:t>
      </w:r>
      <w:r w:rsidRPr="00970209">
        <w:rPr>
          <w:rFonts w:ascii="Arial Nova" w:eastAsia="Times New Roman" w:hAnsi="Arial Nova" w:cs="Times New Roman"/>
          <w:b/>
          <w:bCs/>
          <w:kern w:val="0"/>
          <w:sz w:val="20"/>
          <w:szCs w:val="20"/>
          <w:lang w:eastAsia="fr-FR"/>
          <w14:ligatures w14:val="none"/>
        </w:rPr>
        <w:t>effectifs et taux</w:t>
      </w:r>
      <w:r w:rsidRPr="00970209">
        <w:rPr>
          <w:rFonts w:ascii="Arial Nova" w:eastAsia="Times New Roman" w:hAnsi="Arial Nova" w:cs="Times New Roman"/>
          <w:kern w:val="0"/>
          <w:sz w:val="20"/>
          <w:szCs w:val="20"/>
          <w:lang w:eastAsia="fr-FR"/>
          <w14:ligatures w14:val="none"/>
        </w:rPr>
        <w:t>.</w:t>
      </w:r>
    </w:p>
    <w:p w14:paraId="785DFA0A" w14:textId="39D17DAC" w:rsidR="00970209" w:rsidRPr="008665F7" w:rsidRDefault="00970209" w:rsidP="008665F7">
      <w:pPr>
        <w:spacing w:before="120" w:after="120" w:line="276" w:lineRule="auto"/>
        <w:jc w:val="both"/>
        <w:outlineLvl w:val="0"/>
        <w:rPr>
          <w:rFonts w:ascii="Arial Nova" w:eastAsia="Times New Roman" w:hAnsi="Arial Nova" w:cs="Times New Roman"/>
          <w:b/>
          <w:bCs/>
          <w:kern w:val="36"/>
          <w:sz w:val="22"/>
          <w:szCs w:val="22"/>
          <w:lang w:eastAsia="fr-FR"/>
          <w14:ligatures w14:val="none"/>
        </w:rPr>
      </w:pPr>
      <w:r w:rsidRPr="008665F7">
        <w:rPr>
          <w:rFonts w:ascii="Arial Nova" w:eastAsia="Times New Roman" w:hAnsi="Arial Nova" w:cs="Times New Roman"/>
          <w:b/>
          <w:bCs/>
          <w:kern w:val="36"/>
          <w:sz w:val="22"/>
          <w:szCs w:val="22"/>
          <w:lang w:eastAsia="fr-FR"/>
          <w14:ligatures w14:val="none"/>
        </w:rPr>
        <w:lastRenderedPageBreak/>
        <w:t xml:space="preserve">Exercice 5 </w:t>
      </w:r>
      <w:r w:rsidR="008665F7" w:rsidRPr="008665F7">
        <w:rPr>
          <w:rFonts w:ascii="Arial Nova" w:eastAsia="Times New Roman" w:hAnsi="Arial Nova" w:cs="Times New Roman"/>
          <w:b/>
          <w:bCs/>
          <w:kern w:val="36"/>
          <w:sz w:val="22"/>
          <w:szCs w:val="22"/>
          <w:lang w:eastAsia="fr-FR"/>
          <w14:ligatures w14:val="none"/>
        </w:rPr>
        <w:t>-</w:t>
      </w:r>
      <w:r w:rsidRPr="008665F7">
        <w:rPr>
          <w:rFonts w:ascii="Arial Nova" w:eastAsia="Times New Roman" w:hAnsi="Arial Nova" w:cs="Times New Roman"/>
          <w:b/>
          <w:bCs/>
          <w:kern w:val="36"/>
          <w:sz w:val="22"/>
          <w:szCs w:val="22"/>
          <w:lang w:eastAsia="fr-FR"/>
          <w14:ligatures w14:val="none"/>
        </w:rPr>
        <w:t xml:space="preserve"> Défi : « Est-ce vraiment cartographiable ? »</w:t>
      </w:r>
    </w:p>
    <w:p w14:paraId="484E58BA" w14:textId="6CC42A00" w:rsidR="00970209" w:rsidRPr="00970209" w:rsidRDefault="00970209" w:rsidP="0089457B">
      <w:pPr>
        <w:spacing w:before="24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 xml:space="preserve">Durée conseillée : </w:t>
      </w:r>
      <w:r w:rsidR="003B09E7">
        <w:rPr>
          <w:rFonts w:ascii="Arial Nova" w:eastAsia="Times New Roman" w:hAnsi="Arial Nova" w:cs="Times New Roman"/>
          <w:b/>
          <w:bCs/>
          <w:kern w:val="0"/>
          <w:sz w:val="20"/>
          <w:szCs w:val="20"/>
          <w:lang w:eastAsia="fr-FR"/>
          <w14:ligatures w14:val="none"/>
        </w:rPr>
        <w:t>2</w:t>
      </w:r>
      <w:r w:rsidRPr="00970209">
        <w:rPr>
          <w:rFonts w:ascii="Arial Nova" w:eastAsia="Times New Roman" w:hAnsi="Arial Nova" w:cs="Times New Roman"/>
          <w:b/>
          <w:bCs/>
          <w:kern w:val="0"/>
          <w:sz w:val="20"/>
          <w:szCs w:val="20"/>
          <w:lang w:eastAsia="fr-FR"/>
          <w14:ligatures w14:val="none"/>
        </w:rPr>
        <w:t>0 minutes</w:t>
      </w:r>
    </w:p>
    <w:p w14:paraId="00AEC498" w14:textId="77777777" w:rsidR="00970209" w:rsidRPr="00970209" w:rsidRDefault="00970209" w:rsidP="0089457B">
      <w:pPr>
        <w:spacing w:before="12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Échangez votre fiche avec un autre binôme.</w:t>
      </w:r>
    </w:p>
    <w:p w14:paraId="4BB8B9B5" w14:textId="77777777" w:rsidR="00970209" w:rsidRPr="00970209" w:rsidRDefault="00970209" w:rsidP="0089457B">
      <w:pPr>
        <w:spacing w:before="12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Vous devez maintenant examiner leur jeu de données </w:t>
      </w:r>
      <w:r w:rsidRPr="00970209">
        <w:rPr>
          <w:rFonts w:ascii="Arial Nova" w:eastAsia="Times New Roman" w:hAnsi="Arial Nova" w:cs="Times New Roman"/>
          <w:b/>
          <w:bCs/>
          <w:kern w:val="0"/>
          <w:sz w:val="20"/>
          <w:szCs w:val="20"/>
          <w:lang w:eastAsia="fr-FR"/>
          <w14:ligatures w14:val="none"/>
        </w:rPr>
        <w:t>comme si vous deviez réaliser une carte à partir de celui-ci</w:t>
      </w:r>
      <w:r w:rsidRPr="00970209">
        <w:rPr>
          <w:rFonts w:ascii="Arial Nova" w:eastAsia="Times New Roman" w:hAnsi="Arial Nova" w:cs="Times New Roman"/>
          <w:kern w:val="0"/>
          <w:sz w:val="20"/>
          <w:szCs w:val="20"/>
          <w:lang w:eastAsia="fr-FR"/>
          <w14:ligatures w14:val="none"/>
        </w:rPr>
        <w:t>.</w:t>
      </w:r>
    </w:p>
    <w:p w14:paraId="460BFA06" w14:textId="44F132F5" w:rsidR="00970209" w:rsidRPr="00970209" w:rsidRDefault="00970209" w:rsidP="0089457B">
      <w:pPr>
        <w:spacing w:before="12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Répondez collectivement à la question :</w:t>
      </w:r>
      <w:r w:rsidR="0089457B">
        <w:rPr>
          <w:rFonts w:ascii="Arial Nova" w:eastAsia="Times New Roman" w:hAnsi="Arial Nova" w:cs="Times New Roman"/>
          <w:kern w:val="0"/>
          <w:sz w:val="20"/>
          <w:szCs w:val="20"/>
          <w:lang w:eastAsia="fr-FR"/>
          <w14:ligatures w14:val="none"/>
        </w:rPr>
        <w:t xml:space="preserve"> </w:t>
      </w:r>
      <w:r w:rsidRPr="00970209">
        <w:rPr>
          <w:rFonts w:ascii="Arial Nova" w:eastAsia="Times New Roman" w:hAnsi="Arial Nova" w:cs="Times New Roman"/>
          <w:b/>
          <w:bCs/>
          <w:kern w:val="0"/>
          <w:sz w:val="20"/>
          <w:szCs w:val="20"/>
          <w:lang w:eastAsia="fr-FR"/>
          <w14:ligatures w14:val="none"/>
        </w:rPr>
        <w:t>« Pourrais-je réellement cartographier ces données ? Pourquoi ? »</w:t>
      </w:r>
    </w:p>
    <w:p w14:paraId="54838F18" w14:textId="77777777" w:rsidR="00970209" w:rsidRPr="00970209" w:rsidRDefault="00970209" w:rsidP="0089457B">
      <w:pPr>
        <w:spacing w:before="120" w:after="120" w:line="360"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Pour construire votre réponse, vérifiez quatre points : existe-t-il une </w:t>
      </w:r>
      <w:r w:rsidRPr="00970209">
        <w:rPr>
          <w:rFonts w:ascii="Arial Nova" w:eastAsia="Times New Roman" w:hAnsi="Arial Nova" w:cs="Times New Roman"/>
          <w:b/>
          <w:bCs/>
          <w:kern w:val="0"/>
          <w:sz w:val="20"/>
          <w:szCs w:val="20"/>
          <w:lang w:eastAsia="fr-FR"/>
          <w14:ligatures w14:val="none"/>
        </w:rPr>
        <w:t>dimension géographique</w:t>
      </w:r>
      <w:r w:rsidRPr="00970209">
        <w:rPr>
          <w:rFonts w:ascii="Arial Nova" w:eastAsia="Times New Roman" w:hAnsi="Arial Nova" w:cs="Times New Roman"/>
          <w:kern w:val="0"/>
          <w:sz w:val="20"/>
          <w:szCs w:val="20"/>
          <w:lang w:eastAsia="fr-FR"/>
          <w14:ligatures w14:val="none"/>
        </w:rPr>
        <w:t xml:space="preserve"> identifiable ? L’échelle géographique est-elle suffisamment précise ? Les variables sont-elles pertinentes pour la question étudiée ? Faudrait-il transformer certaines données avant de les cartographier, par exemple en calculant un </w:t>
      </w:r>
      <w:r w:rsidRPr="00970209">
        <w:rPr>
          <w:rFonts w:ascii="Arial Nova" w:eastAsia="Times New Roman" w:hAnsi="Arial Nova" w:cs="Times New Roman"/>
          <w:b/>
          <w:bCs/>
          <w:kern w:val="0"/>
          <w:sz w:val="20"/>
          <w:szCs w:val="20"/>
          <w:lang w:eastAsia="fr-FR"/>
          <w14:ligatures w14:val="none"/>
        </w:rPr>
        <w:t>taux, une proportion, une densité ou un indicateur rapporté à la population</w:t>
      </w:r>
      <w:r w:rsidRPr="00970209">
        <w:rPr>
          <w:rFonts w:ascii="Arial Nova" w:eastAsia="Times New Roman" w:hAnsi="Arial Nova" w:cs="Times New Roman"/>
          <w:kern w:val="0"/>
          <w:sz w:val="20"/>
          <w:szCs w:val="20"/>
          <w:lang w:eastAsia="fr-FR"/>
          <w14:ligatures w14:val="none"/>
        </w:rPr>
        <w:t xml:space="preserve"> ?</w:t>
      </w:r>
    </w:p>
    <w:p w14:paraId="56158088" w14:textId="77777777" w:rsidR="00970209" w:rsidRPr="00970209" w:rsidRDefault="00970209" w:rsidP="008665F7">
      <w:pPr>
        <w:spacing w:before="120" w:after="120" w:line="276" w:lineRule="auto"/>
        <w:jc w:val="both"/>
        <w:outlineLvl w:val="2"/>
        <w:rPr>
          <w:rFonts w:ascii="Arial Nova" w:eastAsia="Times New Roman" w:hAnsi="Arial Nova" w:cs="Times New Roman"/>
          <w:b/>
          <w:bCs/>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Verdict argumenté</w:t>
      </w:r>
    </w:p>
    <w:p w14:paraId="20756BB0" w14:textId="77777777" w:rsidR="0089457B"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Ce jeu de données permet-il de produire une carte pertinente ?</w:t>
      </w:r>
    </w:p>
    <w:p w14:paraId="3F3E4F26" w14:textId="77777777" w:rsidR="0089457B"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Segoe UI Symbol" w:eastAsia="Times New Roman" w:hAnsi="Segoe UI Symbol" w:cs="Segoe UI Symbol"/>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Oui, directement</w:t>
      </w:r>
    </w:p>
    <w:p w14:paraId="1B07479D" w14:textId="77777777" w:rsidR="0089457B"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Segoe UI Symbol" w:eastAsia="Times New Roman" w:hAnsi="Segoe UI Symbol" w:cs="Segoe UI Symbol"/>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Oui, mais après transformation</w:t>
      </w:r>
    </w:p>
    <w:p w14:paraId="0B82E5A2" w14:textId="77777777" w:rsidR="0089457B"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Segoe UI Symbol" w:eastAsia="Times New Roman" w:hAnsi="Segoe UI Symbol" w:cs="Segoe UI Symbol"/>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Difficilement</w:t>
      </w:r>
    </w:p>
    <w:p w14:paraId="11F0C211" w14:textId="6BEA0306" w:rsidR="00970209" w:rsidRPr="00970209"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Segoe UI Symbol" w:eastAsia="Times New Roman" w:hAnsi="Segoe UI Symbol" w:cs="Segoe UI Symbol"/>
          <w:kern w:val="0"/>
          <w:sz w:val="20"/>
          <w:szCs w:val="20"/>
          <w:lang w:eastAsia="fr-FR"/>
          <w14:ligatures w14:val="none"/>
        </w:rPr>
        <w:t>☐</w:t>
      </w:r>
      <w:r w:rsidRPr="00970209">
        <w:rPr>
          <w:rFonts w:ascii="Arial Nova" w:eastAsia="Times New Roman" w:hAnsi="Arial Nova" w:cs="Times New Roman"/>
          <w:kern w:val="0"/>
          <w:sz w:val="20"/>
          <w:szCs w:val="20"/>
          <w:lang w:eastAsia="fr-FR"/>
          <w14:ligatures w14:val="none"/>
        </w:rPr>
        <w:t xml:space="preserve"> Non</w:t>
      </w:r>
    </w:p>
    <w:p w14:paraId="5C51C5CA" w14:textId="77777777" w:rsidR="00970209" w:rsidRPr="00970209" w:rsidRDefault="00970209" w:rsidP="0089457B">
      <w:pPr>
        <w:spacing w:before="36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Justification :</w:t>
      </w:r>
    </w:p>
    <w:p w14:paraId="49043A9C" w14:textId="77777777" w:rsidR="0089457B" w:rsidRDefault="0089457B" w:rsidP="0089457B">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6A633EBF" w14:textId="77777777" w:rsidR="0089457B" w:rsidRDefault="0089457B" w:rsidP="0089457B">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6063A950" w14:textId="33C4D817" w:rsidR="0089457B" w:rsidRDefault="0089457B" w:rsidP="0089457B">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42495713" w14:textId="77777777" w:rsidR="0089457B" w:rsidRDefault="0089457B" w:rsidP="0089457B">
      <w:pPr>
        <w:spacing w:before="120" w:after="120" w:line="276" w:lineRule="auto"/>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w:t>
      </w:r>
      <w:r>
        <w:rPr>
          <w:rFonts w:ascii="Arial Nova" w:eastAsia="Times New Roman" w:hAnsi="Arial Nova" w:cs="Times New Roman"/>
          <w:kern w:val="0"/>
          <w:sz w:val="20"/>
          <w:szCs w:val="20"/>
          <w:lang w:eastAsia="fr-FR"/>
          <w14:ligatures w14:val="none"/>
        </w:rPr>
        <w:t>.................................................................................</w:t>
      </w:r>
    </w:p>
    <w:p w14:paraId="6BC014B5" w14:textId="77777777" w:rsidR="00970209" w:rsidRPr="0089457B" w:rsidRDefault="00970209" w:rsidP="0089457B">
      <w:pPr>
        <w:spacing w:before="480" w:after="120" w:line="276" w:lineRule="auto"/>
        <w:jc w:val="both"/>
        <w:outlineLvl w:val="1"/>
        <w:rPr>
          <w:rFonts w:ascii="Arial Nova" w:eastAsia="Times New Roman" w:hAnsi="Arial Nova" w:cs="Times New Roman"/>
          <w:b/>
          <w:bCs/>
          <w:kern w:val="0"/>
          <w:sz w:val="22"/>
          <w:szCs w:val="22"/>
          <w:lang w:eastAsia="fr-FR"/>
          <w14:ligatures w14:val="none"/>
        </w:rPr>
      </w:pPr>
      <w:r w:rsidRPr="0089457B">
        <w:rPr>
          <w:rFonts w:ascii="Arial Nova" w:eastAsia="Times New Roman" w:hAnsi="Arial Nova" w:cs="Times New Roman"/>
          <w:b/>
          <w:bCs/>
          <w:kern w:val="0"/>
          <w:sz w:val="22"/>
          <w:szCs w:val="22"/>
          <w:lang w:eastAsia="fr-FR"/>
          <w14:ligatures w14:val="none"/>
        </w:rPr>
        <w:t>À retenir</w:t>
      </w:r>
    </w:p>
    <w:p w14:paraId="42E75AD1" w14:textId="77777777" w:rsidR="00970209" w:rsidRPr="00970209"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Le fait qu’une donnée soit disponible ne signifie pas qu’elle soit </w:t>
      </w:r>
      <w:r w:rsidRPr="00970209">
        <w:rPr>
          <w:rFonts w:ascii="Arial Nova" w:eastAsia="Times New Roman" w:hAnsi="Arial Nova" w:cs="Times New Roman"/>
          <w:b/>
          <w:bCs/>
          <w:kern w:val="0"/>
          <w:sz w:val="20"/>
          <w:szCs w:val="20"/>
          <w:lang w:eastAsia="fr-FR"/>
          <w14:ligatures w14:val="none"/>
        </w:rPr>
        <w:t>adaptée à la question étudiée</w:t>
      </w:r>
      <w:r w:rsidRPr="00970209">
        <w:rPr>
          <w:rFonts w:ascii="Arial Nova" w:eastAsia="Times New Roman" w:hAnsi="Arial Nova" w:cs="Times New Roman"/>
          <w:kern w:val="0"/>
          <w:sz w:val="20"/>
          <w:szCs w:val="20"/>
          <w:lang w:eastAsia="fr-FR"/>
          <w14:ligatures w14:val="none"/>
        </w:rPr>
        <w:t>.</w:t>
      </w:r>
    </w:p>
    <w:p w14:paraId="4093CF87" w14:textId="77777777" w:rsidR="00970209" w:rsidRPr="00970209" w:rsidRDefault="00970209" w:rsidP="008665F7">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kern w:val="0"/>
          <w:sz w:val="20"/>
          <w:szCs w:val="20"/>
          <w:lang w:eastAsia="fr-FR"/>
          <w14:ligatures w14:val="none"/>
        </w:rPr>
        <w:t xml:space="preserve">Une attention particulière doit être portée à la différence entre </w:t>
      </w:r>
      <w:r w:rsidRPr="00970209">
        <w:rPr>
          <w:rFonts w:ascii="Arial Nova" w:eastAsia="Times New Roman" w:hAnsi="Arial Nova" w:cs="Times New Roman"/>
          <w:b/>
          <w:bCs/>
          <w:kern w:val="0"/>
          <w:sz w:val="20"/>
          <w:szCs w:val="20"/>
          <w:lang w:eastAsia="fr-FR"/>
          <w14:ligatures w14:val="none"/>
        </w:rPr>
        <w:t>effectif et valeur relative</w:t>
      </w:r>
      <w:r w:rsidRPr="00970209">
        <w:rPr>
          <w:rFonts w:ascii="Arial Nova" w:eastAsia="Times New Roman" w:hAnsi="Arial Nova" w:cs="Times New Roman"/>
          <w:kern w:val="0"/>
          <w:sz w:val="20"/>
          <w:szCs w:val="20"/>
          <w:lang w:eastAsia="fr-FR"/>
          <w14:ligatures w14:val="none"/>
        </w:rPr>
        <w:t>. Par exemple, cartographier le nombre de chômeurs par commune ne répond pas à la même question que cartographier le taux de chômage. Une commune très peuplée peut avoir davantage de chômeurs simplement parce qu’elle possède davantage d’habitants.</w:t>
      </w:r>
    </w:p>
    <w:p w14:paraId="4E3DF137" w14:textId="3430E3E3" w:rsidR="009E4B52" w:rsidRPr="0089457B" w:rsidRDefault="00970209" w:rsidP="0089457B">
      <w:pPr>
        <w:spacing w:before="120" w:after="120" w:line="276" w:lineRule="auto"/>
        <w:jc w:val="both"/>
        <w:rPr>
          <w:rFonts w:ascii="Arial Nova" w:eastAsia="Times New Roman" w:hAnsi="Arial Nova" w:cs="Times New Roman"/>
          <w:kern w:val="0"/>
          <w:sz w:val="20"/>
          <w:szCs w:val="20"/>
          <w:lang w:eastAsia="fr-FR"/>
          <w14:ligatures w14:val="none"/>
        </w:rPr>
      </w:pPr>
      <w:r w:rsidRPr="00970209">
        <w:rPr>
          <w:rFonts w:ascii="Arial Nova" w:eastAsia="Times New Roman" w:hAnsi="Arial Nova" w:cs="Times New Roman"/>
          <w:b/>
          <w:bCs/>
          <w:kern w:val="0"/>
          <w:sz w:val="20"/>
          <w:szCs w:val="20"/>
          <w:lang w:eastAsia="fr-FR"/>
          <w14:ligatures w14:val="none"/>
        </w:rPr>
        <w:t>À rendre en fin de séance :</w:t>
      </w:r>
      <w:r w:rsidRPr="00970209">
        <w:rPr>
          <w:rFonts w:ascii="Arial Nova" w:eastAsia="Times New Roman" w:hAnsi="Arial Nova" w:cs="Times New Roman"/>
          <w:kern w:val="0"/>
          <w:sz w:val="20"/>
          <w:szCs w:val="20"/>
          <w:lang w:eastAsia="fr-FR"/>
          <w14:ligatures w14:val="none"/>
        </w:rPr>
        <w:t xml:space="preserve"> la fiche d’identité complétée, les cinq variables analysées, les limites identifiées et le verdict argumenté du binôme ayant évalué votre jeu de données.</w:t>
      </w:r>
    </w:p>
    <w:sectPr w:rsidR="009E4B52" w:rsidRPr="008945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929B2"/>
    <w:multiLevelType w:val="multilevel"/>
    <w:tmpl w:val="8752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054E05"/>
    <w:multiLevelType w:val="multilevel"/>
    <w:tmpl w:val="A85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020899">
    <w:abstractNumId w:val="0"/>
  </w:num>
  <w:num w:numId="2" w16cid:durableId="796798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09"/>
    <w:rsid w:val="003300F7"/>
    <w:rsid w:val="003B09E7"/>
    <w:rsid w:val="005E34C9"/>
    <w:rsid w:val="008665F7"/>
    <w:rsid w:val="0089457B"/>
    <w:rsid w:val="00970209"/>
    <w:rsid w:val="009E4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B579"/>
  <w15:chartTrackingRefBased/>
  <w15:docId w15:val="{50839002-D66C-4E66-93EF-AB3ECCB1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0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0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02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02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02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02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02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02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02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02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02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02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02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02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02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02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02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0209"/>
    <w:rPr>
      <w:rFonts w:eastAsiaTheme="majorEastAsia" w:cstheme="majorBidi"/>
      <w:color w:val="272727" w:themeColor="text1" w:themeTint="D8"/>
    </w:rPr>
  </w:style>
  <w:style w:type="paragraph" w:styleId="Titre">
    <w:name w:val="Title"/>
    <w:basedOn w:val="Normal"/>
    <w:next w:val="Normal"/>
    <w:link w:val="TitreCar"/>
    <w:uiPriority w:val="10"/>
    <w:qFormat/>
    <w:rsid w:val="00970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02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02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02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0209"/>
    <w:pPr>
      <w:spacing w:before="160"/>
      <w:jc w:val="center"/>
    </w:pPr>
    <w:rPr>
      <w:i/>
      <w:iCs/>
      <w:color w:val="404040" w:themeColor="text1" w:themeTint="BF"/>
    </w:rPr>
  </w:style>
  <w:style w:type="character" w:customStyle="1" w:styleId="CitationCar">
    <w:name w:val="Citation Car"/>
    <w:basedOn w:val="Policepardfaut"/>
    <w:link w:val="Citation"/>
    <w:uiPriority w:val="29"/>
    <w:rsid w:val="00970209"/>
    <w:rPr>
      <w:i/>
      <w:iCs/>
      <w:color w:val="404040" w:themeColor="text1" w:themeTint="BF"/>
    </w:rPr>
  </w:style>
  <w:style w:type="paragraph" w:styleId="Paragraphedeliste">
    <w:name w:val="List Paragraph"/>
    <w:basedOn w:val="Normal"/>
    <w:uiPriority w:val="34"/>
    <w:qFormat/>
    <w:rsid w:val="00970209"/>
    <w:pPr>
      <w:ind w:left="720"/>
      <w:contextualSpacing/>
    </w:pPr>
  </w:style>
  <w:style w:type="character" w:styleId="Accentuationintense">
    <w:name w:val="Intense Emphasis"/>
    <w:basedOn w:val="Policepardfaut"/>
    <w:uiPriority w:val="21"/>
    <w:qFormat/>
    <w:rsid w:val="00970209"/>
    <w:rPr>
      <w:i/>
      <w:iCs/>
      <w:color w:val="0F4761" w:themeColor="accent1" w:themeShade="BF"/>
    </w:rPr>
  </w:style>
  <w:style w:type="paragraph" w:styleId="Citationintense">
    <w:name w:val="Intense Quote"/>
    <w:basedOn w:val="Normal"/>
    <w:next w:val="Normal"/>
    <w:link w:val="CitationintenseCar"/>
    <w:uiPriority w:val="30"/>
    <w:qFormat/>
    <w:rsid w:val="00970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0209"/>
    <w:rPr>
      <w:i/>
      <w:iCs/>
      <w:color w:val="0F4761" w:themeColor="accent1" w:themeShade="BF"/>
    </w:rPr>
  </w:style>
  <w:style w:type="character" w:styleId="Rfrenceintense">
    <w:name w:val="Intense Reference"/>
    <w:basedOn w:val="Policepardfaut"/>
    <w:uiPriority w:val="32"/>
    <w:qFormat/>
    <w:rsid w:val="00970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1615</Words>
  <Characters>8886</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Kobenan</dc:creator>
  <cp:keywords/>
  <dc:description/>
  <cp:lastModifiedBy>Raphael Kobenan</cp:lastModifiedBy>
  <cp:revision>2</cp:revision>
  <dcterms:created xsi:type="dcterms:W3CDTF">2026-09-27T15:24:00Z</dcterms:created>
  <dcterms:modified xsi:type="dcterms:W3CDTF">2026-09-27T16:00:00Z</dcterms:modified>
</cp:coreProperties>
</file>