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5B4" w:rsidRPr="007B55B4" w:rsidRDefault="007B55B4" w:rsidP="005074AE">
      <w:pPr>
        <w:spacing w:line="360" w:lineRule="auto"/>
        <w:jc w:val="both"/>
        <w:rPr>
          <w:rFonts w:asciiTheme="majorBidi" w:hAnsiTheme="majorBidi" w:cstheme="majorBidi"/>
          <w:b/>
          <w:bCs/>
          <w:noProof/>
          <w:sz w:val="36"/>
          <w:szCs w:val="36"/>
          <w:u w:val="single"/>
        </w:rPr>
      </w:pPr>
      <w:r w:rsidRPr="007B55B4">
        <w:rPr>
          <w:rFonts w:asciiTheme="majorBidi" w:hAnsiTheme="majorBidi" w:cstheme="majorBidi"/>
          <w:b/>
          <w:bCs/>
          <w:noProof/>
          <w:sz w:val="36"/>
          <w:szCs w:val="36"/>
          <w:u w:val="single"/>
        </w:rPr>
        <w:t>Methodology:</w:t>
      </w:r>
    </w:p>
    <w:p w:rsidR="005074AE" w:rsidRPr="007B55B4" w:rsidRDefault="005074AE" w:rsidP="007B55B4">
      <w:pPr>
        <w:pStyle w:val="ListParagraph"/>
        <w:numPr>
          <w:ilvl w:val="0"/>
          <w:numId w:val="40"/>
        </w:numPr>
        <w:spacing w:line="360" w:lineRule="auto"/>
        <w:jc w:val="both"/>
        <w:rPr>
          <w:rFonts w:asciiTheme="majorBidi" w:hAnsiTheme="majorBidi" w:cstheme="majorBidi"/>
          <w:u w:val="single"/>
        </w:rPr>
      </w:pPr>
      <w:r w:rsidRPr="007B55B4">
        <w:rPr>
          <w:rFonts w:asciiTheme="majorBidi" w:hAnsiTheme="majorBidi" w:cstheme="majorBidi"/>
          <w:b/>
          <w:bCs/>
          <w:noProof/>
          <w:sz w:val="32"/>
          <w:szCs w:val="32"/>
          <w:u w:val="single"/>
        </w:rPr>
        <w:t>Slope and Traffic data collection</w:t>
      </w:r>
      <w:r w:rsidR="00CC1A71" w:rsidRPr="007B55B4">
        <w:rPr>
          <w:rFonts w:asciiTheme="majorBidi" w:hAnsiTheme="majorBidi" w:cstheme="majorBidi"/>
          <w:u w:val="single"/>
        </w:rPr>
        <w:t>:</w:t>
      </w:r>
    </w:p>
    <w:p w:rsidR="005074AE" w:rsidRPr="005074AE" w:rsidRDefault="005074AE" w:rsidP="005074AE">
      <w:pPr>
        <w:spacing w:line="360" w:lineRule="auto"/>
        <w:jc w:val="both"/>
        <w:rPr>
          <w:rFonts w:asciiTheme="majorBidi" w:hAnsiTheme="majorBidi" w:cstheme="majorBidi"/>
        </w:rPr>
      </w:pPr>
      <w:r w:rsidRPr="005074AE">
        <w:rPr>
          <w:rFonts w:asciiTheme="majorBidi" w:hAnsiTheme="majorBidi" w:cstheme="majorBidi"/>
        </w:rPr>
        <w:t>The slope values were obtained using the QGIS application, where first we identified where each spring is located on the map. Then we got the coordinates of each of these springs and the coordinates of the three closest dumps. Then, using the slope equation, we calculated the slope of each spring with these dumps and then got the average of the result.</w:t>
      </w:r>
    </w:p>
    <w:p w:rsidR="00907BDC" w:rsidRDefault="005074AE" w:rsidP="00D041F5">
      <w:pPr>
        <w:spacing w:line="360" w:lineRule="auto"/>
        <w:jc w:val="both"/>
        <w:rPr>
          <w:rFonts w:asciiTheme="majorBidi" w:hAnsiTheme="majorBidi" w:cstheme="majorBidi"/>
        </w:rPr>
      </w:pPr>
      <w:r w:rsidRPr="005074AE">
        <w:rPr>
          <w:rFonts w:asciiTheme="majorBidi" w:hAnsiTheme="majorBidi" w:cstheme="majorBidi"/>
        </w:rPr>
        <w:t xml:space="preserve">For the traffic part, we used the Google API which provides a consistent mapping service, where it gives us the directions, the traffic, and the road. It provides real-time traffic and an average of the traffic over the year. We had to use the distance matrix which gives us the travel time and the distance between the dumps and each of the springs and the nearest routes to the springs which show how close the emission of the car is. </w:t>
      </w:r>
      <w:r w:rsidR="00D041F5">
        <w:rPr>
          <w:rFonts w:asciiTheme="majorBidi" w:hAnsiTheme="majorBidi" w:cstheme="majorBidi"/>
        </w:rPr>
        <w:t>Looking into to the below graph: t</w:t>
      </w:r>
      <w:r w:rsidRPr="005074AE">
        <w:rPr>
          <w:rFonts w:asciiTheme="majorBidi" w:hAnsiTheme="majorBidi" w:cstheme="majorBidi"/>
        </w:rPr>
        <w:t>he values were put according to the intensity of the traffic, where green means no traffic at all</w:t>
      </w:r>
      <w:r w:rsidR="00B54DB4">
        <w:rPr>
          <w:rFonts w:asciiTheme="majorBidi" w:hAnsiTheme="majorBidi" w:cstheme="majorBidi"/>
        </w:rPr>
        <w:t xml:space="preserve"> which was given a value of 0, </w:t>
      </w:r>
      <w:r w:rsidRPr="005074AE">
        <w:rPr>
          <w:rFonts w:asciiTheme="majorBidi" w:hAnsiTheme="majorBidi" w:cstheme="majorBidi"/>
        </w:rPr>
        <w:t xml:space="preserve">yellow means very little amount of cars are traveling which we gave a value of 1, red means there's a lot of traffic and was given a value of 2, </w:t>
      </w:r>
      <w:proofErr w:type="gramStart"/>
      <w:r w:rsidRPr="005074AE">
        <w:rPr>
          <w:rFonts w:asciiTheme="majorBidi" w:hAnsiTheme="majorBidi" w:cstheme="majorBidi"/>
        </w:rPr>
        <w:t>and  the</w:t>
      </w:r>
      <w:proofErr w:type="gramEnd"/>
      <w:r w:rsidRPr="005074AE">
        <w:rPr>
          <w:rFonts w:asciiTheme="majorBidi" w:hAnsiTheme="majorBidi" w:cstheme="majorBidi"/>
        </w:rPr>
        <w:t xml:space="preserve"> maroon color was given a value of 3 which meant extreme traffic on a daily basis.</w:t>
      </w:r>
    </w:p>
    <w:p w:rsidR="00D041F5" w:rsidRDefault="00D041F5" w:rsidP="005074AE">
      <w:pPr>
        <w:spacing w:line="360" w:lineRule="auto"/>
        <w:jc w:val="both"/>
        <w:rPr>
          <w:rFonts w:asciiTheme="majorBidi" w:hAnsiTheme="majorBidi" w:cstheme="majorBidi"/>
        </w:rPr>
      </w:pPr>
    </w:p>
    <w:p w:rsidR="00D041F5" w:rsidRDefault="00D041F5" w:rsidP="00D041F5">
      <w:pPr>
        <w:spacing w:line="360" w:lineRule="auto"/>
        <w:jc w:val="center"/>
        <w:rPr>
          <w:rFonts w:asciiTheme="majorBidi" w:hAnsiTheme="majorBidi" w:cstheme="majorBidi"/>
        </w:rPr>
      </w:pPr>
      <w:r>
        <w:rPr>
          <w:noProof/>
        </w:rPr>
        <w:drawing>
          <wp:inline distT="0" distB="0" distL="0" distR="0" wp14:anchorId="06F8BF34" wp14:editId="0FCBCF50">
            <wp:extent cx="2590800" cy="3662630"/>
            <wp:effectExtent l="0" t="0" r="0" b="0"/>
            <wp:docPr id="32" name="Picture 32" descr="201711mena_lebanon_map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11mena_lebanon_map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189" cy="3748003"/>
                    </a:xfrm>
                    <a:prstGeom prst="rect">
                      <a:avLst/>
                    </a:prstGeom>
                    <a:noFill/>
                    <a:ln>
                      <a:noFill/>
                    </a:ln>
                  </pic:spPr>
                </pic:pic>
              </a:graphicData>
            </a:graphic>
          </wp:inline>
        </w:drawing>
      </w:r>
    </w:p>
    <w:p w:rsidR="00907BDC" w:rsidRPr="0059162F" w:rsidRDefault="00907BDC" w:rsidP="00E96F2F">
      <w:pPr>
        <w:spacing w:line="360" w:lineRule="auto"/>
        <w:jc w:val="both"/>
        <w:rPr>
          <w:rFonts w:asciiTheme="majorBidi" w:hAnsiTheme="majorBidi" w:cstheme="majorBidi"/>
        </w:rPr>
      </w:pPr>
    </w:p>
    <w:p w:rsidR="00CC1A71" w:rsidRPr="007B55B4" w:rsidRDefault="00CC1A71" w:rsidP="007B55B4">
      <w:pPr>
        <w:pStyle w:val="ListParagraph"/>
        <w:numPr>
          <w:ilvl w:val="0"/>
          <w:numId w:val="40"/>
        </w:numPr>
        <w:rPr>
          <w:rFonts w:asciiTheme="majorBidi" w:hAnsiTheme="majorBidi" w:cstheme="majorBidi"/>
          <w:b/>
          <w:bCs/>
          <w:noProof/>
          <w:sz w:val="32"/>
          <w:szCs w:val="32"/>
          <w:u w:val="single"/>
        </w:rPr>
      </w:pPr>
      <w:r w:rsidRPr="007B55B4">
        <w:rPr>
          <w:rFonts w:asciiTheme="majorBidi" w:hAnsiTheme="majorBidi" w:cstheme="majorBidi"/>
          <w:b/>
          <w:bCs/>
          <w:noProof/>
          <w:sz w:val="32"/>
          <w:szCs w:val="32"/>
          <w:u w:val="single"/>
        </w:rPr>
        <w:t>Slope Calculation:</w:t>
      </w:r>
    </w:p>
    <w:p w:rsidR="00CC1A71" w:rsidRDefault="00CC1A71" w:rsidP="00CC1A71">
      <w:pPr>
        <w:rPr>
          <w:rFonts w:asciiTheme="majorBidi" w:hAnsiTheme="majorBidi" w:cstheme="majorBidi"/>
          <w:b/>
          <w:bCs/>
          <w:sz w:val="36"/>
          <w:szCs w:val="36"/>
          <w:u w:val="single"/>
        </w:rPr>
      </w:pPr>
      <w:r>
        <w:rPr>
          <w:noProof/>
        </w:rPr>
        <w:drawing>
          <wp:inline distT="0" distB="0" distL="0" distR="0" wp14:anchorId="30868925" wp14:editId="34481082">
            <wp:extent cx="2962065" cy="3493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076" t="29799" r="27404" b="18757"/>
                    <a:stretch/>
                  </pic:blipFill>
                  <pic:spPr bwMode="auto">
                    <a:xfrm>
                      <a:off x="0" y="0"/>
                      <a:ext cx="2969655" cy="3502722"/>
                    </a:xfrm>
                    <a:prstGeom prst="rect">
                      <a:avLst/>
                    </a:prstGeom>
                    <a:ln>
                      <a:noFill/>
                    </a:ln>
                    <a:extLst>
                      <a:ext uri="{53640926-AAD7-44D8-BBD7-CCE9431645EC}">
                        <a14:shadowObscured xmlns:a14="http://schemas.microsoft.com/office/drawing/2010/main"/>
                      </a:ext>
                    </a:extLst>
                  </pic:spPr>
                </pic:pic>
              </a:graphicData>
            </a:graphic>
          </wp:inline>
        </w:drawing>
      </w:r>
    </w:p>
    <w:p w:rsidR="00CC1A71" w:rsidRDefault="00CC1A71" w:rsidP="00CC1A71">
      <w:pPr>
        <w:rPr>
          <w:rFonts w:asciiTheme="majorBidi" w:hAnsiTheme="majorBidi" w:cstheme="majorBidi"/>
          <w:b/>
          <w:bCs/>
          <w:sz w:val="36"/>
          <w:szCs w:val="36"/>
          <w:u w:val="single"/>
        </w:rPr>
      </w:pPr>
      <w:r>
        <w:rPr>
          <w:noProof/>
        </w:rPr>
        <w:drawing>
          <wp:inline distT="0" distB="0" distL="0" distR="0" wp14:anchorId="4BAE0A51" wp14:editId="6ECE9D0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CC1A71" w:rsidRPr="005E4281" w:rsidRDefault="00CC1A71" w:rsidP="00CC1A71">
      <w:pPr>
        <w:rPr>
          <w:rFonts w:asciiTheme="majorBidi" w:hAnsiTheme="majorBidi" w:cstheme="majorBidi"/>
          <w:sz w:val="26"/>
          <w:szCs w:val="26"/>
        </w:rPr>
      </w:pPr>
      <w:r w:rsidRPr="005E4281">
        <w:rPr>
          <w:rFonts w:asciiTheme="majorBidi" w:hAnsiTheme="majorBidi" w:cstheme="majorBidi"/>
          <w:sz w:val="26"/>
          <w:szCs w:val="26"/>
        </w:rPr>
        <w:lastRenderedPageBreak/>
        <w:t>First we choose one from the spring layer table which will turn one circle into yellow, then we searched for the closest in dumps location layer table. Then we used the x and y of each of them to calculate the slope using this equation (y2 - y1) / (x2 - x1).</w:t>
      </w:r>
    </w:p>
    <w:p w:rsidR="00CC1A71" w:rsidRPr="005E4281" w:rsidRDefault="00CC1A71" w:rsidP="00CC1A71">
      <w:pPr>
        <w:rPr>
          <w:rFonts w:asciiTheme="majorBidi" w:hAnsiTheme="majorBidi" w:cstheme="majorBidi"/>
          <w:sz w:val="26"/>
          <w:szCs w:val="26"/>
        </w:rPr>
      </w:pPr>
      <w:r w:rsidRPr="005E4281">
        <w:rPr>
          <w:rFonts w:asciiTheme="majorBidi" w:hAnsiTheme="majorBidi" w:cstheme="majorBidi"/>
          <w:sz w:val="26"/>
          <w:szCs w:val="26"/>
        </w:rPr>
        <w:t>Example:</w:t>
      </w:r>
    </w:p>
    <w:p w:rsidR="00CC1A71" w:rsidRPr="005E4281" w:rsidRDefault="00CC1A71" w:rsidP="00CC1A71">
      <w:pPr>
        <w:rPr>
          <w:rFonts w:asciiTheme="majorBidi" w:hAnsiTheme="majorBidi" w:cstheme="majorBidi"/>
          <w:sz w:val="26"/>
          <w:szCs w:val="26"/>
        </w:rPr>
      </w:pPr>
      <w:r w:rsidRPr="005E4281">
        <w:rPr>
          <w:rFonts w:asciiTheme="majorBidi" w:hAnsiTheme="majorBidi" w:cstheme="majorBidi"/>
          <w:sz w:val="26"/>
          <w:szCs w:val="26"/>
        </w:rPr>
        <w:t xml:space="preserve">After choosing </w:t>
      </w:r>
      <w:proofErr w:type="spellStart"/>
      <w:r w:rsidRPr="005E4281">
        <w:rPr>
          <w:rFonts w:asciiTheme="majorBidi" w:hAnsiTheme="majorBidi" w:cstheme="majorBidi"/>
          <w:sz w:val="26"/>
          <w:szCs w:val="26"/>
        </w:rPr>
        <w:t>Kammatieh</w:t>
      </w:r>
      <w:proofErr w:type="spellEnd"/>
      <w:r w:rsidRPr="005E4281">
        <w:rPr>
          <w:rFonts w:asciiTheme="majorBidi" w:hAnsiTheme="majorBidi" w:cstheme="majorBidi"/>
          <w:sz w:val="26"/>
          <w:szCs w:val="26"/>
        </w:rPr>
        <w:t xml:space="preserve"> - El </w:t>
      </w:r>
      <w:proofErr w:type="spellStart"/>
      <w:r w:rsidRPr="005E4281">
        <w:rPr>
          <w:rFonts w:asciiTheme="majorBidi" w:hAnsiTheme="majorBidi" w:cstheme="majorBidi"/>
          <w:sz w:val="26"/>
          <w:szCs w:val="26"/>
        </w:rPr>
        <w:t>Ain</w:t>
      </w:r>
      <w:proofErr w:type="spellEnd"/>
      <w:r w:rsidRPr="005E4281">
        <w:rPr>
          <w:rFonts w:asciiTheme="majorBidi" w:hAnsiTheme="majorBidi" w:cstheme="majorBidi"/>
          <w:sz w:val="26"/>
          <w:szCs w:val="26"/>
        </w:rPr>
        <w:t xml:space="preserve"> from </w:t>
      </w:r>
      <w:proofErr w:type="spellStart"/>
      <w:r w:rsidRPr="005E4281">
        <w:rPr>
          <w:rFonts w:asciiTheme="majorBidi" w:hAnsiTheme="majorBidi" w:cstheme="majorBidi"/>
          <w:sz w:val="26"/>
          <w:szCs w:val="26"/>
        </w:rPr>
        <w:t>kadaa</w:t>
      </w:r>
      <w:proofErr w:type="spellEnd"/>
      <w:r w:rsidRPr="005E4281">
        <w:rPr>
          <w:rFonts w:asciiTheme="majorBidi" w:hAnsiTheme="majorBidi" w:cstheme="majorBidi"/>
          <w:sz w:val="26"/>
          <w:szCs w:val="26"/>
        </w:rPr>
        <w:t xml:space="preserve"> </w:t>
      </w:r>
      <w:proofErr w:type="spellStart"/>
      <w:r w:rsidRPr="005E4281">
        <w:rPr>
          <w:rFonts w:asciiTheme="majorBidi" w:hAnsiTheme="majorBidi" w:cstheme="majorBidi"/>
          <w:sz w:val="26"/>
          <w:szCs w:val="26"/>
        </w:rPr>
        <w:t>aley</w:t>
      </w:r>
      <w:proofErr w:type="spellEnd"/>
      <w:r w:rsidRPr="005E4281">
        <w:rPr>
          <w:rFonts w:asciiTheme="majorBidi" w:hAnsiTheme="majorBidi" w:cstheme="majorBidi"/>
          <w:sz w:val="26"/>
          <w:szCs w:val="26"/>
        </w:rPr>
        <w:t xml:space="preserve"> we get x1= 33.894 and y1=35.313</w:t>
      </w:r>
    </w:p>
    <w:p w:rsidR="00CC1A71" w:rsidRDefault="00CC1A71" w:rsidP="00CC1A71">
      <w:pPr>
        <w:rPr>
          <w:noProof/>
        </w:rPr>
      </w:pPr>
      <w:r>
        <w:rPr>
          <w:noProof/>
        </w:rPr>
        <w:drawing>
          <wp:inline distT="0" distB="0" distL="0" distR="0" wp14:anchorId="076A8942" wp14:editId="1D20648C">
            <wp:extent cx="5943600" cy="3171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74"/>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rsidR="00CC1A71" w:rsidRPr="005E4281" w:rsidRDefault="00CC1A71" w:rsidP="00CC1A71">
      <w:pPr>
        <w:rPr>
          <w:rFonts w:asciiTheme="majorBidi" w:hAnsiTheme="majorBidi" w:cstheme="majorBidi"/>
          <w:noProof/>
          <w:sz w:val="26"/>
          <w:szCs w:val="26"/>
        </w:rPr>
      </w:pPr>
      <w:r w:rsidRPr="005E4281">
        <w:rPr>
          <w:rFonts w:asciiTheme="majorBidi" w:hAnsiTheme="majorBidi" w:cstheme="majorBidi"/>
          <w:noProof/>
          <w:sz w:val="26"/>
          <w:szCs w:val="26"/>
        </w:rPr>
        <w:t>After zooming in we got the closest dump which is aitat new where we got x2=35.554751 y2=33.797733</w:t>
      </w:r>
    </w:p>
    <w:p w:rsidR="00CC1A71" w:rsidRDefault="00CC1A71" w:rsidP="00CC1A71">
      <w:pPr>
        <w:rPr>
          <w:noProof/>
        </w:rPr>
      </w:pPr>
      <w:r>
        <w:rPr>
          <w:noProof/>
        </w:rPr>
        <w:lastRenderedPageBreak/>
        <w:drawing>
          <wp:inline distT="0" distB="0" distL="0" distR="0" wp14:anchorId="7EBE11D7" wp14:editId="5CBF7424">
            <wp:extent cx="5943600" cy="3171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074"/>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rsidR="00CC1A71" w:rsidRPr="005E4281" w:rsidRDefault="00CC1A71" w:rsidP="00CC1A71">
      <w:pPr>
        <w:rPr>
          <w:rFonts w:asciiTheme="majorBidi" w:hAnsiTheme="majorBidi" w:cstheme="majorBidi"/>
          <w:noProof/>
          <w:sz w:val="26"/>
          <w:szCs w:val="26"/>
        </w:rPr>
      </w:pPr>
      <w:r w:rsidRPr="005E4281">
        <w:rPr>
          <w:rFonts w:asciiTheme="majorBidi" w:hAnsiTheme="majorBidi" w:cstheme="majorBidi"/>
          <w:noProof/>
          <w:sz w:val="26"/>
          <w:szCs w:val="26"/>
        </w:rPr>
        <w:t xml:space="preserve">Which gives us the slope of </w:t>
      </w:r>
      <w:r w:rsidRPr="005E4281">
        <w:rPr>
          <w:rFonts w:asciiTheme="majorBidi" w:hAnsiTheme="majorBidi" w:cstheme="majorBidi"/>
          <w:color w:val="000000"/>
          <w:sz w:val="26"/>
          <w:szCs w:val="26"/>
          <w:shd w:val="clear" w:color="auto" w:fill="FFFFFF"/>
        </w:rPr>
        <w:t>-0.91</w:t>
      </w:r>
    </w:p>
    <w:p w:rsidR="00CC1A71" w:rsidRDefault="00CC1A71">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pPr>
        <w:rPr>
          <w:rFonts w:asciiTheme="majorBidi" w:hAnsiTheme="majorBidi" w:cstheme="majorBidi"/>
          <w:b/>
          <w:bCs/>
          <w:sz w:val="36"/>
          <w:szCs w:val="36"/>
          <w:u w:val="single"/>
        </w:rPr>
      </w:pPr>
    </w:p>
    <w:p w:rsidR="007B55B4" w:rsidRDefault="007B55B4" w:rsidP="00CC1A71">
      <w:pP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Results</w:t>
      </w:r>
    </w:p>
    <w:p w:rsidR="008E773F" w:rsidRPr="007B55B4" w:rsidRDefault="00CC1A71" w:rsidP="007B55B4">
      <w:pPr>
        <w:pStyle w:val="ListParagraph"/>
        <w:numPr>
          <w:ilvl w:val="0"/>
          <w:numId w:val="41"/>
        </w:numPr>
        <w:rPr>
          <w:rFonts w:asciiTheme="majorBidi" w:hAnsiTheme="majorBidi" w:cstheme="majorBidi"/>
          <w:b/>
          <w:bCs/>
          <w:sz w:val="36"/>
          <w:szCs w:val="36"/>
          <w:u w:val="single"/>
        </w:rPr>
      </w:pPr>
      <w:r w:rsidRPr="007B55B4">
        <w:rPr>
          <w:rFonts w:asciiTheme="majorBidi" w:hAnsiTheme="majorBidi" w:cstheme="majorBidi"/>
          <w:b/>
          <w:bCs/>
          <w:sz w:val="32"/>
          <w:szCs w:val="32"/>
          <w:u w:val="single"/>
        </w:rPr>
        <w:t>EDA:</w:t>
      </w:r>
    </w:p>
    <w:p w:rsidR="00130750" w:rsidRPr="00464EAA" w:rsidRDefault="00130750" w:rsidP="00464EAA">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The data has 31 instances (</w:t>
      </w:r>
      <w:proofErr w:type="gramStart"/>
      <w:r>
        <w:t>Springs</w:t>
      </w:r>
      <w:proofErr w:type="gramEnd"/>
      <w:r>
        <w:t xml:space="preserve">) with 69 features. Main features: </w:t>
      </w:r>
    </w:p>
    <w:p w:rsidR="00130750" w:rsidRPr="00464EAA" w:rsidRDefault="00130750" w:rsidP="006F3508">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 xml:space="preserve">type5industry: </w:t>
      </w:r>
      <w:r w:rsidR="006F3508">
        <w:rPr>
          <w:color w:val="000000"/>
          <w:sz w:val="24"/>
        </w:rPr>
        <w:t xml:space="preserve">Presence of type 5 </w:t>
      </w:r>
      <w:r w:rsidR="000B72F0" w:rsidRPr="006F3508">
        <w:rPr>
          <w:color w:val="000000"/>
          <w:sz w:val="24"/>
        </w:rPr>
        <w:t>manufacturing</w:t>
      </w:r>
      <w:r w:rsidR="006F3508" w:rsidRPr="006F3508">
        <w:rPr>
          <w:color w:val="000000"/>
          <w:sz w:val="24"/>
        </w:rPr>
        <w:t xml:space="preserve"> of </w:t>
      </w:r>
      <w:r w:rsidR="000B72F0" w:rsidRPr="006F3508">
        <w:rPr>
          <w:color w:val="000000"/>
          <w:sz w:val="24"/>
        </w:rPr>
        <w:t>jewelry</w:t>
      </w:r>
      <w:bookmarkStart w:id="0" w:name="_GoBack"/>
      <w:bookmarkEnd w:id="0"/>
      <w:r w:rsidR="006F3508" w:rsidRPr="006F3508">
        <w:rPr>
          <w:color w:val="000000"/>
          <w:sz w:val="24"/>
        </w:rPr>
        <w:t xml:space="preserve"> and fine stone industries</w:t>
      </w:r>
    </w:p>
    <w:p w:rsidR="00464EAA" w:rsidRDefault="00464EAA" w:rsidP="00130750">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 xml:space="preserve">Slope: </w:t>
      </w:r>
      <w:r w:rsidRPr="00464EAA">
        <w:rPr>
          <w:rFonts w:ascii="Calibri" w:eastAsia="Times New Roman" w:hAnsi="Calibri" w:cs="Calibri"/>
          <w:color w:val="000000"/>
        </w:rPr>
        <w:t>Slope between the closest dump and the spring</w:t>
      </w:r>
    </w:p>
    <w:p w:rsidR="00130750" w:rsidRDefault="00130750" w:rsidP="00130750">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rPr>
          <w:color w:val="000000"/>
          <w:sz w:val="24"/>
        </w:rPr>
        <w:t xml:space="preserve">Traffic: </w:t>
      </w:r>
      <w:r>
        <w:rPr>
          <w:color w:val="000000"/>
        </w:rPr>
        <w:t>Amount of Traffic per district on a scale of 0 to 3 (low to high)</w:t>
      </w:r>
    </w:p>
    <w:p w:rsidR="00130750" w:rsidRDefault="00130750" w:rsidP="006F3508">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 xml:space="preserve">type8industry: </w:t>
      </w:r>
      <w:r>
        <w:rPr>
          <w:color w:val="000000"/>
          <w:sz w:val="24"/>
        </w:rPr>
        <w:t xml:space="preserve">Presence of type 8 </w:t>
      </w:r>
      <w:r w:rsidR="006F3508" w:rsidRPr="006F3508">
        <w:rPr>
          <w:color w:val="000000"/>
          <w:sz w:val="24"/>
        </w:rPr>
        <w:t>paper and paper product indutries</w:t>
      </w:r>
    </w:p>
    <w:p w:rsidR="00130750" w:rsidRDefault="00130750" w:rsidP="00130750">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proofErr w:type="spellStart"/>
      <w:r>
        <w:t>Max_distdump</w:t>
      </w:r>
      <w:proofErr w:type="spellEnd"/>
      <w:r>
        <w:t xml:space="preserve">: </w:t>
      </w:r>
      <w:r>
        <w:rPr>
          <w:color w:val="000000"/>
        </w:rPr>
        <w:t>Maximum distance between spring and industry</w:t>
      </w:r>
    </w:p>
    <w:p w:rsidR="00130750" w:rsidRDefault="00130750" w:rsidP="00130750">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 xml:space="preserve">Precipitation: </w:t>
      </w:r>
      <w:r>
        <w:rPr>
          <w:color w:val="000000"/>
        </w:rPr>
        <w:t>The amount of rain per year on each spring in mm</w:t>
      </w:r>
    </w:p>
    <w:p w:rsidR="00130750" w:rsidRDefault="00130750" w:rsidP="00130750">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proofErr w:type="spellStart"/>
      <w:r>
        <w:t>Mean_yrs</w:t>
      </w:r>
      <w:proofErr w:type="spellEnd"/>
      <w:r>
        <w:t xml:space="preserve">: </w:t>
      </w:r>
      <w:r>
        <w:rPr>
          <w:color w:val="000000"/>
        </w:rPr>
        <w:t>Mean operating years of the dumps</w:t>
      </w:r>
    </w:p>
    <w:p w:rsidR="00130750" w:rsidRDefault="00130750" w:rsidP="00130750">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 xml:space="preserve">type14agri: </w:t>
      </w:r>
      <w:r>
        <w:rPr>
          <w:color w:val="000000"/>
          <w:sz w:val="24"/>
        </w:rPr>
        <w:t>Presence of type 14 "citrus trees" agricultural lands</w:t>
      </w:r>
    </w:p>
    <w:p w:rsidR="00130750" w:rsidRDefault="00130750" w:rsidP="00130750">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 xml:space="preserve">type3agri: </w:t>
      </w:r>
      <w:r>
        <w:rPr>
          <w:color w:val="000000"/>
          <w:sz w:val="24"/>
        </w:rPr>
        <w:t>Presence of type 3 "banana trees" agricultural lands</w:t>
      </w:r>
    </w:p>
    <w:p w:rsidR="00130750" w:rsidRDefault="00130750" w:rsidP="00130750">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 xml:space="preserve">type7agri: </w:t>
      </w:r>
      <w:r>
        <w:rPr>
          <w:color w:val="000000"/>
          <w:sz w:val="24"/>
        </w:rPr>
        <w:t>Presence of type 7 "greenhouses" agricultural lands</w:t>
      </w:r>
    </w:p>
    <w:p w:rsidR="00130750" w:rsidRDefault="00130750" w:rsidP="00130750">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For the remaining features please refer to the legend sheet.</w:t>
      </w:r>
    </w:p>
    <w:p w:rsidR="00130750" w:rsidRDefault="00130750" w:rsidP="001307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p>
    <w:p w:rsidR="00130750" w:rsidRDefault="00130750" w:rsidP="00534974">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textAlignment w:val="baseline"/>
      </w:pPr>
      <w:r>
        <w:t>We loaded the excel sheet into Panda data frame. Then we checked for entries that h</w:t>
      </w:r>
      <w:r w:rsidR="00534974">
        <w:t>ave empty value(NAN value) and we</w:t>
      </w:r>
      <w:r>
        <w:t xml:space="preserve"> found </w:t>
      </w:r>
      <w:r w:rsidR="00534974">
        <w:t>one instance  with NAN value</w:t>
      </w:r>
      <w:r>
        <w:t xml:space="preserve"> for </w:t>
      </w:r>
      <w:r w:rsidR="00534974">
        <w:t>type5industry feature:</w:t>
      </w:r>
      <w:r>
        <w:t xml:space="preserve"> </w:t>
      </w:r>
    </w:p>
    <w:p w:rsidR="00130750" w:rsidRDefault="00534974" w:rsidP="0013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ind w:left="360"/>
        <w:textAlignment w:val="baseline"/>
        <w:rPr>
          <w:rFonts w:ascii="Courier New" w:eastAsia="Times New Roman" w:hAnsi="Courier New" w:cs="Courier New"/>
          <w:color w:val="000000"/>
        </w:rPr>
      </w:pPr>
      <w:r>
        <w:rPr>
          <w:noProof/>
        </w:rPr>
        <w:drawing>
          <wp:inline distT="0" distB="0" distL="0" distR="0">
            <wp:extent cx="3360420" cy="632460"/>
            <wp:effectExtent l="0" t="0" r="0" b="0"/>
            <wp:docPr id="34" name="Picture 34" descr="C:\Users\ASUS\AppData\Local\Microsoft\Windows\INetCache\Content.Word\Na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NanVal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420" cy="632460"/>
                    </a:xfrm>
                    <a:prstGeom prst="rect">
                      <a:avLst/>
                    </a:prstGeom>
                    <a:noFill/>
                    <a:ln>
                      <a:noFill/>
                    </a:ln>
                  </pic:spPr>
                </pic:pic>
              </a:graphicData>
            </a:graphic>
          </wp:inline>
        </w:drawing>
      </w:r>
    </w:p>
    <w:p w:rsidR="00534974" w:rsidRDefault="00534974" w:rsidP="0013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ind w:left="360"/>
        <w:textAlignment w:val="baseline"/>
        <w:rPr>
          <w:rFonts w:ascii="Courier New" w:eastAsia="Times New Roman" w:hAnsi="Courier New" w:cs="Courier New"/>
          <w:color w:val="000000"/>
        </w:rPr>
      </w:pPr>
    </w:p>
    <w:p w:rsidR="00130750" w:rsidRDefault="00130750" w:rsidP="00534974">
      <w:pPr>
        <w:ind w:left="360"/>
      </w:pPr>
      <w:r>
        <w:t xml:space="preserve">For type5industry feature with </w:t>
      </w:r>
      <w:proofErr w:type="spellStart"/>
      <w:r>
        <w:t>NaN</w:t>
      </w:r>
      <w:proofErr w:type="spellEnd"/>
      <w:r>
        <w:t xml:space="preserve"> value, we replaced it with (0, which means there is no present for type 5 industry in this region). </w:t>
      </w:r>
    </w:p>
    <w:p w:rsidR="00130750" w:rsidRDefault="00130750" w:rsidP="00130750">
      <w:pPr>
        <w:pStyle w:val="ListParagraph"/>
        <w:numPr>
          <w:ilvl w:val="0"/>
          <w:numId w:val="20"/>
        </w:numPr>
      </w:pPr>
      <w:r>
        <w:t>We calculated the correlation between each feature and Cadmium concentration. The top correlated features with CD concentration:</w:t>
      </w:r>
    </w:p>
    <w:p w:rsidR="00130750" w:rsidRDefault="00130750" w:rsidP="00115E07">
      <w:pPr>
        <w:pStyle w:val="ListParagraph"/>
        <w:ind w:left="1440"/>
      </w:pPr>
      <w:proofErr w:type="gramStart"/>
      <w:r>
        <w:t>Traffic(</w:t>
      </w:r>
      <w:proofErr w:type="gramEnd"/>
      <w:r>
        <w:t xml:space="preserve">0.80), </w:t>
      </w:r>
      <w:r>
        <w:rPr>
          <w:rFonts w:ascii="monospace" w:hAnsi="monospace"/>
          <w:color w:val="000000"/>
          <w:sz w:val="21"/>
        </w:rPr>
        <w:t xml:space="preserve">type8industry(-0.341), </w:t>
      </w:r>
      <w:proofErr w:type="spellStart"/>
      <w:r>
        <w:rPr>
          <w:rFonts w:ascii="monospace" w:hAnsi="monospace"/>
          <w:color w:val="000000"/>
          <w:sz w:val="21"/>
        </w:rPr>
        <w:t>Max_distdump</w:t>
      </w:r>
      <w:proofErr w:type="spellEnd"/>
      <w:r>
        <w:rPr>
          <w:rFonts w:ascii="monospace" w:hAnsi="monospace"/>
          <w:color w:val="000000"/>
          <w:sz w:val="21"/>
        </w:rPr>
        <w:t>(-0.338), Precipitation(0.330)</w:t>
      </w:r>
      <w:r w:rsidR="00115E07">
        <w:rPr>
          <w:rFonts w:ascii="monospace" w:hAnsi="monospace"/>
          <w:color w:val="000000"/>
          <w:sz w:val="21"/>
        </w:rPr>
        <w:t>,</w:t>
      </w:r>
      <w:r>
        <w:rPr>
          <w:rFonts w:ascii="monospace" w:hAnsi="monospace"/>
          <w:color w:val="000000"/>
          <w:sz w:val="21"/>
        </w:rPr>
        <w:t xml:space="preserve">While the least correlated features with CD concentration: </w:t>
      </w:r>
      <w:proofErr w:type="spellStart"/>
      <w:r>
        <w:rPr>
          <w:rFonts w:ascii="monospace" w:hAnsi="monospace"/>
          <w:color w:val="000000"/>
          <w:sz w:val="21"/>
        </w:rPr>
        <w:t>Mean_yrs</w:t>
      </w:r>
      <w:proofErr w:type="spellEnd"/>
      <w:r>
        <w:rPr>
          <w:rFonts w:ascii="monospace" w:hAnsi="monospace"/>
          <w:color w:val="000000"/>
          <w:sz w:val="21"/>
        </w:rPr>
        <w:t>(0.085), type14agri(0.061), type3agri(0.086), type7agri(-0.059)</w:t>
      </w:r>
    </w:p>
    <w:p w:rsidR="00130750" w:rsidRDefault="00130750" w:rsidP="00130750">
      <w:pPr>
        <w:pStyle w:val="ListParagraph"/>
        <w:rPr>
          <w:rFonts w:ascii="monospace" w:hAnsi="monospace"/>
          <w:color w:val="000000"/>
          <w:sz w:val="21"/>
        </w:rPr>
      </w:pPr>
    </w:p>
    <w:p w:rsidR="00130750" w:rsidRDefault="00130750" w:rsidP="00130750">
      <w:pPr>
        <w:pStyle w:val="ListParagraph"/>
        <w:numPr>
          <w:ilvl w:val="0"/>
          <w:numId w:val="20"/>
        </w:numPr>
      </w:pPr>
      <w:r>
        <w:rPr>
          <w:rFonts w:ascii="monospace" w:hAnsi="monospace"/>
          <w:color w:val="000000"/>
          <w:sz w:val="21"/>
        </w:rPr>
        <w:t>We scaled all the features value to be between (-1</w:t>
      </w:r>
      <w:proofErr w:type="gramStart"/>
      <w:r>
        <w:rPr>
          <w:rFonts w:ascii="monospace" w:hAnsi="monospace"/>
          <w:color w:val="000000"/>
          <w:sz w:val="21"/>
        </w:rPr>
        <w:t>,1</w:t>
      </w:r>
      <w:proofErr w:type="gramEnd"/>
      <w:r>
        <w:rPr>
          <w:rFonts w:ascii="monospace" w:hAnsi="monospace"/>
          <w:color w:val="000000"/>
          <w:sz w:val="21"/>
        </w:rPr>
        <w:t>) to make sure that big values don’t overwhelm small values. I used the min-max formula to do the normalization</w:t>
      </w:r>
      <w:proofErr w:type="gramStart"/>
      <w:r>
        <w:rPr>
          <w:rFonts w:ascii="monospace" w:hAnsi="monospace"/>
          <w:color w:val="000000"/>
          <w:sz w:val="21"/>
        </w:rPr>
        <w:t>.(</w:t>
      </w:r>
      <w:proofErr w:type="gramEnd"/>
      <w:r>
        <w:rPr>
          <w:rFonts w:ascii="monospace" w:hAnsi="monospace"/>
          <w:color w:val="000000"/>
          <w:sz w:val="21"/>
        </w:rPr>
        <w:t xml:space="preserve">For visualization and plots, I used the original values of features). </w:t>
      </w:r>
    </w:p>
    <w:p w:rsidR="00130750" w:rsidRPr="000904A5" w:rsidRDefault="00130750" w:rsidP="00682F79">
      <w:pPr>
        <w:pStyle w:val="ListParagraph"/>
        <w:numPr>
          <w:ilvl w:val="0"/>
          <w:numId w:val="20"/>
        </w:numPr>
      </w:pPr>
      <w:r>
        <w:t>Then we did K-means cluste</w:t>
      </w:r>
      <w:r w:rsidR="005074AE">
        <w:t>ring</w:t>
      </w:r>
      <w:r w:rsidR="005A6B8D">
        <w:t xml:space="preserve"> by including only the top correlated features</w:t>
      </w:r>
      <w:r w:rsidR="00682F79">
        <w:t xml:space="preserve"> with CD concentration (Traffic</w:t>
      </w:r>
      <w:r w:rsidR="005A6B8D">
        <w:rPr>
          <w:rFonts w:ascii="monospace" w:hAnsi="monospace"/>
          <w:color w:val="000000"/>
          <w:sz w:val="21"/>
        </w:rPr>
        <w:t>,</w:t>
      </w:r>
      <w:r w:rsidR="005A6B8D" w:rsidRPr="005A6B8D">
        <w:rPr>
          <w:rFonts w:ascii="monospace" w:hAnsi="monospace"/>
          <w:color w:val="000000"/>
          <w:sz w:val="21"/>
        </w:rPr>
        <w:t xml:space="preserve"> </w:t>
      </w:r>
      <w:r w:rsidR="005A6B8D">
        <w:rPr>
          <w:rFonts w:ascii="monospace" w:hAnsi="monospace"/>
          <w:color w:val="000000"/>
          <w:sz w:val="21"/>
        </w:rPr>
        <w:t>type8industry,</w:t>
      </w:r>
      <w:r w:rsidR="005A6B8D" w:rsidRPr="005A6B8D">
        <w:rPr>
          <w:rFonts w:ascii="monospace" w:hAnsi="monospace"/>
          <w:color w:val="000000"/>
          <w:sz w:val="21"/>
        </w:rPr>
        <w:t xml:space="preserve"> </w:t>
      </w:r>
      <w:proofErr w:type="spellStart"/>
      <w:r w:rsidR="005A6B8D">
        <w:rPr>
          <w:rFonts w:ascii="monospace" w:hAnsi="monospace"/>
          <w:color w:val="000000"/>
          <w:sz w:val="21"/>
        </w:rPr>
        <w:t>Max_distdump</w:t>
      </w:r>
      <w:proofErr w:type="spellEnd"/>
      <w:r w:rsidR="005A6B8D">
        <w:rPr>
          <w:rFonts w:ascii="monospace" w:hAnsi="monospace"/>
          <w:color w:val="000000"/>
          <w:sz w:val="21"/>
        </w:rPr>
        <w:t>,</w:t>
      </w:r>
      <w:r w:rsidR="005A6B8D" w:rsidRPr="005A6B8D">
        <w:rPr>
          <w:rFonts w:ascii="monospace" w:hAnsi="monospace"/>
          <w:color w:val="000000"/>
          <w:sz w:val="21"/>
        </w:rPr>
        <w:t xml:space="preserve"> </w:t>
      </w:r>
      <w:r w:rsidR="005A6B8D">
        <w:rPr>
          <w:rFonts w:ascii="monospace" w:hAnsi="monospace"/>
          <w:color w:val="000000"/>
          <w:sz w:val="21"/>
        </w:rPr>
        <w:t>Precipitation</w:t>
      </w:r>
      <w:r w:rsidR="005A6B8D">
        <w:t>)</w:t>
      </w:r>
      <w:r w:rsidR="005074AE">
        <w:t>. So we processed</w:t>
      </w:r>
      <w:r w:rsidR="00D041F5">
        <w:t xml:space="preserve"> by choosing K equal to 2 and 3</w:t>
      </w:r>
      <w:r>
        <w:t>.</w:t>
      </w:r>
    </w:p>
    <w:p w:rsidR="000904A5" w:rsidRDefault="000904A5" w:rsidP="00130750">
      <w:pPr>
        <w:rPr>
          <w:sz w:val="24"/>
          <w:szCs w:val="24"/>
        </w:rPr>
      </w:pPr>
    </w:p>
    <w:p w:rsidR="000904A5" w:rsidRDefault="000904A5" w:rsidP="00130750">
      <w:pPr>
        <w:rPr>
          <w:sz w:val="24"/>
          <w:szCs w:val="24"/>
        </w:rPr>
      </w:pPr>
    </w:p>
    <w:p w:rsidR="007B55B4" w:rsidRDefault="007B55B4" w:rsidP="00130750">
      <w:pPr>
        <w:rPr>
          <w:sz w:val="24"/>
          <w:szCs w:val="24"/>
        </w:rPr>
      </w:pPr>
    </w:p>
    <w:p w:rsidR="007B55B4" w:rsidRDefault="007B55B4" w:rsidP="00130750">
      <w:pPr>
        <w:rPr>
          <w:sz w:val="24"/>
          <w:szCs w:val="24"/>
        </w:rPr>
      </w:pPr>
    </w:p>
    <w:p w:rsidR="005836C4" w:rsidRPr="000904A5" w:rsidRDefault="00130750" w:rsidP="000904A5">
      <w:pPr>
        <w:rPr>
          <w:sz w:val="24"/>
          <w:szCs w:val="24"/>
        </w:rPr>
      </w:pPr>
      <w:r w:rsidRPr="00130750">
        <w:rPr>
          <w:sz w:val="24"/>
          <w:szCs w:val="24"/>
        </w:rPr>
        <w:lastRenderedPageBreak/>
        <w:t>The Plots for each model are as follows:</w:t>
      </w:r>
    </w:p>
    <w:p w:rsidR="00130750" w:rsidRPr="000B0884" w:rsidRDefault="00130750" w:rsidP="00130750">
      <w:pPr>
        <w:rPr>
          <w:sz w:val="24"/>
          <w:szCs w:val="24"/>
          <w:u w:val="single"/>
        </w:rPr>
      </w:pPr>
      <w:r w:rsidRPr="000B0884">
        <w:rPr>
          <w:sz w:val="24"/>
          <w:szCs w:val="24"/>
          <w:u w:val="single"/>
        </w:rPr>
        <w:t>For K = 2:</w:t>
      </w:r>
    </w:p>
    <w:p w:rsidR="007B55B4" w:rsidRPr="007B55B4" w:rsidRDefault="000B72F0" w:rsidP="007B55B4">
      <w:pPr>
        <w:ind w:left="360"/>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273.75pt">
            <v:imagedata r:id="rId13" o:title="cluster = 2"/>
          </v:shape>
        </w:pict>
      </w:r>
    </w:p>
    <w:p w:rsidR="000B0884" w:rsidRDefault="00130750" w:rsidP="000B0884">
      <w:pPr>
        <w:rPr>
          <w:sz w:val="24"/>
          <w:szCs w:val="24"/>
          <w:u w:val="single"/>
        </w:rPr>
      </w:pPr>
      <w:r w:rsidRPr="000B0884">
        <w:rPr>
          <w:sz w:val="24"/>
          <w:szCs w:val="24"/>
          <w:u w:val="single"/>
        </w:rPr>
        <w:t>K = 3:</w:t>
      </w:r>
    </w:p>
    <w:p w:rsidR="005A6B8D" w:rsidRPr="007B55B4" w:rsidRDefault="000B72F0" w:rsidP="007B55B4">
      <w:pPr>
        <w:rPr>
          <w:sz w:val="24"/>
          <w:szCs w:val="24"/>
          <w:u w:val="single"/>
        </w:rPr>
      </w:pPr>
      <w:r>
        <w:rPr>
          <w:sz w:val="24"/>
          <w:szCs w:val="24"/>
          <w:u w:val="single"/>
        </w:rPr>
        <w:pict>
          <v:shape id="_x0000_i1026" type="#_x0000_t75" style="width:461.25pt;height:273.75pt">
            <v:imagedata r:id="rId14" o:title="cluster = 3"/>
          </v:shape>
        </w:pict>
      </w:r>
    </w:p>
    <w:p w:rsidR="00130750" w:rsidRPr="007B55B4" w:rsidRDefault="00D041F5" w:rsidP="007B55B4">
      <w:pPr>
        <w:pStyle w:val="ListParagraph"/>
        <w:numPr>
          <w:ilvl w:val="1"/>
          <w:numId w:val="42"/>
        </w:numPr>
        <w:rPr>
          <w:b/>
          <w:bCs/>
          <w:sz w:val="32"/>
          <w:szCs w:val="32"/>
          <w:u w:val="single"/>
        </w:rPr>
      </w:pPr>
      <w:r w:rsidRPr="007B55B4">
        <w:rPr>
          <w:b/>
          <w:bCs/>
          <w:sz w:val="32"/>
          <w:szCs w:val="32"/>
          <w:u w:val="single"/>
        </w:rPr>
        <w:lastRenderedPageBreak/>
        <w:t>Clusters summary</w:t>
      </w:r>
      <w:r w:rsidR="00130750" w:rsidRPr="007B55B4">
        <w:rPr>
          <w:b/>
          <w:bCs/>
          <w:sz w:val="32"/>
          <w:szCs w:val="32"/>
          <w:u w:val="single"/>
        </w:rPr>
        <w:t>:</w:t>
      </w:r>
    </w:p>
    <w:p w:rsidR="00130750" w:rsidRPr="007A06B9" w:rsidRDefault="00130750" w:rsidP="007A06B9">
      <w:pPr>
        <w:ind w:firstLine="720"/>
        <w:rPr>
          <w:sz w:val="24"/>
          <w:szCs w:val="24"/>
          <w:u w:val="single"/>
        </w:rPr>
      </w:pPr>
      <w:r w:rsidRPr="007A06B9">
        <w:rPr>
          <w:sz w:val="24"/>
          <w:szCs w:val="24"/>
          <w:u w:val="single"/>
        </w:rPr>
        <w:t>K = 2:</w:t>
      </w:r>
    </w:p>
    <w:p w:rsidR="00651240" w:rsidRDefault="00651240" w:rsidP="00130750">
      <w:pPr>
        <w:pStyle w:val="ListParagraph"/>
        <w:rPr>
          <w:sz w:val="24"/>
          <w:szCs w:val="24"/>
          <w:u w:val="single"/>
        </w:rPr>
      </w:pPr>
    </w:p>
    <w:tbl>
      <w:tblPr>
        <w:tblStyle w:val="TableGrid"/>
        <w:tblW w:w="0" w:type="auto"/>
        <w:tblInd w:w="720" w:type="dxa"/>
        <w:tblLook w:val="04A0" w:firstRow="1" w:lastRow="0" w:firstColumn="1" w:lastColumn="0" w:noHBand="0" w:noVBand="1"/>
      </w:tblPr>
      <w:tblGrid>
        <w:gridCol w:w="2985"/>
        <w:gridCol w:w="2826"/>
        <w:gridCol w:w="2819"/>
      </w:tblGrid>
      <w:tr w:rsidR="00651240" w:rsidTr="00682F79">
        <w:tc>
          <w:tcPr>
            <w:tcW w:w="2985" w:type="dxa"/>
          </w:tcPr>
          <w:p w:rsidR="00651240" w:rsidRPr="00651240" w:rsidRDefault="00651240" w:rsidP="00130750">
            <w:pPr>
              <w:pStyle w:val="ListParagraph"/>
              <w:ind w:left="0"/>
              <w:rPr>
                <w:b/>
                <w:bCs/>
                <w:sz w:val="24"/>
                <w:szCs w:val="24"/>
              </w:rPr>
            </w:pPr>
            <w:proofErr w:type="spellStart"/>
            <w:r w:rsidRPr="00651240">
              <w:rPr>
                <w:b/>
                <w:bCs/>
                <w:sz w:val="24"/>
                <w:szCs w:val="24"/>
              </w:rPr>
              <w:t>Cluster_mean_value</w:t>
            </w:r>
            <w:proofErr w:type="spellEnd"/>
          </w:p>
        </w:tc>
        <w:tc>
          <w:tcPr>
            <w:tcW w:w="2826" w:type="dxa"/>
          </w:tcPr>
          <w:p w:rsidR="00651240" w:rsidRPr="00C5631B" w:rsidRDefault="00C5631B" w:rsidP="00C5631B">
            <w:pPr>
              <w:pStyle w:val="HTMLPreformatted"/>
              <w:shd w:val="clear" w:color="auto" w:fill="FFFFFF"/>
              <w:wordWrap w:val="0"/>
              <w:rPr>
                <w:rFonts w:ascii="Lucida Console" w:hAnsi="Lucida Console"/>
                <w:b/>
                <w:bCs/>
                <w:color w:val="000000"/>
              </w:rPr>
            </w:pPr>
            <w:r>
              <w:rPr>
                <w:b/>
                <w:bCs/>
                <w:sz w:val="24"/>
                <w:szCs w:val="24"/>
              </w:rPr>
              <w:t>Cluster 1:23</w:t>
            </w:r>
          </w:p>
        </w:tc>
        <w:tc>
          <w:tcPr>
            <w:tcW w:w="2819" w:type="dxa"/>
          </w:tcPr>
          <w:p w:rsidR="00651240" w:rsidRPr="00651240" w:rsidRDefault="00651240" w:rsidP="00130750">
            <w:pPr>
              <w:pStyle w:val="ListParagraph"/>
              <w:ind w:left="0"/>
              <w:rPr>
                <w:b/>
                <w:bCs/>
                <w:sz w:val="24"/>
                <w:szCs w:val="24"/>
              </w:rPr>
            </w:pPr>
            <w:r w:rsidRPr="00651240">
              <w:rPr>
                <w:b/>
                <w:bCs/>
                <w:sz w:val="24"/>
                <w:szCs w:val="24"/>
              </w:rPr>
              <w:t>C</w:t>
            </w:r>
            <w:r w:rsidR="00C5631B">
              <w:rPr>
                <w:b/>
                <w:bCs/>
                <w:sz w:val="24"/>
                <w:szCs w:val="24"/>
              </w:rPr>
              <w:t>luster 2:7</w:t>
            </w:r>
          </w:p>
        </w:tc>
      </w:tr>
      <w:tr w:rsidR="00651240" w:rsidTr="00682F79">
        <w:tc>
          <w:tcPr>
            <w:tcW w:w="2985" w:type="dxa"/>
          </w:tcPr>
          <w:p w:rsidR="00651240" w:rsidRPr="00651240" w:rsidRDefault="00651240" w:rsidP="00130750">
            <w:pPr>
              <w:pStyle w:val="ListParagraph"/>
              <w:ind w:left="0"/>
              <w:rPr>
                <w:b/>
                <w:bCs/>
                <w:sz w:val="24"/>
                <w:szCs w:val="24"/>
              </w:rPr>
            </w:pPr>
            <w:proofErr w:type="spellStart"/>
            <w:r w:rsidRPr="00651240">
              <w:rPr>
                <w:b/>
                <w:bCs/>
                <w:sz w:val="24"/>
                <w:szCs w:val="24"/>
              </w:rPr>
              <w:t>Cd_con</w:t>
            </w:r>
            <w:proofErr w:type="spellEnd"/>
          </w:p>
        </w:tc>
        <w:tc>
          <w:tcPr>
            <w:tcW w:w="2826" w:type="dxa"/>
          </w:tcPr>
          <w:p w:rsidR="00651240" w:rsidRPr="00D75B1A" w:rsidRDefault="00521564" w:rsidP="0052156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23.76138</w:t>
            </w:r>
          </w:p>
        </w:tc>
        <w:tc>
          <w:tcPr>
            <w:tcW w:w="2819" w:type="dxa"/>
          </w:tcPr>
          <w:p w:rsidR="00521564" w:rsidRDefault="00521564" w:rsidP="0052156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26.79814</w:t>
            </w:r>
          </w:p>
          <w:p w:rsidR="00651240" w:rsidRPr="00D75B1A" w:rsidRDefault="00651240" w:rsidP="0052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p>
        </w:tc>
      </w:tr>
      <w:tr w:rsidR="00651240" w:rsidTr="00682F79">
        <w:tc>
          <w:tcPr>
            <w:tcW w:w="2985" w:type="dxa"/>
          </w:tcPr>
          <w:p w:rsidR="00651240" w:rsidRPr="00651240" w:rsidRDefault="00651240" w:rsidP="00651240">
            <w:pPr>
              <w:pStyle w:val="ListParagraph"/>
              <w:ind w:left="0"/>
              <w:rPr>
                <w:b/>
                <w:bCs/>
                <w:sz w:val="24"/>
                <w:szCs w:val="24"/>
              </w:rPr>
            </w:pPr>
            <w:r w:rsidRPr="00651240">
              <w:rPr>
                <w:b/>
                <w:bCs/>
              </w:rPr>
              <w:t>Traffic</w:t>
            </w:r>
          </w:p>
        </w:tc>
        <w:tc>
          <w:tcPr>
            <w:tcW w:w="2826" w:type="dxa"/>
          </w:tcPr>
          <w:p w:rsidR="00651240" w:rsidRPr="007F3D3C" w:rsidRDefault="007A06B9" w:rsidP="007A06B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0.8695652</w:t>
            </w:r>
          </w:p>
        </w:tc>
        <w:tc>
          <w:tcPr>
            <w:tcW w:w="2819" w:type="dxa"/>
          </w:tcPr>
          <w:p w:rsidR="00651240" w:rsidRPr="007F3D3C" w:rsidRDefault="007A06B9" w:rsidP="007F3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1</w:t>
            </w:r>
          </w:p>
        </w:tc>
      </w:tr>
      <w:tr w:rsidR="00651240" w:rsidTr="00682F79">
        <w:tc>
          <w:tcPr>
            <w:tcW w:w="2985" w:type="dxa"/>
          </w:tcPr>
          <w:p w:rsidR="00651240" w:rsidRPr="00651240" w:rsidRDefault="00651240" w:rsidP="00130750">
            <w:pPr>
              <w:pStyle w:val="ListParagraph"/>
              <w:ind w:left="0"/>
              <w:rPr>
                <w:b/>
                <w:bCs/>
                <w:sz w:val="24"/>
                <w:szCs w:val="24"/>
              </w:rPr>
            </w:pPr>
            <w:r w:rsidRPr="00651240">
              <w:rPr>
                <w:rFonts w:ascii="monospace" w:hAnsi="monospace"/>
                <w:b/>
                <w:bCs/>
                <w:color w:val="000000"/>
                <w:sz w:val="21"/>
              </w:rPr>
              <w:t>type8industry</w:t>
            </w:r>
          </w:p>
        </w:tc>
        <w:tc>
          <w:tcPr>
            <w:tcW w:w="2826" w:type="dxa"/>
          </w:tcPr>
          <w:p w:rsidR="00651240" w:rsidRPr="007F3D3C" w:rsidRDefault="00565863" w:rsidP="0056586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2.9565217</w:t>
            </w:r>
          </w:p>
        </w:tc>
        <w:tc>
          <w:tcPr>
            <w:tcW w:w="2819" w:type="dxa"/>
          </w:tcPr>
          <w:p w:rsidR="00651240" w:rsidRPr="007F3D3C" w:rsidRDefault="00565863" w:rsidP="0056586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0.5714286</w:t>
            </w:r>
          </w:p>
        </w:tc>
      </w:tr>
      <w:tr w:rsidR="00651240" w:rsidTr="00682F79">
        <w:trPr>
          <w:trHeight w:val="314"/>
        </w:trPr>
        <w:tc>
          <w:tcPr>
            <w:tcW w:w="2985" w:type="dxa"/>
          </w:tcPr>
          <w:p w:rsidR="00651240" w:rsidRPr="00651240" w:rsidRDefault="00651240" w:rsidP="00130750">
            <w:pPr>
              <w:pStyle w:val="ListParagraph"/>
              <w:ind w:left="0"/>
              <w:rPr>
                <w:b/>
                <w:bCs/>
                <w:sz w:val="24"/>
                <w:szCs w:val="24"/>
              </w:rPr>
            </w:pPr>
            <w:proofErr w:type="spellStart"/>
            <w:r w:rsidRPr="00651240">
              <w:rPr>
                <w:rFonts w:ascii="monospace" w:hAnsi="monospace"/>
                <w:b/>
                <w:bCs/>
                <w:color w:val="000000"/>
                <w:sz w:val="21"/>
              </w:rPr>
              <w:t>Max_distdump</w:t>
            </w:r>
            <w:proofErr w:type="spellEnd"/>
          </w:p>
        </w:tc>
        <w:tc>
          <w:tcPr>
            <w:tcW w:w="2826" w:type="dxa"/>
          </w:tcPr>
          <w:p w:rsidR="00651240" w:rsidRPr="007F3D3C" w:rsidRDefault="00565863" w:rsidP="0056586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27271.17</w:t>
            </w:r>
          </w:p>
        </w:tc>
        <w:tc>
          <w:tcPr>
            <w:tcW w:w="2819" w:type="dxa"/>
          </w:tcPr>
          <w:p w:rsidR="00651240" w:rsidRPr="007F3D3C" w:rsidRDefault="00565863" w:rsidP="0056586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15242.66</w:t>
            </w:r>
          </w:p>
        </w:tc>
      </w:tr>
      <w:tr w:rsidR="00651240" w:rsidTr="00682F79">
        <w:trPr>
          <w:trHeight w:val="314"/>
        </w:trPr>
        <w:tc>
          <w:tcPr>
            <w:tcW w:w="2985" w:type="dxa"/>
          </w:tcPr>
          <w:p w:rsidR="00651240" w:rsidRPr="00651240" w:rsidRDefault="00651240" w:rsidP="00130750">
            <w:pPr>
              <w:pStyle w:val="ListParagraph"/>
              <w:ind w:left="0"/>
              <w:rPr>
                <w:rFonts w:ascii="monospace" w:hAnsi="monospace"/>
                <w:b/>
                <w:bCs/>
                <w:color w:val="000000"/>
                <w:sz w:val="21"/>
              </w:rPr>
            </w:pPr>
            <w:r w:rsidRPr="00651240">
              <w:rPr>
                <w:rFonts w:ascii="monospace" w:hAnsi="monospace"/>
                <w:b/>
                <w:bCs/>
                <w:color w:val="000000"/>
                <w:sz w:val="21"/>
              </w:rPr>
              <w:t>Precipitation</w:t>
            </w:r>
          </w:p>
        </w:tc>
        <w:tc>
          <w:tcPr>
            <w:tcW w:w="2826" w:type="dxa"/>
          </w:tcPr>
          <w:p w:rsidR="00651240" w:rsidRPr="007F3D3C" w:rsidRDefault="007A06B9" w:rsidP="007A06B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1226.087</w:t>
            </w:r>
          </w:p>
        </w:tc>
        <w:tc>
          <w:tcPr>
            <w:tcW w:w="2819" w:type="dxa"/>
          </w:tcPr>
          <w:p w:rsidR="00651240" w:rsidRPr="007F3D3C" w:rsidRDefault="007A06B9" w:rsidP="007A06B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1328.571</w:t>
            </w:r>
          </w:p>
        </w:tc>
      </w:tr>
    </w:tbl>
    <w:p w:rsidR="00651240" w:rsidRDefault="00651240" w:rsidP="00130750">
      <w:pPr>
        <w:pStyle w:val="ListParagraph"/>
        <w:rPr>
          <w:sz w:val="24"/>
          <w:szCs w:val="24"/>
          <w:u w:val="single"/>
        </w:rPr>
      </w:pPr>
    </w:p>
    <w:p w:rsidR="00651240" w:rsidRDefault="00651240" w:rsidP="00651240">
      <w:pPr>
        <w:pStyle w:val="ListParagraph"/>
        <w:rPr>
          <w:sz w:val="24"/>
          <w:szCs w:val="24"/>
          <w:u w:val="single"/>
        </w:rPr>
      </w:pPr>
      <w:r w:rsidRPr="00130750">
        <w:rPr>
          <w:sz w:val="24"/>
          <w:szCs w:val="24"/>
          <w:u w:val="single"/>
        </w:rPr>
        <w:t>K = 3:</w:t>
      </w:r>
    </w:p>
    <w:p w:rsidR="00651240" w:rsidRPr="00651240" w:rsidRDefault="00651240" w:rsidP="00651240">
      <w:pPr>
        <w:pStyle w:val="ListParagraph"/>
        <w:rPr>
          <w:sz w:val="24"/>
          <w:szCs w:val="24"/>
          <w:u w:val="single"/>
        </w:rPr>
      </w:pPr>
    </w:p>
    <w:tbl>
      <w:tblPr>
        <w:tblStyle w:val="TableGrid"/>
        <w:tblW w:w="0" w:type="auto"/>
        <w:tblInd w:w="720" w:type="dxa"/>
        <w:tblLook w:val="04A0" w:firstRow="1" w:lastRow="0" w:firstColumn="1" w:lastColumn="0" w:noHBand="0" w:noVBand="1"/>
      </w:tblPr>
      <w:tblGrid>
        <w:gridCol w:w="2706"/>
        <w:gridCol w:w="2066"/>
        <w:gridCol w:w="2066"/>
        <w:gridCol w:w="1792"/>
      </w:tblGrid>
      <w:tr w:rsidR="00651240" w:rsidRPr="00651240" w:rsidTr="00651240">
        <w:tc>
          <w:tcPr>
            <w:tcW w:w="2706" w:type="dxa"/>
          </w:tcPr>
          <w:p w:rsidR="00651240" w:rsidRPr="00651240" w:rsidRDefault="00651240" w:rsidP="00651240">
            <w:pPr>
              <w:pStyle w:val="ListParagraph"/>
              <w:ind w:left="0"/>
              <w:rPr>
                <w:b/>
                <w:bCs/>
                <w:sz w:val="24"/>
                <w:szCs w:val="24"/>
              </w:rPr>
            </w:pPr>
            <w:proofErr w:type="spellStart"/>
            <w:r w:rsidRPr="00651240">
              <w:rPr>
                <w:b/>
                <w:bCs/>
                <w:sz w:val="24"/>
                <w:szCs w:val="24"/>
              </w:rPr>
              <w:t>Cluster_mean_value</w:t>
            </w:r>
            <w:proofErr w:type="spellEnd"/>
          </w:p>
        </w:tc>
        <w:tc>
          <w:tcPr>
            <w:tcW w:w="2066" w:type="dxa"/>
          </w:tcPr>
          <w:p w:rsidR="00651240" w:rsidRPr="00651240" w:rsidRDefault="00651240" w:rsidP="00651240">
            <w:pPr>
              <w:pStyle w:val="ListParagraph"/>
              <w:ind w:left="0"/>
              <w:rPr>
                <w:b/>
                <w:bCs/>
                <w:sz w:val="24"/>
                <w:szCs w:val="24"/>
              </w:rPr>
            </w:pPr>
            <w:r>
              <w:rPr>
                <w:b/>
                <w:bCs/>
                <w:sz w:val="24"/>
                <w:szCs w:val="24"/>
              </w:rPr>
              <w:t>Cluster 1:9</w:t>
            </w:r>
          </w:p>
        </w:tc>
        <w:tc>
          <w:tcPr>
            <w:tcW w:w="2066" w:type="dxa"/>
          </w:tcPr>
          <w:p w:rsidR="00651240" w:rsidRPr="00651240" w:rsidRDefault="00C5631B" w:rsidP="00651240">
            <w:pPr>
              <w:pStyle w:val="ListParagraph"/>
              <w:ind w:left="0"/>
              <w:rPr>
                <w:b/>
                <w:bCs/>
                <w:sz w:val="24"/>
                <w:szCs w:val="24"/>
              </w:rPr>
            </w:pPr>
            <w:r>
              <w:rPr>
                <w:b/>
                <w:bCs/>
                <w:sz w:val="24"/>
                <w:szCs w:val="24"/>
              </w:rPr>
              <w:t>Cluster 2:7</w:t>
            </w:r>
          </w:p>
        </w:tc>
        <w:tc>
          <w:tcPr>
            <w:tcW w:w="1792" w:type="dxa"/>
          </w:tcPr>
          <w:p w:rsidR="00651240" w:rsidRPr="00651240" w:rsidRDefault="00C5631B" w:rsidP="00651240">
            <w:pPr>
              <w:pStyle w:val="ListParagraph"/>
              <w:ind w:left="0"/>
              <w:rPr>
                <w:b/>
                <w:bCs/>
                <w:sz w:val="24"/>
                <w:szCs w:val="24"/>
              </w:rPr>
            </w:pPr>
            <w:r>
              <w:rPr>
                <w:b/>
                <w:bCs/>
                <w:sz w:val="24"/>
                <w:szCs w:val="24"/>
              </w:rPr>
              <w:t>Cluster 3:14</w:t>
            </w:r>
          </w:p>
        </w:tc>
      </w:tr>
      <w:tr w:rsidR="00651240" w:rsidTr="00651240">
        <w:tc>
          <w:tcPr>
            <w:tcW w:w="2706" w:type="dxa"/>
          </w:tcPr>
          <w:p w:rsidR="00651240" w:rsidRPr="00651240" w:rsidRDefault="00651240" w:rsidP="00651240">
            <w:pPr>
              <w:pStyle w:val="ListParagraph"/>
              <w:ind w:left="0"/>
              <w:rPr>
                <w:b/>
                <w:bCs/>
                <w:sz w:val="24"/>
                <w:szCs w:val="24"/>
                <w:u w:val="single"/>
              </w:rPr>
            </w:pPr>
            <w:proofErr w:type="spellStart"/>
            <w:r w:rsidRPr="00651240">
              <w:rPr>
                <w:b/>
                <w:bCs/>
                <w:sz w:val="24"/>
                <w:szCs w:val="24"/>
                <w:u w:val="single"/>
              </w:rPr>
              <w:t>Cd_con</w:t>
            </w:r>
            <w:proofErr w:type="spellEnd"/>
          </w:p>
        </w:tc>
        <w:tc>
          <w:tcPr>
            <w:tcW w:w="2066" w:type="dxa"/>
          </w:tcPr>
          <w:p w:rsidR="00651240" w:rsidRPr="003C7EA7"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39.74891</w:t>
            </w:r>
          </w:p>
        </w:tc>
        <w:tc>
          <w:tcPr>
            <w:tcW w:w="2066" w:type="dxa"/>
          </w:tcPr>
          <w:p w:rsidR="00651240" w:rsidRPr="003C7EA7"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26.79814</w:t>
            </w:r>
          </w:p>
        </w:tc>
        <w:tc>
          <w:tcPr>
            <w:tcW w:w="1792" w:type="dxa"/>
          </w:tcPr>
          <w:p w:rsidR="00651240" w:rsidRPr="003C7EA7"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13.48369</w:t>
            </w:r>
          </w:p>
        </w:tc>
      </w:tr>
      <w:tr w:rsidR="00651240" w:rsidTr="00651240">
        <w:tc>
          <w:tcPr>
            <w:tcW w:w="2706" w:type="dxa"/>
          </w:tcPr>
          <w:p w:rsidR="00651240" w:rsidRPr="00651240" w:rsidRDefault="00651240" w:rsidP="00651240">
            <w:pPr>
              <w:pStyle w:val="ListParagraph"/>
              <w:ind w:left="0"/>
              <w:rPr>
                <w:b/>
                <w:bCs/>
                <w:sz w:val="24"/>
                <w:szCs w:val="24"/>
                <w:u w:val="single"/>
              </w:rPr>
            </w:pPr>
            <w:r w:rsidRPr="00651240">
              <w:rPr>
                <w:b/>
                <w:bCs/>
              </w:rPr>
              <w:t>Traffic</w:t>
            </w:r>
          </w:p>
        </w:tc>
        <w:tc>
          <w:tcPr>
            <w:tcW w:w="2066" w:type="dxa"/>
          </w:tcPr>
          <w:p w:rsidR="00651240" w:rsidRPr="007F3D3C"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1.1111111</w:t>
            </w:r>
          </w:p>
        </w:tc>
        <w:tc>
          <w:tcPr>
            <w:tcW w:w="2066" w:type="dxa"/>
          </w:tcPr>
          <w:p w:rsidR="00651240" w:rsidRPr="007F3D3C" w:rsidRDefault="003C7EA7" w:rsidP="007F3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1</w:t>
            </w:r>
          </w:p>
        </w:tc>
        <w:tc>
          <w:tcPr>
            <w:tcW w:w="1792" w:type="dxa"/>
          </w:tcPr>
          <w:p w:rsidR="00651240" w:rsidRPr="007F3D3C"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0.7142857</w:t>
            </w:r>
          </w:p>
        </w:tc>
      </w:tr>
      <w:tr w:rsidR="00651240" w:rsidTr="00651240">
        <w:tc>
          <w:tcPr>
            <w:tcW w:w="2706" w:type="dxa"/>
          </w:tcPr>
          <w:p w:rsidR="00651240" w:rsidRPr="00651240" w:rsidRDefault="00651240" w:rsidP="00651240">
            <w:pPr>
              <w:pStyle w:val="ListParagraph"/>
              <w:ind w:left="0"/>
              <w:rPr>
                <w:b/>
                <w:bCs/>
                <w:sz w:val="24"/>
                <w:szCs w:val="24"/>
                <w:u w:val="single"/>
              </w:rPr>
            </w:pPr>
            <w:r w:rsidRPr="00651240">
              <w:rPr>
                <w:rFonts w:ascii="monospace" w:hAnsi="monospace"/>
                <w:b/>
                <w:bCs/>
                <w:color w:val="000000"/>
                <w:sz w:val="21"/>
              </w:rPr>
              <w:t>type8industry</w:t>
            </w:r>
          </w:p>
        </w:tc>
        <w:tc>
          <w:tcPr>
            <w:tcW w:w="2066" w:type="dxa"/>
          </w:tcPr>
          <w:p w:rsidR="00651240" w:rsidRPr="003C7EA7"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0.0000000</w:t>
            </w:r>
          </w:p>
        </w:tc>
        <w:tc>
          <w:tcPr>
            <w:tcW w:w="2066" w:type="dxa"/>
          </w:tcPr>
          <w:p w:rsidR="00651240" w:rsidRPr="003C7EA7"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0.5714286</w:t>
            </w:r>
          </w:p>
        </w:tc>
        <w:tc>
          <w:tcPr>
            <w:tcW w:w="1792" w:type="dxa"/>
          </w:tcPr>
          <w:p w:rsidR="00651240" w:rsidRPr="00C5631B" w:rsidRDefault="00C5631B" w:rsidP="00C5631B">
            <w:pPr>
              <w:pStyle w:val="HTMLPreformatted"/>
              <w:shd w:val="clear" w:color="auto" w:fill="FFFFFF"/>
              <w:wordWrap w:val="0"/>
              <w:rPr>
                <w:rFonts w:ascii="Lucida Console" w:hAnsi="Lucida Console"/>
                <w:b/>
                <w:bCs/>
                <w:color w:val="000000"/>
              </w:rPr>
            </w:pPr>
            <w:r>
              <w:rPr>
                <w:rStyle w:val="gd15mcfceub"/>
                <w:rFonts w:ascii="Lucida Console" w:hAnsi="Lucida Console"/>
                <w:color w:val="000000"/>
                <w:bdr w:val="none" w:sz="0" w:space="0" w:color="auto" w:frame="1"/>
              </w:rPr>
              <w:t>4.8571429</w:t>
            </w:r>
          </w:p>
        </w:tc>
      </w:tr>
      <w:tr w:rsidR="00651240" w:rsidTr="00651240">
        <w:trPr>
          <w:trHeight w:val="314"/>
        </w:trPr>
        <w:tc>
          <w:tcPr>
            <w:tcW w:w="2706" w:type="dxa"/>
          </w:tcPr>
          <w:p w:rsidR="00651240" w:rsidRPr="00651240" w:rsidRDefault="00651240" w:rsidP="00651240">
            <w:pPr>
              <w:pStyle w:val="ListParagraph"/>
              <w:ind w:left="0"/>
              <w:rPr>
                <w:b/>
                <w:bCs/>
                <w:sz w:val="24"/>
                <w:szCs w:val="24"/>
                <w:u w:val="single"/>
              </w:rPr>
            </w:pPr>
            <w:proofErr w:type="spellStart"/>
            <w:r w:rsidRPr="00651240">
              <w:rPr>
                <w:rFonts w:ascii="monospace" w:hAnsi="monospace"/>
                <w:b/>
                <w:bCs/>
                <w:color w:val="000000"/>
                <w:sz w:val="21"/>
              </w:rPr>
              <w:t>Max_distdump</w:t>
            </w:r>
            <w:proofErr w:type="spellEnd"/>
          </w:p>
        </w:tc>
        <w:tc>
          <w:tcPr>
            <w:tcW w:w="2066" w:type="dxa"/>
          </w:tcPr>
          <w:p w:rsidR="00651240" w:rsidRPr="00C5631B"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10435.91</w:t>
            </w:r>
          </w:p>
        </w:tc>
        <w:tc>
          <w:tcPr>
            <w:tcW w:w="2066" w:type="dxa"/>
          </w:tcPr>
          <w:p w:rsidR="00651240" w:rsidRPr="00C5631B"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15242.66</w:t>
            </w:r>
          </w:p>
        </w:tc>
        <w:tc>
          <w:tcPr>
            <w:tcW w:w="1792" w:type="dxa"/>
          </w:tcPr>
          <w:p w:rsidR="00651240" w:rsidRPr="007F3D3C" w:rsidRDefault="00C5631B" w:rsidP="00C563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38093.84</w:t>
            </w:r>
          </w:p>
        </w:tc>
      </w:tr>
      <w:tr w:rsidR="00651240" w:rsidTr="00651240">
        <w:trPr>
          <w:trHeight w:val="314"/>
        </w:trPr>
        <w:tc>
          <w:tcPr>
            <w:tcW w:w="2706" w:type="dxa"/>
          </w:tcPr>
          <w:p w:rsidR="00651240" w:rsidRPr="00651240" w:rsidRDefault="00651240" w:rsidP="00651240">
            <w:pPr>
              <w:pStyle w:val="ListParagraph"/>
              <w:ind w:left="0"/>
              <w:rPr>
                <w:rFonts w:ascii="monospace" w:hAnsi="monospace"/>
                <w:b/>
                <w:bCs/>
                <w:color w:val="000000"/>
                <w:sz w:val="21"/>
              </w:rPr>
            </w:pPr>
            <w:r w:rsidRPr="00651240">
              <w:rPr>
                <w:rFonts w:ascii="monospace" w:hAnsi="monospace"/>
                <w:b/>
                <w:bCs/>
                <w:color w:val="000000"/>
                <w:sz w:val="21"/>
              </w:rPr>
              <w:t>Precipitation</w:t>
            </w:r>
          </w:p>
        </w:tc>
        <w:tc>
          <w:tcPr>
            <w:tcW w:w="2066" w:type="dxa"/>
          </w:tcPr>
          <w:p w:rsidR="00651240" w:rsidRPr="007F3D3C" w:rsidRDefault="00C5631B" w:rsidP="003C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1266.667</w:t>
            </w:r>
          </w:p>
        </w:tc>
        <w:tc>
          <w:tcPr>
            <w:tcW w:w="2066" w:type="dxa"/>
          </w:tcPr>
          <w:p w:rsidR="00651240" w:rsidRPr="003C7EA7" w:rsidRDefault="00C5631B" w:rsidP="003C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1328.571</w:t>
            </w:r>
          </w:p>
        </w:tc>
        <w:tc>
          <w:tcPr>
            <w:tcW w:w="1792" w:type="dxa"/>
          </w:tcPr>
          <w:p w:rsidR="00651240" w:rsidRPr="007F3D3C" w:rsidRDefault="00C5631B" w:rsidP="003C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12</w:t>
            </w:r>
            <w:r w:rsidR="003C7EA7">
              <w:rPr>
                <w:rFonts w:ascii="Lucida Console" w:eastAsia="Times New Roman" w:hAnsi="Lucida Console" w:cs="Courier New"/>
                <w:color w:val="000000"/>
                <w:sz w:val="20"/>
                <w:szCs w:val="20"/>
                <w:bdr w:val="none" w:sz="0" w:space="0" w:color="auto" w:frame="1"/>
              </w:rPr>
              <w:t>0</w:t>
            </w:r>
            <w:r w:rsidR="003C7EA7" w:rsidRPr="003C7EA7">
              <w:rPr>
                <w:rFonts w:ascii="Lucida Console" w:eastAsia="Times New Roman" w:hAnsi="Lucida Console" w:cs="Courier New"/>
                <w:color w:val="000000"/>
                <w:sz w:val="20"/>
                <w:szCs w:val="20"/>
                <w:bdr w:val="none" w:sz="0" w:space="0" w:color="auto" w:frame="1"/>
              </w:rPr>
              <w:t>0.000</w:t>
            </w:r>
          </w:p>
        </w:tc>
      </w:tr>
    </w:tbl>
    <w:p w:rsidR="00130750" w:rsidRDefault="00130750" w:rsidP="00130750">
      <w:pPr>
        <w:pStyle w:val="ListParagraph"/>
        <w:rPr>
          <w:sz w:val="24"/>
          <w:szCs w:val="24"/>
          <w:u w:val="single"/>
        </w:rPr>
      </w:pPr>
    </w:p>
    <w:p w:rsidR="001111D9" w:rsidRPr="001111D9" w:rsidRDefault="001111D9" w:rsidP="00C21DA0">
      <w:pPr>
        <w:pStyle w:val="ListParagraph"/>
        <w:rPr>
          <w:sz w:val="24"/>
          <w:szCs w:val="24"/>
        </w:rPr>
      </w:pPr>
      <w:r w:rsidRPr="001111D9">
        <w:rPr>
          <w:sz w:val="24"/>
          <w:szCs w:val="24"/>
        </w:rPr>
        <w:t xml:space="preserve">We could conclude from the results that when K=3 the algorthim clusters the samples better than K=2 in term of </w:t>
      </w:r>
      <w:proofErr w:type="spellStart"/>
      <w:r w:rsidRPr="001111D9">
        <w:rPr>
          <w:sz w:val="24"/>
          <w:szCs w:val="24"/>
        </w:rPr>
        <w:t>Cd_con</w:t>
      </w:r>
      <w:proofErr w:type="spellEnd"/>
      <w:r>
        <w:rPr>
          <w:sz w:val="24"/>
          <w:szCs w:val="24"/>
        </w:rPr>
        <w:t xml:space="preserve">. The </w:t>
      </w:r>
      <w:proofErr w:type="spellStart"/>
      <w:r>
        <w:rPr>
          <w:sz w:val="24"/>
          <w:szCs w:val="24"/>
        </w:rPr>
        <w:t>CD_con</w:t>
      </w:r>
      <w:proofErr w:type="spellEnd"/>
      <w:r>
        <w:rPr>
          <w:sz w:val="24"/>
          <w:szCs w:val="24"/>
        </w:rPr>
        <w:t xml:space="preserve"> mean value</w:t>
      </w:r>
      <w:r w:rsidR="002E3AC9">
        <w:rPr>
          <w:sz w:val="24"/>
          <w:szCs w:val="24"/>
        </w:rPr>
        <w:t xml:space="preserve">s for cluster </w:t>
      </w:r>
      <w:proofErr w:type="gramStart"/>
      <w:r w:rsidR="002E3AC9">
        <w:rPr>
          <w:sz w:val="24"/>
          <w:szCs w:val="24"/>
        </w:rPr>
        <w:t>1 ,</w:t>
      </w:r>
      <w:proofErr w:type="gramEnd"/>
      <w:r w:rsidR="002E3AC9">
        <w:rPr>
          <w:sz w:val="24"/>
          <w:szCs w:val="24"/>
        </w:rPr>
        <w:t xml:space="preserve"> 2 , and 3 are </w:t>
      </w:r>
      <w:r>
        <w:rPr>
          <w:sz w:val="24"/>
          <w:szCs w:val="24"/>
        </w:rPr>
        <w:t>equal to</w:t>
      </w:r>
      <w:r w:rsidR="00C21DA0">
        <w:rPr>
          <w:sz w:val="24"/>
          <w:szCs w:val="24"/>
        </w:rPr>
        <w:t xml:space="preserve"> 39.74891, 2</w:t>
      </w:r>
      <w:r>
        <w:rPr>
          <w:sz w:val="24"/>
          <w:szCs w:val="24"/>
        </w:rPr>
        <w:t>6.</w:t>
      </w:r>
      <w:r w:rsidR="00C21DA0">
        <w:rPr>
          <w:sz w:val="24"/>
          <w:szCs w:val="24"/>
        </w:rPr>
        <w:t>79814</w:t>
      </w:r>
      <w:r>
        <w:rPr>
          <w:sz w:val="24"/>
          <w:szCs w:val="24"/>
        </w:rPr>
        <w:t xml:space="preserve"> , </w:t>
      </w:r>
      <w:r w:rsidRPr="001E37EF">
        <w:rPr>
          <w:sz w:val="24"/>
          <w:szCs w:val="24"/>
        </w:rPr>
        <w:t>13</w:t>
      </w:r>
      <w:r w:rsidR="00C21DA0">
        <w:rPr>
          <w:sz w:val="24"/>
          <w:szCs w:val="24"/>
        </w:rPr>
        <w:t>.48369</w:t>
      </w:r>
      <w:r w:rsidR="002E3AC9">
        <w:rPr>
          <w:sz w:val="24"/>
          <w:szCs w:val="24"/>
        </w:rPr>
        <w:t xml:space="preserve"> respectively. </w:t>
      </w:r>
      <w:r w:rsidR="00A562B2">
        <w:rPr>
          <w:sz w:val="24"/>
          <w:szCs w:val="24"/>
        </w:rPr>
        <w:t xml:space="preserve">Which shows that the </w:t>
      </w:r>
      <w:proofErr w:type="spellStart"/>
      <w:r w:rsidR="00A562B2">
        <w:rPr>
          <w:sz w:val="24"/>
          <w:szCs w:val="24"/>
        </w:rPr>
        <w:t>CD_con</w:t>
      </w:r>
      <w:proofErr w:type="spellEnd"/>
      <w:r w:rsidR="00A562B2">
        <w:rPr>
          <w:sz w:val="24"/>
          <w:szCs w:val="24"/>
        </w:rPr>
        <w:t xml:space="preserve"> is spread low, medium, and high in each cluster</w:t>
      </w:r>
      <w:r w:rsidR="002E3AC9">
        <w:rPr>
          <w:sz w:val="24"/>
          <w:szCs w:val="24"/>
        </w:rPr>
        <w:t xml:space="preserve">. </w:t>
      </w:r>
    </w:p>
    <w:p w:rsidR="00C81A3E" w:rsidRPr="00C81A3E" w:rsidRDefault="00C81A3E" w:rsidP="00C81A3E"/>
    <w:p w:rsidR="00130750" w:rsidRDefault="00130750" w:rsidP="00130750">
      <w:pPr>
        <w:pStyle w:val="ListParagraph"/>
        <w:rPr>
          <w:rFonts w:ascii="monospace" w:hAnsi="monospace"/>
          <w:color w:val="000000"/>
          <w:sz w:val="21"/>
        </w:rPr>
      </w:pPr>
    </w:p>
    <w:p w:rsidR="00130750" w:rsidRPr="00CC1A71" w:rsidRDefault="00130750" w:rsidP="00130750">
      <w:pPr>
        <w:pStyle w:val="ListParagraph"/>
        <w:numPr>
          <w:ilvl w:val="0"/>
          <w:numId w:val="20"/>
        </w:numPr>
        <w:rPr>
          <w:sz w:val="24"/>
          <w:szCs w:val="24"/>
        </w:rPr>
      </w:pPr>
      <w:r w:rsidRPr="00CC1A71">
        <w:rPr>
          <w:sz w:val="24"/>
          <w:szCs w:val="24"/>
        </w:rPr>
        <w:t>Since our objective is to predict the amount Cadmium concentration in the spring; thus, I plotted the histogram for Cadmium concentration and  calculated the following statistics measures for Cadmium concentration:</w:t>
      </w:r>
    </w:p>
    <w:p w:rsidR="00130750" w:rsidRPr="00CC1A71" w:rsidRDefault="00130750" w:rsidP="00130750">
      <w:pPr>
        <w:pStyle w:val="ListParagraph"/>
        <w:ind w:left="1440"/>
        <w:rPr>
          <w:sz w:val="24"/>
          <w:szCs w:val="24"/>
        </w:rPr>
      </w:pPr>
    </w:p>
    <w:p w:rsidR="00130750" w:rsidRPr="00CC1A71" w:rsidRDefault="00130750" w:rsidP="00130750">
      <w:pPr>
        <w:pStyle w:val="ListParagraph"/>
        <w:numPr>
          <w:ilvl w:val="0"/>
          <w:numId w:val="23"/>
        </w:numPr>
        <w:rPr>
          <w:sz w:val="24"/>
          <w:szCs w:val="24"/>
        </w:rPr>
      </w:pPr>
      <w:r w:rsidRPr="00CC1A71">
        <w:rPr>
          <w:rFonts w:ascii="monospace" w:hAnsi="monospace"/>
          <w:color w:val="000000"/>
          <w:sz w:val="23"/>
          <w:szCs w:val="24"/>
        </w:rPr>
        <w:t>count     31.000000</w:t>
      </w:r>
    </w:p>
    <w:p w:rsidR="00130750" w:rsidRPr="00CC1A71" w:rsidRDefault="00130750" w:rsidP="00130750">
      <w:pPr>
        <w:pStyle w:val="ListParagraph"/>
        <w:numPr>
          <w:ilvl w:val="0"/>
          <w:numId w:val="23"/>
        </w:numPr>
        <w:rPr>
          <w:sz w:val="24"/>
          <w:szCs w:val="24"/>
        </w:rPr>
      </w:pPr>
      <w:r w:rsidRPr="00CC1A71">
        <w:rPr>
          <w:rFonts w:ascii="monospace" w:hAnsi="monospace"/>
          <w:color w:val="000000"/>
          <w:sz w:val="23"/>
          <w:szCs w:val="24"/>
        </w:rPr>
        <w:t>mean      24.001398</w:t>
      </w:r>
    </w:p>
    <w:p w:rsidR="00130750" w:rsidRPr="00CC1A71" w:rsidRDefault="00130750" w:rsidP="00130750">
      <w:pPr>
        <w:pStyle w:val="ListParagraph"/>
        <w:numPr>
          <w:ilvl w:val="0"/>
          <w:numId w:val="23"/>
        </w:numPr>
        <w:rPr>
          <w:sz w:val="24"/>
          <w:szCs w:val="24"/>
        </w:rPr>
      </w:pPr>
      <w:proofErr w:type="spellStart"/>
      <w:r w:rsidRPr="00CC1A71">
        <w:rPr>
          <w:rFonts w:ascii="monospace" w:hAnsi="monospace"/>
          <w:color w:val="000000"/>
          <w:sz w:val="23"/>
          <w:szCs w:val="24"/>
        </w:rPr>
        <w:t>std</w:t>
      </w:r>
      <w:proofErr w:type="spellEnd"/>
      <w:r w:rsidRPr="00CC1A71">
        <w:rPr>
          <w:rFonts w:ascii="monospace" w:hAnsi="monospace"/>
          <w:color w:val="000000"/>
          <w:sz w:val="23"/>
          <w:szCs w:val="24"/>
        </w:rPr>
        <w:t xml:space="preserve">       31.885968</w:t>
      </w:r>
    </w:p>
    <w:p w:rsidR="00130750" w:rsidRPr="00CC1A71" w:rsidRDefault="00130750" w:rsidP="00130750">
      <w:pPr>
        <w:pStyle w:val="ListParagraph"/>
        <w:numPr>
          <w:ilvl w:val="0"/>
          <w:numId w:val="23"/>
        </w:numPr>
        <w:rPr>
          <w:sz w:val="24"/>
          <w:szCs w:val="24"/>
        </w:rPr>
      </w:pPr>
      <w:r w:rsidRPr="00CC1A71">
        <w:rPr>
          <w:rFonts w:ascii="monospace" w:hAnsi="monospace"/>
          <w:color w:val="000000"/>
          <w:sz w:val="23"/>
          <w:szCs w:val="24"/>
        </w:rPr>
        <w:t>min        1.000000</w:t>
      </w:r>
    </w:p>
    <w:p w:rsidR="00130750" w:rsidRPr="00CC1A71" w:rsidRDefault="00130750" w:rsidP="00130750">
      <w:pPr>
        <w:pStyle w:val="ListParagraph"/>
        <w:numPr>
          <w:ilvl w:val="0"/>
          <w:numId w:val="23"/>
        </w:numPr>
        <w:rPr>
          <w:sz w:val="24"/>
          <w:szCs w:val="24"/>
        </w:rPr>
      </w:pPr>
      <w:r w:rsidRPr="00CC1A71">
        <w:rPr>
          <w:rFonts w:ascii="monospace" w:hAnsi="monospace"/>
          <w:color w:val="000000"/>
          <w:sz w:val="23"/>
          <w:szCs w:val="24"/>
        </w:rPr>
        <w:t>25%        5.717900</w:t>
      </w:r>
    </w:p>
    <w:p w:rsidR="00130750" w:rsidRPr="00CC1A71" w:rsidRDefault="00130750" w:rsidP="00130750">
      <w:pPr>
        <w:pStyle w:val="ListParagraph"/>
        <w:numPr>
          <w:ilvl w:val="0"/>
          <w:numId w:val="23"/>
        </w:numPr>
        <w:rPr>
          <w:sz w:val="24"/>
          <w:szCs w:val="24"/>
        </w:rPr>
      </w:pPr>
      <w:r w:rsidRPr="00CC1A71">
        <w:rPr>
          <w:rFonts w:ascii="monospace" w:hAnsi="monospace"/>
          <w:color w:val="000000"/>
          <w:sz w:val="23"/>
          <w:szCs w:val="24"/>
        </w:rPr>
        <w:t>50%       11.079600</w:t>
      </w:r>
    </w:p>
    <w:p w:rsidR="00130750" w:rsidRPr="00CC1A71" w:rsidRDefault="00130750" w:rsidP="00130750">
      <w:pPr>
        <w:pStyle w:val="ListParagraph"/>
        <w:numPr>
          <w:ilvl w:val="0"/>
          <w:numId w:val="23"/>
        </w:numPr>
        <w:rPr>
          <w:sz w:val="24"/>
          <w:szCs w:val="24"/>
        </w:rPr>
      </w:pPr>
      <w:r w:rsidRPr="00CC1A71">
        <w:rPr>
          <w:rFonts w:ascii="monospace" w:hAnsi="monospace"/>
          <w:color w:val="000000"/>
          <w:sz w:val="23"/>
          <w:szCs w:val="24"/>
        </w:rPr>
        <w:t>75%       23.751450</w:t>
      </w:r>
    </w:p>
    <w:p w:rsidR="00130750" w:rsidRPr="00CC1A71" w:rsidRDefault="00130750" w:rsidP="000B0884">
      <w:pPr>
        <w:pStyle w:val="ListParagraph"/>
        <w:numPr>
          <w:ilvl w:val="0"/>
          <w:numId w:val="23"/>
        </w:numPr>
        <w:rPr>
          <w:sz w:val="24"/>
          <w:szCs w:val="24"/>
        </w:rPr>
      </w:pPr>
      <w:r w:rsidRPr="00CC1A71">
        <w:rPr>
          <w:rFonts w:ascii="monospace" w:hAnsi="monospace"/>
          <w:color w:val="000000"/>
          <w:sz w:val="23"/>
          <w:szCs w:val="24"/>
        </w:rPr>
        <w:t>max      137.259700</w:t>
      </w: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r w:rsidRPr="000B53CB">
        <w:rPr>
          <w:rFonts w:ascii="monospace" w:hAnsi="monospace"/>
          <w:b/>
          <w:bCs/>
          <w:noProof/>
          <w:color w:val="000000"/>
          <w:sz w:val="23"/>
          <w:szCs w:val="24"/>
        </w:rPr>
        <w:lastRenderedPageBreak/>
        <w:drawing>
          <wp:anchor distT="0" distB="0" distL="0" distR="0" simplePos="0" relativeHeight="251688960" behindDoc="0" locked="0" layoutInCell="1" allowOverlap="1" wp14:anchorId="087E3011" wp14:editId="6C06A263">
            <wp:simplePos x="0" y="0"/>
            <wp:positionH relativeFrom="column">
              <wp:posOffset>109220</wp:posOffset>
            </wp:positionH>
            <wp:positionV relativeFrom="paragraph">
              <wp:posOffset>-67945</wp:posOffset>
            </wp:positionV>
            <wp:extent cx="5120640" cy="3413125"/>
            <wp:effectExtent l="0" t="0" r="0" b="0"/>
            <wp:wrapSquare wrapText="largest"/>
            <wp:docPr id="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pic:cNvPicPr>
                      <a:picLocks noChangeAspect="1" noChangeArrowheads="1"/>
                    </pic:cNvPicPr>
                  </pic:nvPicPr>
                  <pic:blipFill>
                    <a:blip r:embed="rId15"/>
                    <a:stretch>
                      <a:fillRect/>
                    </a:stretch>
                  </pic:blipFill>
                  <pic:spPr bwMode="auto">
                    <a:xfrm>
                      <a:off x="0" y="0"/>
                      <a:ext cx="5120640" cy="3413125"/>
                    </a:xfrm>
                    <a:prstGeom prst="rect">
                      <a:avLst/>
                    </a:prstGeom>
                  </pic:spPr>
                </pic:pic>
              </a:graphicData>
            </a:graphic>
          </wp:anchor>
        </w:drawing>
      </w: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rPr>
          <w:rFonts w:ascii="monospace" w:hAnsi="monospace"/>
          <w:b/>
          <w:bCs/>
          <w:color w:val="000000"/>
          <w:sz w:val="23"/>
          <w:szCs w:val="24"/>
        </w:rPr>
      </w:pPr>
    </w:p>
    <w:p w:rsidR="00130750" w:rsidRPr="000B53CB" w:rsidRDefault="00130750" w:rsidP="00130750">
      <w:pPr>
        <w:pStyle w:val="ListParagraph"/>
        <w:ind w:left="1440"/>
        <w:rPr>
          <w:rFonts w:ascii="monospace" w:hAnsi="monospace"/>
          <w:b/>
          <w:bCs/>
          <w:color w:val="000000"/>
          <w:sz w:val="23"/>
          <w:szCs w:val="24"/>
        </w:rPr>
      </w:pPr>
    </w:p>
    <w:p w:rsidR="000B0884" w:rsidRPr="00CC1A71" w:rsidRDefault="000B0884" w:rsidP="00FC2909">
      <w:pPr>
        <w:pStyle w:val="ListParagraph"/>
        <w:ind w:left="1440"/>
        <w:rPr>
          <w:rFonts w:ascii="monospace" w:hAnsi="monospace"/>
          <w:color w:val="000000"/>
          <w:sz w:val="23"/>
          <w:szCs w:val="24"/>
        </w:rPr>
      </w:pPr>
    </w:p>
    <w:p w:rsidR="00130750" w:rsidRPr="00CC1A71" w:rsidRDefault="00130750" w:rsidP="00FC2909">
      <w:pPr>
        <w:pStyle w:val="ListParagraph"/>
        <w:ind w:left="1440"/>
        <w:rPr>
          <w:rFonts w:ascii="monospace" w:hAnsi="monospace"/>
          <w:color w:val="000000"/>
          <w:sz w:val="23"/>
          <w:szCs w:val="24"/>
        </w:rPr>
      </w:pPr>
      <w:r w:rsidRPr="00CC1A71">
        <w:rPr>
          <w:rFonts w:ascii="monospace" w:hAnsi="monospace"/>
          <w:color w:val="000000"/>
          <w:sz w:val="23"/>
          <w:szCs w:val="24"/>
        </w:rPr>
        <w:t xml:space="preserve">From the measurements and the histogram, we </w:t>
      </w:r>
      <w:r w:rsidR="00D041F5" w:rsidRPr="00CC1A71">
        <w:rPr>
          <w:rFonts w:ascii="monospace" w:hAnsi="monospace"/>
          <w:color w:val="000000"/>
          <w:sz w:val="23"/>
          <w:szCs w:val="24"/>
        </w:rPr>
        <w:t>conclude</w:t>
      </w:r>
      <w:r w:rsidRPr="00CC1A71">
        <w:rPr>
          <w:rFonts w:ascii="monospace" w:hAnsi="monospace"/>
          <w:color w:val="000000"/>
          <w:sz w:val="23"/>
          <w:szCs w:val="24"/>
        </w:rPr>
        <w:t xml:space="preserve"> that the </w:t>
      </w:r>
      <w:r w:rsidR="00D041F5" w:rsidRPr="00CC1A71">
        <w:rPr>
          <w:rFonts w:ascii="monospace" w:hAnsi="monospace"/>
          <w:color w:val="000000"/>
          <w:sz w:val="23"/>
          <w:szCs w:val="24"/>
        </w:rPr>
        <w:t>distribution data</w:t>
      </w:r>
      <w:r w:rsidRPr="00CC1A71">
        <w:rPr>
          <w:rFonts w:ascii="monospace" w:hAnsi="monospace"/>
          <w:color w:val="000000"/>
          <w:sz w:val="23"/>
          <w:szCs w:val="24"/>
        </w:rPr>
        <w:t xml:space="preserve"> of Cadmium concentration is not a normal distribution.</w:t>
      </w:r>
    </w:p>
    <w:p w:rsidR="00FC2909" w:rsidRPr="00CC1A71" w:rsidRDefault="00FC2909" w:rsidP="00FC2909">
      <w:pPr>
        <w:pStyle w:val="ListParagraph"/>
        <w:ind w:left="1440"/>
        <w:rPr>
          <w:sz w:val="24"/>
          <w:szCs w:val="24"/>
        </w:rPr>
      </w:pPr>
    </w:p>
    <w:p w:rsidR="00130750" w:rsidRPr="00CC1A71" w:rsidRDefault="00FC2909" w:rsidP="00FC2909">
      <w:pPr>
        <w:pStyle w:val="ListParagraph"/>
        <w:numPr>
          <w:ilvl w:val="0"/>
          <w:numId w:val="20"/>
        </w:numPr>
        <w:rPr>
          <w:sz w:val="24"/>
          <w:szCs w:val="24"/>
        </w:rPr>
      </w:pPr>
      <w:r w:rsidRPr="00CC1A71">
        <w:rPr>
          <w:sz w:val="24"/>
          <w:szCs w:val="24"/>
        </w:rPr>
        <w:t>We</w:t>
      </w:r>
      <w:r w:rsidR="00130750" w:rsidRPr="00CC1A71">
        <w:rPr>
          <w:sz w:val="24"/>
          <w:szCs w:val="24"/>
        </w:rPr>
        <w:t xml:space="preserve"> plotted the Boxplot for each </w:t>
      </w:r>
      <w:r w:rsidRPr="00CC1A71">
        <w:rPr>
          <w:sz w:val="24"/>
          <w:szCs w:val="24"/>
        </w:rPr>
        <w:t>feature. For CD concentration, we</w:t>
      </w:r>
      <w:r w:rsidR="00130750" w:rsidRPr="00CC1A71">
        <w:rPr>
          <w:sz w:val="24"/>
          <w:szCs w:val="24"/>
        </w:rPr>
        <w:t xml:space="preserve"> found that there are 5 points that are outliers (all points with CD concentration</w:t>
      </w:r>
      <w:r w:rsidRPr="00CC1A71">
        <w:rPr>
          <w:sz w:val="24"/>
          <w:szCs w:val="24"/>
        </w:rPr>
        <w:t xml:space="preserve"> &gt;40). Due to small data size, we decided to not</w:t>
      </w:r>
      <w:r w:rsidR="00130750" w:rsidRPr="00CC1A71">
        <w:rPr>
          <w:sz w:val="24"/>
          <w:szCs w:val="24"/>
        </w:rPr>
        <w:t xml:space="preserve"> exclude these outliers.</w:t>
      </w:r>
    </w:p>
    <w:p w:rsidR="00130750" w:rsidRPr="000B53CB" w:rsidRDefault="00FC2909" w:rsidP="00130750">
      <w:pPr>
        <w:pStyle w:val="ListParagraph"/>
        <w:rPr>
          <w:b/>
          <w:bCs/>
          <w:sz w:val="24"/>
          <w:szCs w:val="24"/>
        </w:rPr>
      </w:pPr>
      <w:r w:rsidRPr="000B53CB">
        <w:rPr>
          <w:b/>
          <w:bCs/>
          <w:noProof/>
          <w:sz w:val="24"/>
          <w:szCs w:val="24"/>
        </w:rPr>
        <w:drawing>
          <wp:anchor distT="0" distB="0" distL="0" distR="0" simplePos="0" relativeHeight="251687936" behindDoc="1" locked="0" layoutInCell="1" allowOverlap="1" wp14:anchorId="5590ADBB" wp14:editId="2A65C79C">
            <wp:simplePos x="0" y="0"/>
            <wp:positionH relativeFrom="margin">
              <wp:align>center</wp:align>
            </wp:positionH>
            <wp:positionV relativeFrom="paragraph">
              <wp:posOffset>1270</wp:posOffset>
            </wp:positionV>
            <wp:extent cx="4514850" cy="3008630"/>
            <wp:effectExtent l="0" t="0" r="0" b="1270"/>
            <wp:wrapThrough wrapText="bothSides">
              <wp:wrapPolygon edited="0">
                <wp:start x="0" y="0"/>
                <wp:lineTo x="0" y="21472"/>
                <wp:lineTo x="21509" y="21472"/>
                <wp:lineTo x="21509" y="0"/>
                <wp:lineTo x="0" y="0"/>
              </wp:wrapPolygon>
            </wp:wrapThrough>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6"/>
                    <a:stretch>
                      <a:fillRect/>
                    </a:stretch>
                  </pic:blipFill>
                  <pic:spPr bwMode="auto">
                    <a:xfrm>
                      <a:off x="0" y="0"/>
                      <a:ext cx="4514850" cy="3008630"/>
                    </a:xfrm>
                    <a:prstGeom prst="rect">
                      <a:avLst/>
                    </a:prstGeom>
                  </pic:spPr>
                </pic:pic>
              </a:graphicData>
            </a:graphic>
            <wp14:sizeRelH relativeFrom="margin">
              <wp14:pctWidth>0</wp14:pctWidth>
            </wp14:sizeRelH>
            <wp14:sizeRelV relativeFrom="margin">
              <wp14:pctHeight>0</wp14:pctHeight>
            </wp14:sizeRelV>
          </wp:anchor>
        </w:drawing>
      </w:r>
    </w:p>
    <w:p w:rsidR="00130750" w:rsidRPr="000B53CB" w:rsidRDefault="00130750" w:rsidP="00130750">
      <w:pPr>
        <w:pStyle w:val="ListParagraph"/>
        <w:rPr>
          <w:b/>
          <w:bCs/>
          <w:sz w:val="24"/>
          <w:szCs w:val="24"/>
        </w:rPr>
      </w:pPr>
    </w:p>
    <w:p w:rsidR="00130750" w:rsidRPr="000B53CB" w:rsidRDefault="00130750" w:rsidP="00130750">
      <w:pPr>
        <w:pStyle w:val="ListParagraph"/>
        <w:rPr>
          <w:b/>
          <w:bCs/>
          <w:sz w:val="24"/>
          <w:szCs w:val="24"/>
        </w:rPr>
      </w:pPr>
    </w:p>
    <w:p w:rsidR="00130750" w:rsidRPr="000B53CB" w:rsidRDefault="00130750" w:rsidP="00FC2909">
      <w:pPr>
        <w:pStyle w:val="ListParagraph"/>
        <w:jc w:val="center"/>
        <w:rPr>
          <w:b/>
          <w:bCs/>
          <w:sz w:val="24"/>
          <w:szCs w:val="24"/>
        </w:rPr>
      </w:pPr>
    </w:p>
    <w:p w:rsidR="007B55B4" w:rsidRDefault="007B55B4" w:rsidP="007B55B4">
      <w:pPr>
        <w:rPr>
          <w:b/>
          <w:bCs/>
          <w:sz w:val="24"/>
          <w:szCs w:val="24"/>
        </w:rPr>
      </w:pPr>
    </w:p>
    <w:p w:rsidR="007B55B4" w:rsidRDefault="007B55B4" w:rsidP="007B55B4">
      <w:pPr>
        <w:rPr>
          <w:b/>
          <w:bCs/>
          <w:sz w:val="24"/>
          <w:szCs w:val="24"/>
        </w:rPr>
      </w:pPr>
    </w:p>
    <w:p w:rsidR="00130750" w:rsidRDefault="006172BC" w:rsidP="007B55B4">
      <w:pPr>
        <w:rPr>
          <w:b/>
          <w:bCs/>
          <w:sz w:val="24"/>
          <w:szCs w:val="24"/>
        </w:rPr>
      </w:pPr>
      <w:r w:rsidRPr="000B53CB">
        <w:rPr>
          <w:b/>
          <w:bCs/>
          <w:noProof/>
          <w:sz w:val="24"/>
          <w:szCs w:val="24"/>
        </w:rPr>
        <w:lastRenderedPageBreak/>
        <w:drawing>
          <wp:anchor distT="0" distB="0" distL="0" distR="0" simplePos="0" relativeHeight="251679744" behindDoc="0" locked="0" layoutInCell="1" allowOverlap="1" wp14:anchorId="1DA77BFF" wp14:editId="3D4CB4B0">
            <wp:simplePos x="0" y="0"/>
            <wp:positionH relativeFrom="margin">
              <wp:posOffset>533400</wp:posOffset>
            </wp:positionH>
            <wp:positionV relativeFrom="paragraph">
              <wp:posOffset>0</wp:posOffset>
            </wp:positionV>
            <wp:extent cx="4722495" cy="2278380"/>
            <wp:effectExtent l="0" t="0" r="1905" b="762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stretch>
                      <a:fillRect/>
                    </a:stretch>
                  </pic:blipFill>
                  <pic:spPr bwMode="auto">
                    <a:xfrm>
                      <a:off x="0" y="0"/>
                      <a:ext cx="4722495" cy="2278380"/>
                    </a:xfrm>
                    <a:prstGeom prst="rect">
                      <a:avLst/>
                    </a:prstGeom>
                  </pic:spPr>
                </pic:pic>
              </a:graphicData>
            </a:graphic>
            <wp14:sizeRelH relativeFrom="margin">
              <wp14:pctWidth>0</wp14:pctWidth>
            </wp14:sizeRelH>
            <wp14:sizeRelV relativeFrom="margin">
              <wp14:pctHeight>0</wp14:pctHeight>
            </wp14:sizeRelV>
          </wp:anchor>
        </w:drawing>
      </w:r>
      <w:r w:rsidRPr="000B53CB">
        <w:rPr>
          <w:b/>
          <w:bCs/>
          <w:noProof/>
          <w:sz w:val="24"/>
          <w:szCs w:val="24"/>
        </w:rPr>
        <w:drawing>
          <wp:inline distT="0" distB="0" distL="0" distR="0" wp14:anchorId="42BC8F9E" wp14:editId="56DE6568">
            <wp:extent cx="5039076" cy="2278380"/>
            <wp:effectExtent l="0" t="0" r="9525" b="7620"/>
            <wp:docPr id="35" name="Picture 35" descr="C:\Users\ASUS\AppData\Local\Microsoft\Windows\INetCache\Content.Word\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AppData\Local\Microsoft\Windows\INetCache\Content.Word\Slop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2096" cy="2338524"/>
                    </a:xfrm>
                    <a:prstGeom prst="rect">
                      <a:avLst/>
                    </a:prstGeom>
                    <a:noFill/>
                    <a:ln>
                      <a:noFill/>
                    </a:ln>
                  </pic:spPr>
                </pic:pic>
              </a:graphicData>
            </a:graphic>
          </wp:inline>
        </w:drawing>
      </w:r>
    </w:p>
    <w:p w:rsidR="007B55B4" w:rsidRDefault="007B55B4" w:rsidP="007B55B4">
      <w:pPr>
        <w:rPr>
          <w:b/>
          <w:bCs/>
          <w:sz w:val="24"/>
          <w:szCs w:val="24"/>
        </w:rPr>
      </w:pPr>
    </w:p>
    <w:p w:rsidR="007B55B4" w:rsidRDefault="007B55B4" w:rsidP="007B55B4">
      <w:pPr>
        <w:rPr>
          <w:b/>
          <w:bCs/>
          <w:sz w:val="24"/>
          <w:szCs w:val="24"/>
        </w:rPr>
      </w:pPr>
    </w:p>
    <w:p w:rsidR="007B55B4" w:rsidRDefault="007B55B4" w:rsidP="007B55B4">
      <w:pPr>
        <w:rPr>
          <w:b/>
          <w:bCs/>
          <w:sz w:val="24"/>
          <w:szCs w:val="24"/>
        </w:rPr>
      </w:pPr>
    </w:p>
    <w:p w:rsidR="007B55B4" w:rsidRDefault="007B55B4" w:rsidP="007B55B4">
      <w:pPr>
        <w:rPr>
          <w:b/>
          <w:bCs/>
          <w:sz w:val="24"/>
          <w:szCs w:val="24"/>
        </w:rPr>
      </w:pPr>
    </w:p>
    <w:p w:rsidR="007B55B4" w:rsidRDefault="007B55B4" w:rsidP="007B55B4">
      <w:pPr>
        <w:rPr>
          <w:b/>
          <w:bCs/>
          <w:sz w:val="24"/>
          <w:szCs w:val="24"/>
        </w:rPr>
      </w:pPr>
    </w:p>
    <w:p w:rsidR="007B55B4" w:rsidRDefault="007B55B4" w:rsidP="007B55B4">
      <w:pPr>
        <w:rPr>
          <w:b/>
          <w:bCs/>
          <w:sz w:val="24"/>
          <w:szCs w:val="24"/>
        </w:rPr>
      </w:pPr>
    </w:p>
    <w:p w:rsidR="007B55B4" w:rsidRDefault="007B55B4" w:rsidP="007B55B4">
      <w:pPr>
        <w:rPr>
          <w:b/>
          <w:bCs/>
          <w:sz w:val="24"/>
          <w:szCs w:val="24"/>
        </w:rPr>
      </w:pPr>
    </w:p>
    <w:p w:rsidR="007B55B4" w:rsidRDefault="007B55B4" w:rsidP="007B55B4">
      <w:pPr>
        <w:rPr>
          <w:b/>
          <w:bCs/>
          <w:sz w:val="24"/>
          <w:szCs w:val="24"/>
        </w:rPr>
      </w:pPr>
    </w:p>
    <w:p w:rsidR="007B55B4" w:rsidRDefault="007B55B4" w:rsidP="007B55B4">
      <w:pPr>
        <w:rPr>
          <w:b/>
          <w:bCs/>
          <w:sz w:val="24"/>
          <w:szCs w:val="24"/>
        </w:rPr>
      </w:pPr>
    </w:p>
    <w:p w:rsidR="007B55B4" w:rsidRDefault="007B55B4" w:rsidP="007B55B4">
      <w:pPr>
        <w:rPr>
          <w:b/>
          <w:bCs/>
          <w:sz w:val="24"/>
          <w:szCs w:val="24"/>
        </w:rPr>
      </w:pPr>
    </w:p>
    <w:p w:rsidR="007B55B4" w:rsidRPr="007B55B4" w:rsidRDefault="007B55B4" w:rsidP="007B55B4">
      <w:pPr>
        <w:rPr>
          <w:b/>
          <w:bCs/>
          <w:sz w:val="24"/>
          <w:szCs w:val="24"/>
        </w:rPr>
      </w:pPr>
    </w:p>
    <w:p w:rsidR="00130750" w:rsidRPr="00CC1A71" w:rsidRDefault="00FC2909" w:rsidP="00FC2909">
      <w:pPr>
        <w:pStyle w:val="ListParagraph"/>
        <w:numPr>
          <w:ilvl w:val="0"/>
          <w:numId w:val="20"/>
        </w:numPr>
        <w:rPr>
          <w:sz w:val="24"/>
          <w:szCs w:val="24"/>
        </w:rPr>
      </w:pPr>
      <w:r w:rsidRPr="00CC1A71">
        <w:rPr>
          <w:sz w:val="24"/>
          <w:szCs w:val="24"/>
        </w:rPr>
        <w:lastRenderedPageBreak/>
        <w:t>We</w:t>
      </w:r>
      <w:r w:rsidR="00130750" w:rsidRPr="00CC1A71">
        <w:rPr>
          <w:sz w:val="24"/>
          <w:szCs w:val="24"/>
        </w:rPr>
        <w:t xml:space="preserve"> plotted the correlation </w:t>
      </w:r>
      <w:bookmarkStart w:id="1" w:name="__DdeLink__50_189295778"/>
      <w:r w:rsidR="00130750" w:rsidRPr="00CC1A71">
        <w:rPr>
          <w:sz w:val="24"/>
          <w:szCs w:val="24"/>
        </w:rPr>
        <w:t>between each feature and Cadmium concentration</w:t>
      </w:r>
      <w:bookmarkEnd w:id="1"/>
      <w:r w:rsidR="00130750" w:rsidRPr="00CC1A71">
        <w:rPr>
          <w:sz w:val="24"/>
          <w:szCs w:val="24"/>
        </w:rPr>
        <w:t xml:space="preserve">. Below are the most correlated feature plots: </w:t>
      </w:r>
    </w:p>
    <w:p w:rsidR="00130750" w:rsidRPr="000B53CB" w:rsidRDefault="00FC2909" w:rsidP="00130750">
      <w:pPr>
        <w:pStyle w:val="ListParagraph"/>
        <w:rPr>
          <w:b/>
          <w:bCs/>
          <w:sz w:val="24"/>
          <w:szCs w:val="24"/>
        </w:rPr>
      </w:pPr>
      <w:r w:rsidRPr="000B53CB">
        <w:rPr>
          <w:b/>
          <w:bCs/>
          <w:noProof/>
          <w:sz w:val="24"/>
          <w:szCs w:val="24"/>
        </w:rPr>
        <w:drawing>
          <wp:anchor distT="0" distB="0" distL="0" distR="0" simplePos="0" relativeHeight="251689984" behindDoc="0" locked="0" layoutInCell="1" allowOverlap="1" wp14:anchorId="386FFA5C" wp14:editId="3AE462E7">
            <wp:simplePos x="0" y="0"/>
            <wp:positionH relativeFrom="column">
              <wp:posOffset>-800100</wp:posOffset>
            </wp:positionH>
            <wp:positionV relativeFrom="paragraph">
              <wp:posOffset>81915</wp:posOffset>
            </wp:positionV>
            <wp:extent cx="3219450" cy="3219450"/>
            <wp:effectExtent l="0" t="0" r="0" b="0"/>
            <wp:wrapSquare wrapText="largest"/>
            <wp:docPr id="7"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
                    <pic:cNvPicPr>
                      <a:picLocks noChangeAspect="1" noChangeArrowheads="1"/>
                    </pic:cNvPicPr>
                  </pic:nvPicPr>
                  <pic:blipFill>
                    <a:blip r:embed="rId19"/>
                    <a:stretch>
                      <a:fillRect/>
                    </a:stretch>
                  </pic:blipFill>
                  <pic:spPr bwMode="auto">
                    <a:xfrm>
                      <a:off x="0" y="0"/>
                      <a:ext cx="3219450" cy="3219450"/>
                    </a:xfrm>
                    <a:prstGeom prst="rect">
                      <a:avLst/>
                    </a:prstGeom>
                  </pic:spPr>
                </pic:pic>
              </a:graphicData>
            </a:graphic>
            <wp14:sizeRelH relativeFrom="margin">
              <wp14:pctWidth>0</wp14:pctWidth>
            </wp14:sizeRelH>
            <wp14:sizeRelV relativeFrom="margin">
              <wp14:pctHeight>0</wp14:pctHeight>
            </wp14:sizeRelV>
          </wp:anchor>
        </w:drawing>
      </w:r>
    </w:p>
    <w:p w:rsidR="00130750" w:rsidRPr="000B53CB" w:rsidRDefault="00130750" w:rsidP="00130750">
      <w:pPr>
        <w:pStyle w:val="ListParagraph"/>
        <w:rPr>
          <w:b/>
          <w:bCs/>
          <w:sz w:val="24"/>
          <w:szCs w:val="24"/>
        </w:rPr>
      </w:pPr>
    </w:p>
    <w:p w:rsidR="00130750" w:rsidRPr="000B53CB" w:rsidRDefault="007B55B4" w:rsidP="00130750">
      <w:pPr>
        <w:pStyle w:val="ListParagraph"/>
        <w:rPr>
          <w:b/>
          <w:bCs/>
          <w:sz w:val="24"/>
          <w:szCs w:val="24"/>
        </w:rPr>
      </w:pPr>
      <w:r w:rsidRPr="000B53CB">
        <w:rPr>
          <w:b/>
          <w:bCs/>
          <w:noProof/>
          <w:sz w:val="24"/>
          <w:szCs w:val="24"/>
        </w:rPr>
        <w:drawing>
          <wp:anchor distT="0" distB="0" distL="0" distR="0" simplePos="0" relativeHeight="251681792" behindDoc="0" locked="0" layoutInCell="1" allowOverlap="1" wp14:anchorId="1BF403FB" wp14:editId="7B496FC0">
            <wp:simplePos x="0" y="0"/>
            <wp:positionH relativeFrom="column">
              <wp:posOffset>3009900</wp:posOffset>
            </wp:positionH>
            <wp:positionV relativeFrom="paragraph">
              <wp:posOffset>27305</wp:posOffset>
            </wp:positionV>
            <wp:extent cx="2827020" cy="2827020"/>
            <wp:effectExtent l="19050" t="19050" r="11430" b="1143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0"/>
                    <a:stretch>
                      <a:fillRect/>
                    </a:stretch>
                  </pic:blipFill>
                  <pic:spPr bwMode="auto">
                    <a:xfrm>
                      <a:off x="0" y="0"/>
                      <a:ext cx="2827020" cy="2827020"/>
                    </a:xfrm>
                    <a:prstGeom prst="rect">
                      <a:avLst/>
                    </a:prstGeom>
                    <a:ln w="635">
                      <a:solidFill>
                        <a:srgbClr val="000000"/>
                      </a:solidFill>
                    </a:ln>
                  </pic:spPr>
                </pic:pic>
              </a:graphicData>
            </a:graphic>
            <wp14:sizeRelH relativeFrom="margin">
              <wp14:pctWidth>0</wp14:pctWidth>
            </wp14:sizeRelH>
            <wp14:sizeRelV relativeFrom="margin">
              <wp14:pctHeight>0</wp14:pctHeight>
            </wp14:sizeRelV>
          </wp:anchor>
        </w:drawing>
      </w:r>
    </w:p>
    <w:p w:rsidR="00130750" w:rsidRPr="000B53CB" w:rsidRDefault="00130750" w:rsidP="00130750">
      <w:pPr>
        <w:pStyle w:val="ListParagraph"/>
        <w:rPr>
          <w:b/>
          <w:bCs/>
          <w:sz w:val="24"/>
          <w:szCs w:val="24"/>
        </w:rPr>
      </w:pPr>
    </w:p>
    <w:p w:rsidR="00130750" w:rsidRPr="000B53CB" w:rsidRDefault="00130750" w:rsidP="00130750">
      <w:pPr>
        <w:pStyle w:val="ListParagraph"/>
        <w:rPr>
          <w:b/>
          <w:bCs/>
          <w:sz w:val="24"/>
          <w:szCs w:val="24"/>
        </w:rPr>
      </w:pPr>
    </w:p>
    <w:p w:rsidR="00130750" w:rsidRPr="000B53CB" w:rsidRDefault="00130750" w:rsidP="00130750">
      <w:pPr>
        <w:pStyle w:val="ListParagraph"/>
        <w:rPr>
          <w:b/>
          <w:bCs/>
          <w:sz w:val="24"/>
          <w:szCs w:val="24"/>
        </w:rPr>
      </w:pPr>
    </w:p>
    <w:p w:rsidR="00130750" w:rsidRPr="000B53CB" w:rsidRDefault="00130750" w:rsidP="00130750">
      <w:pPr>
        <w:pStyle w:val="ListParagraph"/>
        <w:rPr>
          <w:b/>
          <w:bCs/>
          <w:sz w:val="24"/>
          <w:szCs w:val="24"/>
        </w:rPr>
      </w:pPr>
    </w:p>
    <w:p w:rsidR="00130750" w:rsidRPr="000B53CB" w:rsidRDefault="00130750" w:rsidP="00130750">
      <w:pPr>
        <w:pStyle w:val="ListParagraph"/>
        <w:rPr>
          <w:b/>
          <w:bCs/>
          <w:sz w:val="24"/>
          <w:szCs w:val="24"/>
        </w:rPr>
      </w:pPr>
    </w:p>
    <w:p w:rsidR="00130750" w:rsidRPr="000B53CB" w:rsidRDefault="00130750" w:rsidP="00130750">
      <w:pPr>
        <w:pStyle w:val="ListParagraph"/>
        <w:rPr>
          <w:b/>
          <w:bCs/>
          <w:sz w:val="24"/>
          <w:szCs w:val="24"/>
        </w:rPr>
      </w:pPr>
    </w:p>
    <w:p w:rsidR="00130750" w:rsidRPr="000B53CB" w:rsidRDefault="00130750" w:rsidP="00130750">
      <w:pPr>
        <w:pStyle w:val="ListParagraph"/>
        <w:rPr>
          <w:b/>
          <w:bCs/>
          <w:sz w:val="24"/>
          <w:szCs w:val="24"/>
        </w:rPr>
      </w:pPr>
    </w:p>
    <w:p w:rsidR="00130750" w:rsidRPr="000B53CB" w:rsidRDefault="00130750" w:rsidP="00130750">
      <w:pPr>
        <w:pStyle w:val="ListParagraph"/>
        <w:rPr>
          <w:b/>
          <w:bCs/>
          <w:sz w:val="24"/>
          <w:szCs w:val="24"/>
        </w:rPr>
      </w:pPr>
    </w:p>
    <w:p w:rsidR="00130750" w:rsidRPr="000B53CB" w:rsidRDefault="00130750" w:rsidP="00130750">
      <w:pPr>
        <w:rPr>
          <w:b/>
          <w:bCs/>
          <w:sz w:val="24"/>
          <w:szCs w:val="24"/>
        </w:rPr>
      </w:pPr>
    </w:p>
    <w:p w:rsidR="00130750" w:rsidRPr="000B53CB" w:rsidRDefault="00130750" w:rsidP="00130750">
      <w:pPr>
        <w:rPr>
          <w:b/>
          <w:bCs/>
          <w:sz w:val="24"/>
          <w:szCs w:val="24"/>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FC2909" w:rsidP="00130750">
      <w:pPr>
        <w:pStyle w:val="HTMLPreformatted"/>
        <w:spacing w:line="291" w:lineRule="atLeast"/>
        <w:textAlignment w:val="baseline"/>
        <w:rPr>
          <w:b/>
          <w:bCs/>
          <w:color w:val="000000"/>
          <w:sz w:val="22"/>
          <w:szCs w:val="22"/>
        </w:rPr>
      </w:pPr>
      <w:r w:rsidRPr="000B53CB">
        <w:rPr>
          <w:b/>
          <w:bCs/>
          <w:noProof/>
          <w:color w:val="000000"/>
          <w:sz w:val="22"/>
          <w:szCs w:val="22"/>
        </w:rPr>
        <w:drawing>
          <wp:anchor distT="0" distB="0" distL="0" distR="0" simplePos="0" relativeHeight="251682816" behindDoc="0" locked="0" layoutInCell="1" allowOverlap="1" wp14:anchorId="1E87033B" wp14:editId="3C93B132">
            <wp:simplePos x="0" y="0"/>
            <wp:positionH relativeFrom="column">
              <wp:posOffset>1344930</wp:posOffset>
            </wp:positionH>
            <wp:positionV relativeFrom="paragraph">
              <wp:posOffset>26670</wp:posOffset>
            </wp:positionV>
            <wp:extent cx="3286125" cy="3286125"/>
            <wp:effectExtent l="19050" t="19050" r="28575" b="28575"/>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1"/>
                    <a:stretch>
                      <a:fillRect/>
                    </a:stretch>
                  </pic:blipFill>
                  <pic:spPr bwMode="auto">
                    <a:xfrm>
                      <a:off x="0" y="0"/>
                      <a:ext cx="3286125" cy="3286125"/>
                    </a:xfrm>
                    <a:prstGeom prst="rect">
                      <a:avLst/>
                    </a:prstGeom>
                    <a:ln w="635">
                      <a:solidFill>
                        <a:srgbClr val="000000"/>
                      </a:solidFill>
                    </a:ln>
                  </pic:spPr>
                </pic:pic>
              </a:graphicData>
            </a:graphic>
            <wp14:sizeRelH relativeFrom="margin">
              <wp14:pctWidth>0</wp14:pctWidth>
            </wp14:sizeRelH>
            <wp14:sizeRelV relativeFrom="margin">
              <wp14:pctHeight>0</wp14:pctHeight>
            </wp14:sizeRelV>
          </wp:anchor>
        </w:drawing>
      </w: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F34152">
      <w:pPr>
        <w:pStyle w:val="HTMLPreformatted"/>
        <w:spacing w:line="291" w:lineRule="atLeast"/>
        <w:jc w:val="center"/>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F34152">
      <w:pPr>
        <w:pStyle w:val="HTMLPreformatted"/>
        <w:spacing w:line="291" w:lineRule="atLeast"/>
        <w:textAlignment w:val="baseline"/>
        <w:rPr>
          <w:b/>
          <w:bCs/>
          <w:color w:val="000000"/>
          <w:sz w:val="22"/>
          <w:szCs w:val="22"/>
        </w:rPr>
      </w:pPr>
    </w:p>
    <w:p w:rsidR="00130750" w:rsidRPr="000B53CB" w:rsidRDefault="007B55B4" w:rsidP="00130750">
      <w:pPr>
        <w:pStyle w:val="HTMLPreformatted"/>
        <w:spacing w:line="291" w:lineRule="atLeast"/>
        <w:textAlignment w:val="baseline"/>
        <w:rPr>
          <w:b/>
          <w:bCs/>
          <w:color w:val="000000"/>
          <w:sz w:val="22"/>
          <w:szCs w:val="22"/>
        </w:rPr>
      </w:pPr>
      <w:r w:rsidRPr="000B53CB">
        <w:rPr>
          <w:b/>
          <w:bCs/>
          <w:noProof/>
          <w:color w:val="000000"/>
          <w:sz w:val="22"/>
          <w:szCs w:val="22"/>
        </w:rPr>
        <w:lastRenderedPageBreak/>
        <w:drawing>
          <wp:anchor distT="0" distB="0" distL="0" distR="0" simplePos="0" relativeHeight="251685888" behindDoc="0" locked="0" layoutInCell="1" allowOverlap="1" wp14:anchorId="76F30B8F" wp14:editId="650F6AD4">
            <wp:simplePos x="0" y="0"/>
            <wp:positionH relativeFrom="column">
              <wp:posOffset>3232785</wp:posOffset>
            </wp:positionH>
            <wp:positionV relativeFrom="paragraph">
              <wp:posOffset>0</wp:posOffset>
            </wp:positionV>
            <wp:extent cx="3262630" cy="3263265"/>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2"/>
                    <a:stretch>
                      <a:fillRect/>
                    </a:stretch>
                  </pic:blipFill>
                  <pic:spPr bwMode="auto">
                    <a:xfrm>
                      <a:off x="0" y="0"/>
                      <a:ext cx="3262630" cy="3263265"/>
                    </a:xfrm>
                    <a:prstGeom prst="rect">
                      <a:avLst/>
                    </a:prstGeom>
                    <a:ln w="635">
                      <a:solidFill>
                        <a:srgbClr val="000000"/>
                      </a:solidFill>
                    </a:ln>
                  </pic:spPr>
                </pic:pic>
              </a:graphicData>
            </a:graphic>
          </wp:anchor>
        </w:drawing>
      </w:r>
      <w:r w:rsidR="00FC2909" w:rsidRPr="000B53CB">
        <w:rPr>
          <w:b/>
          <w:bCs/>
          <w:noProof/>
          <w:color w:val="000000"/>
          <w:sz w:val="22"/>
          <w:szCs w:val="22"/>
        </w:rPr>
        <w:drawing>
          <wp:anchor distT="0" distB="0" distL="0" distR="0" simplePos="0" relativeHeight="251683840" behindDoc="0" locked="0" layoutInCell="1" allowOverlap="1" wp14:anchorId="3208AEEC" wp14:editId="122B6D34">
            <wp:simplePos x="0" y="0"/>
            <wp:positionH relativeFrom="column">
              <wp:posOffset>-752475</wp:posOffset>
            </wp:positionH>
            <wp:positionV relativeFrom="paragraph">
              <wp:posOffset>0</wp:posOffset>
            </wp:positionV>
            <wp:extent cx="3262630" cy="3263265"/>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2"/>
                    <a:stretch>
                      <a:fillRect/>
                    </a:stretch>
                  </pic:blipFill>
                  <pic:spPr bwMode="auto">
                    <a:xfrm>
                      <a:off x="0" y="0"/>
                      <a:ext cx="3262630" cy="3263265"/>
                    </a:xfrm>
                    <a:prstGeom prst="rect">
                      <a:avLst/>
                    </a:prstGeom>
                    <a:ln w="635">
                      <a:solidFill>
                        <a:srgbClr val="000000"/>
                      </a:solidFill>
                    </a:ln>
                  </pic:spPr>
                </pic:pic>
              </a:graphicData>
            </a:graphic>
          </wp:anchor>
        </w:drawing>
      </w: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130750" w:rsidP="00130750">
      <w:pPr>
        <w:pStyle w:val="HTMLPreformatted"/>
        <w:spacing w:line="291" w:lineRule="atLeast"/>
        <w:textAlignment w:val="baseline"/>
        <w:rPr>
          <w:b/>
          <w:bCs/>
          <w:color w:val="000000"/>
          <w:sz w:val="22"/>
          <w:szCs w:val="22"/>
        </w:rPr>
      </w:pPr>
    </w:p>
    <w:p w:rsidR="00130750" w:rsidRPr="000B53CB" w:rsidRDefault="007B55B4" w:rsidP="00130750">
      <w:pPr>
        <w:rPr>
          <w:rFonts w:ascii="Courier New" w:eastAsia="Times New Roman" w:hAnsi="Courier New" w:cs="Courier New"/>
          <w:b/>
          <w:bCs/>
          <w:color w:val="000000"/>
        </w:rPr>
      </w:pPr>
      <w:r w:rsidRPr="000B53CB">
        <w:rPr>
          <w:b/>
          <w:bCs/>
          <w:noProof/>
          <w:sz w:val="24"/>
          <w:szCs w:val="24"/>
        </w:rPr>
        <w:drawing>
          <wp:anchor distT="0" distB="0" distL="0" distR="0" simplePos="0" relativeHeight="251686912" behindDoc="0" locked="0" layoutInCell="1" allowOverlap="1" wp14:anchorId="6236AB6E" wp14:editId="665B855B">
            <wp:simplePos x="0" y="0"/>
            <wp:positionH relativeFrom="column">
              <wp:posOffset>3168650</wp:posOffset>
            </wp:positionH>
            <wp:positionV relativeFrom="paragraph">
              <wp:posOffset>12700</wp:posOffset>
            </wp:positionV>
            <wp:extent cx="3267710" cy="3267710"/>
            <wp:effectExtent l="0" t="0" r="0" b="0"/>
            <wp:wrapSquare wrapText="largest"/>
            <wp:docPr id="2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23"/>
                    <a:stretch>
                      <a:fillRect/>
                    </a:stretch>
                  </pic:blipFill>
                  <pic:spPr bwMode="auto">
                    <a:xfrm>
                      <a:off x="0" y="0"/>
                      <a:ext cx="3267710" cy="3267710"/>
                    </a:xfrm>
                    <a:prstGeom prst="rect">
                      <a:avLst/>
                    </a:prstGeom>
                    <a:ln w="635">
                      <a:solidFill>
                        <a:srgbClr val="000000"/>
                      </a:solidFill>
                    </a:ln>
                  </pic:spPr>
                </pic:pic>
              </a:graphicData>
            </a:graphic>
          </wp:anchor>
        </w:drawing>
      </w:r>
      <w:r w:rsidRPr="000B53CB">
        <w:rPr>
          <w:b/>
          <w:bCs/>
          <w:noProof/>
          <w:sz w:val="24"/>
          <w:szCs w:val="24"/>
        </w:rPr>
        <w:drawing>
          <wp:anchor distT="0" distB="0" distL="0" distR="0" simplePos="0" relativeHeight="251684864" behindDoc="0" locked="0" layoutInCell="1" allowOverlap="1" wp14:anchorId="71D621B9" wp14:editId="3ED8AFBE">
            <wp:simplePos x="0" y="0"/>
            <wp:positionH relativeFrom="column">
              <wp:posOffset>-803275</wp:posOffset>
            </wp:positionH>
            <wp:positionV relativeFrom="paragraph">
              <wp:posOffset>120650</wp:posOffset>
            </wp:positionV>
            <wp:extent cx="3355975" cy="3355975"/>
            <wp:effectExtent l="0" t="0" r="0" b="0"/>
            <wp:wrapSquare wrapText="largest"/>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24"/>
                    <a:stretch>
                      <a:fillRect/>
                    </a:stretch>
                  </pic:blipFill>
                  <pic:spPr bwMode="auto">
                    <a:xfrm>
                      <a:off x="0" y="0"/>
                      <a:ext cx="3355975" cy="3355975"/>
                    </a:xfrm>
                    <a:prstGeom prst="rect">
                      <a:avLst/>
                    </a:prstGeom>
                    <a:ln w="635">
                      <a:solidFill>
                        <a:srgbClr val="000000"/>
                      </a:solidFill>
                    </a:ln>
                  </pic:spPr>
                </pic:pic>
              </a:graphicData>
            </a:graphic>
          </wp:anchor>
        </w:drawing>
      </w:r>
    </w:p>
    <w:p w:rsidR="00130750" w:rsidRPr="000B53CB" w:rsidRDefault="00130750" w:rsidP="00130750">
      <w:pPr>
        <w:rPr>
          <w:rFonts w:ascii="Courier New" w:eastAsia="Times New Roman" w:hAnsi="Courier New" w:cs="Courier New"/>
          <w:b/>
          <w:bCs/>
          <w:color w:val="000000"/>
          <w:sz w:val="32"/>
          <w:szCs w:val="32"/>
        </w:rPr>
      </w:pPr>
    </w:p>
    <w:p w:rsidR="00130750" w:rsidRPr="000B53CB" w:rsidRDefault="00130750" w:rsidP="00130750">
      <w:pPr>
        <w:rPr>
          <w:rFonts w:ascii="Courier New" w:eastAsia="Times New Roman" w:hAnsi="Courier New" w:cs="Courier New"/>
          <w:b/>
          <w:bCs/>
          <w:color w:val="000000"/>
          <w:sz w:val="32"/>
          <w:szCs w:val="32"/>
        </w:rPr>
      </w:pPr>
    </w:p>
    <w:p w:rsidR="00130750" w:rsidRPr="000B53CB" w:rsidRDefault="00130750" w:rsidP="00130750">
      <w:pPr>
        <w:rPr>
          <w:rFonts w:ascii="Courier New" w:eastAsia="Times New Roman" w:hAnsi="Courier New" w:cs="Courier New"/>
          <w:b/>
          <w:bCs/>
          <w:color w:val="000000"/>
          <w:sz w:val="32"/>
          <w:szCs w:val="32"/>
        </w:rPr>
      </w:pPr>
    </w:p>
    <w:p w:rsidR="00130750" w:rsidRPr="000B53CB" w:rsidRDefault="00130750" w:rsidP="00130750">
      <w:pPr>
        <w:rPr>
          <w:b/>
          <w:bCs/>
          <w:sz w:val="24"/>
          <w:szCs w:val="24"/>
        </w:rPr>
      </w:pPr>
    </w:p>
    <w:p w:rsidR="00130750" w:rsidRPr="000B53CB" w:rsidRDefault="00130750" w:rsidP="00130750">
      <w:pPr>
        <w:rPr>
          <w:b/>
          <w:bCs/>
          <w:sz w:val="24"/>
          <w:szCs w:val="24"/>
        </w:rPr>
      </w:pPr>
    </w:p>
    <w:p w:rsidR="00130750" w:rsidRPr="000B53CB" w:rsidRDefault="00130750" w:rsidP="00130750">
      <w:pPr>
        <w:rPr>
          <w:b/>
          <w:bCs/>
          <w:sz w:val="24"/>
          <w:szCs w:val="24"/>
        </w:rPr>
      </w:pPr>
    </w:p>
    <w:p w:rsidR="00130750" w:rsidRPr="000B53CB" w:rsidRDefault="00130750" w:rsidP="00130750">
      <w:pPr>
        <w:rPr>
          <w:b/>
          <w:bCs/>
          <w:sz w:val="24"/>
          <w:szCs w:val="24"/>
        </w:rPr>
      </w:pPr>
    </w:p>
    <w:p w:rsidR="00130750" w:rsidRPr="000B53CB" w:rsidRDefault="00130750" w:rsidP="00130750">
      <w:pPr>
        <w:rPr>
          <w:b/>
          <w:bCs/>
          <w:sz w:val="24"/>
          <w:szCs w:val="24"/>
        </w:rPr>
      </w:pPr>
    </w:p>
    <w:p w:rsidR="00130750" w:rsidRPr="000B53CB" w:rsidRDefault="00130750" w:rsidP="00130750">
      <w:pPr>
        <w:rPr>
          <w:b/>
          <w:bCs/>
          <w:sz w:val="24"/>
          <w:szCs w:val="24"/>
        </w:rPr>
      </w:pPr>
    </w:p>
    <w:p w:rsidR="00130750" w:rsidRPr="000B53CB" w:rsidRDefault="00130750" w:rsidP="00130750">
      <w:pPr>
        <w:rPr>
          <w:b/>
          <w:bCs/>
          <w:sz w:val="24"/>
          <w:szCs w:val="24"/>
        </w:rPr>
      </w:pPr>
    </w:p>
    <w:p w:rsidR="00130750" w:rsidRPr="000B53CB" w:rsidRDefault="00130750" w:rsidP="00130750">
      <w:pPr>
        <w:rPr>
          <w:b/>
          <w:bCs/>
          <w:sz w:val="24"/>
          <w:szCs w:val="24"/>
        </w:rPr>
      </w:pPr>
    </w:p>
    <w:p w:rsidR="00130750" w:rsidRPr="000B53CB" w:rsidRDefault="00130750" w:rsidP="00130750">
      <w:pPr>
        <w:rPr>
          <w:b/>
          <w:bCs/>
          <w:sz w:val="24"/>
          <w:szCs w:val="24"/>
        </w:rPr>
      </w:pPr>
    </w:p>
    <w:p w:rsidR="00130750" w:rsidRPr="000B53CB" w:rsidRDefault="00130750" w:rsidP="00130750">
      <w:pPr>
        <w:rPr>
          <w:b/>
          <w:bCs/>
          <w:sz w:val="24"/>
          <w:szCs w:val="24"/>
        </w:rPr>
      </w:pPr>
      <w:r w:rsidRPr="000B53CB">
        <w:rPr>
          <w:b/>
          <w:bCs/>
          <w:sz w:val="24"/>
          <w:szCs w:val="24"/>
        </w:rPr>
        <w:tab/>
      </w:r>
    </w:p>
    <w:p w:rsidR="00130750" w:rsidRPr="000B53CB" w:rsidRDefault="00FC2909" w:rsidP="00130750">
      <w:pPr>
        <w:jc w:val="center"/>
        <w:rPr>
          <w:b/>
          <w:bCs/>
          <w:sz w:val="24"/>
          <w:szCs w:val="24"/>
        </w:rPr>
      </w:pPr>
      <w:r w:rsidRPr="000B53CB">
        <w:rPr>
          <w:b/>
          <w:bCs/>
          <w:noProof/>
          <w:sz w:val="24"/>
          <w:szCs w:val="24"/>
        </w:rPr>
        <w:lastRenderedPageBreak/>
        <w:drawing>
          <wp:anchor distT="0" distB="0" distL="0" distR="0" simplePos="0" relativeHeight="251693056" behindDoc="0" locked="0" layoutInCell="1" allowOverlap="1" wp14:anchorId="4240AC81" wp14:editId="4626AB87">
            <wp:simplePos x="0" y="0"/>
            <wp:positionH relativeFrom="margin">
              <wp:posOffset>1800225</wp:posOffset>
            </wp:positionH>
            <wp:positionV relativeFrom="paragraph">
              <wp:posOffset>67945</wp:posOffset>
            </wp:positionV>
            <wp:extent cx="2590800" cy="2590800"/>
            <wp:effectExtent l="19050" t="19050" r="19050" b="19050"/>
            <wp:wrapSquare wrapText="largest"/>
            <wp:docPr id="1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pic:cNvPicPr>
                      <a:picLocks noChangeAspect="1" noChangeArrowheads="1"/>
                    </pic:cNvPicPr>
                  </pic:nvPicPr>
                  <pic:blipFill>
                    <a:blip r:embed="rId25"/>
                    <a:stretch>
                      <a:fillRect/>
                    </a:stretch>
                  </pic:blipFill>
                  <pic:spPr bwMode="auto">
                    <a:xfrm>
                      <a:off x="0" y="0"/>
                      <a:ext cx="2590800" cy="2590800"/>
                    </a:xfrm>
                    <a:prstGeom prst="rect">
                      <a:avLst/>
                    </a:prstGeom>
                    <a:ln w="635">
                      <a:solidFill>
                        <a:srgbClr val="000000"/>
                      </a:solidFill>
                    </a:ln>
                  </pic:spPr>
                </pic:pic>
              </a:graphicData>
            </a:graphic>
            <wp14:sizeRelH relativeFrom="margin">
              <wp14:pctWidth>0</wp14:pctWidth>
            </wp14:sizeRelH>
            <wp14:sizeRelV relativeFrom="margin">
              <wp14:pctHeight>0</wp14:pctHeight>
            </wp14:sizeRelV>
          </wp:anchor>
        </w:drawing>
      </w:r>
    </w:p>
    <w:p w:rsidR="00130750" w:rsidRPr="000B53CB" w:rsidRDefault="00130750" w:rsidP="00130750">
      <w:pPr>
        <w:jc w:val="center"/>
        <w:rPr>
          <w:b/>
          <w:bCs/>
          <w:sz w:val="24"/>
          <w:szCs w:val="24"/>
        </w:rPr>
      </w:pPr>
    </w:p>
    <w:p w:rsidR="00130750" w:rsidRPr="000B53CB" w:rsidRDefault="00130750" w:rsidP="00130750">
      <w:pPr>
        <w:jc w:val="center"/>
        <w:rPr>
          <w:b/>
          <w:bCs/>
          <w:sz w:val="24"/>
          <w:szCs w:val="24"/>
        </w:rPr>
      </w:pPr>
    </w:p>
    <w:p w:rsidR="00130750" w:rsidRPr="000B53CB" w:rsidRDefault="00130750" w:rsidP="00130750">
      <w:pPr>
        <w:jc w:val="center"/>
        <w:rPr>
          <w:b/>
          <w:bCs/>
          <w:sz w:val="24"/>
          <w:szCs w:val="24"/>
        </w:rPr>
      </w:pPr>
    </w:p>
    <w:p w:rsidR="00130750" w:rsidRPr="000B53CB" w:rsidRDefault="00130750" w:rsidP="00130750">
      <w:pPr>
        <w:jc w:val="center"/>
        <w:rPr>
          <w:b/>
          <w:bCs/>
          <w:sz w:val="24"/>
          <w:szCs w:val="24"/>
        </w:rPr>
      </w:pPr>
    </w:p>
    <w:p w:rsidR="00130750" w:rsidRPr="000B53CB" w:rsidRDefault="00130750" w:rsidP="00130750">
      <w:pPr>
        <w:jc w:val="center"/>
        <w:rPr>
          <w:b/>
          <w:bCs/>
          <w:sz w:val="24"/>
          <w:szCs w:val="24"/>
        </w:rPr>
      </w:pPr>
    </w:p>
    <w:p w:rsidR="00130750" w:rsidRPr="000B53CB" w:rsidRDefault="00130750" w:rsidP="00130750">
      <w:pPr>
        <w:jc w:val="center"/>
        <w:rPr>
          <w:b/>
          <w:bCs/>
          <w:sz w:val="24"/>
          <w:szCs w:val="24"/>
        </w:rPr>
      </w:pPr>
    </w:p>
    <w:p w:rsidR="00FC2909" w:rsidRPr="000B53CB" w:rsidRDefault="00FC2909" w:rsidP="00130750">
      <w:pPr>
        <w:jc w:val="center"/>
        <w:rPr>
          <w:b/>
          <w:bCs/>
          <w:sz w:val="24"/>
          <w:szCs w:val="24"/>
        </w:rPr>
      </w:pPr>
    </w:p>
    <w:p w:rsidR="00FC2909" w:rsidRPr="000B53CB" w:rsidRDefault="00FC2909" w:rsidP="00130750">
      <w:pPr>
        <w:jc w:val="center"/>
        <w:rPr>
          <w:b/>
          <w:bCs/>
          <w:sz w:val="24"/>
          <w:szCs w:val="24"/>
        </w:rPr>
      </w:pPr>
    </w:p>
    <w:p w:rsidR="00115E07" w:rsidRDefault="00115E07" w:rsidP="00115E07">
      <w:pPr>
        <w:rPr>
          <w:rFonts w:asciiTheme="majorBidi" w:hAnsiTheme="majorBidi" w:cstheme="majorBidi"/>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5E4281" w:rsidRDefault="005E4281" w:rsidP="00115E07">
      <w:pPr>
        <w:rPr>
          <w:rFonts w:asciiTheme="majorBidi" w:hAnsiTheme="majorBidi" w:cstheme="majorBidi"/>
          <w:b/>
          <w:bCs/>
          <w:noProof/>
          <w:sz w:val="32"/>
          <w:szCs w:val="32"/>
        </w:rPr>
      </w:pPr>
    </w:p>
    <w:p w:rsidR="000C0B53" w:rsidRDefault="000C0B53" w:rsidP="000C0B53">
      <w:pPr>
        <w:rPr>
          <w:rFonts w:asciiTheme="majorBidi" w:hAnsiTheme="majorBidi" w:cstheme="majorBidi"/>
          <w:sz w:val="24"/>
          <w:szCs w:val="24"/>
        </w:rPr>
      </w:pPr>
    </w:p>
    <w:p w:rsidR="005E4281" w:rsidRPr="007B55B4" w:rsidRDefault="00CC1A71" w:rsidP="007B55B4">
      <w:pPr>
        <w:pStyle w:val="NormalWeb"/>
        <w:numPr>
          <w:ilvl w:val="0"/>
          <w:numId w:val="41"/>
        </w:numPr>
        <w:shd w:val="clear" w:color="auto" w:fill="FFFFFF"/>
        <w:spacing w:before="0" w:beforeAutospacing="0" w:after="0" w:afterAutospacing="0"/>
        <w:rPr>
          <w:rFonts w:asciiTheme="majorBidi" w:hAnsiTheme="majorBidi" w:cstheme="majorBidi"/>
          <w:b/>
          <w:bCs/>
          <w:color w:val="000000"/>
          <w:sz w:val="32"/>
          <w:szCs w:val="32"/>
          <w:u w:val="single"/>
          <w:bdr w:val="none" w:sz="0" w:space="0" w:color="auto" w:frame="1"/>
        </w:rPr>
      </w:pPr>
      <w:r w:rsidRPr="007B55B4">
        <w:rPr>
          <w:rFonts w:asciiTheme="majorBidi" w:hAnsiTheme="majorBidi" w:cstheme="majorBidi"/>
          <w:b/>
          <w:bCs/>
          <w:color w:val="000000"/>
          <w:sz w:val="32"/>
          <w:szCs w:val="32"/>
          <w:u w:val="single"/>
          <w:bdr w:val="none" w:sz="0" w:space="0" w:color="auto" w:frame="1"/>
        </w:rPr>
        <w:lastRenderedPageBreak/>
        <w:t xml:space="preserve">Feature selection &amp; </w:t>
      </w:r>
      <w:r w:rsidR="005E4281" w:rsidRPr="007B55B4">
        <w:rPr>
          <w:rFonts w:asciiTheme="majorBidi" w:hAnsiTheme="majorBidi" w:cstheme="majorBidi"/>
          <w:b/>
          <w:bCs/>
          <w:color w:val="000000"/>
          <w:sz w:val="32"/>
          <w:szCs w:val="32"/>
          <w:u w:val="single"/>
          <w:bdr w:val="none" w:sz="0" w:space="0" w:color="auto" w:frame="1"/>
        </w:rPr>
        <w:t>Modeling:</w:t>
      </w:r>
    </w:p>
    <w:p w:rsidR="000B0884" w:rsidRDefault="000B0884" w:rsidP="00F34152">
      <w:pPr>
        <w:rPr>
          <w:b/>
          <w:bCs/>
        </w:rPr>
      </w:pPr>
    </w:p>
    <w:p w:rsidR="005C4D51" w:rsidRPr="008934C7" w:rsidRDefault="005C4D51" w:rsidP="006C6315">
      <w:pPr>
        <w:shd w:val="clear" w:color="auto" w:fill="FFFFFF"/>
        <w:spacing w:after="0" w:line="240" w:lineRule="auto"/>
        <w:rPr>
          <w:sz w:val="20"/>
          <w:szCs w:val="20"/>
        </w:rPr>
      </w:pPr>
      <w:r w:rsidRPr="005C4D51">
        <w:rPr>
          <w:sz w:val="20"/>
          <w:szCs w:val="20"/>
        </w:rPr>
        <w:t>We had conducted feature selection using four different methods:</w:t>
      </w:r>
    </w:p>
    <w:p w:rsidR="006C6315" w:rsidRPr="005C4D51" w:rsidRDefault="006C6315" w:rsidP="006C6315">
      <w:pPr>
        <w:shd w:val="clear" w:color="auto" w:fill="FFFFFF"/>
        <w:spacing w:after="0" w:line="240" w:lineRule="auto"/>
        <w:rPr>
          <w:sz w:val="20"/>
          <w:szCs w:val="20"/>
        </w:rPr>
      </w:pPr>
    </w:p>
    <w:p w:rsidR="005C4D51" w:rsidRPr="005C4D51" w:rsidRDefault="005C4D51" w:rsidP="005C4D51">
      <w:pPr>
        <w:shd w:val="clear" w:color="auto" w:fill="FFFFFF"/>
        <w:spacing w:after="0" w:line="240" w:lineRule="auto"/>
        <w:rPr>
          <w:sz w:val="20"/>
          <w:szCs w:val="20"/>
        </w:rPr>
      </w:pPr>
      <w:r w:rsidRPr="005C4D51">
        <w:rPr>
          <w:sz w:val="20"/>
          <w:szCs w:val="20"/>
        </w:rPr>
        <w:t>1-</w:t>
      </w:r>
      <w:r w:rsidRPr="005C4D51">
        <w:rPr>
          <w:b/>
          <w:bCs/>
          <w:sz w:val="20"/>
          <w:szCs w:val="20"/>
        </w:rPr>
        <w:t>Decision trees</w:t>
      </w:r>
      <w:r w:rsidRPr="005C4D51">
        <w:rPr>
          <w:sz w:val="20"/>
          <w:szCs w:val="20"/>
        </w:rPr>
        <w:t> top 10 features: 'Traffic','Slope','Precipitation','Min_distagri','SlopeInd','Mean_volume','Max_distdump','Max_area', 'Max_</w:t>
      </w:r>
      <w:proofErr w:type="spellStart"/>
      <w:r w:rsidRPr="005C4D51">
        <w:rPr>
          <w:sz w:val="20"/>
          <w:szCs w:val="20"/>
        </w:rPr>
        <w:t>yrs</w:t>
      </w:r>
      <w:proofErr w:type="spellEnd"/>
      <w:r w:rsidRPr="005C4D51">
        <w:rPr>
          <w:sz w:val="20"/>
          <w:szCs w:val="20"/>
        </w:rPr>
        <w:t>','</w:t>
      </w:r>
      <w:proofErr w:type="spellStart"/>
      <w:r w:rsidRPr="005C4D51">
        <w:rPr>
          <w:sz w:val="20"/>
          <w:szCs w:val="20"/>
        </w:rPr>
        <w:t>Median_distagri</w:t>
      </w:r>
      <w:proofErr w:type="spellEnd"/>
      <w:r w:rsidRPr="005C4D51">
        <w:rPr>
          <w:sz w:val="20"/>
          <w:szCs w:val="20"/>
        </w:rPr>
        <w:t>'</w:t>
      </w:r>
    </w:p>
    <w:p w:rsidR="005C4D51" w:rsidRPr="005C4D51" w:rsidRDefault="005C4D51" w:rsidP="005C4D51">
      <w:pPr>
        <w:shd w:val="clear" w:color="auto" w:fill="FFFFFF"/>
        <w:spacing w:after="0" w:line="240" w:lineRule="auto"/>
        <w:rPr>
          <w:sz w:val="20"/>
          <w:szCs w:val="20"/>
        </w:rPr>
      </w:pPr>
    </w:p>
    <w:p w:rsidR="005C4D51" w:rsidRPr="008934C7" w:rsidRDefault="005C4D51" w:rsidP="005C4D51">
      <w:pPr>
        <w:shd w:val="clear" w:color="auto" w:fill="FFFFFF"/>
        <w:spacing w:after="0" w:line="240" w:lineRule="auto"/>
        <w:rPr>
          <w:sz w:val="20"/>
          <w:szCs w:val="20"/>
        </w:rPr>
      </w:pPr>
      <w:r w:rsidRPr="005C4D51">
        <w:rPr>
          <w:sz w:val="20"/>
          <w:szCs w:val="20"/>
        </w:rPr>
        <w:t xml:space="preserve">2- </w:t>
      </w:r>
      <w:r w:rsidRPr="005C4D51">
        <w:rPr>
          <w:b/>
          <w:bCs/>
          <w:sz w:val="20"/>
          <w:szCs w:val="20"/>
        </w:rPr>
        <w:t>PCA</w:t>
      </w:r>
      <w:r w:rsidRPr="005C4D51">
        <w:rPr>
          <w:sz w:val="20"/>
          <w:szCs w:val="20"/>
        </w:rPr>
        <w:t xml:space="preserve"> top </w:t>
      </w:r>
      <w:r w:rsidRPr="008934C7">
        <w:rPr>
          <w:sz w:val="20"/>
          <w:szCs w:val="20"/>
        </w:rPr>
        <w:t xml:space="preserve">10 features: </w:t>
      </w:r>
    </w:p>
    <w:p w:rsidR="005C4D51" w:rsidRPr="005C4D51" w:rsidRDefault="005C4D51" w:rsidP="005C4D51">
      <w:pPr>
        <w:shd w:val="clear" w:color="auto" w:fill="FFFFFF"/>
        <w:spacing w:after="0" w:line="240" w:lineRule="auto"/>
        <w:rPr>
          <w:sz w:val="20"/>
          <w:szCs w:val="20"/>
        </w:rPr>
      </w:pPr>
      <w:r w:rsidRPr="008934C7">
        <w:rPr>
          <w:sz w:val="20"/>
          <w:szCs w:val="20"/>
        </w:rPr>
        <w:t>'Type2industry',</w:t>
      </w:r>
      <w:r w:rsidRPr="005C4D51">
        <w:rPr>
          <w:sz w:val="20"/>
          <w:szCs w:val="20"/>
        </w:rPr>
        <w:t>'Max_disindustry', '</w:t>
      </w:r>
      <w:proofErr w:type="spellStart"/>
      <w:r w:rsidRPr="005C4D51">
        <w:rPr>
          <w:sz w:val="20"/>
          <w:szCs w:val="20"/>
        </w:rPr>
        <w:t>Max_distdump</w:t>
      </w:r>
      <w:proofErr w:type="spellEnd"/>
      <w:r w:rsidRPr="005C4D51">
        <w:rPr>
          <w:sz w:val="20"/>
          <w:szCs w:val="20"/>
        </w:rPr>
        <w:t>', 'Total_industry','</w:t>
      </w:r>
      <w:proofErr w:type="spellStart"/>
      <w:r w:rsidRPr="005C4D51">
        <w:rPr>
          <w:sz w:val="20"/>
          <w:szCs w:val="20"/>
        </w:rPr>
        <w:t>Multipledumps</w:t>
      </w:r>
      <w:proofErr w:type="spellEnd"/>
      <w:r w:rsidRPr="005C4D51">
        <w:rPr>
          <w:sz w:val="20"/>
          <w:szCs w:val="20"/>
        </w:rPr>
        <w:t>', 'type5agri', 'type15agri', 'type7industry', 'type3industry', '</w:t>
      </w:r>
      <w:proofErr w:type="spellStart"/>
      <w:r w:rsidRPr="005C4D51">
        <w:rPr>
          <w:sz w:val="20"/>
          <w:szCs w:val="20"/>
        </w:rPr>
        <w:t>Mean_volume</w:t>
      </w:r>
      <w:proofErr w:type="spellEnd"/>
      <w:r w:rsidRPr="005C4D51">
        <w:rPr>
          <w:sz w:val="20"/>
          <w:szCs w:val="20"/>
        </w:rPr>
        <w:t>'</w:t>
      </w:r>
    </w:p>
    <w:p w:rsidR="005C4D51" w:rsidRPr="005C4D51" w:rsidRDefault="005C4D51" w:rsidP="005C4D51">
      <w:pPr>
        <w:shd w:val="clear" w:color="auto" w:fill="FFFFFF"/>
        <w:spacing w:after="0" w:line="240" w:lineRule="auto"/>
        <w:rPr>
          <w:sz w:val="20"/>
          <w:szCs w:val="20"/>
        </w:rPr>
      </w:pPr>
    </w:p>
    <w:p w:rsidR="005C4D51" w:rsidRPr="008934C7" w:rsidRDefault="005C4D51" w:rsidP="005C4D51">
      <w:pPr>
        <w:shd w:val="clear" w:color="auto" w:fill="FFFFFF"/>
        <w:spacing w:after="0" w:line="240" w:lineRule="auto"/>
        <w:rPr>
          <w:sz w:val="20"/>
          <w:szCs w:val="20"/>
        </w:rPr>
      </w:pPr>
      <w:r w:rsidRPr="005C4D51">
        <w:rPr>
          <w:sz w:val="20"/>
          <w:szCs w:val="20"/>
        </w:rPr>
        <w:t xml:space="preserve">3- </w:t>
      </w:r>
      <w:r w:rsidRPr="005C4D51">
        <w:rPr>
          <w:b/>
          <w:bCs/>
          <w:sz w:val="20"/>
          <w:szCs w:val="20"/>
        </w:rPr>
        <w:t>Univariate</w:t>
      </w:r>
      <w:r w:rsidRPr="005C4D51">
        <w:rPr>
          <w:sz w:val="20"/>
          <w:szCs w:val="20"/>
        </w:rPr>
        <w:t> top 10 features: </w:t>
      </w:r>
    </w:p>
    <w:p w:rsidR="005C4D51" w:rsidRPr="005C4D51" w:rsidRDefault="005C4D51" w:rsidP="005C4D51">
      <w:pPr>
        <w:shd w:val="clear" w:color="auto" w:fill="FFFFFF"/>
        <w:spacing w:after="0" w:line="240" w:lineRule="auto"/>
        <w:rPr>
          <w:sz w:val="20"/>
          <w:szCs w:val="20"/>
        </w:rPr>
      </w:pPr>
      <w:r w:rsidRPr="005C4D51">
        <w:rPr>
          <w:sz w:val="20"/>
          <w:szCs w:val="20"/>
        </w:rPr>
        <w:t>'Traffic','Mean_distdump','Median_distdump','Max_distdump','Precipitation', 'Median_</w:t>
      </w:r>
      <w:proofErr w:type="spellStart"/>
      <w:r w:rsidRPr="005C4D51">
        <w:rPr>
          <w:sz w:val="20"/>
          <w:szCs w:val="20"/>
        </w:rPr>
        <w:t>distagri</w:t>
      </w:r>
      <w:proofErr w:type="spellEnd"/>
      <w:r w:rsidRPr="005C4D51">
        <w:rPr>
          <w:sz w:val="20"/>
          <w:szCs w:val="20"/>
        </w:rPr>
        <w:t>','</w:t>
      </w:r>
      <w:proofErr w:type="spellStart"/>
      <w:r w:rsidRPr="005C4D51">
        <w:rPr>
          <w:sz w:val="20"/>
          <w:szCs w:val="20"/>
        </w:rPr>
        <w:t>Max_yrs</w:t>
      </w:r>
      <w:proofErr w:type="spellEnd"/>
      <w:r w:rsidRPr="005C4D51">
        <w:rPr>
          <w:sz w:val="20"/>
          <w:szCs w:val="20"/>
        </w:rPr>
        <w:t>', 'type3agri', '</w:t>
      </w:r>
      <w:proofErr w:type="spellStart"/>
      <w:r w:rsidRPr="005C4D51">
        <w:rPr>
          <w:sz w:val="20"/>
          <w:szCs w:val="20"/>
        </w:rPr>
        <w:t>Mean_area</w:t>
      </w:r>
      <w:proofErr w:type="spellEnd"/>
      <w:r w:rsidRPr="005C4D51">
        <w:rPr>
          <w:sz w:val="20"/>
          <w:szCs w:val="20"/>
        </w:rPr>
        <w:t>' ,'type5industry'</w:t>
      </w:r>
    </w:p>
    <w:p w:rsidR="005C4D51" w:rsidRPr="005C4D51" w:rsidRDefault="005C4D51" w:rsidP="005C4D51">
      <w:pPr>
        <w:shd w:val="clear" w:color="auto" w:fill="FFFFFF"/>
        <w:spacing w:after="0" w:line="240" w:lineRule="auto"/>
        <w:rPr>
          <w:sz w:val="20"/>
          <w:szCs w:val="20"/>
        </w:rPr>
      </w:pPr>
    </w:p>
    <w:p w:rsidR="005C4D51" w:rsidRPr="005C4D51" w:rsidRDefault="005C4D51" w:rsidP="005C4D51">
      <w:pPr>
        <w:shd w:val="clear" w:color="auto" w:fill="FFFFFF"/>
        <w:spacing w:after="0" w:line="240" w:lineRule="auto"/>
        <w:rPr>
          <w:sz w:val="20"/>
          <w:szCs w:val="20"/>
        </w:rPr>
      </w:pPr>
      <w:r w:rsidRPr="005C4D51">
        <w:rPr>
          <w:sz w:val="20"/>
          <w:szCs w:val="20"/>
        </w:rPr>
        <w:t>4-</w:t>
      </w:r>
      <w:r w:rsidRPr="005C4D51">
        <w:rPr>
          <w:b/>
          <w:bCs/>
          <w:sz w:val="20"/>
          <w:szCs w:val="20"/>
        </w:rPr>
        <w:t>Recursive feature Elimination</w:t>
      </w:r>
      <w:r w:rsidRPr="005C4D51">
        <w:rPr>
          <w:sz w:val="20"/>
          <w:szCs w:val="20"/>
        </w:rPr>
        <w:t> top 10 features: 'Mean_distdump','Traffic','type15agri','type5agri','Min_distagri',type4industry', '</w:t>
      </w:r>
      <w:proofErr w:type="spellStart"/>
      <w:r w:rsidRPr="005C4D51">
        <w:rPr>
          <w:sz w:val="20"/>
          <w:szCs w:val="20"/>
        </w:rPr>
        <w:t>Min_areaagri</w:t>
      </w:r>
      <w:proofErr w:type="spellEnd"/>
      <w:r w:rsidRPr="005C4D51">
        <w:rPr>
          <w:sz w:val="20"/>
          <w:szCs w:val="20"/>
        </w:rPr>
        <w:t>', 'type3industry', 'type8industry','type9industry'</w:t>
      </w:r>
    </w:p>
    <w:p w:rsidR="005C4D51" w:rsidRPr="005C4D51" w:rsidRDefault="005C4D51" w:rsidP="005C4D51">
      <w:pPr>
        <w:shd w:val="clear" w:color="auto" w:fill="FFFFFF"/>
        <w:spacing w:after="0" w:line="240" w:lineRule="auto"/>
        <w:rPr>
          <w:sz w:val="20"/>
          <w:szCs w:val="20"/>
        </w:rPr>
      </w:pPr>
      <w:r w:rsidRPr="005C4D51">
        <w:rPr>
          <w:sz w:val="20"/>
          <w:szCs w:val="20"/>
        </w:rPr>
        <w:t> </w:t>
      </w:r>
    </w:p>
    <w:p w:rsidR="005C4D51" w:rsidRPr="005C4D51" w:rsidRDefault="005C4D51" w:rsidP="005C4D51">
      <w:pPr>
        <w:shd w:val="clear" w:color="auto" w:fill="FFFFFF"/>
        <w:spacing w:after="0" w:line="240" w:lineRule="auto"/>
        <w:rPr>
          <w:b/>
          <w:bCs/>
          <w:sz w:val="20"/>
          <w:szCs w:val="20"/>
        </w:rPr>
      </w:pPr>
      <w:r w:rsidRPr="005C4D51">
        <w:rPr>
          <w:sz w:val="20"/>
          <w:szCs w:val="20"/>
        </w:rPr>
        <w:t xml:space="preserve">Then we proceeded with modeling by taking the set of three top features from each method listed above; thus, we ended up with the following features: </w:t>
      </w:r>
      <w:r w:rsidRPr="005C4D51">
        <w:rPr>
          <w:b/>
          <w:bCs/>
          <w:sz w:val="20"/>
          <w:szCs w:val="20"/>
        </w:rPr>
        <w:t>'Slope','Max_disindustry','Traffic','Type2industry','Mean_distdump'</w:t>
      </w:r>
    </w:p>
    <w:p w:rsidR="005C4D51" w:rsidRPr="005C4D51" w:rsidRDefault="005C4D51" w:rsidP="005C4D51">
      <w:pPr>
        <w:shd w:val="clear" w:color="auto" w:fill="FFFFFF"/>
        <w:spacing w:after="0" w:line="240" w:lineRule="auto"/>
        <w:rPr>
          <w:sz w:val="20"/>
          <w:szCs w:val="20"/>
        </w:rPr>
      </w:pPr>
    </w:p>
    <w:p w:rsidR="005C4D51" w:rsidRPr="008934C7" w:rsidRDefault="005C4D51" w:rsidP="005C4D51">
      <w:pPr>
        <w:shd w:val="clear" w:color="auto" w:fill="FFFFFF"/>
        <w:spacing w:after="0" w:line="240" w:lineRule="auto"/>
        <w:rPr>
          <w:sz w:val="20"/>
          <w:szCs w:val="20"/>
        </w:rPr>
      </w:pPr>
      <w:r w:rsidRPr="005C4D51">
        <w:rPr>
          <w:sz w:val="20"/>
          <w:szCs w:val="20"/>
        </w:rPr>
        <w:t>As for modeling, we started by tuning the hyper-parameters using leave one out cross validation for each of the following model:</w:t>
      </w:r>
    </w:p>
    <w:p w:rsidR="006C6315" w:rsidRPr="005C4D51" w:rsidRDefault="006C6315" w:rsidP="005C4D51">
      <w:pPr>
        <w:shd w:val="clear" w:color="auto" w:fill="FFFFFF"/>
        <w:spacing w:after="0" w:line="240" w:lineRule="auto"/>
        <w:rPr>
          <w:sz w:val="20"/>
          <w:szCs w:val="20"/>
        </w:rPr>
      </w:pPr>
    </w:p>
    <w:p w:rsidR="005C4D51" w:rsidRPr="005C4D51" w:rsidRDefault="005C4D51" w:rsidP="005C4D51">
      <w:pPr>
        <w:shd w:val="clear" w:color="auto" w:fill="FFFFFF"/>
        <w:spacing w:after="0" w:line="240" w:lineRule="auto"/>
        <w:rPr>
          <w:b/>
          <w:bCs/>
          <w:sz w:val="20"/>
          <w:szCs w:val="20"/>
        </w:rPr>
      </w:pPr>
      <w:r w:rsidRPr="005C4D51">
        <w:rPr>
          <w:b/>
          <w:bCs/>
          <w:sz w:val="20"/>
          <w:szCs w:val="20"/>
        </w:rPr>
        <w:t>1- SVM with polynomial kernel</w:t>
      </w:r>
    </w:p>
    <w:p w:rsidR="005C4D51" w:rsidRPr="005C4D51" w:rsidRDefault="005C4D51" w:rsidP="005C4D51">
      <w:pPr>
        <w:shd w:val="clear" w:color="auto" w:fill="FFFFFF"/>
        <w:spacing w:after="0" w:line="240" w:lineRule="auto"/>
        <w:rPr>
          <w:b/>
          <w:bCs/>
          <w:sz w:val="20"/>
          <w:szCs w:val="20"/>
        </w:rPr>
      </w:pPr>
      <w:r w:rsidRPr="005C4D51">
        <w:rPr>
          <w:b/>
          <w:bCs/>
          <w:sz w:val="20"/>
          <w:szCs w:val="20"/>
        </w:rPr>
        <w:t>2- SVM with RBF kernel</w:t>
      </w:r>
    </w:p>
    <w:p w:rsidR="005C4D51" w:rsidRPr="005C4D51" w:rsidRDefault="005C4D51" w:rsidP="005C4D51">
      <w:pPr>
        <w:shd w:val="clear" w:color="auto" w:fill="FFFFFF"/>
        <w:spacing w:after="0" w:line="240" w:lineRule="auto"/>
        <w:rPr>
          <w:b/>
          <w:bCs/>
          <w:sz w:val="20"/>
          <w:szCs w:val="20"/>
        </w:rPr>
      </w:pPr>
      <w:r w:rsidRPr="005C4D51">
        <w:rPr>
          <w:b/>
          <w:bCs/>
          <w:sz w:val="20"/>
          <w:szCs w:val="20"/>
        </w:rPr>
        <w:t>3- SVM with linear kernel</w:t>
      </w:r>
    </w:p>
    <w:p w:rsidR="005C4D51" w:rsidRPr="008934C7" w:rsidRDefault="005C4D51" w:rsidP="005C4D51">
      <w:pPr>
        <w:shd w:val="clear" w:color="auto" w:fill="FFFFFF"/>
        <w:spacing w:after="0" w:line="240" w:lineRule="auto"/>
        <w:rPr>
          <w:b/>
          <w:bCs/>
          <w:sz w:val="20"/>
          <w:szCs w:val="20"/>
        </w:rPr>
      </w:pPr>
      <w:r w:rsidRPr="005C4D51">
        <w:rPr>
          <w:b/>
          <w:bCs/>
          <w:sz w:val="20"/>
          <w:szCs w:val="20"/>
        </w:rPr>
        <w:t>4- M5 regression trees</w:t>
      </w:r>
    </w:p>
    <w:p w:rsidR="005C4D51" w:rsidRPr="008934C7" w:rsidRDefault="005C4D51" w:rsidP="005C4D51">
      <w:pPr>
        <w:shd w:val="clear" w:color="auto" w:fill="FFFFFF"/>
        <w:spacing w:after="0" w:line="240" w:lineRule="auto"/>
        <w:rPr>
          <w:b/>
          <w:bCs/>
          <w:sz w:val="20"/>
          <w:szCs w:val="20"/>
        </w:rPr>
      </w:pPr>
      <w:r w:rsidRPr="008934C7">
        <w:rPr>
          <w:b/>
          <w:bCs/>
          <w:sz w:val="20"/>
          <w:szCs w:val="20"/>
        </w:rPr>
        <w:t>5- Random Forest</w:t>
      </w:r>
    </w:p>
    <w:p w:rsidR="005C4D51" w:rsidRPr="008934C7" w:rsidRDefault="005C4D51" w:rsidP="005C4D51">
      <w:pPr>
        <w:shd w:val="clear" w:color="auto" w:fill="FFFFFF"/>
        <w:spacing w:after="0" w:line="240" w:lineRule="auto"/>
        <w:rPr>
          <w:b/>
          <w:bCs/>
          <w:sz w:val="20"/>
          <w:szCs w:val="20"/>
        </w:rPr>
      </w:pPr>
      <w:r w:rsidRPr="008934C7">
        <w:rPr>
          <w:b/>
          <w:bCs/>
          <w:sz w:val="20"/>
          <w:szCs w:val="20"/>
        </w:rPr>
        <w:t xml:space="preserve">6- </w:t>
      </w:r>
      <w:proofErr w:type="spellStart"/>
      <w:r w:rsidRPr="008934C7">
        <w:rPr>
          <w:b/>
          <w:bCs/>
          <w:sz w:val="20"/>
          <w:szCs w:val="20"/>
        </w:rPr>
        <w:t>GradientBoostingRegressor</w:t>
      </w:r>
      <w:proofErr w:type="spellEnd"/>
      <w:r w:rsidRPr="008934C7">
        <w:rPr>
          <w:b/>
          <w:bCs/>
          <w:sz w:val="20"/>
          <w:szCs w:val="20"/>
        </w:rPr>
        <w:t xml:space="preserve"> (</w:t>
      </w:r>
      <w:proofErr w:type="gramStart"/>
      <w:r w:rsidRPr="008934C7">
        <w:rPr>
          <w:b/>
          <w:bCs/>
          <w:sz w:val="20"/>
          <w:szCs w:val="20"/>
        </w:rPr>
        <w:t>GBDT )</w:t>
      </w:r>
      <w:proofErr w:type="gramEnd"/>
    </w:p>
    <w:p w:rsidR="005C4D51" w:rsidRPr="005C4D51" w:rsidRDefault="005C4D51" w:rsidP="005C4D51">
      <w:pPr>
        <w:shd w:val="clear" w:color="auto" w:fill="FFFFFF"/>
        <w:spacing w:after="0" w:line="240" w:lineRule="auto"/>
        <w:rPr>
          <w:b/>
          <w:bCs/>
          <w:sz w:val="20"/>
          <w:szCs w:val="20"/>
        </w:rPr>
      </w:pPr>
      <w:r w:rsidRPr="008934C7">
        <w:rPr>
          <w:b/>
          <w:bCs/>
          <w:sz w:val="20"/>
          <w:szCs w:val="20"/>
        </w:rPr>
        <w:t xml:space="preserve">7- </w:t>
      </w:r>
      <w:proofErr w:type="spellStart"/>
      <w:r w:rsidRPr="008934C7">
        <w:rPr>
          <w:b/>
          <w:bCs/>
          <w:sz w:val="20"/>
          <w:szCs w:val="20"/>
        </w:rPr>
        <w:t>CatBoostRegressor</w:t>
      </w:r>
      <w:proofErr w:type="spellEnd"/>
      <w:r w:rsidRPr="008934C7">
        <w:rPr>
          <w:b/>
          <w:bCs/>
          <w:sz w:val="20"/>
          <w:szCs w:val="20"/>
        </w:rPr>
        <w:t xml:space="preserve"> </w:t>
      </w:r>
    </w:p>
    <w:p w:rsidR="005C4D51" w:rsidRDefault="005C4D51" w:rsidP="00F34152">
      <w:pPr>
        <w:rPr>
          <w:b/>
          <w:bCs/>
        </w:rPr>
      </w:pPr>
    </w:p>
    <w:p w:rsidR="008934C7" w:rsidRDefault="008934C7" w:rsidP="008934C7">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sz w:val="20"/>
          <w:szCs w:val="20"/>
        </w:rPr>
        <w:t xml:space="preserve">Note that the optimal hyper-parameters are chosen based on the </w:t>
      </w:r>
      <w:r w:rsidRPr="008934C7">
        <w:rPr>
          <w:rFonts w:ascii="Calibri" w:hAnsi="Calibri" w:cs="Calibri"/>
          <w:b/>
          <w:bCs/>
          <w:color w:val="000000"/>
          <w:sz w:val="20"/>
          <w:szCs w:val="20"/>
        </w:rPr>
        <w:t>RMSE</w:t>
      </w:r>
      <w:r>
        <w:rPr>
          <w:rFonts w:ascii="Calibri" w:hAnsi="Calibri" w:cs="Calibri"/>
          <w:color w:val="000000"/>
          <w:sz w:val="20"/>
          <w:szCs w:val="20"/>
        </w:rPr>
        <w:t xml:space="preserve"> score, which is equivalent to the </w:t>
      </w:r>
      <w:r w:rsidRPr="008934C7">
        <w:rPr>
          <w:rFonts w:ascii="Calibri" w:hAnsi="Calibri" w:cs="Calibri"/>
          <w:b/>
          <w:bCs/>
          <w:color w:val="000000"/>
          <w:sz w:val="20"/>
          <w:szCs w:val="20"/>
        </w:rPr>
        <w:t>MSE</w:t>
      </w:r>
      <w:r>
        <w:rPr>
          <w:rFonts w:ascii="Calibri" w:hAnsi="Calibri" w:cs="Calibri"/>
          <w:color w:val="000000"/>
          <w:sz w:val="20"/>
          <w:szCs w:val="20"/>
        </w:rPr>
        <w:t> score in the case of leave one out cross validation.</w:t>
      </w:r>
    </w:p>
    <w:p w:rsidR="008934C7" w:rsidRDefault="008934C7" w:rsidP="008934C7">
      <w:pPr>
        <w:pStyle w:val="NormalWeb"/>
        <w:shd w:val="clear" w:color="auto" w:fill="FFFFFF"/>
        <w:spacing w:before="0" w:beforeAutospacing="0" w:after="0" w:afterAutospacing="0"/>
        <w:rPr>
          <w:rFonts w:ascii="Calibri" w:hAnsi="Calibri" w:cs="Calibri"/>
          <w:color w:val="000000"/>
        </w:rPr>
      </w:pPr>
    </w:p>
    <w:p w:rsidR="008934C7" w:rsidRDefault="008934C7" w:rsidP="008934C7">
      <w:pPr>
        <w:pStyle w:val="NormalWeb"/>
        <w:shd w:val="clear" w:color="auto" w:fill="FFFFFF"/>
        <w:spacing w:before="0" w:beforeAutospacing="0" w:after="0" w:afterAutospacing="0"/>
        <w:rPr>
          <w:rFonts w:ascii="Calibri" w:hAnsi="Calibri" w:cs="Calibri"/>
          <w:color w:val="000000"/>
          <w:sz w:val="20"/>
          <w:szCs w:val="20"/>
        </w:rPr>
      </w:pPr>
      <w:r>
        <w:rPr>
          <w:rFonts w:ascii="Calibri" w:hAnsi="Calibri" w:cs="Calibri"/>
          <w:color w:val="000000"/>
          <w:sz w:val="20"/>
          <w:szCs w:val="20"/>
        </w:rPr>
        <w:t>After obtaining the top hyper-parameters for each of the model above, we re-trained each model on the training data with the optimal hyper-parameters. Finally, we let the predictors to forecast on the testing dataset. Find the experiment results below</w:t>
      </w:r>
      <w:r w:rsidR="00FF0A47">
        <w:rPr>
          <w:rFonts w:ascii="Calibri" w:hAnsi="Calibri" w:cs="Calibri"/>
          <w:color w:val="000000"/>
          <w:sz w:val="20"/>
          <w:szCs w:val="20"/>
        </w:rPr>
        <w:t xml:space="preserve"> in the results section</w:t>
      </w:r>
    </w:p>
    <w:p w:rsidR="008934C7" w:rsidRDefault="008934C7" w:rsidP="008934C7">
      <w:pPr>
        <w:pStyle w:val="NormalWeb"/>
        <w:shd w:val="clear" w:color="auto" w:fill="FFFFFF"/>
        <w:spacing w:before="0" w:beforeAutospacing="0" w:after="0" w:afterAutospacing="0"/>
        <w:rPr>
          <w:rFonts w:ascii="Calibri" w:hAnsi="Calibri" w:cs="Calibri"/>
          <w:color w:val="000000"/>
          <w:sz w:val="20"/>
          <w:szCs w:val="20"/>
        </w:rPr>
      </w:pPr>
    </w:p>
    <w:p w:rsidR="008934C7" w:rsidRDefault="008934C7" w:rsidP="008934C7">
      <w:pPr>
        <w:pStyle w:val="NormalWeb"/>
        <w:shd w:val="clear" w:color="auto" w:fill="FFFFFF"/>
        <w:spacing w:before="0" w:beforeAutospacing="0" w:after="0" w:afterAutospacing="0"/>
        <w:rPr>
          <w:rFonts w:ascii="Calibri" w:hAnsi="Calibri" w:cs="Calibri"/>
          <w:color w:val="000000"/>
          <w:sz w:val="20"/>
          <w:szCs w:val="20"/>
        </w:rPr>
      </w:pPr>
    </w:p>
    <w:p w:rsidR="008934C7" w:rsidRDefault="008934C7" w:rsidP="008934C7">
      <w:pPr>
        <w:pStyle w:val="NormalWeb"/>
        <w:shd w:val="clear" w:color="auto" w:fill="FFFFFF"/>
        <w:spacing w:before="0" w:beforeAutospacing="0" w:after="0" w:afterAutospacing="0"/>
        <w:rPr>
          <w:rFonts w:ascii="Calibri" w:hAnsi="Calibri" w:cs="Calibri"/>
          <w:color w:val="000000"/>
          <w:sz w:val="20"/>
          <w:szCs w:val="20"/>
        </w:rPr>
      </w:pPr>
    </w:p>
    <w:p w:rsidR="008934C7" w:rsidRDefault="008934C7" w:rsidP="008934C7">
      <w:pPr>
        <w:pStyle w:val="NormalWeb"/>
        <w:shd w:val="clear" w:color="auto" w:fill="FFFFFF"/>
        <w:spacing w:before="0" w:beforeAutospacing="0" w:after="0" w:afterAutospacing="0"/>
        <w:rPr>
          <w:rFonts w:ascii="Calibri" w:hAnsi="Calibri" w:cs="Calibri"/>
          <w:color w:val="000000"/>
          <w:sz w:val="20"/>
          <w:szCs w:val="20"/>
        </w:rPr>
      </w:pPr>
    </w:p>
    <w:p w:rsidR="008934C7" w:rsidRDefault="008934C7" w:rsidP="008934C7">
      <w:pPr>
        <w:pStyle w:val="NormalWeb"/>
        <w:shd w:val="clear" w:color="auto" w:fill="FFFFFF"/>
        <w:spacing w:before="0" w:beforeAutospacing="0" w:after="0" w:afterAutospacing="0"/>
        <w:rPr>
          <w:rFonts w:ascii="Calibri" w:hAnsi="Calibri" w:cs="Calibri"/>
          <w:color w:val="000000"/>
          <w:sz w:val="20"/>
          <w:szCs w:val="20"/>
        </w:rPr>
      </w:pPr>
    </w:p>
    <w:p w:rsidR="008934C7" w:rsidRDefault="008934C7" w:rsidP="008934C7">
      <w:pPr>
        <w:pStyle w:val="NormalWeb"/>
        <w:shd w:val="clear" w:color="auto" w:fill="FFFFFF"/>
        <w:spacing w:before="0" w:beforeAutospacing="0" w:after="0" w:afterAutospacing="0"/>
        <w:rPr>
          <w:rFonts w:ascii="Calibri" w:hAnsi="Calibri" w:cs="Calibri"/>
          <w:color w:val="000000"/>
          <w:sz w:val="20"/>
          <w:szCs w:val="20"/>
        </w:rPr>
      </w:pPr>
    </w:p>
    <w:p w:rsidR="008934C7" w:rsidRDefault="008934C7" w:rsidP="008934C7">
      <w:pPr>
        <w:pStyle w:val="NormalWeb"/>
        <w:shd w:val="clear" w:color="auto" w:fill="FFFFFF"/>
        <w:spacing w:before="0" w:beforeAutospacing="0" w:after="0" w:afterAutospacing="0"/>
        <w:rPr>
          <w:rFonts w:ascii="Calibri" w:hAnsi="Calibri" w:cs="Calibri"/>
          <w:color w:val="000000"/>
          <w:sz w:val="20"/>
          <w:szCs w:val="20"/>
        </w:rPr>
      </w:pPr>
    </w:p>
    <w:p w:rsidR="008934C7" w:rsidRDefault="008934C7" w:rsidP="008934C7">
      <w:pPr>
        <w:pStyle w:val="NormalWeb"/>
        <w:shd w:val="clear" w:color="auto" w:fill="FFFFFF"/>
        <w:spacing w:before="0" w:beforeAutospacing="0" w:after="0" w:afterAutospacing="0"/>
        <w:rPr>
          <w:rFonts w:ascii="Calibri" w:hAnsi="Calibri" w:cs="Calibri"/>
          <w:color w:val="000000"/>
          <w:sz w:val="20"/>
          <w:szCs w:val="20"/>
        </w:rPr>
      </w:pPr>
    </w:p>
    <w:p w:rsidR="007B55B4" w:rsidRDefault="007B55B4" w:rsidP="008934C7">
      <w:pPr>
        <w:pStyle w:val="NormalWeb"/>
        <w:shd w:val="clear" w:color="auto" w:fill="FFFFFF"/>
        <w:spacing w:before="0" w:beforeAutospacing="0" w:after="0" w:afterAutospacing="0"/>
        <w:rPr>
          <w:rFonts w:asciiTheme="majorBidi" w:hAnsiTheme="majorBidi" w:cstheme="majorBidi"/>
          <w:b/>
          <w:bCs/>
          <w:color w:val="000000"/>
          <w:sz w:val="32"/>
          <w:szCs w:val="32"/>
          <w:u w:val="single"/>
          <w:bdr w:val="none" w:sz="0" w:space="0" w:color="auto" w:frame="1"/>
        </w:rPr>
      </w:pPr>
    </w:p>
    <w:p w:rsidR="008934C7" w:rsidRDefault="007B55B4" w:rsidP="008934C7">
      <w:pPr>
        <w:pStyle w:val="NormalWeb"/>
        <w:shd w:val="clear" w:color="auto" w:fill="FFFFFF"/>
        <w:spacing w:before="0" w:beforeAutospacing="0" w:after="0" w:afterAutospacing="0"/>
        <w:rPr>
          <w:rFonts w:asciiTheme="majorBidi" w:hAnsiTheme="majorBidi" w:cstheme="majorBidi"/>
          <w:b/>
          <w:bCs/>
          <w:color w:val="000000"/>
          <w:sz w:val="32"/>
          <w:szCs w:val="32"/>
          <w:u w:val="single"/>
          <w:bdr w:val="none" w:sz="0" w:space="0" w:color="auto" w:frame="1"/>
        </w:rPr>
      </w:pPr>
      <w:r>
        <w:rPr>
          <w:rFonts w:asciiTheme="majorBidi" w:hAnsiTheme="majorBidi" w:cstheme="majorBidi"/>
          <w:b/>
          <w:bCs/>
          <w:color w:val="000000"/>
          <w:sz w:val="32"/>
          <w:szCs w:val="32"/>
          <w:u w:val="single"/>
          <w:bdr w:val="none" w:sz="0" w:space="0" w:color="auto" w:frame="1"/>
        </w:rPr>
        <w:lastRenderedPageBreak/>
        <w:t xml:space="preserve">2.1) </w:t>
      </w:r>
      <w:r w:rsidR="008934C7" w:rsidRPr="008934C7">
        <w:rPr>
          <w:rFonts w:asciiTheme="majorBidi" w:hAnsiTheme="majorBidi" w:cstheme="majorBidi"/>
          <w:b/>
          <w:bCs/>
          <w:color w:val="000000"/>
          <w:sz w:val="32"/>
          <w:szCs w:val="32"/>
          <w:u w:val="single"/>
          <w:bdr w:val="none" w:sz="0" w:space="0" w:color="auto" w:frame="1"/>
        </w:rPr>
        <w:t>Results:</w:t>
      </w:r>
    </w:p>
    <w:p w:rsidR="008934C7" w:rsidRDefault="008934C7" w:rsidP="008934C7">
      <w:pPr>
        <w:pStyle w:val="NormalWeb"/>
        <w:shd w:val="clear" w:color="auto" w:fill="FFFFFF"/>
        <w:spacing w:before="0" w:beforeAutospacing="0" w:after="0" w:afterAutospacing="0"/>
        <w:rPr>
          <w:rFonts w:asciiTheme="majorBidi" w:hAnsiTheme="majorBidi" w:cstheme="majorBidi"/>
          <w:b/>
          <w:bCs/>
          <w:color w:val="000000"/>
          <w:sz w:val="32"/>
          <w:szCs w:val="32"/>
          <w:u w:val="single"/>
          <w:bdr w:val="none" w:sz="0" w:space="0" w:color="auto" w:frame="1"/>
        </w:rPr>
      </w:pPr>
    </w:p>
    <w:p w:rsidR="008934C7" w:rsidRDefault="008934C7"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sidRPr="00961773">
        <w:rPr>
          <w:rFonts w:asciiTheme="majorBidi" w:hAnsiTheme="majorBidi" w:cstheme="majorBidi"/>
          <w:b/>
          <w:bCs/>
          <w:color w:val="000000"/>
          <w:u w:val="single"/>
          <w:bdr w:val="none" w:sz="0" w:space="0" w:color="auto" w:frame="1"/>
        </w:rPr>
        <w:t>Cross validation results for the top selected features</w:t>
      </w:r>
      <w:r w:rsidR="00961773" w:rsidRPr="00961773">
        <w:rPr>
          <w:rFonts w:asciiTheme="majorBidi" w:hAnsiTheme="majorBidi" w:cstheme="majorBidi"/>
          <w:b/>
          <w:bCs/>
          <w:color w:val="000000"/>
          <w:u w:val="single"/>
          <w:bdr w:val="none" w:sz="0" w:space="0" w:color="auto" w:frame="1"/>
        </w:rPr>
        <w:t xml:space="preserve"> (5 features)</w:t>
      </w:r>
      <w:r w:rsidRPr="00961773">
        <w:rPr>
          <w:rFonts w:asciiTheme="majorBidi" w:hAnsiTheme="majorBidi" w:cstheme="majorBidi"/>
          <w:b/>
          <w:bCs/>
          <w:color w:val="000000"/>
          <w:u w:val="single"/>
          <w:bdr w:val="none" w:sz="0" w:space="0" w:color="auto" w:frame="1"/>
        </w:rPr>
        <w:t>:</w:t>
      </w:r>
    </w:p>
    <w:p w:rsidR="00961773" w:rsidRDefault="00961773"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tbl>
      <w:tblPr>
        <w:tblStyle w:val="TableGrid"/>
        <w:tblW w:w="0" w:type="auto"/>
        <w:tblLook w:val="04A0" w:firstRow="1" w:lastRow="0" w:firstColumn="1" w:lastColumn="0" w:noHBand="0" w:noVBand="1"/>
      </w:tblPr>
      <w:tblGrid>
        <w:gridCol w:w="1948"/>
        <w:gridCol w:w="1449"/>
        <w:gridCol w:w="1480"/>
        <w:gridCol w:w="1525"/>
        <w:gridCol w:w="1540"/>
        <w:gridCol w:w="1408"/>
      </w:tblGrid>
      <w:tr w:rsidR="00961773" w:rsidTr="00FF0A47">
        <w:tc>
          <w:tcPr>
            <w:tcW w:w="1948" w:type="dxa"/>
          </w:tcPr>
          <w:p w:rsidR="00961773" w:rsidRPr="00961773" w:rsidRDefault="00961773" w:rsidP="00961773">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Model / Metric</w:t>
            </w:r>
          </w:p>
        </w:tc>
        <w:tc>
          <w:tcPr>
            <w:tcW w:w="1449" w:type="dxa"/>
          </w:tcPr>
          <w:p w:rsidR="00961773" w:rsidRPr="00961773" w:rsidRDefault="00961773" w:rsidP="00961773">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MSE</w:t>
            </w:r>
          </w:p>
        </w:tc>
        <w:tc>
          <w:tcPr>
            <w:tcW w:w="1480" w:type="dxa"/>
          </w:tcPr>
          <w:p w:rsidR="00961773" w:rsidRPr="00961773" w:rsidRDefault="00961773" w:rsidP="00961773">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MAE</w:t>
            </w:r>
          </w:p>
        </w:tc>
        <w:tc>
          <w:tcPr>
            <w:tcW w:w="1525" w:type="dxa"/>
          </w:tcPr>
          <w:p w:rsidR="00961773" w:rsidRPr="00961773" w:rsidRDefault="00961773" w:rsidP="00961773">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RMSE</w:t>
            </w:r>
          </w:p>
        </w:tc>
        <w:tc>
          <w:tcPr>
            <w:tcW w:w="1540" w:type="dxa"/>
          </w:tcPr>
          <w:p w:rsidR="00961773" w:rsidRPr="00961773" w:rsidRDefault="00961773" w:rsidP="00961773">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CAD MEAN</w:t>
            </w:r>
          </w:p>
        </w:tc>
        <w:tc>
          <w:tcPr>
            <w:tcW w:w="1408" w:type="dxa"/>
          </w:tcPr>
          <w:p w:rsidR="00961773" w:rsidRPr="00961773" w:rsidRDefault="00961773" w:rsidP="00961773">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Correlation</w:t>
            </w:r>
            <w:r>
              <w:rPr>
                <w:rFonts w:asciiTheme="majorBidi" w:hAnsiTheme="majorBidi" w:cstheme="majorBidi"/>
                <w:color w:val="000000"/>
                <w:sz w:val="22"/>
                <w:szCs w:val="22"/>
                <w:bdr w:val="none" w:sz="0" w:space="0" w:color="auto" w:frame="1"/>
              </w:rPr>
              <w:t>:</w:t>
            </w:r>
            <w:r w:rsidRPr="00961773">
              <w:rPr>
                <w:rFonts w:asciiTheme="majorBidi" w:hAnsiTheme="majorBidi" w:cstheme="majorBidi"/>
                <w:color w:val="000000"/>
                <w:sz w:val="22"/>
                <w:szCs w:val="22"/>
                <w:bdr w:val="none" w:sz="0" w:space="0" w:color="auto" w:frame="1"/>
              </w:rPr>
              <w:t xml:space="preserve"> </w:t>
            </w:r>
            <w:proofErr w:type="spellStart"/>
            <w:r w:rsidRPr="00961773">
              <w:rPr>
                <w:rFonts w:asciiTheme="majorBidi" w:hAnsiTheme="majorBidi" w:cstheme="majorBidi"/>
                <w:color w:val="000000"/>
                <w:sz w:val="22"/>
                <w:szCs w:val="22"/>
                <w:bdr w:val="none" w:sz="0" w:space="0" w:color="auto" w:frame="1"/>
              </w:rPr>
              <w:t>y_true</w:t>
            </w:r>
            <w:proofErr w:type="spellEnd"/>
            <w:r w:rsidRPr="00961773">
              <w:rPr>
                <w:rFonts w:asciiTheme="majorBidi" w:hAnsiTheme="majorBidi" w:cstheme="majorBidi"/>
                <w:color w:val="000000"/>
                <w:sz w:val="22"/>
                <w:szCs w:val="22"/>
                <w:bdr w:val="none" w:sz="0" w:space="0" w:color="auto" w:frame="1"/>
              </w:rPr>
              <w:t xml:space="preserve"> </w:t>
            </w:r>
            <w:r>
              <w:rPr>
                <w:rFonts w:asciiTheme="majorBidi" w:hAnsiTheme="majorBidi" w:cstheme="majorBidi"/>
                <w:color w:val="000000"/>
                <w:sz w:val="22"/>
                <w:szCs w:val="22"/>
                <w:bdr w:val="none" w:sz="0" w:space="0" w:color="auto" w:frame="1"/>
              </w:rPr>
              <w:t>&amp;</w:t>
            </w:r>
            <w:r w:rsidRPr="00961773">
              <w:rPr>
                <w:rFonts w:asciiTheme="majorBidi" w:hAnsiTheme="majorBidi" w:cstheme="majorBidi"/>
                <w:color w:val="000000"/>
                <w:sz w:val="22"/>
                <w:szCs w:val="22"/>
                <w:bdr w:val="none" w:sz="0" w:space="0" w:color="auto" w:frame="1"/>
              </w:rPr>
              <w:t xml:space="preserve"> </w:t>
            </w:r>
            <w:proofErr w:type="spellStart"/>
            <w:r w:rsidRPr="00961773">
              <w:rPr>
                <w:rFonts w:asciiTheme="majorBidi" w:hAnsiTheme="majorBidi" w:cstheme="majorBidi"/>
                <w:color w:val="000000"/>
                <w:sz w:val="22"/>
                <w:szCs w:val="22"/>
                <w:bdr w:val="none" w:sz="0" w:space="0" w:color="auto" w:frame="1"/>
              </w:rPr>
              <w:t>y_preds</w:t>
            </w:r>
            <w:proofErr w:type="spellEnd"/>
          </w:p>
        </w:tc>
      </w:tr>
      <w:tr w:rsidR="001679E4" w:rsidTr="00FF0A47">
        <w:tc>
          <w:tcPr>
            <w:tcW w:w="1948" w:type="dxa"/>
          </w:tcPr>
          <w:p w:rsidR="001679E4" w:rsidRPr="00FF0A47" w:rsidRDefault="001679E4" w:rsidP="001679E4">
            <w:pPr>
              <w:shd w:val="clear" w:color="auto" w:fill="FFFFFF"/>
              <w:rPr>
                <w:sz w:val="20"/>
                <w:szCs w:val="20"/>
              </w:rPr>
            </w:pPr>
            <w:r w:rsidRPr="005C4D51">
              <w:rPr>
                <w:sz w:val="20"/>
                <w:szCs w:val="20"/>
              </w:rPr>
              <w:t xml:space="preserve">SVM </w:t>
            </w:r>
            <w:r w:rsidRPr="00FF0A47">
              <w:rPr>
                <w:sz w:val="20"/>
                <w:szCs w:val="20"/>
              </w:rPr>
              <w:t>p</w:t>
            </w:r>
            <w:r>
              <w:rPr>
                <w:sz w:val="20"/>
                <w:szCs w:val="20"/>
              </w:rPr>
              <w:t>o</w:t>
            </w:r>
            <w:r w:rsidRPr="00FF0A47">
              <w:rPr>
                <w:sz w:val="20"/>
                <w:szCs w:val="20"/>
              </w:rPr>
              <w:t>ly</w:t>
            </w:r>
            <w:r w:rsidRPr="005C4D51">
              <w:rPr>
                <w:sz w:val="20"/>
                <w:szCs w:val="20"/>
              </w:rPr>
              <w:t xml:space="preserve"> kernel</w:t>
            </w:r>
          </w:p>
        </w:tc>
        <w:tc>
          <w:tcPr>
            <w:tcW w:w="1449"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327.96</w:t>
            </w:r>
          </w:p>
        </w:tc>
        <w:tc>
          <w:tcPr>
            <w:tcW w:w="1480"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11.46</w:t>
            </w:r>
          </w:p>
        </w:tc>
        <w:tc>
          <w:tcPr>
            <w:tcW w:w="1525"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11.46</w:t>
            </w:r>
          </w:p>
        </w:tc>
        <w:tc>
          <w:tcPr>
            <w:tcW w:w="1540" w:type="dxa"/>
            <w:vMerge w:val="restart"/>
          </w:tcPr>
          <w:p w:rsidR="00437837" w:rsidRDefault="00437837" w:rsidP="00437837">
            <w:pPr>
              <w:pStyle w:val="NormalWeb"/>
              <w:spacing w:before="0" w:beforeAutospacing="0" w:after="0" w:afterAutospacing="0"/>
              <w:jc w:val="center"/>
              <w:rPr>
                <w:rFonts w:ascii="Courier New" w:hAnsi="Courier New" w:cs="Courier New"/>
                <w:color w:val="212121"/>
                <w:sz w:val="21"/>
                <w:szCs w:val="21"/>
                <w:shd w:val="clear" w:color="auto" w:fill="FFFFFF"/>
              </w:rPr>
            </w:pPr>
          </w:p>
          <w:p w:rsidR="00437837" w:rsidRDefault="00437837" w:rsidP="00437837">
            <w:pPr>
              <w:pStyle w:val="NormalWeb"/>
              <w:spacing w:before="0" w:beforeAutospacing="0" w:after="0" w:afterAutospacing="0"/>
              <w:jc w:val="center"/>
              <w:rPr>
                <w:rFonts w:ascii="Courier New" w:hAnsi="Courier New" w:cs="Courier New"/>
                <w:color w:val="212121"/>
                <w:sz w:val="21"/>
                <w:szCs w:val="21"/>
                <w:shd w:val="clear" w:color="auto" w:fill="FFFFFF"/>
              </w:rPr>
            </w:pPr>
          </w:p>
          <w:p w:rsidR="00437837" w:rsidRDefault="00437837" w:rsidP="00437837">
            <w:pPr>
              <w:pStyle w:val="NormalWeb"/>
              <w:spacing w:before="0" w:beforeAutospacing="0" w:after="0" w:afterAutospacing="0"/>
              <w:jc w:val="center"/>
              <w:rPr>
                <w:rFonts w:ascii="Courier New" w:hAnsi="Courier New" w:cs="Courier New"/>
                <w:color w:val="212121"/>
                <w:sz w:val="21"/>
                <w:szCs w:val="21"/>
                <w:shd w:val="clear" w:color="auto" w:fill="FFFFFF"/>
              </w:rPr>
            </w:pPr>
          </w:p>
          <w:p w:rsidR="001679E4" w:rsidRPr="00961773" w:rsidRDefault="001679E4" w:rsidP="00437837">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21.37</w:t>
            </w:r>
          </w:p>
        </w:tc>
        <w:tc>
          <w:tcPr>
            <w:tcW w:w="1408"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0.84</w:t>
            </w:r>
          </w:p>
        </w:tc>
      </w:tr>
      <w:tr w:rsidR="001679E4" w:rsidTr="00FF0A47">
        <w:tc>
          <w:tcPr>
            <w:tcW w:w="1948" w:type="dxa"/>
          </w:tcPr>
          <w:p w:rsidR="001679E4" w:rsidRPr="00FF0A47" w:rsidRDefault="001679E4" w:rsidP="001679E4">
            <w:pPr>
              <w:pStyle w:val="NormalWeb"/>
              <w:spacing w:before="0" w:beforeAutospacing="0" w:after="0" w:afterAutospacing="0"/>
              <w:rPr>
                <w:rFonts w:asciiTheme="majorBidi" w:hAnsiTheme="majorBidi" w:cstheme="majorBidi"/>
                <w:color w:val="000000"/>
                <w:sz w:val="22"/>
                <w:szCs w:val="22"/>
                <w:bdr w:val="none" w:sz="0" w:space="0" w:color="auto" w:frame="1"/>
              </w:rPr>
            </w:pPr>
            <w:r w:rsidRPr="005C4D51">
              <w:rPr>
                <w:rFonts w:asciiTheme="minorHAnsi" w:eastAsiaTheme="minorHAnsi" w:hAnsiTheme="minorHAnsi" w:cstheme="minorBidi"/>
                <w:sz w:val="20"/>
                <w:szCs w:val="20"/>
              </w:rPr>
              <w:t>SVM linear kernel</w:t>
            </w:r>
          </w:p>
        </w:tc>
        <w:tc>
          <w:tcPr>
            <w:tcW w:w="1449"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488.38</w:t>
            </w:r>
          </w:p>
        </w:tc>
        <w:tc>
          <w:tcPr>
            <w:tcW w:w="1480"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12.58</w:t>
            </w:r>
          </w:p>
        </w:tc>
        <w:tc>
          <w:tcPr>
            <w:tcW w:w="1525"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12.58</w:t>
            </w:r>
          </w:p>
        </w:tc>
        <w:tc>
          <w:tcPr>
            <w:tcW w:w="1540" w:type="dxa"/>
            <w:vMerge/>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0.73</w:t>
            </w:r>
          </w:p>
        </w:tc>
      </w:tr>
      <w:tr w:rsidR="001679E4" w:rsidTr="00FF0A47">
        <w:tc>
          <w:tcPr>
            <w:tcW w:w="1948" w:type="dxa"/>
          </w:tcPr>
          <w:p w:rsidR="001679E4" w:rsidRPr="00FF0A47" w:rsidRDefault="001679E4" w:rsidP="001679E4">
            <w:pPr>
              <w:pStyle w:val="NormalWeb"/>
              <w:spacing w:before="0" w:beforeAutospacing="0" w:after="0" w:afterAutospacing="0"/>
              <w:rPr>
                <w:rFonts w:asciiTheme="majorBidi" w:hAnsiTheme="majorBidi" w:cstheme="majorBidi"/>
                <w:color w:val="000000"/>
                <w:sz w:val="22"/>
                <w:szCs w:val="22"/>
                <w:bdr w:val="none" w:sz="0" w:space="0" w:color="auto" w:frame="1"/>
              </w:rPr>
            </w:pPr>
            <w:r w:rsidRPr="005C4D51">
              <w:rPr>
                <w:rFonts w:asciiTheme="minorHAnsi" w:eastAsiaTheme="minorHAnsi" w:hAnsiTheme="minorHAnsi" w:cstheme="minorBidi"/>
                <w:sz w:val="20"/>
                <w:szCs w:val="20"/>
              </w:rPr>
              <w:t xml:space="preserve">SVM </w:t>
            </w:r>
            <w:r>
              <w:rPr>
                <w:rFonts w:asciiTheme="minorHAnsi" w:eastAsiaTheme="minorHAnsi" w:hAnsiTheme="minorHAnsi" w:cstheme="minorBidi"/>
                <w:sz w:val="20"/>
                <w:szCs w:val="20"/>
              </w:rPr>
              <w:t>RBF</w:t>
            </w:r>
            <w:r w:rsidRPr="005C4D51">
              <w:rPr>
                <w:rFonts w:asciiTheme="minorHAnsi" w:eastAsiaTheme="minorHAnsi" w:hAnsiTheme="minorHAnsi" w:cstheme="minorBidi"/>
                <w:sz w:val="20"/>
                <w:szCs w:val="20"/>
              </w:rPr>
              <w:t xml:space="preserve"> kernel</w:t>
            </w:r>
          </w:p>
        </w:tc>
        <w:tc>
          <w:tcPr>
            <w:tcW w:w="1449"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298.02</w:t>
            </w:r>
          </w:p>
        </w:tc>
        <w:tc>
          <w:tcPr>
            <w:tcW w:w="1480"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11.66</w:t>
            </w:r>
          </w:p>
        </w:tc>
        <w:tc>
          <w:tcPr>
            <w:tcW w:w="1525"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11.66</w:t>
            </w:r>
          </w:p>
        </w:tc>
        <w:tc>
          <w:tcPr>
            <w:tcW w:w="1540" w:type="dxa"/>
            <w:vMerge/>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0.82</w:t>
            </w:r>
          </w:p>
        </w:tc>
      </w:tr>
      <w:tr w:rsidR="001679E4" w:rsidTr="00FF0A47">
        <w:tc>
          <w:tcPr>
            <w:tcW w:w="1948" w:type="dxa"/>
          </w:tcPr>
          <w:p w:rsidR="001679E4" w:rsidRPr="00FF0A47"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FF0A47">
              <w:rPr>
                <w:rFonts w:asciiTheme="minorHAnsi" w:eastAsiaTheme="minorHAnsi" w:hAnsiTheme="minorHAnsi" w:cstheme="minorBidi"/>
                <w:sz w:val="20"/>
                <w:szCs w:val="20"/>
              </w:rPr>
              <w:t>M5_regression_</w:t>
            </w:r>
            <w:r w:rsidRPr="005C4D51">
              <w:rPr>
                <w:rFonts w:asciiTheme="minorHAnsi" w:eastAsiaTheme="minorHAnsi" w:hAnsiTheme="minorHAnsi" w:cstheme="minorBidi"/>
                <w:sz w:val="20"/>
                <w:szCs w:val="20"/>
              </w:rPr>
              <w:t>trees</w:t>
            </w:r>
          </w:p>
        </w:tc>
        <w:tc>
          <w:tcPr>
            <w:tcW w:w="1449"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352.06</w:t>
            </w:r>
          </w:p>
        </w:tc>
        <w:tc>
          <w:tcPr>
            <w:tcW w:w="1480"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10.45</w:t>
            </w:r>
          </w:p>
        </w:tc>
        <w:tc>
          <w:tcPr>
            <w:tcW w:w="1525"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10.45</w:t>
            </w:r>
          </w:p>
        </w:tc>
        <w:tc>
          <w:tcPr>
            <w:tcW w:w="1540" w:type="dxa"/>
            <w:vMerge/>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0.78</w:t>
            </w:r>
          </w:p>
        </w:tc>
      </w:tr>
      <w:tr w:rsidR="001679E4" w:rsidTr="00FF0A47">
        <w:tc>
          <w:tcPr>
            <w:tcW w:w="1948" w:type="dxa"/>
          </w:tcPr>
          <w:p w:rsidR="001679E4" w:rsidRPr="00FF0A47" w:rsidRDefault="001679E4" w:rsidP="001679E4">
            <w:pPr>
              <w:pStyle w:val="NormalWeb"/>
              <w:spacing w:before="0" w:beforeAutospacing="0" w:after="0" w:afterAutospacing="0"/>
              <w:rPr>
                <w:rFonts w:asciiTheme="majorBidi" w:hAnsiTheme="majorBidi" w:cstheme="majorBidi"/>
                <w:color w:val="000000"/>
                <w:sz w:val="22"/>
                <w:szCs w:val="22"/>
                <w:bdr w:val="none" w:sz="0" w:space="0" w:color="auto" w:frame="1"/>
              </w:rPr>
            </w:pPr>
            <w:r w:rsidRPr="00FF0A47">
              <w:rPr>
                <w:rFonts w:asciiTheme="minorHAnsi" w:eastAsiaTheme="minorHAnsi" w:hAnsiTheme="minorHAnsi" w:cstheme="minorBidi"/>
                <w:sz w:val="20"/>
                <w:szCs w:val="20"/>
              </w:rPr>
              <w:t>Random Forest</w:t>
            </w:r>
          </w:p>
        </w:tc>
        <w:tc>
          <w:tcPr>
            <w:tcW w:w="1449"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353.42</w:t>
            </w:r>
          </w:p>
        </w:tc>
        <w:tc>
          <w:tcPr>
            <w:tcW w:w="1480" w:type="dxa"/>
          </w:tcPr>
          <w:p w:rsidR="001679E4" w:rsidRPr="00437837" w:rsidRDefault="001679E4" w:rsidP="001679E4">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9.54</w:t>
            </w:r>
          </w:p>
        </w:tc>
        <w:tc>
          <w:tcPr>
            <w:tcW w:w="1525" w:type="dxa"/>
          </w:tcPr>
          <w:p w:rsidR="001679E4" w:rsidRPr="00437837" w:rsidRDefault="001679E4" w:rsidP="001679E4">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9.54</w:t>
            </w:r>
          </w:p>
        </w:tc>
        <w:tc>
          <w:tcPr>
            <w:tcW w:w="1540" w:type="dxa"/>
            <w:vMerge/>
          </w:tcPr>
          <w:p w:rsidR="001679E4" w:rsidRPr="00437837" w:rsidRDefault="001679E4" w:rsidP="001679E4">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p>
        </w:tc>
        <w:tc>
          <w:tcPr>
            <w:tcW w:w="1408" w:type="dxa"/>
          </w:tcPr>
          <w:p w:rsidR="001679E4" w:rsidRPr="00437837" w:rsidRDefault="001679E4" w:rsidP="001679E4">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0.80</w:t>
            </w:r>
          </w:p>
        </w:tc>
      </w:tr>
      <w:tr w:rsidR="001679E4" w:rsidTr="00FF0A47">
        <w:tc>
          <w:tcPr>
            <w:tcW w:w="1948" w:type="dxa"/>
          </w:tcPr>
          <w:p w:rsidR="001679E4" w:rsidRPr="00FF0A47" w:rsidRDefault="001679E4" w:rsidP="001679E4">
            <w:pPr>
              <w:pStyle w:val="NormalWeb"/>
              <w:spacing w:before="0" w:beforeAutospacing="0" w:after="0" w:afterAutospacing="0"/>
              <w:rPr>
                <w:rFonts w:asciiTheme="majorBidi" w:hAnsiTheme="majorBidi" w:cstheme="majorBidi"/>
                <w:color w:val="000000"/>
                <w:sz w:val="22"/>
                <w:szCs w:val="22"/>
                <w:bdr w:val="none" w:sz="0" w:space="0" w:color="auto" w:frame="1"/>
              </w:rPr>
            </w:pPr>
            <w:r w:rsidRPr="00FF0A47">
              <w:rPr>
                <w:rFonts w:asciiTheme="minorHAnsi" w:hAnsiTheme="minorHAnsi" w:cstheme="minorBidi"/>
                <w:sz w:val="20"/>
                <w:szCs w:val="20"/>
              </w:rPr>
              <w:t xml:space="preserve">GBDT </w:t>
            </w:r>
          </w:p>
        </w:tc>
        <w:tc>
          <w:tcPr>
            <w:tcW w:w="1449"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290.84</w:t>
            </w:r>
          </w:p>
        </w:tc>
        <w:tc>
          <w:tcPr>
            <w:tcW w:w="1480" w:type="dxa"/>
          </w:tcPr>
          <w:p w:rsidR="001679E4" w:rsidRPr="00437837" w:rsidRDefault="001679E4" w:rsidP="001679E4">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9.13</w:t>
            </w:r>
          </w:p>
        </w:tc>
        <w:tc>
          <w:tcPr>
            <w:tcW w:w="1525" w:type="dxa"/>
          </w:tcPr>
          <w:p w:rsidR="001679E4" w:rsidRPr="00437837" w:rsidRDefault="001679E4" w:rsidP="001679E4">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9.13</w:t>
            </w:r>
          </w:p>
        </w:tc>
        <w:tc>
          <w:tcPr>
            <w:tcW w:w="1540" w:type="dxa"/>
            <w:vMerge/>
          </w:tcPr>
          <w:p w:rsidR="001679E4" w:rsidRPr="00437837" w:rsidRDefault="001679E4" w:rsidP="001679E4">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p>
        </w:tc>
        <w:tc>
          <w:tcPr>
            <w:tcW w:w="1408" w:type="dxa"/>
          </w:tcPr>
          <w:p w:rsidR="001679E4" w:rsidRPr="00437837" w:rsidRDefault="001679E4" w:rsidP="001679E4">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0.82</w:t>
            </w:r>
          </w:p>
        </w:tc>
      </w:tr>
      <w:tr w:rsidR="001679E4" w:rsidTr="00FF0A47">
        <w:tc>
          <w:tcPr>
            <w:tcW w:w="1948" w:type="dxa"/>
          </w:tcPr>
          <w:p w:rsidR="001679E4" w:rsidRPr="00FF0A47" w:rsidRDefault="001679E4" w:rsidP="001679E4">
            <w:pPr>
              <w:pStyle w:val="NormalWeb"/>
              <w:spacing w:before="0" w:beforeAutospacing="0" w:after="0" w:afterAutospacing="0"/>
              <w:rPr>
                <w:rFonts w:asciiTheme="majorBidi" w:hAnsiTheme="majorBidi" w:cstheme="majorBidi"/>
                <w:color w:val="000000"/>
                <w:sz w:val="22"/>
                <w:szCs w:val="22"/>
                <w:bdr w:val="none" w:sz="0" w:space="0" w:color="auto" w:frame="1"/>
              </w:rPr>
            </w:pPr>
            <w:proofErr w:type="spellStart"/>
            <w:r w:rsidRPr="00FF0A47">
              <w:rPr>
                <w:rFonts w:asciiTheme="minorHAnsi" w:eastAsiaTheme="minorHAnsi" w:hAnsiTheme="minorHAnsi" w:cstheme="minorBidi"/>
                <w:sz w:val="20"/>
                <w:szCs w:val="20"/>
              </w:rPr>
              <w:t>CatBoostRegressor</w:t>
            </w:r>
            <w:proofErr w:type="spellEnd"/>
          </w:p>
        </w:tc>
        <w:tc>
          <w:tcPr>
            <w:tcW w:w="1449"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654.96</w:t>
            </w:r>
          </w:p>
        </w:tc>
        <w:tc>
          <w:tcPr>
            <w:tcW w:w="1480"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11.40</w:t>
            </w:r>
          </w:p>
        </w:tc>
        <w:tc>
          <w:tcPr>
            <w:tcW w:w="1525"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11.40</w:t>
            </w:r>
          </w:p>
        </w:tc>
        <w:tc>
          <w:tcPr>
            <w:tcW w:w="1540" w:type="dxa"/>
            <w:vMerge/>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1679E4" w:rsidRPr="00961773" w:rsidRDefault="001679E4" w:rsidP="001679E4">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0.57</w:t>
            </w:r>
          </w:p>
        </w:tc>
      </w:tr>
    </w:tbl>
    <w:p w:rsidR="00961773" w:rsidRDefault="002C4639"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Pr>
          <w:rFonts w:asciiTheme="majorBidi" w:hAnsiTheme="majorBidi" w:cstheme="majorBidi"/>
          <w:b/>
          <w:bCs/>
          <w:noProof/>
          <w:color w:val="000000"/>
          <w:u w:val="single"/>
          <w:bdr w:val="none" w:sz="0" w:space="0" w:color="auto" w:frame="1"/>
        </w:rPr>
        <w:drawing>
          <wp:inline distT="0" distB="0" distL="0" distR="0">
            <wp:extent cx="4572000" cy="2752725"/>
            <wp:effectExtent l="0" t="0" r="0" b="9525"/>
            <wp:docPr id="17" name="Picture 17" descr="C:\Users\User\Downloads\WhatsApp Image 2019-07-26 at 13.5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19-07-26 at 13.50.07.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rsidR="002C4639" w:rsidRDefault="002C4639"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p w:rsidR="008934C7" w:rsidRPr="00F8345D" w:rsidRDefault="00F8345D" w:rsidP="00F8345D">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Pr>
          <w:noProof/>
        </w:rPr>
        <w:drawing>
          <wp:inline distT="0" distB="0" distL="0" distR="0" wp14:anchorId="13746FE1" wp14:editId="6FEF4A96">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934C7" w:rsidRDefault="008934C7" w:rsidP="00961773">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sidRPr="00961773">
        <w:rPr>
          <w:rFonts w:asciiTheme="majorBidi" w:hAnsiTheme="majorBidi" w:cstheme="majorBidi"/>
          <w:b/>
          <w:bCs/>
          <w:color w:val="000000"/>
          <w:u w:val="single"/>
          <w:bdr w:val="none" w:sz="0" w:space="0" w:color="auto" w:frame="1"/>
        </w:rPr>
        <w:lastRenderedPageBreak/>
        <w:t xml:space="preserve">Test data results for the top selected </w:t>
      </w:r>
      <w:proofErr w:type="gramStart"/>
      <w:r w:rsidRPr="00961773">
        <w:rPr>
          <w:rFonts w:asciiTheme="majorBidi" w:hAnsiTheme="majorBidi" w:cstheme="majorBidi"/>
          <w:b/>
          <w:bCs/>
          <w:color w:val="000000"/>
          <w:u w:val="single"/>
          <w:bdr w:val="none" w:sz="0" w:space="0" w:color="auto" w:frame="1"/>
        </w:rPr>
        <w:t>features</w:t>
      </w:r>
      <w:r w:rsidR="00961773" w:rsidRPr="00961773">
        <w:rPr>
          <w:rFonts w:asciiTheme="majorBidi" w:hAnsiTheme="majorBidi" w:cstheme="majorBidi"/>
          <w:b/>
          <w:bCs/>
          <w:color w:val="000000"/>
          <w:u w:val="single"/>
          <w:bdr w:val="none" w:sz="0" w:space="0" w:color="auto" w:frame="1"/>
        </w:rPr>
        <w:t>(</w:t>
      </w:r>
      <w:proofErr w:type="gramEnd"/>
      <w:r w:rsidR="00961773" w:rsidRPr="00961773">
        <w:rPr>
          <w:rFonts w:asciiTheme="majorBidi" w:hAnsiTheme="majorBidi" w:cstheme="majorBidi"/>
          <w:b/>
          <w:bCs/>
          <w:color w:val="000000"/>
          <w:u w:val="single"/>
          <w:bdr w:val="none" w:sz="0" w:space="0" w:color="auto" w:frame="1"/>
        </w:rPr>
        <w:t>5 features):</w:t>
      </w:r>
    </w:p>
    <w:p w:rsidR="00FF0A47" w:rsidRDefault="00FF0A47" w:rsidP="00961773">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tbl>
      <w:tblPr>
        <w:tblStyle w:val="TableGrid"/>
        <w:tblW w:w="0" w:type="auto"/>
        <w:tblLook w:val="04A0" w:firstRow="1" w:lastRow="0" w:firstColumn="1" w:lastColumn="0" w:noHBand="0" w:noVBand="1"/>
      </w:tblPr>
      <w:tblGrid>
        <w:gridCol w:w="1950"/>
        <w:gridCol w:w="1099"/>
        <w:gridCol w:w="989"/>
        <w:gridCol w:w="1052"/>
        <w:gridCol w:w="973"/>
        <w:gridCol w:w="884"/>
        <w:gridCol w:w="1082"/>
        <w:gridCol w:w="1321"/>
      </w:tblGrid>
      <w:tr w:rsidR="00692D44" w:rsidTr="00BC4D5C">
        <w:tc>
          <w:tcPr>
            <w:tcW w:w="1950"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Model / Metric</w:t>
            </w:r>
          </w:p>
        </w:tc>
        <w:tc>
          <w:tcPr>
            <w:tcW w:w="1099"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MSE</w:t>
            </w:r>
          </w:p>
        </w:tc>
        <w:tc>
          <w:tcPr>
            <w:tcW w:w="989"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MAE</w:t>
            </w:r>
          </w:p>
        </w:tc>
        <w:tc>
          <w:tcPr>
            <w:tcW w:w="1052"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RMSE</w:t>
            </w:r>
          </w:p>
        </w:tc>
        <w:tc>
          <w:tcPr>
            <w:tcW w:w="973"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Theme="majorBidi" w:hAnsiTheme="majorBidi" w:cstheme="majorBidi"/>
                <w:color w:val="000000"/>
                <w:sz w:val="22"/>
                <w:szCs w:val="22"/>
                <w:bdr w:val="none" w:sz="0" w:space="0" w:color="auto" w:frame="1"/>
              </w:rPr>
              <w:t>MAPE</w:t>
            </w:r>
          </w:p>
        </w:tc>
        <w:tc>
          <w:tcPr>
            <w:tcW w:w="884"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Theme="majorBidi" w:hAnsiTheme="majorBidi" w:cstheme="majorBidi"/>
                <w:color w:val="000000"/>
                <w:sz w:val="22"/>
                <w:szCs w:val="22"/>
                <w:bdr w:val="none" w:sz="0" w:space="0" w:color="auto" w:frame="1"/>
              </w:rPr>
              <w:t>R2</w:t>
            </w:r>
          </w:p>
        </w:tc>
        <w:tc>
          <w:tcPr>
            <w:tcW w:w="1082"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CAD MEAN</w:t>
            </w:r>
          </w:p>
        </w:tc>
        <w:tc>
          <w:tcPr>
            <w:tcW w:w="1321"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Correlation</w:t>
            </w:r>
            <w:r>
              <w:rPr>
                <w:rFonts w:asciiTheme="majorBidi" w:hAnsiTheme="majorBidi" w:cstheme="majorBidi"/>
                <w:color w:val="000000"/>
                <w:sz w:val="22"/>
                <w:szCs w:val="22"/>
                <w:bdr w:val="none" w:sz="0" w:space="0" w:color="auto" w:frame="1"/>
              </w:rPr>
              <w:t>:</w:t>
            </w:r>
            <w:r w:rsidRPr="00961773">
              <w:rPr>
                <w:rFonts w:asciiTheme="majorBidi" w:hAnsiTheme="majorBidi" w:cstheme="majorBidi"/>
                <w:color w:val="000000"/>
                <w:sz w:val="22"/>
                <w:szCs w:val="22"/>
                <w:bdr w:val="none" w:sz="0" w:space="0" w:color="auto" w:frame="1"/>
              </w:rPr>
              <w:t xml:space="preserve"> </w:t>
            </w:r>
            <w:proofErr w:type="spellStart"/>
            <w:r w:rsidRPr="00961773">
              <w:rPr>
                <w:rFonts w:asciiTheme="majorBidi" w:hAnsiTheme="majorBidi" w:cstheme="majorBidi"/>
                <w:color w:val="000000"/>
                <w:sz w:val="22"/>
                <w:szCs w:val="22"/>
                <w:bdr w:val="none" w:sz="0" w:space="0" w:color="auto" w:frame="1"/>
              </w:rPr>
              <w:t>y_true</w:t>
            </w:r>
            <w:proofErr w:type="spellEnd"/>
            <w:r w:rsidRPr="00961773">
              <w:rPr>
                <w:rFonts w:asciiTheme="majorBidi" w:hAnsiTheme="majorBidi" w:cstheme="majorBidi"/>
                <w:color w:val="000000"/>
                <w:sz w:val="22"/>
                <w:szCs w:val="22"/>
                <w:bdr w:val="none" w:sz="0" w:space="0" w:color="auto" w:frame="1"/>
              </w:rPr>
              <w:t xml:space="preserve"> </w:t>
            </w:r>
            <w:r>
              <w:rPr>
                <w:rFonts w:asciiTheme="majorBidi" w:hAnsiTheme="majorBidi" w:cstheme="majorBidi"/>
                <w:color w:val="000000"/>
                <w:sz w:val="22"/>
                <w:szCs w:val="22"/>
                <w:bdr w:val="none" w:sz="0" w:space="0" w:color="auto" w:frame="1"/>
              </w:rPr>
              <w:t>&amp;</w:t>
            </w:r>
            <w:r w:rsidRPr="00961773">
              <w:rPr>
                <w:rFonts w:asciiTheme="majorBidi" w:hAnsiTheme="majorBidi" w:cstheme="majorBidi"/>
                <w:color w:val="000000"/>
                <w:sz w:val="22"/>
                <w:szCs w:val="22"/>
                <w:bdr w:val="none" w:sz="0" w:space="0" w:color="auto" w:frame="1"/>
              </w:rPr>
              <w:t xml:space="preserve"> </w:t>
            </w:r>
            <w:proofErr w:type="spellStart"/>
            <w:r w:rsidRPr="00961773">
              <w:rPr>
                <w:rFonts w:asciiTheme="majorBidi" w:hAnsiTheme="majorBidi" w:cstheme="majorBidi"/>
                <w:color w:val="000000"/>
                <w:sz w:val="22"/>
                <w:szCs w:val="22"/>
                <w:bdr w:val="none" w:sz="0" w:space="0" w:color="auto" w:frame="1"/>
              </w:rPr>
              <w:t>y_preds</w:t>
            </w:r>
            <w:proofErr w:type="spellEnd"/>
          </w:p>
        </w:tc>
      </w:tr>
      <w:tr w:rsidR="00BC4D5C" w:rsidTr="00BC4D5C">
        <w:tc>
          <w:tcPr>
            <w:tcW w:w="1950" w:type="dxa"/>
          </w:tcPr>
          <w:p w:rsidR="00BC4D5C" w:rsidRPr="00FF0A47" w:rsidRDefault="00BC4D5C" w:rsidP="00BC4D5C">
            <w:pPr>
              <w:shd w:val="clear" w:color="auto" w:fill="FFFFFF"/>
              <w:rPr>
                <w:sz w:val="20"/>
                <w:szCs w:val="20"/>
              </w:rPr>
            </w:pPr>
            <w:r w:rsidRPr="005C4D51">
              <w:rPr>
                <w:sz w:val="20"/>
                <w:szCs w:val="20"/>
              </w:rPr>
              <w:t xml:space="preserve">SVM </w:t>
            </w:r>
            <w:r w:rsidRPr="00FF0A47">
              <w:rPr>
                <w:sz w:val="20"/>
                <w:szCs w:val="20"/>
              </w:rPr>
              <w:t>p</w:t>
            </w:r>
            <w:r>
              <w:rPr>
                <w:sz w:val="20"/>
                <w:szCs w:val="20"/>
              </w:rPr>
              <w:t>o</w:t>
            </w:r>
            <w:r w:rsidRPr="00FF0A47">
              <w:rPr>
                <w:sz w:val="20"/>
                <w:szCs w:val="20"/>
              </w:rPr>
              <w:t>ly</w:t>
            </w:r>
            <w:r w:rsidRPr="005C4D51">
              <w:rPr>
                <w:sz w:val="20"/>
                <w:szCs w:val="20"/>
              </w:rPr>
              <w:t xml:space="preserve"> kernel</w:t>
            </w:r>
          </w:p>
        </w:tc>
        <w:tc>
          <w:tcPr>
            <w:tcW w:w="109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1601.89</w:t>
            </w:r>
          </w:p>
        </w:tc>
        <w:tc>
          <w:tcPr>
            <w:tcW w:w="98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30.54</w:t>
            </w:r>
          </w:p>
        </w:tc>
        <w:tc>
          <w:tcPr>
            <w:tcW w:w="1052"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40.02</w:t>
            </w:r>
          </w:p>
        </w:tc>
        <w:tc>
          <w:tcPr>
            <w:tcW w:w="973"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150.70</w:t>
            </w:r>
          </w:p>
        </w:tc>
        <w:tc>
          <w:tcPr>
            <w:tcW w:w="884"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-0.40</w:t>
            </w:r>
          </w:p>
        </w:tc>
        <w:tc>
          <w:tcPr>
            <w:tcW w:w="1082" w:type="dxa"/>
            <w:vMerge w:val="restart"/>
          </w:tcPr>
          <w:p w:rsidR="00437837" w:rsidRDefault="00437837" w:rsidP="00BC4D5C">
            <w:pPr>
              <w:pStyle w:val="NormalWeb"/>
              <w:spacing w:before="0" w:beforeAutospacing="0" w:after="0" w:afterAutospacing="0"/>
              <w:jc w:val="center"/>
              <w:rPr>
                <w:rFonts w:ascii="Courier New" w:hAnsi="Courier New" w:cs="Courier New"/>
                <w:color w:val="212121"/>
                <w:sz w:val="21"/>
                <w:szCs w:val="21"/>
                <w:shd w:val="clear" w:color="auto" w:fill="FFFFFF"/>
              </w:rPr>
            </w:pPr>
          </w:p>
          <w:p w:rsidR="00437837" w:rsidRDefault="00437837" w:rsidP="00BC4D5C">
            <w:pPr>
              <w:pStyle w:val="NormalWeb"/>
              <w:spacing w:before="0" w:beforeAutospacing="0" w:after="0" w:afterAutospacing="0"/>
              <w:jc w:val="center"/>
              <w:rPr>
                <w:rFonts w:ascii="Courier New" w:hAnsi="Courier New" w:cs="Courier New"/>
                <w:color w:val="212121"/>
                <w:sz w:val="21"/>
                <w:szCs w:val="21"/>
                <w:shd w:val="clear" w:color="auto" w:fill="FFFFFF"/>
              </w:rPr>
            </w:pPr>
          </w:p>
          <w:p w:rsidR="00437837" w:rsidRDefault="00437837" w:rsidP="00BC4D5C">
            <w:pPr>
              <w:pStyle w:val="NormalWeb"/>
              <w:spacing w:before="0" w:beforeAutospacing="0" w:after="0" w:afterAutospacing="0"/>
              <w:jc w:val="center"/>
              <w:rPr>
                <w:rFonts w:ascii="Courier New" w:hAnsi="Courier New" w:cs="Courier New"/>
                <w:color w:val="212121"/>
                <w:sz w:val="21"/>
                <w:szCs w:val="21"/>
                <w:shd w:val="clear" w:color="auto" w:fill="FFFFFF"/>
              </w:rPr>
            </w:pPr>
          </w:p>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21.37</w:t>
            </w:r>
          </w:p>
        </w:tc>
        <w:tc>
          <w:tcPr>
            <w:tcW w:w="1321"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0.40</w:t>
            </w:r>
          </w:p>
        </w:tc>
      </w:tr>
      <w:tr w:rsidR="00BC4D5C" w:rsidTr="00BC4D5C">
        <w:tc>
          <w:tcPr>
            <w:tcW w:w="1950" w:type="dxa"/>
          </w:tcPr>
          <w:p w:rsidR="00BC4D5C" w:rsidRPr="00FF0A47" w:rsidRDefault="00BC4D5C" w:rsidP="00BC4D5C">
            <w:pPr>
              <w:pStyle w:val="NormalWeb"/>
              <w:spacing w:before="0" w:beforeAutospacing="0" w:after="0" w:afterAutospacing="0"/>
              <w:rPr>
                <w:rFonts w:asciiTheme="majorBidi" w:hAnsiTheme="majorBidi" w:cstheme="majorBidi"/>
                <w:color w:val="000000"/>
                <w:sz w:val="22"/>
                <w:szCs w:val="22"/>
                <w:bdr w:val="none" w:sz="0" w:space="0" w:color="auto" w:frame="1"/>
              </w:rPr>
            </w:pPr>
            <w:r w:rsidRPr="005C4D51">
              <w:rPr>
                <w:rFonts w:asciiTheme="minorHAnsi" w:eastAsiaTheme="minorHAnsi" w:hAnsiTheme="minorHAnsi" w:cstheme="minorBidi"/>
                <w:sz w:val="20"/>
                <w:szCs w:val="20"/>
              </w:rPr>
              <w:t>SVM linear kernel</w:t>
            </w:r>
          </w:p>
        </w:tc>
        <w:tc>
          <w:tcPr>
            <w:tcW w:w="109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787.64</w:t>
            </w:r>
          </w:p>
        </w:tc>
        <w:tc>
          <w:tcPr>
            <w:tcW w:w="98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18.88</w:t>
            </w:r>
          </w:p>
        </w:tc>
        <w:tc>
          <w:tcPr>
            <w:tcW w:w="1052"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28.06</w:t>
            </w:r>
          </w:p>
        </w:tc>
        <w:tc>
          <w:tcPr>
            <w:tcW w:w="973"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59.44</w:t>
            </w:r>
          </w:p>
        </w:tc>
        <w:tc>
          <w:tcPr>
            <w:tcW w:w="884"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0.31</w:t>
            </w:r>
          </w:p>
        </w:tc>
        <w:tc>
          <w:tcPr>
            <w:tcW w:w="1082" w:type="dxa"/>
            <w:vMerge/>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21"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0.68</w:t>
            </w:r>
          </w:p>
        </w:tc>
      </w:tr>
      <w:tr w:rsidR="00BC4D5C" w:rsidTr="00BC4D5C">
        <w:tc>
          <w:tcPr>
            <w:tcW w:w="1950" w:type="dxa"/>
          </w:tcPr>
          <w:p w:rsidR="00BC4D5C" w:rsidRPr="00FF0A47" w:rsidRDefault="00BC4D5C" w:rsidP="00BC4D5C">
            <w:pPr>
              <w:pStyle w:val="NormalWeb"/>
              <w:spacing w:before="0" w:beforeAutospacing="0" w:after="0" w:afterAutospacing="0"/>
              <w:rPr>
                <w:rFonts w:asciiTheme="majorBidi" w:hAnsiTheme="majorBidi" w:cstheme="majorBidi"/>
                <w:color w:val="000000"/>
                <w:sz w:val="22"/>
                <w:szCs w:val="22"/>
                <w:bdr w:val="none" w:sz="0" w:space="0" w:color="auto" w:frame="1"/>
              </w:rPr>
            </w:pPr>
            <w:r w:rsidRPr="005C4D51">
              <w:rPr>
                <w:rFonts w:asciiTheme="minorHAnsi" w:eastAsiaTheme="minorHAnsi" w:hAnsiTheme="minorHAnsi" w:cstheme="minorBidi"/>
                <w:sz w:val="20"/>
                <w:szCs w:val="20"/>
              </w:rPr>
              <w:t xml:space="preserve">SVM </w:t>
            </w:r>
            <w:r>
              <w:rPr>
                <w:rFonts w:asciiTheme="minorHAnsi" w:eastAsiaTheme="minorHAnsi" w:hAnsiTheme="minorHAnsi" w:cstheme="minorBidi"/>
                <w:sz w:val="20"/>
                <w:szCs w:val="20"/>
              </w:rPr>
              <w:t>RBF</w:t>
            </w:r>
            <w:r w:rsidRPr="005C4D51">
              <w:rPr>
                <w:rFonts w:asciiTheme="minorHAnsi" w:eastAsiaTheme="minorHAnsi" w:hAnsiTheme="minorHAnsi" w:cstheme="minorBidi"/>
                <w:sz w:val="20"/>
                <w:szCs w:val="20"/>
              </w:rPr>
              <w:t xml:space="preserve"> kernel</w:t>
            </w:r>
          </w:p>
        </w:tc>
        <w:tc>
          <w:tcPr>
            <w:tcW w:w="109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574.92</w:t>
            </w:r>
          </w:p>
        </w:tc>
        <w:tc>
          <w:tcPr>
            <w:tcW w:w="98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17.41</w:t>
            </w:r>
          </w:p>
        </w:tc>
        <w:tc>
          <w:tcPr>
            <w:tcW w:w="1052"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23.97</w:t>
            </w:r>
          </w:p>
        </w:tc>
        <w:tc>
          <w:tcPr>
            <w:tcW w:w="973"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60.89</w:t>
            </w:r>
          </w:p>
        </w:tc>
        <w:tc>
          <w:tcPr>
            <w:tcW w:w="884"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0.49</w:t>
            </w:r>
          </w:p>
        </w:tc>
        <w:tc>
          <w:tcPr>
            <w:tcW w:w="1082" w:type="dxa"/>
            <w:vMerge/>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21"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0.715</w:t>
            </w:r>
          </w:p>
        </w:tc>
      </w:tr>
      <w:tr w:rsidR="00BC4D5C" w:rsidTr="00BC4D5C">
        <w:tc>
          <w:tcPr>
            <w:tcW w:w="1950" w:type="dxa"/>
          </w:tcPr>
          <w:p w:rsidR="00BC4D5C" w:rsidRPr="00FF0A47"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FF0A47">
              <w:rPr>
                <w:rFonts w:asciiTheme="minorHAnsi" w:eastAsiaTheme="minorHAnsi" w:hAnsiTheme="minorHAnsi" w:cstheme="minorBidi"/>
                <w:sz w:val="20"/>
                <w:szCs w:val="20"/>
              </w:rPr>
              <w:t>M5_regression_</w:t>
            </w:r>
            <w:r w:rsidRPr="005C4D51">
              <w:rPr>
                <w:rFonts w:asciiTheme="minorHAnsi" w:eastAsiaTheme="minorHAnsi" w:hAnsiTheme="minorHAnsi" w:cstheme="minorBidi"/>
                <w:sz w:val="20"/>
                <w:szCs w:val="20"/>
              </w:rPr>
              <w:t>trees</w:t>
            </w:r>
          </w:p>
        </w:tc>
        <w:tc>
          <w:tcPr>
            <w:tcW w:w="109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2093.73</w:t>
            </w:r>
          </w:p>
        </w:tc>
        <w:tc>
          <w:tcPr>
            <w:tcW w:w="98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28.96</w:t>
            </w:r>
          </w:p>
        </w:tc>
        <w:tc>
          <w:tcPr>
            <w:tcW w:w="1052"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45.75</w:t>
            </w:r>
          </w:p>
        </w:tc>
        <w:tc>
          <w:tcPr>
            <w:tcW w:w="973"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152.92</w:t>
            </w:r>
          </w:p>
        </w:tc>
        <w:tc>
          <w:tcPr>
            <w:tcW w:w="884"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-0.83</w:t>
            </w:r>
          </w:p>
        </w:tc>
        <w:tc>
          <w:tcPr>
            <w:tcW w:w="1082" w:type="dxa"/>
            <w:vMerge/>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21"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0.42</w:t>
            </w:r>
          </w:p>
        </w:tc>
      </w:tr>
      <w:tr w:rsidR="00BC4D5C" w:rsidTr="00BC4D5C">
        <w:tc>
          <w:tcPr>
            <w:tcW w:w="1950" w:type="dxa"/>
          </w:tcPr>
          <w:p w:rsidR="00BC4D5C" w:rsidRPr="00FF0A47" w:rsidRDefault="00BC4D5C" w:rsidP="00BC4D5C">
            <w:pPr>
              <w:pStyle w:val="NormalWeb"/>
              <w:spacing w:before="0" w:beforeAutospacing="0" w:after="0" w:afterAutospacing="0"/>
              <w:rPr>
                <w:rFonts w:asciiTheme="majorBidi" w:hAnsiTheme="majorBidi" w:cstheme="majorBidi"/>
                <w:color w:val="000000"/>
                <w:sz w:val="22"/>
                <w:szCs w:val="22"/>
                <w:bdr w:val="none" w:sz="0" w:space="0" w:color="auto" w:frame="1"/>
              </w:rPr>
            </w:pPr>
            <w:r w:rsidRPr="00FF0A47">
              <w:rPr>
                <w:rFonts w:asciiTheme="minorHAnsi" w:eastAsiaTheme="minorHAnsi" w:hAnsiTheme="minorHAnsi" w:cstheme="minorBidi"/>
                <w:sz w:val="20"/>
                <w:szCs w:val="20"/>
              </w:rPr>
              <w:t>Random Forest</w:t>
            </w:r>
          </w:p>
        </w:tc>
        <w:tc>
          <w:tcPr>
            <w:tcW w:w="109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553.28</w:t>
            </w:r>
          </w:p>
        </w:tc>
        <w:tc>
          <w:tcPr>
            <w:tcW w:w="98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16.18</w:t>
            </w:r>
          </w:p>
        </w:tc>
        <w:tc>
          <w:tcPr>
            <w:tcW w:w="1052"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23.52</w:t>
            </w:r>
          </w:p>
        </w:tc>
        <w:tc>
          <w:tcPr>
            <w:tcW w:w="973"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76.66</w:t>
            </w:r>
          </w:p>
        </w:tc>
        <w:tc>
          <w:tcPr>
            <w:tcW w:w="884"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0.51</w:t>
            </w:r>
          </w:p>
        </w:tc>
        <w:tc>
          <w:tcPr>
            <w:tcW w:w="1082" w:type="dxa"/>
            <w:vMerge/>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21"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0.72</w:t>
            </w:r>
          </w:p>
        </w:tc>
      </w:tr>
      <w:tr w:rsidR="00BC4D5C" w:rsidTr="00BC4D5C">
        <w:tc>
          <w:tcPr>
            <w:tcW w:w="1950" w:type="dxa"/>
          </w:tcPr>
          <w:p w:rsidR="00BC4D5C" w:rsidRPr="00FF0A47" w:rsidRDefault="00BC4D5C" w:rsidP="00BC4D5C">
            <w:pPr>
              <w:pStyle w:val="NormalWeb"/>
              <w:spacing w:before="0" w:beforeAutospacing="0" w:after="0" w:afterAutospacing="0"/>
              <w:rPr>
                <w:rFonts w:asciiTheme="majorBidi" w:hAnsiTheme="majorBidi" w:cstheme="majorBidi"/>
                <w:color w:val="000000"/>
                <w:sz w:val="22"/>
                <w:szCs w:val="22"/>
                <w:bdr w:val="none" w:sz="0" w:space="0" w:color="auto" w:frame="1"/>
              </w:rPr>
            </w:pPr>
            <w:r w:rsidRPr="00FF0A47">
              <w:rPr>
                <w:rFonts w:asciiTheme="minorHAnsi" w:hAnsiTheme="minorHAnsi" w:cstheme="minorBidi"/>
                <w:sz w:val="20"/>
                <w:szCs w:val="20"/>
              </w:rPr>
              <w:t xml:space="preserve">GBDT </w:t>
            </w:r>
          </w:p>
        </w:tc>
        <w:tc>
          <w:tcPr>
            <w:tcW w:w="109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817.28</w:t>
            </w:r>
          </w:p>
        </w:tc>
        <w:tc>
          <w:tcPr>
            <w:tcW w:w="989"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17.32</w:t>
            </w:r>
          </w:p>
        </w:tc>
        <w:tc>
          <w:tcPr>
            <w:tcW w:w="1052"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28.58</w:t>
            </w:r>
          </w:p>
        </w:tc>
        <w:tc>
          <w:tcPr>
            <w:tcW w:w="973"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75.07</w:t>
            </w:r>
          </w:p>
        </w:tc>
        <w:tc>
          <w:tcPr>
            <w:tcW w:w="884" w:type="dxa"/>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0.28</w:t>
            </w:r>
          </w:p>
        </w:tc>
        <w:tc>
          <w:tcPr>
            <w:tcW w:w="1082" w:type="dxa"/>
            <w:vMerge/>
          </w:tcPr>
          <w:p w:rsidR="00BC4D5C" w:rsidRPr="00961773" w:rsidRDefault="00BC4D5C"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21" w:type="dxa"/>
          </w:tcPr>
          <w:p w:rsidR="00BC4D5C" w:rsidRPr="00961773" w:rsidRDefault="00133A6B"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0.65</w:t>
            </w:r>
          </w:p>
        </w:tc>
      </w:tr>
      <w:tr w:rsidR="00BC4D5C" w:rsidTr="00BC4D5C">
        <w:tc>
          <w:tcPr>
            <w:tcW w:w="1950" w:type="dxa"/>
          </w:tcPr>
          <w:p w:rsidR="00BC4D5C" w:rsidRPr="000E3C4A" w:rsidRDefault="00BC4D5C" w:rsidP="00BC4D5C">
            <w:pPr>
              <w:pStyle w:val="NormalWeb"/>
              <w:spacing w:before="0" w:beforeAutospacing="0" w:after="0" w:afterAutospacing="0"/>
              <w:rPr>
                <w:rFonts w:asciiTheme="majorBidi" w:hAnsiTheme="majorBidi" w:cstheme="majorBidi"/>
                <w:b/>
                <w:bCs/>
                <w:color w:val="000000"/>
                <w:sz w:val="22"/>
                <w:szCs w:val="22"/>
                <w:bdr w:val="none" w:sz="0" w:space="0" w:color="auto" w:frame="1"/>
              </w:rPr>
            </w:pPr>
            <w:proofErr w:type="spellStart"/>
            <w:r w:rsidRPr="000E3C4A">
              <w:rPr>
                <w:rFonts w:asciiTheme="minorHAnsi" w:eastAsiaTheme="minorHAnsi" w:hAnsiTheme="minorHAnsi" w:cstheme="minorBidi"/>
                <w:b/>
                <w:bCs/>
                <w:sz w:val="20"/>
                <w:szCs w:val="20"/>
              </w:rPr>
              <w:t>CatBoostRegressor</w:t>
            </w:r>
            <w:proofErr w:type="spellEnd"/>
          </w:p>
        </w:tc>
        <w:tc>
          <w:tcPr>
            <w:tcW w:w="1099" w:type="dxa"/>
          </w:tcPr>
          <w:p w:rsidR="00BC4D5C" w:rsidRPr="00961773" w:rsidRDefault="00133A6B" w:rsidP="00BC4D5C">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598.26</w:t>
            </w:r>
          </w:p>
        </w:tc>
        <w:tc>
          <w:tcPr>
            <w:tcW w:w="989" w:type="dxa"/>
          </w:tcPr>
          <w:p w:rsidR="00BC4D5C" w:rsidRPr="00437837" w:rsidRDefault="00133A6B" w:rsidP="00BC4D5C">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15.39</w:t>
            </w:r>
          </w:p>
        </w:tc>
        <w:tc>
          <w:tcPr>
            <w:tcW w:w="1052" w:type="dxa"/>
          </w:tcPr>
          <w:p w:rsidR="00BC4D5C" w:rsidRPr="00437837" w:rsidRDefault="00133A6B" w:rsidP="00BC4D5C">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24.45</w:t>
            </w:r>
          </w:p>
        </w:tc>
        <w:tc>
          <w:tcPr>
            <w:tcW w:w="973" w:type="dxa"/>
          </w:tcPr>
          <w:p w:rsidR="00BC4D5C" w:rsidRPr="00437837" w:rsidRDefault="00133A6B" w:rsidP="00BC4D5C">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36.71</w:t>
            </w:r>
          </w:p>
        </w:tc>
        <w:tc>
          <w:tcPr>
            <w:tcW w:w="884" w:type="dxa"/>
          </w:tcPr>
          <w:p w:rsidR="00BC4D5C" w:rsidRPr="00437837" w:rsidRDefault="00133A6B" w:rsidP="00BC4D5C">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0.47</w:t>
            </w:r>
          </w:p>
        </w:tc>
        <w:tc>
          <w:tcPr>
            <w:tcW w:w="1082" w:type="dxa"/>
            <w:vMerge/>
          </w:tcPr>
          <w:p w:rsidR="00BC4D5C" w:rsidRPr="00437837" w:rsidRDefault="00BC4D5C" w:rsidP="00BC4D5C">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p>
        </w:tc>
        <w:tc>
          <w:tcPr>
            <w:tcW w:w="1321" w:type="dxa"/>
          </w:tcPr>
          <w:p w:rsidR="00BC4D5C" w:rsidRPr="00437837" w:rsidRDefault="00133A6B" w:rsidP="00BC4D5C">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437837">
              <w:rPr>
                <w:rFonts w:ascii="Courier New" w:hAnsi="Courier New" w:cs="Courier New"/>
                <w:b/>
                <w:bCs/>
                <w:color w:val="212121"/>
                <w:sz w:val="21"/>
                <w:szCs w:val="21"/>
                <w:shd w:val="clear" w:color="auto" w:fill="FFFFFF"/>
              </w:rPr>
              <w:t>0.78</w:t>
            </w:r>
          </w:p>
        </w:tc>
      </w:tr>
    </w:tbl>
    <w:p w:rsidR="00FF0A47" w:rsidRDefault="00FF0A47" w:rsidP="00FF0A4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p w:rsidR="002C4639" w:rsidRDefault="002C4639" w:rsidP="00FF0A4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Pr>
          <w:rFonts w:asciiTheme="majorBidi" w:hAnsiTheme="majorBidi" w:cstheme="majorBidi"/>
          <w:b/>
          <w:bCs/>
          <w:noProof/>
          <w:color w:val="000000"/>
          <w:u w:val="single"/>
          <w:bdr w:val="none" w:sz="0" w:space="0" w:color="auto" w:frame="1"/>
        </w:rPr>
        <w:drawing>
          <wp:inline distT="0" distB="0" distL="0" distR="0">
            <wp:extent cx="4581525" cy="2752725"/>
            <wp:effectExtent l="0" t="0" r="9525" b="9525"/>
            <wp:docPr id="22" name="Picture 22" descr="C:\Users\User\Downloads\WhatsApp Image 2019-07-26 at 14.1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19-07-26 at 14.11.14.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2C4639" w:rsidRDefault="002C4639" w:rsidP="00FF0A4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p w:rsidR="008934C7" w:rsidRDefault="00F8345D" w:rsidP="002C4639">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Pr>
          <w:noProof/>
        </w:rPr>
        <w:drawing>
          <wp:inline distT="0" distB="0" distL="0" distR="0" wp14:anchorId="11DE88DD" wp14:editId="1038338F">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8345D" w:rsidRDefault="00F8345D" w:rsidP="002C4639">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p w:rsidR="00F8345D" w:rsidRPr="00961773" w:rsidRDefault="00F8345D" w:rsidP="002C4639">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p w:rsidR="008934C7" w:rsidRDefault="00961773"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sidRPr="00961773">
        <w:rPr>
          <w:rFonts w:asciiTheme="majorBidi" w:hAnsiTheme="majorBidi" w:cstheme="majorBidi"/>
          <w:b/>
          <w:bCs/>
          <w:color w:val="000000"/>
          <w:u w:val="single"/>
          <w:bdr w:val="none" w:sz="0" w:space="0" w:color="auto" w:frame="1"/>
        </w:rPr>
        <w:lastRenderedPageBreak/>
        <w:t>Cross validation results for the all features (66 features):</w:t>
      </w:r>
    </w:p>
    <w:p w:rsidR="00FF0A47" w:rsidRDefault="00FF0A47"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tbl>
      <w:tblPr>
        <w:tblStyle w:val="TableGrid"/>
        <w:tblW w:w="0" w:type="auto"/>
        <w:tblLook w:val="04A0" w:firstRow="1" w:lastRow="0" w:firstColumn="1" w:lastColumn="0" w:noHBand="0" w:noVBand="1"/>
      </w:tblPr>
      <w:tblGrid>
        <w:gridCol w:w="1975"/>
        <w:gridCol w:w="1444"/>
        <w:gridCol w:w="1473"/>
        <w:gridCol w:w="1518"/>
        <w:gridCol w:w="1533"/>
        <w:gridCol w:w="1407"/>
      </w:tblGrid>
      <w:tr w:rsidR="00FF0A47" w:rsidTr="00FF0A47">
        <w:tc>
          <w:tcPr>
            <w:tcW w:w="1948" w:type="dxa"/>
          </w:tcPr>
          <w:p w:rsidR="00FF0A47" w:rsidRPr="00961773" w:rsidRDefault="00FF0A47"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Model / Metric</w:t>
            </w:r>
          </w:p>
        </w:tc>
        <w:tc>
          <w:tcPr>
            <w:tcW w:w="1449" w:type="dxa"/>
          </w:tcPr>
          <w:p w:rsidR="00FF0A47" w:rsidRPr="00961773" w:rsidRDefault="00FF0A47"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MSE</w:t>
            </w:r>
          </w:p>
        </w:tc>
        <w:tc>
          <w:tcPr>
            <w:tcW w:w="1480" w:type="dxa"/>
          </w:tcPr>
          <w:p w:rsidR="00FF0A47" w:rsidRPr="00961773" w:rsidRDefault="00FF0A47"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MAE</w:t>
            </w:r>
          </w:p>
        </w:tc>
        <w:tc>
          <w:tcPr>
            <w:tcW w:w="1525" w:type="dxa"/>
          </w:tcPr>
          <w:p w:rsidR="00FF0A47" w:rsidRPr="00961773" w:rsidRDefault="00FF0A47"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RMSE</w:t>
            </w:r>
          </w:p>
        </w:tc>
        <w:tc>
          <w:tcPr>
            <w:tcW w:w="1540" w:type="dxa"/>
          </w:tcPr>
          <w:p w:rsidR="00FF0A47" w:rsidRPr="00961773" w:rsidRDefault="00FF0A47"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CAD MEAN</w:t>
            </w:r>
          </w:p>
        </w:tc>
        <w:tc>
          <w:tcPr>
            <w:tcW w:w="1408" w:type="dxa"/>
          </w:tcPr>
          <w:p w:rsidR="00FF0A47" w:rsidRPr="00961773" w:rsidRDefault="00FF0A47"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Correlation</w:t>
            </w:r>
            <w:r>
              <w:rPr>
                <w:rFonts w:asciiTheme="majorBidi" w:hAnsiTheme="majorBidi" w:cstheme="majorBidi"/>
                <w:color w:val="000000"/>
                <w:sz w:val="22"/>
                <w:szCs w:val="22"/>
                <w:bdr w:val="none" w:sz="0" w:space="0" w:color="auto" w:frame="1"/>
              </w:rPr>
              <w:t>:</w:t>
            </w:r>
            <w:r w:rsidRPr="00961773">
              <w:rPr>
                <w:rFonts w:asciiTheme="majorBidi" w:hAnsiTheme="majorBidi" w:cstheme="majorBidi"/>
                <w:color w:val="000000"/>
                <w:sz w:val="22"/>
                <w:szCs w:val="22"/>
                <w:bdr w:val="none" w:sz="0" w:space="0" w:color="auto" w:frame="1"/>
              </w:rPr>
              <w:t xml:space="preserve"> </w:t>
            </w:r>
            <w:proofErr w:type="spellStart"/>
            <w:r w:rsidRPr="00961773">
              <w:rPr>
                <w:rFonts w:asciiTheme="majorBidi" w:hAnsiTheme="majorBidi" w:cstheme="majorBidi"/>
                <w:color w:val="000000"/>
                <w:sz w:val="22"/>
                <w:szCs w:val="22"/>
                <w:bdr w:val="none" w:sz="0" w:space="0" w:color="auto" w:frame="1"/>
              </w:rPr>
              <w:t>y_true</w:t>
            </w:r>
            <w:proofErr w:type="spellEnd"/>
            <w:r w:rsidRPr="00961773">
              <w:rPr>
                <w:rFonts w:asciiTheme="majorBidi" w:hAnsiTheme="majorBidi" w:cstheme="majorBidi"/>
                <w:color w:val="000000"/>
                <w:sz w:val="22"/>
                <w:szCs w:val="22"/>
                <w:bdr w:val="none" w:sz="0" w:space="0" w:color="auto" w:frame="1"/>
              </w:rPr>
              <w:t xml:space="preserve"> </w:t>
            </w:r>
            <w:r>
              <w:rPr>
                <w:rFonts w:asciiTheme="majorBidi" w:hAnsiTheme="majorBidi" w:cstheme="majorBidi"/>
                <w:color w:val="000000"/>
                <w:sz w:val="22"/>
                <w:szCs w:val="22"/>
                <w:bdr w:val="none" w:sz="0" w:space="0" w:color="auto" w:frame="1"/>
              </w:rPr>
              <w:t>&amp;</w:t>
            </w:r>
            <w:r w:rsidRPr="00961773">
              <w:rPr>
                <w:rFonts w:asciiTheme="majorBidi" w:hAnsiTheme="majorBidi" w:cstheme="majorBidi"/>
                <w:color w:val="000000"/>
                <w:sz w:val="22"/>
                <w:szCs w:val="22"/>
                <w:bdr w:val="none" w:sz="0" w:space="0" w:color="auto" w:frame="1"/>
              </w:rPr>
              <w:t xml:space="preserve"> </w:t>
            </w:r>
            <w:proofErr w:type="spellStart"/>
            <w:r w:rsidRPr="00961773">
              <w:rPr>
                <w:rFonts w:asciiTheme="majorBidi" w:hAnsiTheme="majorBidi" w:cstheme="majorBidi"/>
                <w:color w:val="000000"/>
                <w:sz w:val="22"/>
                <w:szCs w:val="22"/>
                <w:bdr w:val="none" w:sz="0" w:space="0" w:color="auto" w:frame="1"/>
              </w:rPr>
              <w:t>y_preds</w:t>
            </w:r>
            <w:proofErr w:type="spellEnd"/>
          </w:p>
        </w:tc>
      </w:tr>
      <w:tr w:rsidR="00B756DF" w:rsidTr="00FF0A47">
        <w:tc>
          <w:tcPr>
            <w:tcW w:w="1948" w:type="dxa"/>
          </w:tcPr>
          <w:p w:rsidR="00B756DF" w:rsidRPr="00FF0A47" w:rsidRDefault="00B756DF" w:rsidP="00B756DF">
            <w:pPr>
              <w:shd w:val="clear" w:color="auto" w:fill="FFFFFF"/>
              <w:rPr>
                <w:sz w:val="20"/>
                <w:szCs w:val="20"/>
              </w:rPr>
            </w:pPr>
            <w:r w:rsidRPr="005C4D51">
              <w:rPr>
                <w:sz w:val="20"/>
                <w:szCs w:val="20"/>
              </w:rPr>
              <w:t xml:space="preserve">SVM </w:t>
            </w:r>
            <w:r w:rsidRPr="00FF0A47">
              <w:rPr>
                <w:sz w:val="20"/>
                <w:szCs w:val="20"/>
              </w:rPr>
              <w:t>p</w:t>
            </w:r>
            <w:r>
              <w:rPr>
                <w:sz w:val="20"/>
                <w:szCs w:val="20"/>
              </w:rPr>
              <w:t>o</w:t>
            </w:r>
            <w:r w:rsidRPr="00FF0A47">
              <w:rPr>
                <w:sz w:val="20"/>
                <w:szCs w:val="20"/>
              </w:rPr>
              <w:t>ly</w:t>
            </w:r>
            <w:r w:rsidRPr="005C4D51">
              <w:rPr>
                <w:sz w:val="20"/>
                <w:szCs w:val="20"/>
              </w:rPr>
              <w:t xml:space="preserve"> kernel</w:t>
            </w:r>
          </w:p>
        </w:tc>
        <w:tc>
          <w:tcPr>
            <w:tcW w:w="1449"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867.91</w:t>
            </w:r>
          </w:p>
        </w:tc>
        <w:tc>
          <w:tcPr>
            <w:tcW w:w="1480"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16.75</w:t>
            </w:r>
          </w:p>
        </w:tc>
        <w:tc>
          <w:tcPr>
            <w:tcW w:w="1525"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16.75</w:t>
            </w:r>
          </w:p>
        </w:tc>
        <w:tc>
          <w:tcPr>
            <w:tcW w:w="1540" w:type="dxa"/>
            <w:vMerge w:val="restart"/>
          </w:tcPr>
          <w:p w:rsidR="00B756DF" w:rsidRDefault="00B756DF" w:rsidP="00B756DF">
            <w:pPr>
              <w:pStyle w:val="NormalWeb"/>
              <w:spacing w:before="0" w:beforeAutospacing="0" w:after="0" w:afterAutospacing="0"/>
              <w:jc w:val="center"/>
              <w:rPr>
                <w:rFonts w:ascii="Courier New" w:hAnsi="Courier New" w:cs="Courier New"/>
                <w:color w:val="212121"/>
                <w:sz w:val="21"/>
                <w:szCs w:val="21"/>
                <w:shd w:val="clear" w:color="auto" w:fill="FFFFFF"/>
              </w:rPr>
            </w:pPr>
          </w:p>
          <w:p w:rsidR="00B756DF" w:rsidRDefault="00B756DF" w:rsidP="00B756DF">
            <w:pPr>
              <w:pStyle w:val="NormalWeb"/>
              <w:spacing w:before="0" w:beforeAutospacing="0" w:after="0" w:afterAutospacing="0"/>
              <w:jc w:val="center"/>
              <w:rPr>
                <w:rFonts w:ascii="Courier New" w:hAnsi="Courier New" w:cs="Courier New"/>
                <w:color w:val="212121"/>
                <w:sz w:val="21"/>
                <w:szCs w:val="21"/>
                <w:shd w:val="clear" w:color="auto" w:fill="FFFFFF"/>
              </w:rPr>
            </w:pPr>
          </w:p>
          <w:p w:rsidR="00B756DF" w:rsidRDefault="00B756DF" w:rsidP="00B756DF">
            <w:pPr>
              <w:pStyle w:val="NormalWeb"/>
              <w:spacing w:before="0" w:beforeAutospacing="0" w:after="0" w:afterAutospacing="0"/>
              <w:jc w:val="center"/>
              <w:rPr>
                <w:rFonts w:ascii="Courier New" w:hAnsi="Courier New" w:cs="Courier New"/>
                <w:color w:val="212121"/>
                <w:sz w:val="21"/>
                <w:szCs w:val="21"/>
                <w:shd w:val="clear" w:color="auto" w:fill="FFFFFF"/>
              </w:rPr>
            </w:pPr>
          </w:p>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21.37</w:t>
            </w:r>
          </w:p>
        </w:tc>
        <w:tc>
          <w:tcPr>
            <w:tcW w:w="1408"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0.39</w:t>
            </w:r>
          </w:p>
        </w:tc>
      </w:tr>
      <w:tr w:rsidR="00B756DF" w:rsidTr="00FF0A47">
        <w:tc>
          <w:tcPr>
            <w:tcW w:w="1948"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r w:rsidRPr="005C4D51">
              <w:rPr>
                <w:rFonts w:asciiTheme="minorHAnsi" w:eastAsiaTheme="minorHAnsi" w:hAnsiTheme="minorHAnsi" w:cstheme="minorBidi"/>
                <w:sz w:val="20"/>
                <w:szCs w:val="20"/>
              </w:rPr>
              <w:t>SVM linear kernel</w:t>
            </w:r>
          </w:p>
        </w:tc>
        <w:tc>
          <w:tcPr>
            <w:tcW w:w="1449"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962.50</w:t>
            </w:r>
          </w:p>
        </w:tc>
        <w:tc>
          <w:tcPr>
            <w:tcW w:w="1480"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16.70</w:t>
            </w:r>
          </w:p>
        </w:tc>
        <w:tc>
          <w:tcPr>
            <w:tcW w:w="1525"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16.70</w:t>
            </w:r>
          </w:p>
        </w:tc>
        <w:tc>
          <w:tcPr>
            <w:tcW w:w="1540"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0.16</w:t>
            </w:r>
          </w:p>
        </w:tc>
      </w:tr>
      <w:tr w:rsidR="00B756DF" w:rsidTr="00FF0A47">
        <w:tc>
          <w:tcPr>
            <w:tcW w:w="1948"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r w:rsidRPr="005C4D51">
              <w:rPr>
                <w:rFonts w:asciiTheme="minorHAnsi" w:eastAsiaTheme="minorHAnsi" w:hAnsiTheme="minorHAnsi" w:cstheme="minorBidi"/>
                <w:sz w:val="20"/>
                <w:szCs w:val="20"/>
              </w:rPr>
              <w:t xml:space="preserve">SVM </w:t>
            </w:r>
            <w:r>
              <w:rPr>
                <w:rFonts w:asciiTheme="minorHAnsi" w:eastAsiaTheme="minorHAnsi" w:hAnsiTheme="minorHAnsi" w:cstheme="minorBidi"/>
                <w:sz w:val="20"/>
                <w:szCs w:val="20"/>
              </w:rPr>
              <w:t>RBF</w:t>
            </w:r>
            <w:r w:rsidRPr="005C4D51">
              <w:rPr>
                <w:rFonts w:asciiTheme="minorHAnsi" w:eastAsiaTheme="minorHAnsi" w:hAnsiTheme="minorHAnsi" w:cstheme="minorBidi"/>
                <w:sz w:val="20"/>
                <w:szCs w:val="20"/>
              </w:rPr>
              <w:t xml:space="preserve"> kernel</w:t>
            </w:r>
          </w:p>
        </w:tc>
        <w:tc>
          <w:tcPr>
            <w:tcW w:w="1449"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927.34</w:t>
            </w:r>
          </w:p>
        </w:tc>
        <w:tc>
          <w:tcPr>
            <w:tcW w:w="1480"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16.53</w:t>
            </w:r>
          </w:p>
        </w:tc>
        <w:tc>
          <w:tcPr>
            <w:tcW w:w="1525"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16.53</w:t>
            </w:r>
          </w:p>
        </w:tc>
        <w:tc>
          <w:tcPr>
            <w:tcW w:w="1540"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0.31</w:t>
            </w:r>
          </w:p>
        </w:tc>
      </w:tr>
      <w:tr w:rsidR="00B756DF" w:rsidTr="00FF0A47">
        <w:tc>
          <w:tcPr>
            <w:tcW w:w="1948" w:type="dxa"/>
          </w:tcPr>
          <w:p w:rsidR="00B756DF" w:rsidRPr="000530A1" w:rsidRDefault="00B756DF"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0530A1">
              <w:rPr>
                <w:rFonts w:asciiTheme="minorHAnsi" w:eastAsiaTheme="minorHAnsi" w:hAnsiTheme="minorHAnsi" w:cstheme="minorBidi"/>
                <w:b/>
                <w:bCs/>
                <w:sz w:val="20"/>
                <w:szCs w:val="20"/>
              </w:rPr>
              <w:t>M5_regression_trees</w:t>
            </w:r>
          </w:p>
        </w:tc>
        <w:tc>
          <w:tcPr>
            <w:tcW w:w="1449" w:type="dxa"/>
          </w:tcPr>
          <w:p w:rsidR="00B756DF" w:rsidRPr="000530A1" w:rsidRDefault="006E3396"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0530A1">
              <w:rPr>
                <w:rFonts w:ascii="Courier New" w:hAnsi="Courier New" w:cs="Courier New"/>
                <w:b/>
                <w:bCs/>
                <w:color w:val="212121"/>
                <w:sz w:val="21"/>
                <w:szCs w:val="21"/>
                <w:shd w:val="clear" w:color="auto" w:fill="FFFFFF"/>
              </w:rPr>
              <w:t>397.14</w:t>
            </w:r>
          </w:p>
        </w:tc>
        <w:tc>
          <w:tcPr>
            <w:tcW w:w="1480" w:type="dxa"/>
          </w:tcPr>
          <w:p w:rsidR="00B756DF" w:rsidRPr="000530A1" w:rsidRDefault="006E3396"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0530A1">
              <w:rPr>
                <w:rFonts w:ascii="Courier New" w:hAnsi="Courier New" w:cs="Courier New"/>
                <w:b/>
                <w:bCs/>
                <w:color w:val="212121"/>
                <w:sz w:val="21"/>
                <w:szCs w:val="21"/>
                <w:shd w:val="clear" w:color="auto" w:fill="FFFFFF"/>
              </w:rPr>
              <w:t>9.71</w:t>
            </w:r>
          </w:p>
        </w:tc>
        <w:tc>
          <w:tcPr>
            <w:tcW w:w="1525" w:type="dxa"/>
          </w:tcPr>
          <w:p w:rsidR="00B756DF" w:rsidRPr="000530A1" w:rsidRDefault="006E3396"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0530A1">
              <w:rPr>
                <w:rFonts w:ascii="Courier New" w:hAnsi="Courier New" w:cs="Courier New"/>
                <w:b/>
                <w:bCs/>
                <w:color w:val="212121"/>
                <w:sz w:val="21"/>
                <w:szCs w:val="21"/>
                <w:shd w:val="clear" w:color="auto" w:fill="FFFFFF"/>
              </w:rPr>
              <w:t>9.71</w:t>
            </w:r>
          </w:p>
        </w:tc>
        <w:tc>
          <w:tcPr>
            <w:tcW w:w="1540"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B756DF" w:rsidRPr="000530A1" w:rsidRDefault="006E3396"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0530A1">
              <w:rPr>
                <w:rFonts w:ascii="Courier New" w:hAnsi="Courier New" w:cs="Courier New"/>
                <w:b/>
                <w:bCs/>
                <w:color w:val="212121"/>
                <w:sz w:val="21"/>
                <w:szCs w:val="21"/>
                <w:shd w:val="clear" w:color="auto" w:fill="FFFFFF"/>
              </w:rPr>
              <w:t>0.81</w:t>
            </w:r>
          </w:p>
        </w:tc>
      </w:tr>
      <w:tr w:rsidR="00B756DF" w:rsidTr="00FF0A47">
        <w:tc>
          <w:tcPr>
            <w:tcW w:w="1948"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r w:rsidRPr="00FF0A47">
              <w:rPr>
                <w:rFonts w:asciiTheme="minorHAnsi" w:eastAsiaTheme="minorHAnsi" w:hAnsiTheme="minorHAnsi" w:cstheme="minorBidi"/>
                <w:sz w:val="20"/>
                <w:szCs w:val="20"/>
              </w:rPr>
              <w:t>Random Forest</w:t>
            </w:r>
          </w:p>
        </w:tc>
        <w:tc>
          <w:tcPr>
            <w:tcW w:w="1449"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442.01</w:t>
            </w:r>
          </w:p>
        </w:tc>
        <w:tc>
          <w:tcPr>
            <w:tcW w:w="1480"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11.20</w:t>
            </w:r>
          </w:p>
        </w:tc>
        <w:tc>
          <w:tcPr>
            <w:tcW w:w="1525"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11.20</w:t>
            </w:r>
          </w:p>
        </w:tc>
        <w:tc>
          <w:tcPr>
            <w:tcW w:w="1540"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0.73</w:t>
            </w:r>
          </w:p>
        </w:tc>
      </w:tr>
      <w:tr w:rsidR="00B756DF" w:rsidTr="00FF0A47">
        <w:tc>
          <w:tcPr>
            <w:tcW w:w="1948"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r w:rsidRPr="00FF0A47">
              <w:rPr>
                <w:rFonts w:asciiTheme="minorHAnsi" w:hAnsiTheme="minorHAnsi" w:cstheme="minorBidi"/>
                <w:sz w:val="20"/>
                <w:szCs w:val="20"/>
              </w:rPr>
              <w:t xml:space="preserve">GBDT </w:t>
            </w:r>
          </w:p>
        </w:tc>
        <w:tc>
          <w:tcPr>
            <w:tcW w:w="1449"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444.04</w:t>
            </w:r>
          </w:p>
        </w:tc>
        <w:tc>
          <w:tcPr>
            <w:tcW w:w="1480"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11.16</w:t>
            </w:r>
          </w:p>
        </w:tc>
        <w:tc>
          <w:tcPr>
            <w:tcW w:w="1525"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11.16</w:t>
            </w:r>
          </w:p>
        </w:tc>
        <w:tc>
          <w:tcPr>
            <w:tcW w:w="1540"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B756DF" w:rsidRPr="00961773" w:rsidRDefault="006E3396"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0.73</w:t>
            </w:r>
          </w:p>
        </w:tc>
      </w:tr>
      <w:tr w:rsidR="00B756DF" w:rsidTr="00FF0A47">
        <w:tc>
          <w:tcPr>
            <w:tcW w:w="1948"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proofErr w:type="spellStart"/>
            <w:r w:rsidRPr="00FF0A47">
              <w:rPr>
                <w:rFonts w:asciiTheme="minorHAnsi" w:eastAsiaTheme="minorHAnsi" w:hAnsiTheme="minorHAnsi" w:cstheme="minorBidi"/>
                <w:sz w:val="20"/>
                <w:szCs w:val="20"/>
              </w:rPr>
              <w:t>CatBoostRegressor</w:t>
            </w:r>
            <w:proofErr w:type="spellEnd"/>
          </w:p>
        </w:tc>
        <w:tc>
          <w:tcPr>
            <w:tcW w:w="1449" w:type="dxa"/>
          </w:tcPr>
          <w:p w:rsidR="00B756DF" w:rsidRPr="00961773" w:rsidRDefault="00821CB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426.43</w:t>
            </w:r>
          </w:p>
        </w:tc>
        <w:tc>
          <w:tcPr>
            <w:tcW w:w="1480" w:type="dxa"/>
          </w:tcPr>
          <w:p w:rsidR="00B756DF" w:rsidRPr="00961773" w:rsidRDefault="00821CB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11.44</w:t>
            </w:r>
          </w:p>
        </w:tc>
        <w:tc>
          <w:tcPr>
            <w:tcW w:w="1525" w:type="dxa"/>
          </w:tcPr>
          <w:p w:rsidR="00B756DF" w:rsidRPr="00961773" w:rsidRDefault="00821CB3" w:rsidP="00821CB3">
            <w:pPr>
              <w:pStyle w:val="NormalWeb"/>
              <w:tabs>
                <w:tab w:val="left" w:pos="288"/>
                <w:tab w:val="center" w:pos="654"/>
              </w:tabs>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11.44</w:t>
            </w:r>
          </w:p>
        </w:tc>
        <w:tc>
          <w:tcPr>
            <w:tcW w:w="1540"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408" w:type="dxa"/>
          </w:tcPr>
          <w:p w:rsidR="00B756DF" w:rsidRPr="00961773" w:rsidRDefault="00821CB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0.75</w:t>
            </w:r>
          </w:p>
        </w:tc>
      </w:tr>
    </w:tbl>
    <w:p w:rsidR="00FF0A47" w:rsidRPr="00961773" w:rsidRDefault="00FF0A47" w:rsidP="00FF0A4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p w:rsidR="00961773" w:rsidRDefault="008504C7"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Pr>
          <w:noProof/>
        </w:rPr>
        <w:drawing>
          <wp:inline distT="0" distB="0" distL="0" distR="0" wp14:anchorId="52840337" wp14:editId="136FD9AF">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F720C" w:rsidRDefault="00CF720C"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p w:rsidR="00CF720C" w:rsidRPr="00961773" w:rsidRDefault="00CF720C"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p w:rsidR="007B55B4" w:rsidRDefault="00F8345D"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Pr>
          <w:noProof/>
        </w:rPr>
        <w:drawing>
          <wp:inline distT="0" distB="0" distL="0" distR="0" wp14:anchorId="5773FB51" wp14:editId="388AF934">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F720C" w:rsidRPr="00961773" w:rsidRDefault="00CF720C" w:rsidP="008934C7">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p>
    <w:p w:rsidR="00961773" w:rsidRPr="00961773" w:rsidRDefault="00961773" w:rsidP="00961773">
      <w:pPr>
        <w:pStyle w:val="NormalWeb"/>
        <w:shd w:val="clear" w:color="auto" w:fill="FFFFFF"/>
        <w:spacing w:before="0" w:beforeAutospacing="0" w:after="0" w:afterAutospacing="0"/>
        <w:rPr>
          <w:rFonts w:asciiTheme="majorBidi" w:hAnsiTheme="majorBidi" w:cstheme="majorBidi"/>
          <w:b/>
          <w:bCs/>
          <w:color w:val="000000"/>
          <w:u w:val="single"/>
          <w:bdr w:val="none" w:sz="0" w:space="0" w:color="auto" w:frame="1"/>
        </w:rPr>
      </w:pPr>
      <w:r w:rsidRPr="00961773">
        <w:rPr>
          <w:rFonts w:asciiTheme="majorBidi" w:hAnsiTheme="majorBidi" w:cstheme="majorBidi"/>
          <w:b/>
          <w:bCs/>
          <w:color w:val="000000"/>
          <w:u w:val="single"/>
          <w:bdr w:val="none" w:sz="0" w:space="0" w:color="auto" w:frame="1"/>
        </w:rPr>
        <w:lastRenderedPageBreak/>
        <w:t>Test data results for the all features (66 features):</w:t>
      </w:r>
    </w:p>
    <w:p w:rsidR="00DF08C0" w:rsidRDefault="00DF08C0" w:rsidP="00F34152">
      <w:pPr>
        <w:rPr>
          <w:rFonts w:asciiTheme="majorBidi" w:eastAsia="Times New Roman" w:hAnsiTheme="majorBidi" w:cstheme="majorBidi"/>
          <w:b/>
          <w:bCs/>
          <w:color w:val="000000"/>
          <w:sz w:val="24"/>
          <w:szCs w:val="24"/>
          <w:u w:val="single"/>
          <w:bdr w:val="none" w:sz="0" w:space="0" w:color="auto" w:frame="1"/>
        </w:rPr>
      </w:pPr>
    </w:p>
    <w:tbl>
      <w:tblPr>
        <w:tblStyle w:val="TableGrid"/>
        <w:tblW w:w="0" w:type="auto"/>
        <w:tblLook w:val="04A0" w:firstRow="1" w:lastRow="0" w:firstColumn="1" w:lastColumn="0" w:noHBand="0" w:noVBand="1"/>
      </w:tblPr>
      <w:tblGrid>
        <w:gridCol w:w="1976"/>
        <w:gridCol w:w="1099"/>
        <w:gridCol w:w="984"/>
        <w:gridCol w:w="1045"/>
        <w:gridCol w:w="973"/>
        <w:gridCol w:w="878"/>
        <w:gridCol w:w="1075"/>
        <w:gridCol w:w="1320"/>
      </w:tblGrid>
      <w:tr w:rsidR="001679E4" w:rsidTr="001679E4">
        <w:tc>
          <w:tcPr>
            <w:tcW w:w="1950"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Model / Metric</w:t>
            </w:r>
          </w:p>
        </w:tc>
        <w:tc>
          <w:tcPr>
            <w:tcW w:w="1001"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MSE</w:t>
            </w:r>
          </w:p>
        </w:tc>
        <w:tc>
          <w:tcPr>
            <w:tcW w:w="1034"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MAE</w:t>
            </w:r>
          </w:p>
        </w:tc>
        <w:tc>
          <w:tcPr>
            <w:tcW w:w="1117"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RMSE</w:t>
            </w:r>
          </w:p>
        </w:tc>
        <w:tc>
          <w:tcPr>
            <w:tcW w:w="828"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Theme="majorBidi" w:hAnsiTheme="majorBidi" w:cstheme="majorBidi"/>
                <w:color w:val="000000"/>
                <w:sz w:val="22"/>
                <w:szCs w:val="22"/>
                <w:bdr w:val="none" w:sz="0" w:space="0" w:color="auto" w:frame="1"/>
              </w:rPr>
              <w:t>MAPE</w:t>
            </w:r>
          </w:p>
        </w:tc>
        <w:tc>
          <w:tcPr>
            <w:tcW w:w="935"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Theme="majorBidi" w:hAnsiTheme="majorBidi" w:cstheme="majorBidi"/>
                <w:color w:val="000000"/>
                <w:sz w:val="22"/>
                <w:szCs w:val="22"/>
                <w:bdr w:val="none" w:sz="0" w:space="0" w:color="auto" w:frame="1"/>
              </w:rPr>
              <w:t>R2</w:t>
            </w:r>
          </w:p>
        </w:tc>
        <w:tc>
          <w:tcPr>
            <w:tcW w:w="1151"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CAD MEAN</w:t>
            </w:r>
          </w:p>
        </w:tc>
        <w:tc>
          <w:tcPr>
            <w:tcW w:w="1334" w:type="dxa"/>
          </w:tcPr>
          <w:p w:rsidR="00692D44" w:rsidRPr="00961773" w:rsidRDefault="00692D44" w:rsidP="00091A72">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sidRPr="00961773">
              <w:rPr>
                <w:rFonts w:asciiTheme="majorBidi" w:hAnsiTheme="majorBidi" w:cstheme="majorBidi"/>
                <w:color w:val="000000"/>
                <w:sz w:val="22"/>
                <w:szCs w:val="22"/>
                <w:bdr w:val="none" w:sz="0" w:space="0" w:color="auto" w:frame="1"/>
              </w:rPr>
              <w:t>Correlation</w:t>
            </w:r>
            <w:r>
              <w:rPr>
                <w:rFonts w:asciiTheme="majorBidi" w:hAnsiTheme="majorBidi" w:cstheme="majorBidi"/>
                <w:color w:val="000000"/>
                <w:sz w:val="22"/>
                <w:szCs w:val="22"/>
                <w:bdr w:val="none" w:sz="0" w:space="0" w:color="auto" w:frame="1"/>
              </w:rPr>
              <w:t>:</w:t>
            </w:r>
            <w:r w:rsidRPr="00961773">
              <w:rPr>
                <w:rFonts w:asciiTheme="majorBidi" w:hAnsiTheme="majorBidi" w:cstheme="majorBidi"/>
                <w:color w:val="000000"/>
                <w:sz w:val="22"/>
                <w:szCs w:val="22"/>
                <w:bdr w:val="none" w:sz="0" w:space="0" w:color="auto" w:frame="1"/>
              </w:rPr>
              <w:t xml:space="preserve"> </w:t>
            </w:r>
            <w:proofErr w:type="spellStart"/>
            <w:r w:rsidRPr="00961773">
              <w:rPr>
                <w:rFonts w:asciiTheme="majorBidi" w:hAnsiTheme="majorBidi" w:cstheme="majorBidi"/>
                <w:color w:val="000000"/>
                <w:sz w:val="22"/>
                <w:szCs w:val="22"/>
                <w:bdr w:val="none" w:sz="0" w:space="0" w:color="auto" w:frame="1"/>
              </w:rPr>
              <w:t>y_true</w:t>
            </w:r>
            <w:proofErr w:type="spellEnd"/>
            <w:r w:rsidRPr="00961773">
              <w:rPr>
                <w:rFonts w:asciiTheme="majorBidi" w:hAnsiTheme="majorBidi" w:cstheme="majorBidi"/>
                <w:color w:val="000000"/>
                <w:sz w:val="22"/>
                <w:szCs w:val="22"/>
                <w:bdr w:val="none" w:sz="0" w:space="0" w:color="auto" w:frame="1"/>
              </w:rPr>
              <w:t xml:space="preserve"> </w:t>
            </w:r>
            <w:r>
              <w:rPr>
                <w:rFonts w:asciiTheme="majorBidi" w:hAnsiTheme="majorBidi" w:cstheme="majorBidi"/>
                <w:color w:val="000000"/>
                <w:sz w:val="22"/>
                <w:szCs w:val="22"/>
                <w:bdr w:val="none" w:sz="0" w:space="0" w:color="auto" w:frame="1"/>
              </w:rPr>
              <w:t>&amp;</w:t>
            </w:r>
            <w:r w:rsidRPr="00961773">
              <w:rPr>
                <w:rFonts w:asciiTheme="majorBidi" w:hAnsiTheme="majorBidi" w:cstheme="majorBidi"/>
                <w:color w:val="000000"/>
                <w:sz w:val="22"/>
                <w:szCs w:val="22"/>
                <w:bdr w:val="none" w:sz="0" w:space="0" w:color="auto" w:frame="1"/>
              </w:rPr>
              <w:t xml:space="preserve"> </w:t>
            </w:r>
            <w:proofErr w:type="spellStart"/>
            <w:r w:rsidRPr="00961773">
              <w:rPr>
                <w:rFonts w:asciiTheme="majorBidi" w:hAnsiTheme="majorBidi" w:cstheme="majorBidi"/>
                <w:color w:val="000000"/>
                <w:sz w:val="22"/>
                <w:szCs w:val="22"/>
                <w:bdr w:val="none" w:sz="0" w:space="0" w:color="auto" w:frame="1"/>
              </w:rPr>
              <w:t>y_preds</w:t>
            </w:r>
            <w:proofErr w:type="spellEnd"/>
          </w:p>
        </w:tc>
      </w:tr>
      <w:tr w:rsidR="00B756DF" w:rsidTr="001679E4">
        <w:tc>
          <w:tcPr>
            <w:tcW w:w="1950" w:type="dxa"/>
          </w:tcPr>
          <w:p w:rsidR="00B756DF" w:rsidRPr="00FF0A47" w:rsidRDefault="00B756DF" w:rsidP="00B756DF">
            <w:pPr>
              <w:shd w:val="clear" w:color="auto" w:fill="FFFFFF"/>
              <w:rPr>
                <w:sz w:val="20"/>
                <w:szCs w:val="20"/>
              </w:rPr>
            </w:pPr>
            <w:r w:rsidRPr="005C4D51">
              <w:rPr>
                <w:sz w:val="20"/>
                <w:szCs w:val="20"/>
              </w:rPr>
              <w:t xml:space="preserve">SVM </w:t>
            </w:r>
            <w:r w:rsidRPr="00FF0A47">
              <w:rPr>
                <w:sz w:val="20"/>
                <w:szCs w:val="20"/>
              </w:rPr>
              <w:t>p</w:t>
            </w:r>
            <w:r>
              <w:rPr>
                <w:sz w:val="20"/>
                <w:szCs w:val="20"/>
              </w:rPr>
              <w:t>o</w:t>
            </w:r>
            <w:r w:rsidRPr="00FF0A47">
              <w:rPr>
                <w:sz w:val="20"/>
                <w:szCs w:val="20"/>
              </w:rPr>
              <w:t>ly</w:t>
            </w:r>
            <w:r w:rsidRPr="005C4D51">
              <w:rPr>
                <w:sz w:val="20"/>
                <w:szCs w:val="20"/>
              </w:rPr>
              <w:t xml:space="preserve"> kernel</w:t>
            </w:r>
          </w:p>
        </w:tc>
        <w:tc>
          <w:tcPr>
            <w:tcW w:w="1001"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1530.99</w:t>
            </w:r>
          </w:p>
        </w:tc>
        <w:tc>
          <w:tcPr>
            <w:tcW w:w="1034"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24.42</w:t>
            </w:r>
          </w:p>
        </w:tc>
        <w:tc>
          <w:tcPr>
            <w:tcW w:w="1117"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39.12</w:t>
            </w:r>
          </w:p>
        </w:tc>
        <w:tc>
          <w:tcPr>
            <w:tcW w:w="828"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50.02</w:t>
            </w:r>
          </w:p>
        </w:tc>
        <w:tc>
          <w:tcPr>
            <w:tcW w:w="935"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-0.34</w:t>
            </w:r>
          </w:p>
        </w:tc>
        <w:tc>
          <w:tcPr>
            <w:tcW w:w="1151" w:type="dxa"/>
            <w:vMerge w:val="restart"/>
          </w:tcPr>
          <w:p w:rsidR="00B756DF" w:rsidRDefault="00B756DF" w:rsidP="00B756DF">
            <w:pPr>
              <w:pStyle w:val="NormalWeb"/>
              <w:spacing w:before="0" w:beforeAutospacing="0" w:after="0" w:afterAutospacing="0"/>
              <w:jc w:val="center"/>
              <w:rPr>
                <w:rFonts w:ascii="Courier New" w:hAnsi="Courier New" w:cs="Courier New"/>
                <w:color w:val="212121"/>
                <w:sz w:val="21"/>
                <w:szCs w:val="21"/>
                <w:shd w:val="clear" w:color="auto" w:fill="FFFFFF"/>
              </w:rPr>
            </w:pPr>
          </w:p>
          <w:p w:rsidR="00B756DF" w:rsidRDefault="00B756DF" w:rsidP="00B756DF">
            <w:pPr>
              <w:pStyle w:val="NormalWeb"/>
              <w:spacing w:before="0" w:beforeAutospacing="0" w:after="0" w:afterAutospacing="0"/>
              <w:jc w:val="center"/>
              <w:rPr>
                <w:rFonts w:ascii="Courier New" w:hAnsi="Courier New" w:cs="Courier New"/>
                <w:color w:val="212121"/>
                <w:sz w:val="21"/>
                <w:szCs w:val="21"/>
                <w:shd w:val="clear" w:color="auto" w:fill="FFFFFF"/>
              </w:rPr>
            </w:pPr>
          </w:p>
          <w:p w:rsidR="00B756DF" w:rsidRDefault="00B756DF" w:rsidP="00B756DF">
            <w:pPr>
              <w:pStyle w:val="NormalWeb"/>
              <w:spacing w:before="0" w:beforeAutospacing="0" w:after="0" w:afterAutospacing="0"/>
              <w:jc w:val="center"/>
              <w:rPr>
                <w:rFonts w:ascii="Courier New" w:hAnsi="Courier New" w:cs="Courier New"/>
                <w:color w:val="212121"/>
                <w:sz w:val="21"/>
                <w:szCs w:val="21"/>
                <w:shd w:val="clear" w:color="auto" w:fill="FFFFFF"/>
              </w:rPr>
            </w:pPr>
          </w:p>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21.37</w:t>
            </w:r>
          </w:p>
        </w:tc>
        <w:tc>
          <w:tcPr>
            <w:tcW w:w="1334"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0.09</w:t>
            </w:r>
          </w:p>
        </w:tc>
      </w:tr>
      <w:tr w:rsidR="00B756DF" w:rsidTr="001679E4">
        <w:tc>
          <w:tcPr>
            <w:tcW w:w="1950"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r w:rsidRPr="005C4D51">
              <w:rPr>
                <w:rFonts w:asciiTheme="minorHAnsi" w:eastAsiaTheme="minorHAnsi" w:hAnsiTheme="minorHAnsi" w:cstheme="minorBidi"/>
                <w:sz w:val="20"/>
                <w:szCs w:val="20"/>
              </w:rPr>
              <w:t>SVM linear kernel</w:t>
            </w:r>
          </w:p>
        </w:tc>
        <w:tc>
          <w:tcPr>
            <w:tcW w:w="1001"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1442.05</w:t>
            </w:r>
          </w:p>
        </w:tc>
        <w:tc>
          <w:tcPr>
            <w:tcW w:w="1034"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23.11</w:t>
            </w:r>
          </w:p>
        </w:tc>
        <w:tc>
          <w:tcPr>
            <w:tcW w:w="1117"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37.97</w:t>
            </w:r>
          </w:p>
        </w:tc>
        <w:tc>
          <w:tcPr>
            <w:tcW w:w="828"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59.85</w:t>
            </w:r>
          </w:p>
        </w:tc>
        <w:tc>
          <w:tcPr>
            <w:tcW w:w="935"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-0.26</w:t>
            </w:r>
          </w:p>
        </w:tc>
        <w:tc>
          <w:tcPr>
            <w:tcW w:w="1151"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34"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0.28</w:t>
            </w:r>
          </w:p>
        </w:tc>
      </w:tr>
      <w:tr w:rsidR="00B756DF" w:rsidTr="001679E4">
        <w:tc>
          <w:tcPr>
            <w:tcW w:w="1950"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r w:rsidRPr="005C4D51">
              <w:rPr>
                <w:rFonts w:asciiTheme="minorHAnsi" w:eastAsiaTheme="minorHAnsi" w:hAnsiTheme="minorHAnsi" w:cstheme="minorBidi"/>
                <w:sz w:val="20"/>
                <w:szCs w:val="20"/>
              </w:rPr>
              <w:t xml:space="preserve">SVM </w:t>
            </w:r>
            <w:r>
              <w:rPr>
                <w:rFonts w:asciiTheme="minorHAnsi" w:eastAsiaTheme="minorHAnsi" w:hAnsiTheme="minorHAnsi" w:cstheme="minorBidi"/>
                <w:sz w:val="20"/>
                <w:szCs w:val="20"/>
              </w:rPr>
              <w:t>RBF</w:t>
            </w:r>
            <w:r w:rsidRPr="005C4D51">
              <w:rPr>
                <w:rFonts w:asciiTheme="minorHAnsi" w:eastAsiaTheme="minorHAnsi" w:hAnsiTheme="minorHAnsi" w:cstheme="minorBidi"/>
                <w:sz w:val="20"/>
                <w:szCs w:val="20"/>
              </w:rPr>
              <w:t xml:space="preserve"> kernel</w:t>
            </w:r>
          </w:p>
        </w:tc>
        <w:tc>
          <w:tcPr>
            <w:tcW w:w="1001"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1457.42</w:t>
            </w:r>
          </w:p>
        </w:tc>
        <w:tc>
          <w:tcPr>
            <w:tcW w:w="1034"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22.38</w:t>
            </w:r>
          </w:p>
        </w:tc>
        <w:tc>
          <w:tcPr>
            <w:tcW w:w="1117"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38.17</w:t>
            </w:r>
          </w:p>
        </w:tc>
        <w:tc>
          <w:tcPr>
            <w:tcW w:w="828"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49.14</w:t>
            </w:r>
          </w:p>
        </w:tc>
        <w:tc>
          <w:tcPr>
            <w:tcW w:w="935"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-0.27</w:t>
            </w:r>
          </w:p>
        </w:tc>
        <w:tc>
          <w:tcPr>
            <w:tcW w:w="1151"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34"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0.34</w:t>
            </w:r>
          </w:p>
        </w:tc>
      </w:tr>
      <w:tr w:rsidR="00B756DF" w:rsidTr="001679E4">
        <w:tc>
          <w:tcPr>
            <w:tcW w:w="1950" w:type="dxa"/>
          </w:tcPr>
          <w:p w:rsidR="00B756DF" w:rsidRPr="006922AF" w:rsidRDefault="00B756DF"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6922AF">
              <w:rPr>
                <w:rFonts w:asciiTheme="minorHAnsi" w:eastAsiaTheme="minorHAnsi" w:hAnsiTheme="minorHAnsi" w:cstheme="minorBidi"/>
                <w:b/>
                <w:bCs/>
                <w:sz w:val="20"/>
                <w:szCs w:val="20"/>
              </w:rPr>
              <w:t>M5_regression_trees</w:t>
            </w:r>
          </w:p>
        </w:tc>
        <w:tc>
          <w:tcPr>
            <w:tcW w:w="1001" w:type="dxa"/>
          </w:tcPr>
          <w:p w:rsidR="00B756DF" w:rsidRPr="006922AF" w:rsidRDefault="00FA0EA3"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6922AF">
              <w:rPr>
                <w:rFonts w:ascii="Courier New" w:hAnsi="Courier New" w:cs="Courier New"/>
                <w:b/>
                <w:bCs/>
                <w:color w:val="212121"/>
                <w:sz w:val="21"/>
                <w:szCs w:val="21"/>
                <w:shd w:val="clear" w:color="auto" w:fill="FFFFFF"/>
              </w:rPr>
              <w:t>323.69</w:t>
            </w:r>
          </w:p>
        </w:tc>
        <w:tc>
          <w:tcPr>
            <w:tcW w:w="1034" w:type="dxa"/>
          </w:tcPr>
          <w:p w:rsidR="00B756DF" w:rsidRPr="006922AF" w:rsidRDefault="00FA0EA3"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6922AF">
              <w:rPr>
                <w:rFonts w:ascii="Courier New" w:hAnsi="Courier New" w:cs="Courier New"/>
                <w:b/>
                <w:bCs/>
                <w:color w:val="212121"/>
                <w:sz w:val="21"/>
                <w:szCs w:val="21"/>
                <w:shd w:val="clear" w:color="auto" w:fill="FFFFFF"/>
              </w:rPr>
              <w:t>14.27</w:t>
            </w:r>
          </w:p>
        </w:tc>
        <w:tc>
          <w:tcPr>
            <w:tcW w:w="1117" w:type="dxa"/>
          </w:tcPr>
          <w:p w:rsidR="00B756DF" w:rsidRPr="006922AF" w:rsidRDefault="00FA0EA3"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6922AF">
              <w:rPr>
                <w:rFonts w:ascii="Courier New" w:hAnsi="Courier New" w:cs="Courier New"/>
                <w:b/>
                <w:bCs/>
                <w:color w:val="212121"/>
                <w:sz w:val="21"/>
                <w:szCs w:val="21"/>
                <w:shd w:val="clear" w:color="auto" w:fill="FFFFFF"/>
              </w:rPr>
              <w:t>17.99</w:t>
            </w:r>
          </w:p>
        </w:tc>
        <w:tc>
          <w:tcPr>
            <w:tcW w:w="828" w:type="dxa"/>
          </w:tcPr>
          <w:p w:rsidR="00B756DF" w:rsidRPr="006922AF" w:rsidRDefault="00FA0EA3"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6922AF">
              <w:rPr>
                <w:rFonts w:ascii="Courier New" w:hAnsi="Courier New" w:cs="Courier New"/>
                <w:b/>
                <w:bCs/>
                <w:color w:val="212121"/>
                <w:sz w:val="21"/>
                <w:szCs w:val="21"/>
                <w:shd w:val="clear" w:color="auto" w:fill="FFFFFF"/>
              </w:rPr>
              <w:t>90.79</w:t>
            </w:r>
          </w:p>
        </w:tc>
        <w:tc>
          <w:tcPr>
            <w:tcW w:w="935" w:type="dxa"/>
          </w:tcPr>
          <w:p w:rsidR="00B756DF" w:rsidRPr="006922AF" w:rsidRDefault="00FA0EA3"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6922AF">
              <w:rPr>
                <w:rFonts w:ascii="Courier New" w:hAnsi="Courier New" w:cs="Courier New"/>
                <w:b/>
                <w:bCs/>
                <w:color w:val="212121"/>
                <w:sz w:val="21"/>
                <w:szCs w:val="21"/>
                <w:shd w:val="clear" w:color="auto" w:fill="FFFFFF"/>
              </w:rPr>
              <w:t>0.71</w:t>
            </w:r>
          </w:p>
        </w:tc>
        <w:tc>
          <w:tcPr>
            <w:tcW w:w="1151"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34" w:type="dxa"/>
          </w:tcPr>
          <w:p w:rsidR="00B756DF" w:rsidRPr="006922AF" w:rsidRDefault="00FA0EA3" w:rsidP="00B756DF">
            <w:pPr>
              <w:pStyle w:val="NormalWeb"/>
              <w:spacing w:before="0" w:beforeAutospacing="0" w:after="0" w:afterAutospacing="0"/>
              <w:jc w:val="center"/>
              <w:rPr>
                <w:rFonts w:asciiTheme="majorBidi" w:hAnsiTheme="majorBidi" w:cstheme="majorBidi"/>
                <w:b/>
                <w:bCs/>
                <w:color w:val="000000"/>
                <w:sz w:val="22"/>
                <w:szCs w:val="22"/>
                <w:bdr w:val="none" w:sz="0" w:space="0" w:color="auto" w:frame="1"/>
              </w:rPr>
            </w:pPr>
            <w:r w:rsidRPr="006922AF">
              <w:rPr>
                <w:rFonts w:ascii="Courier New" w:hAnsi="Courier New" w:cs="Courier New"/>
                <w:b/>
                <w:bCs/>
                <w:color w:val="212121"/>
                <w:sz w:val="21"/>
                <w:szCs w:val="21"/>
                <w:shd w:val="clear" w:color="auto" w:fill="FFFFFF"/>
              </w:rPr>
              <w:t>0.86</w:t>
            </w:r>
          </w:p>
        </w:tc>
      </w:tr>
      <w:tr w:rsidR="00B756DF" w:rsidTr="001679E4">
        <w:tc>
          <w:tcPr>
            <w:tcW w:w="1950"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r w:rsidRPr="00FF0A47">
              <w:rPr>
                <w:rFonts w:asciiTheme="minorHAnsi" w:eastAsiaTheme="minorHAnsi" w:hAnsiTheme="minorHAnsi" w:cstheme="minorBidi"/>
                <w:sz w:val="20"/>
                <w:szCs w:val="20"/>
              </w:rPr>
              <w:t>Random Forest</w:t>
            </w:r>
          </w:p>
        </w:tc>
        <w:tc>
          <w:tcPr>
            <w:tcW w:w="1001"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1865.64</w:t>
            </w:r>
          </w:p>
        </w:tc>
        <w:tc>
          <w:tcPr>
            <w:tcW w:w="1034"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26.95</w:t>
            </w:r>
          </w:p>
        </w:tc>
        <w:tc>
          <w:tcPr>
            <w:tcW w:w="1117"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43.19</w:t>
            </w:r>
          </w:p>
        </w:tc>
        <w:tc>
          <w:tcPr>
            <w:tcW w:w="828"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139.61</w:t>
            </w:r>
          </w:p>
        </w:tc>
        <w:tc>
          <w:tcPr>
            <w:tcW w:w="935"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-0.63</w:t>
            </w:r>
          </w:p>
        </w:tc>
        <w:tc>
          <w:tcPr>
            <w:tcW w:w="1151"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34"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0.39</w:t>
            </w:r>
          </w:p>
        </w:tc>
      </w:tr>
      <w:tr w:rsidR="00B756DF" w:rsidTr="001679E4">
        <w:tc>
          <w:tcPr>
            <w:tcW w:w="1950"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r w:rsidRPr="00FF0A47">
              <w:rPr>
                <w:rFonts w:asciiTheme="minorHAnsi" w:hAnsiTheme="minorHAnsi" w:cstheme="minorBidi"/>
                <w:sz w:val="20"/>
                <w:szCs w:val="20"/>
              </w:rPr>
              <w:t xml:space="preserve">GBDT </w:t>
            </w:r>
          </w:p>
        </w:tc>
        <w:tc>
          <w:tcPr>
            <w:tcW w:w="1001"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1548.60</w:t>
            </w:r>
          </w:p>
        </w:tc>
        <w:tc>
          <w:tcPr>
            <w:tcW w:w="1034"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24.56</w:t>
            </w:r>
          </w:p>
        </w:tc>
        <w:tc>
          <w:tcPr>
            <w:tcW w:w="1117"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39.35</w:t>
            </w:r>
          </w:p>
        </w:tc>
        <w:tc>
          <w:tcPr>
            <w:tcW w:w="828" w:type="dxa"/>
          </w:tcPr>
          <w:p w:rsidR="00B756DF" w:rsidRPr="00961773" w:rsidRDefault="00FA0EA3"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109.19</w:t>
            </w:r>
          </w:p>
        </w:tc>
        <w:tc>
          <w:tcPr>
            <w:tcW w:w="935" w:type="dxa"/>
          </w:tcPr>
          <w:p w:rsidR="00B756DF" w:rsidRPr="00961773" w:rsidRDefault="00610128"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-0.35</w:t>
            </w:r>
          </w:p>
        </w:tc>
        <w:tc>
          <w:tcPr>
            <w:tcW w:w="1151"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34" w:type="dxa"/>
          </w:tcPr>
          <w:p w:rsidR="00B756DF" w:rsidRPr="00961773" w:rsidRDefault="00610128"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0.476</w:t>
            </w:r>
          </w:p>
        </w:tc>
      </w:tr>
      <w:tr w:rsidR="00B756DF" w:rsidTr="001679E4">
        <w:tc>
          <w:tcPr>
            <w:tcW w:w="1950" w:type="dxa"/>
          </w:tcPr>
          <w:p w:rsidR="00B756DF" w:rsidRPr="00FF0A47" w:rsidRDefault="00B756DF" w:rsidP="00B756DF">
            <w:pPr>
              <w:pStyle w:val="NormalWeb"/>
              <w:spacing w:before="0" w:beforeAutospacing="0" w:after="0" w:afterAutospacing="0"/>
              <w:rPr>
                <w:rFonts w:asciiTheme="majorBidi" w:hAnsiTheme="majorBidi" w:cstheme="majorBidi"/>
                <w:color w:val="000000"/>
                <w:sz w:val="22"/>
                <w:szCs w:val="22"/>
                <w:bdr w:val="none" w:sz="0" w:space="0" w:color="auto" w:frame="1"/>
              </w:rPr>
            </w:pPr>
            <w:proofErr w:type="spellStart"/>
            <w:r w:rsidRPr="00FF0A47">
              <w:rPr>
                <w:rFonts w:asciiTheme="minorHAnsi" w:eastAsiaTheme="minorHAnsi" w:hAnsiTheme="minorHAnsi" w:cstheme="minorBidi"/>
                <w:sz w:val="20"/>
                <w:szCs w:val="20"/>
              </w:rPr>
              <w:t>CatBoostRegressor</w:t>
            </w:r>
            <w:proofErr w:type="spellEnd"/>
          </w:p>
        </w:tc>
        <w:tc>
          <w:tcPr>
            <w:tcW w:w="1001" w:type="dxa"/>
          </w:tcPr>
          <w:p w:rsidR="00B756DF" w:rsidRPr="00961773" w:rsidRDefault="00610128"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1730.55</w:t>
            </w:r>
          </w:p>
        </w:tc>
        <w:tc>
          <w:tcPr>
            <w:tcW w:w="1034" w:type="dxa"/>
          </w:tcPr>
          <w:p w:rsidR="00B756DF" w:rsidRPr="00961773" w:rsidRDefault="00610128"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27.04</w:t>
            </w:r>
          </w:p>
        </w:tc>
        <w:tc>
          <w:tcPr>
            <w:tcW w:w="1117" w:type="dxa"/>
          </w:tcPr>
          <w:p w:rsidR="00B756DF" w:rsidRPr="00961773" w:rsidRDefault="00610128"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41.59</w:t>
            </w:r>
          </w:p>
        </w:tc>
        <w:tc>
          <w:tcPr>
            <w:tcW w:w="828" w:type="dxa"/>
          </w:tcPr>
          <w:p w:rsidR="00B756DF" w:rsidRPr="00961773" w:rsidRDefault="00610128"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93.80</w:t>
            </w:r>
          </w:p>
        </w:tc>
        <w:tc>
          <w:tcPr>
            <w:tcW w:w="935" w:type="dxa"/>
          </w:tcPr>
          <w:p w:rsidR="00B756DF" w:rsidRPr="00961773" w:rsidRDefault="00610128"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-0.51</w:t>
            </w:r>
          </w:p>
        </w:tc>
        <w:tc>
          <w:tcPr>
            <w:tcW w:w="1151" w:type="dxa"/>
            <w:vMerge/>
          </w:tcPr>
          <w:p w:rsidR="00B756DF" w:rsidRPr="00961773" w:rsidRDefault="00B756DF"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p>
        </w:tc>
        <w:tc>
          <w:tcPr>
            <w:tcW w:w="1334" w:type="dxa"/>
          </w:tcPr>
          <w:p w:rsidR="00B756DF" w:rsidRPr="00961773" w:rsidRDefault="00610128" w:rsidP="00B756DF">
            <w:pPr>
              <w:pStyle w:val="NormalWeb"/>
              <w:spacing w:before="0" w:beforeAutospacing="0" w:after="0" w:afterAutospacing="0"/>
              <w:jc w:val="center"/>
              <w:rPr>
                <w:rFonts w:asciiTheme="majorBidi" w:hAnsiTheme="majorBidi" w:cstheme="majorBidi"/>
                <w:color w:val="000000"/>
                <w:sz w:val="22"/>
                <w:szCs w:val="22"/>
                <w:bdr w:val="none" w:sz="0" w:space="0" w:color="auto" w:frame="1"/>
              </w:rPr>
            </w:pPr>
            <w:r>
              <w:rPr>
                <w:rFonts w:ascii="Courier New" w:hAnsi="Courier New" w:cs="Courier New"/>
                <w:color w:val="212121"/>
                <w:sz w:val="21"/>
                <w:szCs w:val="21"/>
                <w:shd w:val="clear" w:color="auto" w:fill="FFFFFF"/>
              </w:rPr>
              <w:t>0.21</w:t>
            </w:r>
          </w:p>
        </w:tc>
      </w:tr>
    </w:tbl>
    <w:p w:rsidR="00207DF2" w:rsidRDefault="00207DF2" w:rsidP="00F34152">
      <w:pPr>
        <w:rPr>
          <w:rFonts w:asciiTheme="majorBidi" w:eastAsia="Times New Roman" w:hAnsiTheme="majorBidi" w:cstheme="majorBidi"/>
          <w:b/>
          <w:bCs/>
          <w:color w:val="000000"/>
          <w:sz w:val="24"/>
          <w:szCs w:val="24"/>
          <w:u w:val="single"/>
          <w:bdr w:val="none" w:sz="0" w:space="0" w:color="auto" w:frame="1"/>
        </w:rPr>
      </w:pPr>
    </w:p>
    <w:p w:rsidR="00CF720C" w:rsidRDefault="00CF720C" w:rsidP="00F34152">
      <w:pPr>
        <w:rPr>
          <w:rFonts w:asciiTheme="majorBidi" w:eastAsia="Times New Roman" w:hAnsiTheme="majorBidi" w:cstheme="majorBidi"/>
          <w:b/>
          <w:bCs/>
          <w:color w:val="000000"/>
          <w:sz w:val="24"/>
          <w:szCs w:val="24"/>
          <w:u w:val="single"/>
          <w:bdr w:val="none" w:sz="0" w:space="0" w:color="auto" w:frame="1"/>
        </w:rPr>
      </w:pPr>
      <w:r>
        <w:rPr>
          <w:noProof/>
        </w:rPr>
        <w:drawing>
          <wp:inline distT="0" distB="0" distL="0" distR="0" wp14:anchorId="5265EAD8" wp14:editId="36BC58F3">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F720C" w:rsidRDefault="00F8345D" w:rsidP="00F34152">
      <w:pPr>
        <w:rPr>
          <w:rFonts w:asciiTheme="majorBidi" w:eastAsia="Times New Roman" w:hAnsiTheme="majorBidi" w:cstheme="majorBidi"/>
          <w:b/>
          <w:bCs/>
          <w:color w:val="000000"/>
          <w:sz w:val="24"/>
          <w:szCs w:val="24"/>
          <w:u w:val="single"/>
          <w:bdr w:val="none" w:sz="0" w:space="0" w:color="auto" w:frame="1"/>
        </w:rPr>
      </w:pPr>
      <w:r>
        <w:rPr>
          <w:noProof/>
        </w:rPr>
        <w:drawing>
          <wp:inline distT="0" distB="0" distL="0" distR="0" wp14:anchorId="45D758AD" wp14:editId="339078E7">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07DF2" w:rsidRDefault="00207DF2" w:rsidP="00F34152">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lastRenderedPageBreak/>
        <w:t>We can conclude the following from the above results:</w:t>
      </w:r>
    </w:p>
    <w:p w:rsidR="00207DF2" w:rsidRDefault="00207DF2" w:rsidP="00955366">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In the case of using</w:t>
      </w:r>
      <w:r w:rsidR="00A34643">
        <w:rPr>
          <w:rFonts w:asciiTheme="majorBidi" w:eastAsia="Times New Roman" w:hAnsiTheme="majorBidi" w:cstheme="majorBidi"/>
          <w:color w:val="000000"/>
          <w:sz w:val="24"/>
          <w:szCs w:val="24"/>
          <w:bdr w:val="none" w:sz="0" w:space="0" w:color="auto" w:frame="1"/>
        </w:rPr>
        <w:t xml:space="preserve"> the</w:t>
      </w:r>
      <w:r>
        <w:rPr>
          <w:rFonts w:asciiTheme="majorBidi" w:eastAsia="Times New Roman" w:hAnsiTheme="majorBidi" w:cstheme="majorBidi"/>
          <w:color w:val="000000"/>
          <w:sz w:val="24"/>
          <w:szCs w:val="24"/>
          <w:bdr w:val="none" w:sz="0" w:space="0" w:color="auto" w:frame="1"/>
        </w:rPr>
        <w:t xml:space="preserve"> top 5 selected features, </w:t>
      </w:r>
      <w:proofErr w:type="spellStart"/>
      <w:r w:rsidR="00A34643" w:rsidRPr="000E3C4A">
        <w:rPr>
          <w:b/>
          <w:bCs/>
          <w:sz w:val="20"/>
          <w:szCs w:val="20"/>
        </w:rPr>
        <w:t>CatBoostRegressor</w:t>
      </w:r>
      <w:proofErr w:type="spellEnd"/>
      <w:r w:rsidR="00A34643">
        <w:rPr>
          <w:rFonts w:asciiTheme="majorBidi" w:eastAsia="Times New Roman" w:hAnsiTheme="majorBidi" w:cstheme="majorBidi"/>
          <w:color w:val="000000"/>
          <w:sz w:val="24"/>
          <w:szCs w:val="24"/>
          <w:bdr w:val="none" w:sz="0" w:space="0" w:color="auto" w:frame="1"/>
        </w:rPr>
        <w:t xml:space="preserve"> </w:t>
      </w:r>
      <w:r>
        <w:rPr>
          <w:rFonts w:asciiTheme="majorBidi" w:eastAsia="Times New Roman" w:hAnsiTheme="majorBidi" w:cstheme="majorBidi"/>
          <w:color w:val="000000"/>
          <w:sz w:val="24"/>
          <w:szCs w:val="24"/>
          <w:bdr w:val="none" w:sz="0" w:space="0" w:color="auto" w:frame="1"/>
        </w:rPr>
        <w:t xml:space="preserve">outperformed other </w:t>
      </w:r>
      <w:r w:rsidR="00A34643">
        <w:rPr>
          <w:rFonts w:asciiTheme="majorBidi" w:eastAsia="Times New Roman" w:hAnsiTheme="majorBidi" w:cstheme="majorBidi"/>
          <w:color w:val="000000"/>
          <w:sz w:val="24"/>
          <w:szCs w:val="24"/>
          <w:bdr w:val="none" w:sz="0" w:space="0" w:color="auto" w:frame="1"/>
        </w:rPr>
        <w:t>models with</w:t>
      </w:r>
      <w:r w:rsidR="00DE4A43">
        <w:rPr>
          <w:rFonts w:asciiTheme="majorBidi" w:eastAsia="Times New Roman" w:hAnsiTheme="majorBidi" w:cstheme="majorBidi"/>
          <w:color w:val="000000"/>
          <w:sz w:val="24"/>
          <w:szCs w:val="24"/>
          <w:bdr w:val="none" w:sz="0" w:space="0" w:color="auto" w:frame="1"/>
        </w:rPr>
        <w:t xml:space="preserve"> </w:t>
      </w:r>
      <w:r w:rsidR="00A34643">
        <w:rPr>
          <w:rFonts w:asciiTheme="majorBidi" w:eastAsia="Times New Roman" w:hAnsiTheme="majorBidi" w:cstheme="majorBidi"/>
          <w:color w:val="000000"/>
          <w:sz w:val="24"/>
          <w:szCs w:val="24"/>
          <w:bdr w:val="none" w:sz="0" w:space="0" w:color="auto" w:frame="1"/>
        </w:rPr>
        <w:t xml:space="preserve"> MSE, MAE, RMSE, MAPE, R2 , and correlation between </w:t>
      </w:r>
      <w:proofErr w:type="spellStart"/>
      <w:r w:rsidR="00A34643">
        <w:rPr>
          <w:rFonts w:asciiTheme="majorBidi" w:eastAsia="Times New Roman" w:hAnsiTheme="majorBidi" w:cstheme="majorBidi"/>
          <w:color w:val="000000"/>
          <w:sz w:val="24"/>
          <w:szCs w:val="24"/>
          <w:bdr w:val="none" w:sz="0" w:space="0" w:color="auto" w:frame="1"/>
        </w:rPr>
        <w:t>y_true</w:t>
      </w:r>
      <w:proofErr w:type="spellEnd"/>
      <w:r w:rsidR="00A34643">
        <w:rPr>
          <w:rFonts w:asciiTheme="majorBidi" w:eastAsia="Times New Roman" w:hAnsiTheme="majorBidi" w:cstheme="majorBidi"/>
          <w:color w:val="000000"/>
          <w:sz w:val="24"/>
          <w:szCs w:val="24"/>
          <w:bdr w:val="none" w:sz="0" w:space="0" w:color="auto" w:frame="1"/>
        </w:rPr>
        <w:t xml:space="preserve"> and </w:t>
      </w:r>
      <w:proofErr w:type="spellStart"/>
      <w:r w:rsidR="00A34643">
        <w:rPr>
          <w:rFonts w:asciiTheme="majorBidi" w:eastAsia="Times New Roman" w:hAnsiTheme="majorBidi" w:cstheme="majorBidi"/>
          <w:color w:val="000000"/>
          <w:sz w:val="24"/>
          <w:szCs w:val="24"/>
          <w:bdr w:val="none" w:sz="0" w:space="0" w:color="auto" w:frame="1"/>
        </w:rPr>
        <w:t>y_preds</w:t>
      </w:r>
      <w:proofErr w:type="spellEnd"/>
      <w:r w:rsidR="00A34643">
        <w:rPr>
          <w:rFonts w:asciiTheme="majorBidi" w:eastAsia="Times New Roman" w:hAnsiTheme="majorBidi" w:cstheme="majorBidi"/>
          <w:color w:val="000000"/>
          <w:sz w:val="24"/>
          <w:szCs w:val="24"/>
          <w:bdr w:val="none" w:sz="0" w:space="0" w:color="auto" w:frame="1"/>
        </w:rPr>
        <w:t xml:space="preserve"> equal to 15.4, 24.4, 36.7, 0.47, and 0.78; respectively</w:t>
      </w:r>
      <w:r w:rsidR="00955366">
        <w:rPr>
          <w:rFonts w:asciiTheme="majorBidi" w:eastAsia="Times New Roman" w:hAnsiTheme="majorBidi" w:cstheme="majorBidi"/>
          <w:color w:val="000000"/>
          <w:sz w:val="24"/>
          <w:szCs w:val="24"/>
          <w:bdr w:val="none" w:sz="0" w:space="0" w:color="auto" w:frame="1"/>
        </w:rPr>
        <w:t>.</w:t>
      </w:r>
    </w:p>
    <w:p w:rsidR="00955366" w:rsidRDefault="00955366" w:rsidP="00955366">
      <w:pPr>
        <w:rPr>
          <w:rFonts w:asciiTheme="majorBidi" w:eastAsia="Times New Roman" w:hAnsiTheme="majorBidi" w:cstheme="majorBidi"/>
          <w:color w:val="000000"/>
          <w:sz w:val="24"/>
          <w:szCs w:val="24"/>
          <w:bdr w:val="none" w:sz="0" w:space="0" w:color="auto" w:frame="1"/>
        </w:rPr>
      </w:pPr>
    </w:p>
    <w:p w:rsidR="00FD2B87" w:rsidRDefault="00207DF2" w:rsidP="00FD2B87">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In the case of using</w:t>
      </w:r>
      <w:r w:rsidR="00FD2B87">
        <w:rPr>
          <w:rFonts w:asciiTheme="majorBidi" w:hAnsiTheme="majorBidi" w:cstheme="majorBidi"/>
          <w:color w:val="000000"/>
          <w:bdr w:val="none" w:sz="0" w:space="0" w:color="auto" w:frame="1"/>
        </w:rPr>
        <w:t xml:space="preserve"> all the features (66 features)</w:t>
      </w:r>
      <w:r w:rsidR="00DE4A43">
        <w:rPr>
          <w:rFonts w:asciiTheme="majorBidi" w:eastAsia="Times New Roman" w:hAnsiTheme="majorBidi" w:cstheme="majorBidi"/>
          <w:color w:val="000000"/>
          <w:sz w:val="24"/>
          <w:szCs w:val="24"/>
          <w:bdr w:val="none" w:sz="0" w:space="0" w:color="auto" w:frame="1"/>
        </w:rPr>
        <w:t xml:space="preserve">, </w:t>
      </w:r>
      <w:r w:rsidR="00FD2B87" w:rsidRPr="006922AF">
        <w:rPr>
          <w:b/>
          <w:bCs/>
          <w:sz w:val="20"/>
          <w:szCs w:val="20"/>
        </w:rPr>
        <w:t>M5_regression_trees</w:t>
      </w:r>
      <w:r w:rsidR="00FD2B87">
        <w:rPr>
          <w:b/>
          <w:bCs/>
          <w:sz w:val="20"/>
          <w:szCs w:val="20"/>
        </w:rPr>
        <w:t xml:space="preserve"> </w:t>
      </w:r>
      <w:r w:rsidR="00FD2B87">
        <w:rPr>
          <w:rFonts w:asciiTheme="majorBidi" w:hAnsiTheme="majorBidi" w:cstheme="majorBidi"/>
          <w:color w:val="000000"/>
          <w:bdr w:val="none" w:sz="0" w:space="0" w:color="auto" w:frame="1"/>
        </w:rPr>
        <w:t xml:space="preserve">outperformed other models </w:t>
      </w:r>
      <w:r w:rsidR="00FD2B87">
        <w:rPr>
          <w:rFonts w:asciiTheme="majorBidi" w:eastAsia="Times New Roman" w:hAnsiTheme="majorBidi" w:cstheme="majorBidi"/>
          <w:color w:val="000000"/>
          <w:sz w:val="24"/>
          <w:szCs w:val="24"/>
          <w:bdr w:val="none" w:sz="0" w:space="0" w:color="auto" w:frame="1"/>
        </w:rPr>
        <w:t>with MSE</w:t>
      </w:r>
      <w:r w:rsidR="00C60C72">
        <w:rPr>
          <w:rFonts w:asciiTheme="majorBidi" w:eastAsia="Times New Roman" w:hAnsiTheme="majorBidi" w:cstheme="majorBidi"/>
          <w:color w:val="000000"/>
          <w:sz w:val="24"/>
          <w:szCs w:val="24"/>
          <w:bdr w:val="none" w:sz="0" w:space="0" w:color="auto" w:frame="1"/>
        </w:rPr>
        <w:t>, MAE, RMSE, MAPE, R2</w:t>
      </w:r>
      <w:r w:rsidR="00FD2B87">
        <w:rPr>
          <w:rFonts w:asciiTheme="majorBidi" w:eastAsia="Times New Roman" w:hAnsiTheme="majorBidi" w:cstheme="majorBidi"/>
          <w:color w:val="000000"/>
          <w:sz w:val="24"/>
          <w:szCs w:val="24"/>
          <w:bdr w:val="none" w:sz="0" w:space="0" w:color="auto" w:frame="1"/>
        </w:rPr>
        <w:t xml:space="preserve">, and correlation between </w:t>
      </w:r>
      <w:proofErr w:type="spellStart"/>
      <w:r w:rsidR="00FD2B87">
        <w:rPr>
          <w:rFonts w:asciiTheme="majorBidi" w:eastAsia="Times New Roman" w:hAnsiTheme="majorBidi" w:cstheme="majorBidi"/>
          <w:color w:val="000000"/>
          <w:sz w:val="24"/>
          <w:szCs w:val="24"/>
          <w:bdr w:val="none" w:sz="0" w:space="0" w:color="auto" w:frame="1"/>
        </w:rPr>
        <w:t>y_true</w:t>
      </w:r>
      <w:proofErr w:type="spellEnd"/>
      <w:r w:rsidR="00FD2B87">
        <w:rPr>
          <w:rFonts w:asciiTheme="majorBidi" w:eastAsia="Times New Roman" w:hAnsiTheme="majorBidi" w:cstheme="majorBidi"/>
          <w:color w:val="000000"/>
          <w:sz w:val="24"/>
          <w:szCs w:val="24"/>
          <w:bdr w:val="none" w:sz="0" w:space="0" w:color="auto" w:frame="1"/>
        </w:rPr>
        <w:t xml:space="preserve"> and </w:t>
      </w:r>
      <w:proofErr w:type="spellStart"/>
      <w:r w:rsidR="00FD2B87">
        <w:rPr>
          <w:rFonts w:asciiTheme="majorBidi" w:eastAsia="Times New Roman" w:hAnsiTheme="majorBidi" w:cstheme="majorBidi"/>
          <w:color w:val="000000"/>
          <w:sz w:val="24"/>
          <w:szCs w:val="24"/>
          <w:bdr w:val="none" w:sz="0" w:space="0" w:color="auto" w:frame="1"/>
        </w:rPr>
        <w:t>y_preds</w:t>
      </w:r>
      <w:proofErr w:type="spellEnd"/>
      <w:r w:rsidR="00FD2B87">
        <w:rPr>
          <w:rFonts w:asciiTheme="majorBidi" w:eastAsia="Times New Roman" w:hAnsiTheme="majorBidi" w:cstheme="majorBidi"/>
          <w:color w:val="000000"/>
          <w:sz w:val="24"/>
          <w:szCs w:val="24"/>
          <w:bdr w:val="none" w:sz="0" w:space="0" w:color="auto" w:frame="1"/>
        </w:rPr>
        <w:t xml:space="preserve"> equal to 323.7, 14.27, 17.99, 90.79, and 0.71</w:t>
      </w:r>
      <w:r w:rsidR="00642085">
        <w:rPr>
          <w:rFonts w:asciiTheme="majorBidi" w:eastAsia="Times New Roman" w:hAnsiTheme="majorBidi" w:cstheme="majorBidi"/>
          <w:color w:val="000000"/>
          <w:sz w:val="24"/>
          <w:szCs w:val="24"/>
          <w:bdr w:val="none" w:sz="0" w:space="0" w:color="auto" w:frame="1"/>
        </w:rPr>
        <w:t xml:space="preserve">; </w:t>
      </w:r>
      <w:r w:rsidR="00FD2B87">
        <w:rPr>
          <w:rFonts w:asciiTheme="majorBidi" w:eastAsia="Times New Roman" w:hAnsiTheme="majorBidi" w:cstheme="majorBidi"/>
          <w:color w:val="000000"/>
          <w:sz w:val="24"/>
          <w:szCs w:val="24"/>
          <w:bdr w:val="none" w:sz="0" w:space="0" w:color="auto" w:frame="1"/>
        </w:rPr>
        <w:t>respectively.</w:t>
      </w:r>
    </w:p>
    <w:p w:rsidR="00955366" w:rsidRDefault="00955366" w:rsidP="00FD2B87">
      <w:pPr>
        <w:rPr>
          <w:rFonts w:asciiTheme="majorBidi" w:eastAsia="Times New Roman" w:hAnsiTheme="majorBidi" w:cstheme="majorBidi"/>
          <w:color w:val="000000"/>
          <w:sz w:val="24"/>
          <w:szCs w:val="24"/>
          <w:bdr w:val="none" w:sz="0" w:space="0" w:color="auto" w:frame="1"/>
        </w:rPr>
      </w:pPr>
    </w:p>
    <w:p w:rsidR="00955366" w:rsidRPr="00955366" w:rsidRDefault="00955366" w:rsidP="00441E6E">
      <w:pPr>
        <w:rPr>
          <w:rFonts w:asciiTheme="majorBidi" w:eastAsia="Times New Roman" w:hAnsiTheme="majorBidi" w:cstheme="majorBidi"/>
          <w:color w:val="002060"/>
          <w:sz w:val="24"/>
          <w:szCs w:val="24"/>
          <w:bdr w:val="none" w:sz="0" w:space="0" w:color="auto" w:frame="1"/>
        </w:rPr>
      </w:pPr>
      <w:r w:rsidRPr="00955366">
        <w:rPr>
          <w:rFonts w:asciiTheme="majorBidi" w:eastAsia="Times New Roman" w:hAnsiTheme="majorBidi" w:cstheme="majorBidi"/>
          <w:color w:val="002060"/>
          <w:sz w:val="24"/>
          <w:szCs w:val="24"/>
          <w:bdr w:val="none" w:sz="0" w:space="0" w:color="auto" w:frame="1"/>
        </w:rPr>
        <w:t xml:space="preserve">In my point of view, </w:t>
      </w:r>
      <w:r w:rsidRPr="00955366">
        <w:rPr>
          <w:b/>
          <w:bCs/>
          <w:color w:val="002060"/>
          <w:sz w:val="20"/>
          <w:szCs w:val="20"/>
        </w:rPr>
        <w:t>M5_regression_trees with the all features (66 features)</w:t>
      </w:r>
      <w:r w:rsidR="00441E6E">
        <w:rPr>
          <w:b/>
          <w:bCs/>
          <w:color w:val="002060"/>
          <w:sz w:val="20"/>
          <w:szCs w:val="20"/>
        </w:rPr>
        <w:t xml:space="preserve"> is the perfect model to use </w:t>
      </w:r>
      <w:r w:rsidRPr="00955366">
        <w:rPr>
          <w:b/>
          <w:bCs/>
          <w:color w:val="002060"/>
          <w:sz w:val="20"/>
          <w:szCs w:val="20"/>
        </w:rPr>
        <w:t xml:space="preserve">as a final one. </w:t>
      </w:r>
    </w:p>
    <w:p w:rsidR="00126E5A" w:rsidRDefault="00126E5A" w:rsidP="00DE4A43">
      <w:pPr>
        <w:rPr>
          <w:rFonts w:asciiTheme="majorBidi" w:eastAsia="Times New Roman" w:hAnsiTheme="majorBidi" w:cstheme="majorBidi"/>
          <w:color w:val="000000"/>
          <w:sz w:val="24"/>
          <w:szCs w:val="24"/>
          <w:bdr w:val="none" w:sz="0" w:space="0" w:color="auto" w:frame="1"/>
        </w:rPr>
      </w:pPr>
    </w:p>
    <w:p w:rsidR="00126E5A" w:rsidRDefault="000C6D3A" w:rsidP="00DE4A43">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#Optimum hyper-parameters for the case of using all features (66 features):</w:t>
      </w:r>
    </w:p>
    <w:p w:rsidR="000C6D3A" w:rsidRP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1-</w:t>
      </w:r>
      <w:r w:rsidRPr="000C6D3A">
        <w:rPr>
          <w:rFonts w:asciiTheme="majorBidi" w:eastAsia="Times New Roman" w:hAnsiTheme="majorBidi" w:cstheme="majorBidi"/>
          <w:color w:val="000000"/>
          <w:sz w:val="24"/>
          <w:szCs w:val="24"/>
          <w:bdr w:val="none" w:sz="0" w:space="0" w:color="auto" w:frame="1"/>
        </w:rPr>
        <w:t>SVM with Poly: {'C': 0.1, 'degree': 3, 'gamma': 0.1, 'kernel': 'poly'}</w:t>
      </w:r>
    </w:p>
    <w:p w:rsidR="000C6D3A" w:rsidRP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2-</w:t>
      </w:r>
      <w:r w:rsidRPr="000C6D3A">
        <w:rPr>
          <w:rFonts w:asciiTheme="majorBidi" w:eastAsia="Times New Roman" w:hAnsiTheme="majorBidi" w:cstheme="majorBidi"/>
          <w:color w:val="000000"/>
          <w:sz w:val="24"/>
          <w:szCs w:val="24"/>
          <w:bdr w:val="none" w:sz="0" w:space="0" w:color="auto" w:frame="1"/>
        </w:rPr>
        <w:t>SVM with linear: {'C': 0.1, 'kernel': 'linear'}</w:t>
      </w:r>
    </w:p>
    <w:p w:rsidR="000C6D3A" w:rsidRP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3-</w:t>
      </w:r>
      <w:r w:rsidRPr="000C6D3A">
        <w:rPr>
          <w:rFonts w:asciiTheme="majorBidi" w:eastAsia="Times New Roman" w:hAnsiTheme="majorBidi" w:cstheme="majorBidi"/>
          <w:color w:val="000000"/>
          <w:sz w:val="24"/>
          <w:szCs w:val="24"/>
          <w:bdr w:val="none" w:sz="0" w:space="0" w:color="auto" w:frame="1"/>
        </w:rPr>
        <w:t>SVM with RBF: {'C': 10, 'gamma': 0.01, 'kernel': '</w:t>
      </w:r>
      <w:proofErr w:type="spellStart"/>
      <w:r w:rsidRPr="000C6D3A">
        <w:rPr>
          <w:rFonts w:asciiTheme="majorBidi" w:eastAsia="Times New Roman" w:hAnsiTheme="majorBidi" w:cstheme="majorBidi"/>
          <w:color w:val="000000"/>
          <w:sz w:val="24"/>
          <w:szCs w:val="24"/>
          <w:bdr w:val="none" w:sz="0" w:space="0" w:color="auto" w:frame="1"/>
        </w:rPr>
        <w:t>rbf</w:t>
      </w:r>
      <w:proofErr w:type="spellEnd"/>
      <w:r w:rsidRPr="000C6D3A">
        <w:rPr>
          <w:rFonts w:asciiTheme="majorBidi" w:eastAsia="Times New Roman" w:hAnsiTheme="majorBidi" w:cstheme="majorBidi"/>
          <w:color w:val="000000"/>
          <w:sz w:val="24"/>
          <w:szCs w:val="24"/>
          <w:bdr w:val="none" w:sz="0" w:space="0" w:color="auto" w:frame="1"/>
        </w:rPr>
        <w:t>'}</w:t>
      </w:r>
    </w:p>
    <w:p w:rsidR="000C6D3A" w:rsidRP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4-</w:t>
      </w:r>
      <w:r w:rsidRPr="000C6D3A">
        <w:rPr>
          <w:rFonts w:asciiTheme="majorBidi" w:eastAsia="Times New Roman" w:hAnsiTheme="majorBidi" w:cstheme="majorBidi"/>
          <w:color w:val="000000"/>
          <w:sz w:val="24"/>
          <w:szCs w:val="24"/>
          <w:bdr w:val="none" w:sz="0" w:space="0" w:color="auto" w:frame="1"/>
        </w:rPr>
        <w:t>Random Forest: {'bootstrap': False, 'criterion': '</w:t>
      </w:r>
      <w:proofErr w:type="spellStart"/>
      <w:r w:rsidRPr="000C6D3A">
        <w:rPr>
          <w:rFonts w:asciiTheme="majorBidi" w:eastAsia="Times New Roman" w:hAnsiTheme="majorBidi" w:cstheme="majorBidi"/>
          <w:color w:val="000000"/>
          <w:sz w:val="24"/>
          <w:szCs w:val="24"/>
          <w:bdr w:val="none" w:sz="0" w:space="0" w:color="auto" w:frame="1"/>
        </w:rPr>
        <w:t>mae</w:t>
      </w:r>
      <w:proofErr w:type="spellEnd"/>
      <w:r w:rsidRPr="000C6D3A">
        <w:rPr>
          <w:rFonts w:asciiTheme="majorBidi" w:eastAsia="Times New Roman" w:hAnsiTheme="majorBidi" w:cstheme="majorBidi"/>
          <w:color w:val="000000"/>
          <w:sz w:val="24"/>
          <w:szCs w:val="24"/>
          <w:bdr w:val="none" w:sz="0" w:space="0" w:color="auto" w:frame="1"/>
        </w:rPr>
        <w:t>', '</w:t>
      </w:r>
      <w:proofErr w:type="spellStart"/>
      <w:r w:rsidRPr="000C6D3A">
        <w:rPr>
          <w:rFonts w:asciiTheme="majorBidi" w:eastAsia="Times New Roman" w:hAnsiTheme="majorBidi" w:cstheme="majorBidi"/>
          <w:color w:val="000000"/>
          <w:sz w:val="24"/>
          <w:szCs w:val="24"/>
          <w:bdr w:val="none" w:sz="0" w:space="0" w:color="auto" w:frame="1"/>
        </w:rPr>
        <w:t>n_estimators</w:t>
      </w:r>
      <w:proofErr w:type="spellEnd"/>
      <w:r w:rsidRPr="000C6D3A">
        <w:rPr>
          <w:rFonts w:asciiTheme="majorBidi" w:eastAsia="Times New Roman" w:hAnsiTheme="majorBidi" w:cstheme="majorBidi"/>
          <w:color w:val="000000"/>
          <w:sz w:val="24"/>
          <w:szCs w:val="24"/>
          <w:bdr w:val="none" w:sz="0" w:space="0" w:color="auto" w:frame="1"/>
        </w:rPr>
        <w:t>': 150, '</w:t>
      </w:r>
      <w:proofErr w:type="spellStart"/>
      <w:r w:rsidRPr="000C6D3A">
        <w:rPr>
          <w:rFonts w:asciiTheme="majorBidi" w:eastAsia="Times New Roman" w:hAnsiTheme="majorBidi" w:cstheme="majorBidi"/>
          <w:color w:val="000000"/>
          <w:sz w:val="24"/>
          <w:szCs w:val="24"/>
          <w:bdr w:val="none" w:sz="0" w:space="0" w:color="auto" w:frame="1"/>
        </w:rPr>
        <w:t>random_state</w:t>
      </w:r>
      <w:proofErr w:type="spellEnd"/>
      <w:r w:rsidRPr="000C6D3A">
        <w:rPr>
          <w:rFonts w:asciiTheme="majorBidi" w:eastAsia="Times New Roman" w:hAnsiTheme="majorBidi" w:cstheme="majorBidi"/>
          <w:color w:val="000000"/>
          <w:sz w:val="24"/>
          <w:szCs w:val="24"/>
          <w:bdr w:val="none" w:sz="0" w:space="0" w:color="auto" w:frame="1"/>
        </w:rPr>
        <w:t xml:space="preserve">': 30} </w:t>
      </w:r>
    </w:p>
    <w:p w:rsidR="000C6D3A" w:rsidRP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5-</w:t>
      </w:r>
      <w:r w:rsidRPr="000C6D3A">
        <w:rPr>
          <w:rFonts w:asciiTheme="majorBidi" w:eastAsia="Times New Roman" w:hAnsiTheme="majorBidi" w:cstheme="majorBidi"/>
          <w:color w:val="000000"/>
          <w:sz w:val="24"/>
          <w:szCs w:val="24"/>
          <w:bdr w:val="none" w:sz="0" w:space="0" w:color="auto" w:frame="1"/>
        </w:rPr>
        <w:t xml:space="preserve">M5 </w:t>
      </w:r>
      <w:proofErr w:type="spellStart"/>
      <w:r w:rsidRPr="000C6D3A">
        <w:rPr>
          <w:rFonts w:asciiTheme="majorBidi" w:eastAsia="Times New Roman" w:hAnsiTheme="majorBidi" w:cstheme="majorBidi"/>
          <w:color w:val="000000"/>
          <w:sz w:val="24"/>
          <w:szCs w:val="24"/>
          <w:bdr w:val="none" w:sz="0" w:space="0" w:color="auto" w:frame="1"/>
        </w:rPr>
        <w:t>regresson</w:t>
      </w:r>
      <w:proofErr w:type="spellEnd"/>
      <w:r w:rsidRPr="000C6D3A">
        <w:rPr>
          <w:rFonts w:asciiTheme="majorBidi" w:eastAsia="Times New Roman" w:hAnsiTheme="majorBidi" w:cstheme="majorBidi"/>
          <w:color w:val="000000"/>
          <w:sz w:val="24"/>
          <w:szCs w:val="24"/>
          <w:bdr w:val="none" w:sz="0" w:space="0" w:color="auto" w:frame="1"/>
        </w:rPr>
        <w:t>: {'criterion': '</w:t>
      </w:r>
      <w:proofErr w:type="spellStart"/>
      <w:r w:rsidRPr="000C6D3A">
        <w:rPr>
          <w:rFonts w:asciiTheme="majorBidi" w:eastAsia="Times New Roman" w:hAnsiTheme="majorBidi" w:cstheme="majorBidi"/>
          <w:color w:val="000000"/>
          <w:sz w:val="24"/>
          <w:szCs w:val="24"/>
          <w:bdr w:val="none" w:sz="0" w:space="0" w:color="auto" w:frame="1"/>
        </w:rPr>
        <w:t>mae</w:t>
      </w:r>
      <w:proofErr w:type="spellEnd"/>
      <w:r w:rsidRPr="000C6D3A">
        <w:rPr>
          <w:rFonts w:asciiTheme="majorBidi" w:eastAsia="Times New Roman" w:hAnsiTheme="majorBidi" w:cstheme="majorBidi"/>
          <w:color w:val="000000"/>
          <w:sz w:val="24"/>
          <w:szCs w:val="24"/>
          <w:bdr w:val="none" w:sz="0" w:space="0" w:color="auto" w:frame="1"/>
        </w:rPr>
        <w:t>', '</w:t>
      </w:r>
      <w:proofErr w:type="spellStart"/>
      <w:r w:rsidRPr="000C6D3A">
        <w:rPr>
          <w:rFonts w:asciiTheme="majorBidi" w:eastAsia="Times New Roman" w:hAnsiTheme="majorBidi" w:cstheme="majorBidi"/>
          <w:color w:val="000000"/>
          <w:sz w:val="24"/>
          <w:szCs w:val="24"/>
          <w:bdr w:val="none" w:sz="0" w:space="0" w:color="auto" w:frame="1"/>
        </w:rPr>
        <w:t>max_features</w:t>
      </w:r>
      <w:proofErr w:type="spellEnd"/>
      <w:r w:rsidRPr="000C6D3A">
        <w:rPr>
          <w:rFonts w:asciiTheme="majorBidi" w:eastAsia="Times New Roman" w:hAnsiTheme="majorBidi" w:cstheme="majorBidi"/>
          <w:color w:val="000000"/>
          <w:sz w:val="24"/>
          <w:szCs w:val="24"/>
          <w:bdr w:val="none" w:sz="0" w:space="0" w:color="auto" w:frame="1"/>
        </w:rPr>
        <w:t>': 'auto', 'presort': True, '</w:t>
      </w:r>
      <w:proofErr w:type="spellStart"/>
      <w:r w:rsidRPr="000C6D3A">
        <w:rPr>
          <w:rFonts w:asciiTheme="majorBidi" w:eastAsia="Times New Roman" w:hAnsiTheme="majorBidi" w:cstheme="majorBidi"/>
          <w:color w:val="000000"/>
          <w:sz w:val="24"/>
          <w:szCs w:val="24"/>
          <w:bdr w:val="none" w:sz="0" w:space="0" w:color="auto" w:frame="1"/>
        </w:rPr>
        <w:t>random_state</w:t>
      </w:r>
      <w:proofErr w:type="spellEnd"/>
      <w:r w:rsidRPr="000C6D3A">
        <w:rPr>
          <w:rFonts w:asciiTheme="majorBidi" w:eastAsia="Times New Roman" w:hAnsiTheme="majorBidi" w:cstheme="majorBidi"/>
          <w:color w:val="000000"/>
          <w:sz w:val="24"/>
          <w:szCs w:val="24"/>
          <w:bdr w:val="none" w:sz="0" w:space="0" w:color="auto" w:frame="1"/>
        </w:rPr>
        <w:t xml:space="preserve">': 30} </w:t>
      </w:r>
    </w:p>
    <w:p w:rsidR="000C6D3A" w:rsidRPr="000C6D3A" w:rsidRDefault="000C6D3A" w:rsidP="00D50941">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6-</w:t>
      </w:r>
      <w:r w:rsidRPr="000C6D3A">
        <w:rPr>
          <w:rFonts w:asciiTheme="majorBidi" w:eastAsia="Times New Roman" w:hAnsiTheme="majorBidi" w:cstheme="majorBidi"/>
          <w:color w:val="000000"/>
          <w:sz w:val="24"/>
          <w:szCs w:val="24"/>
          <w:bdr w:val="none" w:sz="0" w:space="0" w:color="auto" w:frame="1"/>
        </w:rPr>
        <w:t>GBDT: {'criterion': '</w:t>
      </w:r>
      <w:proofErr w:type="spellStart"/>
      <w:r w:rsidRPr="000C6D3A">
        <w:rPr>
          <w:rFonts w:asciiTheme="majorBidi" w:eastAsia="Times New Roman" w:hAnsiTheme="majorBidi" w:cstheme="majorBidi"/>
          <w:color w:val="000000"/>
          <w:sz w:val="24"/>
          <w:szCs w:val="24"/>
          <w:bdr w:val="none" w:sz="0" w:space="0" w:color="auto" w:frame="1"/>
        </w:rPr>
        <w:t>friedman_mse</w:t>
      </w:r>
      <w:proofErr w:type="spellEnd"/>
      <w:r w:rsidRPr="000C6D3A">
        <w:rPr>
          <w:rFonts w:asciiTheme="majorBidi" w:eastAsia="Times New Roman" w:hAnsiTheme="majorBidi" w:cstheme="majorBidi"/>
          <w:color w:val="000000"/>
          <w:sz w:val="24"/>
          <w:szCs w:val="24"/>
          <w:bdr w:val="none" w:sz="0" w:space="0" w:color="auto" w:frame="1"/>
        </w:rPr>
        <w:t>', '</w:t>
      </w:r>
      <w:proofErr w:type="spellStart"/>
      <w:r w:rsidRPr="000C6D3A">
        <w:rPr>
          <w:rFonts w:asciiTheme="majorBidi" w:eastAsia="Times New Roman" w:hAnsiTheme="majorBidi" w:cstheme="majorBidi"/>
          <w:color w:val="000000"/>
          <w:sz w:val="24"/>
          <w:szCs w:val="24"/>
          <w:bdr w:val="none" w:sz="0" w:space="0" w:color="auto" w:frame="1"/>
        </w:rPr>
        <w:t>learning_rate</w:t>
      </w:r>
      <w:proofErr w:type="spellEnd"/>
      <w:r w:rsidRPr="000C6D3A">
        <w:rPr>
          <w:rFonts w:asciiTheme="majorBidi" w:eastAsia="Times New Roman" w:hAnsiTheme="majorBidi" w:cstheme="majorBidi"/>
          <w:color w:val="000000"/>
          <w:sz w:val="24"/>
          <w:szCs w:val="24"/>
          <w:bdr w:val="none" w:sz="0" w:space="0" w:color="auto" w:frame="1"/>
        </w:rPr>
        <w:t>': 0.1</w:t>
      </w:r>
      <w:r w:rsidR="00D50941">
        <w:rPr>
          <w:rFonts w:asciiTheme="majorBidi" w:eastAsia="Times New Roman" w:hAnsiTheme="majorBidi" w:cstheme="majorBidi"/>
          <w:color w:val="000000"/>
          <w:sz w:val="24"/>
          <w:szCs w:val="24"/>
          <w:bdr w:val="none" w:sz="0" w:space="0" w:color="auto" w:frame="1"/>
        </w:rPr>
        <w:t>, 'loss': '</w:t>
      </w:r>
      <w:proofErr w:type="spellStart"/>
      <w:r w:rsidR="00D50941">
        <w:rPr>
          <w:rFonts w:asciiTheme="majorBidi" w:eastAsia="Times New Roman" w:hAnsiTheme="majorBidi" w:cstheme="majorBidi"/>
          <w:color w:val="000000"/>
          <w:sz w:val="24"/>
          <w:szCs w:val="24"/>
          <w:bdr w:val="none" w:sz="0" w:space="0" w:color="auto" w:frame="1"/>
        </w:rPr>
        <w:t>ls</w:t>
      </w:r>
      <w:proofErr w:type="spellEnd"/>
      <w:r w:rsidR="00D50941">
        <w:rPr>
          <w:rFonts w:asciiTheme="majorBidi" w:eastAsia="Times New Roman" w:hAnsiTheme="majorBidi" w:cstheme="majorBidi"/>
          <w:color w:val="000000"/>
          <w:sz w:val="24"/>
          <w:szCs w:val="24"/>
          <w:bdr w:val="none" w:sz="0" w:space="0" w:color="auto" w:frame="1"/>
        </w:rPr>
        <w:t>', '</w:t>
      </w:r>
      <w:proofErr w:type="spellStart"/>
      <w:r w:rsidR="00D50941">
        <w:rPr>
          <w:rFonts w:asciiTheme="majorBidi" w:eastAsia="Times New Roman" w:hAnsiTheme="majorBidi" w:cstheme="majorBidi"/>
          <w:color w:val="000000"/>
          <w:sz w:val="24"/>
          <w:szCs w:val="24"/>
          <w:bdr w:val="none" w:sz="0" w:space="0" w:color="auto" w:frame="1"/>
        </w:rPr>
        <w:t>max_depth</w:t>
      </w:r>
      <w:proofErr w:type="spellEnd"/>
      <w:r w:rsidR="00D50941">
        <w:rPr>
          <w:rFonts w:asciiTheme="majorBidi" w:eastAsia="Times New Roman" w:hAnsiTheme="majorBidi" w:cstheme="majorBidi"/>
          <w:color w:val="000000"/>
          <w:sz w:val="24"/>
          <w:szCs w:val="24"/>
          <w:bdr w:val="none" w:sz="0" w:space="0" w:color="auto" w:frame="1"/>
        </w:rPr>
        <w:t xml:space="preserve">': 6, </w:t>
      </w:r>
      <w:r w:rsidRPr="000C6D3A">
        <w:rPr>
          <w:rFonts w:asciiTheme="majorBidi" w:eastAsia="Times New Roman" w:hAnsiTheme="majorBidi" w:cstheme="majorBidi"/>
          <w:color w:val="000000"/>
          <w:sz w:val="24"/>
          <w:szCs w:val="24"/>
          <w:bdr w:val="none" w:sz="0" w:space="0" w:color="auto" w:frame="1"/>
        </w:rPr>
        <w:t>'</w:t>
      </w:r>
      <w:proofErr w:type="spellStart"/>
      <w:r w:rsidRPr="000C6D3A">
        <w:rPr>
          <w:rFonts w:asciiTheme="majorBidi" w:eastAsia="Times New Roman" w:hAnsiTheme="majorBidi" w:cstheme="majorBidi"/>
          <w:color w:val="000000"/>
          <w:sz w:val="24"/>
          <w:szCs w:val="24"/>
          <w:bdr w:val="none" w:sz="0" w:space="0" w:color="auto" w:frame="1"/>
        </w:rPr>
        <w:t>max_features</w:t>
      </w:r>
      <w:proofErr w:type="spellEnd"/>
      <w:r w:rsidRPr="000C6D3A">
        <w:rPr>
          <w:rFonts w:asciiTheme="majorBidi" w:eastAsia="Times New Roman" w:hAnsiTheme="majorBidi" w:cstheme="majorBidi"/>
          <w:color w:val="000000"/>
          <w:sz w:val="24"/>
          <w:szCs w:val="24"/>
          <w:bdr w:val="none" w:sz="0" w:space="0" w:color="auto" w:frame="1"/>
        </w:rPr>
        <w:t>': 'auto', '</w:t>
      </w:r>
      <w:proofErr w:type="spellStart"/>
      <w:r w:rsidRPr="000C6D3A">
        <w:rPr>
          <w:rFonts w:asciiTheme="majorBidi" w:eastAsia="Times New Roman" w:hAnsiTheme="majorBidi" w:cstheme="majorBidi"/>
          <w:color w:val="000000"/>
          <w:sz w:val="24"/>
          <w:szCs w:val="24"/>
          <w:bdr w:val="none" w:sz="0" w:space="0" w:color="auto" w:frame="1"/>
        </w:rPr>
        <w:t>n_estimators</w:t>
      </w:r>
      <w:proofErr w:type="spellEnd"/>
      <w:r w:rsidRPr="000C6D3A">
        <w:rPr>
          <w:rFonts w:asciiTheme="majorBidi" w:eastAsia="Times New Roman" w:hAnsiTheme="majorBidi" w:cstheme="majorBidi"/>
          <w:color w:val="000000"/>
          <w:sz w:val="24"/>
          <w:szCs w:val="24"/>
          <w:bdr w:val="none" w:sz="0" w:space="0" w:color="auto" w:frame="1"/>
        </w:rPr>
        <w:t>': 160, '</w:t>
      </w:r>
      <w:proofErr w:type="spellStart"/>
      <w:r w:rsidRPr="000C6D3A">
        <w:rPr>
          <w:rFonts w:asciiTheme="majorBidi" w:eastAsia="Times New Roman" w:hAnsiTheme="majorBidi" w:cstheme="majorBidi"/>
          <w:color w:val="000000"/>
          <w:sz w:val="24"/>
          <w:szCs w:val="24"/>
          <w:bdr w:val="none" w:sz="0" w:space="0" w:color="auto" w:frame="1"/>
        </w:rPr>
        <w:t>random_state</w:t>
      </w:r>
      <w:proofErr w:type="spellEnd"/>
      <w:r w:rsidRPr="000C6D3A">
        <w:rPr>
          <w:rFonts w:asciiTheme="majorBidi" w:eastAsia="Times New Roman" w:hAnsiTheme="majorBidi" w:cstheme="majorBidi"/>
          <w:color w:val="000000"/>
          <w:sz w:val="24"/>
          <w:szCs w:val="24"/>
          <w:bdr w:val="none" w:sz="0" w:space="0" w:color="auto" w:frame="1"/>
        </w:rPr>
        <w:t xml:space="preserve">': 30} </w:t>
      </w:r>
    </w:p>
    <w:p w:rsidR="00810AD1" w:rsidRDefault="000C6D3A" w:rsidP="00810AD1">
      <w:pPr>
        <w:rPr>
          <w:rFonts w:asciiTheme="majorBidi" w:eastAsia="Times New Roman" w:hAnsiTheme="majorBidi" w:cstheme="majorBidi"/>
          <w:b/>
          <w:bCs/>
          <w:color w:val="000000"/>
          <w:sz w:val="24"/>
          <w:szCs w:val="24"/>
          <w:bdr w:val="none" w:sz="0" w:space="0" w:color="auto" w:frame="1"/>
        </w:rPr>
      </w:pPr>
      <w:r w:rsidRPr="005705D9">
        <w:rPr>
          <w:rFonts w:asciiTheme="majorBidi" w:eastAsia="Times New Roman" w:hAnsiTheme="majorBidi" w:cstheme="majorBidi"/>
          <w:b/>
          <w:bCs/>
          <w:color w:val="000000"/>
          <w:sz w:val="24"/>
          <w:szCs w:val="24"/>
          <w:bdr w:val="none" w:sz="0" w:space="0" w:color="auto" w:frame="1"/>
        </w:rPr>
        <w:t xml:space="preserve">7- </w:t>
      </w:r>
      <w:proofErr w:type="spellStart"/>
      <w:proofErr w:type="gramStart"/>
      <w:r w:rsidRPr="005705D9">
        <w:rPr>
          <w:rFonts w:asciiTheme="majorBidi" w:eastAsia="Times New Roman" w:hAnsiTheme="majorBidi" w:cstheme="majorBidi"/>
          <w:b/>
          <w:bCs/>
          <w:color w:val="000000"/>
          <w:sz w:val="24"/>
          <w:szCs w:val="24"/>
          <w:bdr w:val="none" w:sz="0" w:space="0" w:color="auto" w:frame="1"/>
        </w:rPr>
        <w:t>catboostregressor</w:t>
      </w:r>
      <w:proofErr w:type="spellEnd"/>
      <w:proofErr w:type="gramEnd"/>
      <w:r w:rsidRPr="005705D9">
        <w:rPr>
          <w:rFonts w:asciiTheme="majorBidi" w:eastAsia="Times New Roman" w:hAnsiTheme="majorBidi" w:cstheme="majorBidi"/>
          <w:b/>
          <w:bCs/>
          <w:color w:val="000000"/>
          <w:sz w:val="24"/>
          <w:szCs w:val="24"/>
          <w:bdr w:val="none" w:sz="0" w:space="0" w:color="auto" w:frame="1"/>
        </w:rPr>
        <w:t>: {'depth': 3, 'l2_leaf_reg': 3, '</w:t>
      </w:r>
      <w:proofErr w:type="spellStart"/>
      <w:r w:rsidRPr="005705D9">
        <w:rPr>
          <w:rFonts w:asciiTheme="majorBidi" w:eastAsia="Times New Roman" w:hAnsiTheme="majorBidi" w:cstheme="majorBidi"/>
          <w:b/>
          <w:bCs/>
          <w:color w:val="000000"/>
          <w:sz w:val="24"/>
          <w:szCs w:val="24"/>
          <w:bdr w:val="none" w:sz="0" w:space="0" w:color="auto" w:frame="1"/>
        </w:rPr>
        <w:t>learning_rate</w:t>
      </w:r>
      <w:proofErr w:type="spellEnd"/>
      <w:r w:rsidRPr="005705D9">
        <w:rPr>
          <w:rFonts w:asciiTheme="majorBidi" w:eastAsia="Times New Roman" w:hAnsiTheme="majorBidi" w:cstheme="majorBidi"/>
          <w:b/>
          <w:bCs/>
          <w:color w:val="000000"/>
          <w:sz w:val="24"/>
          <w:szCs w:val="24"/>
          <w:bdr w:val="none" w:sz="0" w:space="0" w:color="auto" w:frame="1"/>
        </w:rPr>
        <w:t>': 0.3, 'verbose': 0}</w:t>
      </w:r>
    </w:p>
    <w:p w:rsidR="000C6D3A" w:rsidRPr="00810AD1" w:rsidRDefault="000C6D3A" w:rsidP="00810AD1">
      <w:pPr>
        <w:rPr>
          <w:rFonts w:asciiTheme="majorBidi" w:eastAsia="Times New Roman" w:hAnsiTheme="majorBidi" w:cstheme="majorBidi"/>
          <w:b/>
          <w:bCs/>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 xml:space="preserve">#Optimum hyper-parameters for the case of using the top </w:t>
      </w:r>
      <w:r w:rsidR="00DB12AD">
        <w:rPr>
          <w:rFonts w:asciiTheme="majorBidi" w:eastAsia="Times New Roman" w:hAnsiTheme="majorBidi" w:cstheme="majorBidi"/>
          <w:color w:val="000000"/>
          <w:sz w:val="24"/>
          <w:szCs w:val="24"/>
          <w:bdr w:val="none" w:sz="0" w:space="0" w:color="auto" w:frame="1"/>
        </w:rPr>
        <w:t>five</w:t>
      </w:r>
      <w:r>
        <w:rPr>
          <w:rFonts w:asciiTheme="majorBidi" w:eastAsia="Times New Roman" w:hAnsiTheme="majorBidi" w:cstheme="majorBidi"/>
          <w:color w:val="000000"/>
          <w:sz w:val="24"/>
          <w:szCs w:val="24"/>
          <w:bdr w:val="none" w:sz="0" w:space="0" w:color="auto" w:frame="1"/>
        </w:rPr>
        <w:t xml:space="preserve"> selected features:</w:t>
      </w:r>
    </w:p>
    <w:p w:rsidR="000C6D3A" w:rsidRP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1-</w:t>
      </w:r>
      <w:r w:rsidRPr="000C6D3A">
        <w:rPr>
          <w:rFonts w:asciiTheme="majorBidi" w:eastAsia="Times New Roman" w:hAnsiTheme="majorBidi" w:cstheme="majorBidi"/>
          <w:color w:val="000000"/>
          <w:sz w:val="24"/>
          <w:szCs w:val="24"/>
          <w:bdr w:val="none" w:sz="0" w:space="0" w:color="auto" w:frame="1"/>
        </w:rPr>
        <w:t>SVM with Poly:</w:t>
      </w:r>
      <w:r w:rsidR="00D50941">
        <w:rPr>
          <w:rFonts w:asciiTheme="majorBidi" w:eastAsia="Times New Roman" w:hAnsiTheme="majorBidi" w:cstheme="majorBidi"/>
          <w:color w:val="000000"/>
          <w:sz w:val="24"/>
          <w:szCs w:val="24"/>
          <w:bdr w:val="none" w:sz="0" w:space="0" w:color="auto" w:frame="1"/>
        </w:rPr>
        <w:t xml:space="preserve"> </w:t>
      </w:r>
      <w:r w:rsidR="00D50941" w:rsidRPr="00D50941">
        <w:rPr>
          <w:rFonts w:asciiTheme="majorBidi" w:eastAsia="Times New Roman" w:hAnsiTheme="majorBidi" w:cstheme="majorBidi"/>
          <w:color w:val="000000"/>
          <w:sz w:val="24"/>
          <w:szCs w:val="24"/>
          <w:bdr w:val="none" w:sz="0" w:space="0" w:color="auto" w:frame="1"/>
        </w:rPr>
        <w:t>{'C': 0.1, 'degree': 3, 'gamma': 1, 'kernel': 'poly'}</w:t>
      </w:r>
    </w:p>
    <w:p w:rsid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2-</w:t>
      </w:r>
      <w:r w:rsidRPr="000C6D3A">
        <w:rPr>
          <w:rFonts w:asciiTheme="majorBidi" w:eastAsia="Times New Roman" w:hAnsiTheme="majorBidi" w:cstheme="majorBidi"/>
          <w:color w:val="000000"/>
          <w:sz w:val="24"/>
          <w:szCs w:val="24"/>
          <w:bdr w:val="none" w:sz="0" w:space="0" w:color="auto" w:frame="1"/>
        </w:rPr>
        <w:t xml:space="preserve">SVM with linear: </w:t>
      </w:r>
      <w:r w:rsidR="00D50941" w:rsidRPr="00D50941">
        <w:rPr>
          <w:rFonts w:asciiTheme="majorBidi" w:eastAsia="Times New Roman" w:hAnsiTheme="majorBidi" w:cstheme="majorBidi"/>
          <w:color w:val="000000"/>
          <w:sz w:val="24"/>
          <w:szCs w:val="24"/>
          <w:bdr w:val="none" w:sz="0" w:space="0" w:color="auto" w:frame="1"/>
        </w:rPr>
        <w:t>{'C': 1000, 'kernel': 'linear'}</w:t>
      </w:r>
    </w:p>
    <w:p w:rsidR="000C6D3A" w:rsidRP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3-</w:t>
      </w:r>
      <w:r w:rsidRPr="000C6D3A">
        <w:rPr>
          <w:rFonts w:asciiTheme="majorBidi" w:eastAsia="Times New Roman" w:hAnsiTheme="majorBidi" w:cstheme="majorBidi"/>
          <w:color w:val="000000"/>
          <w:sz w:val="24"/>
          <w:szCs w:val="24"/>
          <w:bdr w:val="none" w:sz="0" w:space="0" w:color="auto" w:frame="1"/>
        </w:rPr>
        <w:t>SVM with RBF:</w:t>
      </w:r>
      <w:r w:rsidR="00D50941">
        <w:rPr>
          <w:rFonts w:asciiTheme="majorBidi" w:eastAsia="Times New Roman" w:hAnsiTheme="majorBidi" w:cstheme="majorBidi"/>
          <w:color w:val="000000"/>
          <w:sz w:val="24"/>
          <w:szCs w:val="24"/>
          <w:bdr w:val="none" w:sz="0" w:space="0" w:color="auto" w:frame="1"/>
        </w:rPr>
        <w:t xml:space="preserve"> </w:t>
      </w:r>
      <w:r w:rsidR="00D50941" w:rsidRPr="00D50941">
        <w:rPr>
          <w:rFonts w:asciiTheme="majorBidi" w:eastAsia="Times New Roman" w:hAnsiTheme="majorBidi" w:cstheme="majorBidi"/>
          <w:color w:val="000000"/>
          <w:sz w:val="24"/>
          <w:szCs w:val="24"/>
          <w:bdr w:val="none" w:sz="0" w:space="0" w:color="auto" w:frame="1"/>
        </w:rPr>
        <w:t>{'C': 1000, 'gamma': 0.1, 'kernel': '</w:t>
      </w:r>
      <w:proofErr w:type="spellStart"/>
      <w:r w:rsidR="00D50941" w:rsidRPr="00D50941">
        <w:rPr>
          <w:rFonts w:asciiTheme="majorBidi" w:eastAsia="Times New Roman" w:hAnsiTheme="majorBidi" w:cstheme="majorBidi"/>
          <w:color w:val="000000"/>
          <w:sz w:val="24"/>
          <w:szCs w:val="24"/>
          <w:bdr w:val="none" w:sz="0" w:space="0" w:color="auto" w:frame="1"/>
        </w:rPr>
        <w:t>rbf</w:t>
      </w:r>
      <w:proofErr w:type="spellEnd"/>
      <w:r w:rsidR="00D50941" w:rsidRPr="00D50941">
        <w:rPr>
          <w:rFonts w:asciiTheme="majorBidi" w:eastAsia="Times New Roman" w:hAnsiTheme="majorBidi" w:cstheme="majorBidi"/>
          <w:color w:val="000000"/>
          <w:sz w:val="24"/>
          <w:szCs w:val="24"/>
          <w:bdr w:val="none" w:sz="0" w:space="0" w:color="auto" w:frame="1"/>
        </w:rPr>
        <w:t>'}</w:t>
      </w:r>
    </w:p>
    <w:p w:rsid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4-</w:t>
      </w:r>
      <w:r w:rsidRPr="000C6D3A">
        <w:rPr>
          <w:rFonts w:asciiTheme="majorBidi" w:eastAsia="Times New Roman" w:hAnsiTheme="majorBidi" w:cstheme="majorBidi"/>
          <w:color w:val="000000"/>
          <w:sz w:val="24"/>
          <w:szCs w:val="24"/>
          <w:bdr w:val="none" w:sz="0" w:space="0" w:color="auto" w:frame="1"/>
        </w:rPr>
        <w:t xml:space="preserve">Random Forest: </w:t>
      </w:r>
      <w:r w:rsidR="00D50941" w:rsidRPr="00D50941">
        <w:rPr>
          <w:rFonts w:asciiTheme="majorBidi" w:eastAsia="Times New Roman" w:hAnsiTheme="majorBidi" w:cstheme="majorBidi"/>
          <w:color w:val="000000"/>
          <w:sz w:val="24"/>
          <w:szCs w:val="24"/>
          <w:bdr w:val="none" w:sz="0" w:space="0" w:color="auto" w:frame="1"/>
        </w:rPr>
        <w:t>{'bootstrap': True, 'criterion': '</w:t>
      </w:r>
      <w:proofErr w:type="spellStart"/>
      <w:r w:rsidR="00D50941" w:rsidRPr="00D50941">
        <w:rPr>
          <w:rFonts w:asciiTheme="majorBidi" w:eastAsia="Times New Roman" w:hAnsiTheme="majorBidi" w:cstheme="majorBidi"/>
          <w:color w:val="000000"/>
          <w:sz w:val="24"/>
          <w:szCs w:val="24"/>
          <w:bdr w:val="none" w:sz="0" w:space="0" w:color="auto" w:frame="1"/>
        </w:rPr>
        <w:t>mse</w:t>
      </w:r>
      <w:proofErr w:type="spellEnd"/>
      <w:r w:rsidR="00D50941" w:rsidRPr="00D50941">
        <w:rPr>
          <w:rFonts w:asciiTheme="majorBidi" w:eastAsia="Times New Roman" w:hAnsiTheme="majorBidi" w:cstheme="majorBidi"/>
          <w:color w:val="000000"/>
          <w:sz w:val="24"/>
          <w:szCs w:val="24"/>
          <w:bdr w:val="none" w:sz="0" w:space="0" w:color="auto" w:frame="1"/>
        </w:rPr>
        <w:t>', '</w:t>
      </w:r>
      <w:proofErr w:type="spellStart"/>
      <w:r w:rsidR="00D50941" w:rsidRPr="00D50941">
        <w:rPr>
          <w:rFonts w:asciiTheme="majorBidi" w:eastAsia="Times New Roman" w:hAnsiTheme="majorBidi" w:cstheme="majorBidi"/>
          <w:color w:val="000000"/>
          <w:sz w:val="24"/>
          <w:szCs w:val="24"/>
          <w:bdr w:val="none" w:sz="0" w:space="0" w:color="auto" w:frame="1"/>
        </w:rPr>
        <w:t>n_estimators</w:t>
      </w:r>
      <w:proofErr w:type="spellEnd"/>
      <w:r w:rsidR="00D50941" w:rsidRPr="00D50941">
        <w:rPr>
          <w:rFonts w:asciiTheme="majorBidi" w:eastAsia="Times New Roman" w:hAnsiTheme="majorBidi" w:cstheme="majorBidi"/>
          <w:color w:val="000000"/>
          <w:sz w:val="24"/>
          <w:szCs w:val="24"/>
          <w:bdr w:val="none" w:sz="0" w:space="0" w:color="auto" w:frame="1"/>
        </w:rPr>
        <w:t>': 200, '</w:t>
      </w:r>
      <w:proofErr w:type="spellStart"/>
      <w:r w:rsidR="00D50941" w:rsidRPr="00D50941">
        <w:rPr>
          <w:rFonts w:asciiTheme="majorBidi" w:eastAsia="Times New Roman" w:hAnsiTheme="majorBidi" w:cstheme="majorBidi"/>
          <w:color w:val="000000"/>
          <w:sz w:val="24"/>
          <w:szCs w:val="24"/>
          <w:bdr w:val="none" w:sz="0" w:space="0" w:color="auto" w:frame="1"/>
        </w:rPr>
        <w:t>random_state</w:t>
      </w:r>
      <w:proofErr w:type="spellEnd"/>
      <w:r w:rsidR="00D50941" w:rsidRPr="00D50941">
        <w:rPr>
          <w:rFonts w:asciiTheme="majorBidi" w:eastAsia="Times New Roman" w:hAnsiTheme="majorBidi" w:cstheme="majorBidi"/>
          <w:color w:val="000000"/>
          <w:sz w:val="24"/>
          <w:szCs w:val="24"/>
          <w:bdr w:val="none" w:sz="0" w:space="0" w:color="auto" w:frame="1"/>
        </w:rPr>
        <w:t>': 30}</w:t>
      </w:r>
    </w:p>
    <w:p w:rsidR="000C6D3A" w:rsidRPr="006B724D" w:rsidRDefault="000C6D3A" w:rsidP="000C6D3A">
      <w:pPr>
        <w:rPr>
          <w:rFonts w:asciiTheme="majorBidi" w:eastAsia="Times New Roman" w:hAnsiTheme="majorBidi" w:cstheme="majorBidi"/>
          <w:b/>
          <w:bCs/>
          <w:color w:val="002060"/>
          <w:sz w:val="24"/>
          <w:szCs w:val="24"/>
          <w:bdr w:val="none" w:sz="0" w:space="0" w:color="auto" w:frame="1"/>
        </w:rPr>
      </w:pPr>
      <w:r w:rsidRPr="006B724D">
        <w:rPr>
          <w:rFonts w:asciiTheme="majorBidi" w:eastAsia="Times New Roman" w:hAnsiTheme="majorBidi" w:cstheme="majorBidi"/>
          <w:b/>
          <w:bCs/>
          <w:color w:val="002060"/>
          <w:sz w:val="24"/>
          <w:szCs w:val="24"/>
          <w:bdr w:val="none" w:sz="0" w:space="0" w:color="auto" w:frame="1"/>
        </w:rPr>
        <w:t xml:space="preserve">5-M5 </w:t>
      </w:r>
      <w:proofErr w:type="spellStart"/>
      <w:r w:rsidRPr="006B724D">
        <w:rPr>
          <w:rFonts w:asciiTheme="majorBidi" w:eastAsia="Times New Roman" w:hAnsiTheme="majorBidi" w:cstheme="majorBidi"/>
          <w:b/>
          <w:bCs/>
          <w:color w:val="002060"/>
          <w:sz w:val="24"/>
          <w:szCs w:val="24"/>
          <w:bdr w:val="none" w:sz="0" w:space="0" w:color="auto" w:frame="1"/>
        </w:rPr>
        <w:t>regresson</w:t>
      </w:r>
      <w:proofErr w:type="spellEnd"/>
      <w:r w:rsidRPr="006B724D">
        <w:rPr>
          <w:rFonts w:asciiTheme="majorBidi" w:eastAsia="Times New Roman" w:hAnsiTheme="majorBidi" w:cstheme="majorBidi"/>
          <w:b/>
          <w:bCs/>
          <w:color w:val="002060"/>
          <w:sz w:val="24"/>
          <w:szCs w:val="24"/>
          <w:bdr w:val="none" w:sz="0" w:space="0" w:color="auto" w:frame="1"/>
        </w:rPr>
        <w:t xml:space="preserve">: </w:t>
      </w:r>
      <w:r w:rsidR="00D50941" w:rsidRPr="006B724D">
        <w:rPr>
          <w:rFonts w:asciiTheme="majorBidi" w:eastAsia="Times New Roman" w:hAnsiTheme="majorBidi" w:cstheme="majorBidi"/>
          <w:b/>
          <w:bCs/>
          <w:color w:val="002060"/>
          <w:sz w:val="24"/>
          <w:szCs w:val="24"/>
          <w:bdr w:val="none" w:sz="0" w:space="0" w:color="auto" w:frame="1"/>
        </w:rPr>
        <w:t>{'criterion': '</w:t>
      </w:r>
      <w:proofErr w:type="spellStart"/>
      <w:r w:rsidR="00D50941" w:rsidRPr="006B724D">
        <w:rPr>
          <w:rFonts w:asciiTheme="majorBidi" w:eastAsia="Times New Roman" w:hAnsiTheme="majorBidi" w:cstheme="majorBidi"/>
          <w:b/>
          <w:bCs/>
          <w:color w:val="002060"/>
          <w:sz w:val="24"/>
          <w:szCs w:val="24"/>
          <w:bdr w:val="none" w:sz="0" w:space="0" w:color="auto" w:frame="1"/>
        </w:rPr>
        <w:t>mae</w:t>
      </w:r>
      <w:proofErr w:type="spellEnd"/>
      <w:r w:rsidR="00D50941" w:rsidRPr="006B724D">
        <w:rPr>
          <w:rFonts w:asciiTheme="majorBidi" w:eastAsia="Times New Roman" w:hAnsiTheme="majorBidi" w:cstheme="majorBidi"/>
          <w:b/>
          <w:bCs/>
          <w:color w:val="002060"/>
          <w:sz w:val="24"/>
          <w:szCs w:val="24"/>
          <w:bdr w:val="none" w:sz="0" w:space="0" w:color="auto" w:frame="1"/>
        </w:rPr>
        <w:t>', '</w:t>
      </w:r>
      <w:proofErr w:type="spellStart"/>
      <w:r w:rsidR="00D50941" w:rsidRPr="006B724D">
        <w:rPr>
          <w:rFonts w:asciiTheme="majorBidi" w:eastAsia="Times New Roman" w:hAnsiTheme="majorBidi" w:cstheme="majorBidi"/>
          <w:b/>
          <w:bCs/>
          <w:color w:val="002060"/>
          <w:sz w:val="24"/>
          <w:szCs w:val="24"/>
          <w:bdr w:val="none" w:sz="0" w:space="0" w:color="auto" w:frame="1"/>
        </w:rPr>
        <w:t>max_features</w:t>
      </w:r>
      <w:proofErr w:type="spellEnd"/>
      <w:r w:rsidR="00D50941" w:rsidRPr="006B724D">
        <w:rPr>
          <w:rFonts w:asciiTheme="majorBidi" w:eastAsia="Times New Roman" w:hAnsiTheme="majorBidi" w:cstheme="majorBidi"/>
          <w:b/>
          <w:bCs/>
          <w:color w:val="002060"/>
          <w:sz w:val="24"/>
          <w:szCs w:val="24"/>
          <w:bdr w:val="none" w:sz="0" w:space="0" w:color="auto" w:frame="1"/>
        </w:rPr>
        <w:t>': 'auto', 'presort': True, '</w:t>
      </w:r>
      <w:proofErr w:type="spellStart"/>
      <w:r w:rsidR="00D50941" w:rsidRPr="006B724D">
        <w:rPr>
          <w:rFonts w:asciiTheme="majorBidi" w:eastAsia="Times New Roman" w:hAnsiTheme="majorBidi" w:cstheme="majorBidi"/>
          <w:b/>
          <w:bCs/>
          <w:color w:val="002060"/>
          <w:sz w:val="24"/>
          <w:szCs w:val="24"/>
          <w:bdr w:val="none" w:sz="0" w:space="0" w:color="auto" w:frame="1"/>
        </w:rPr>
        <w:t>random_state</w:t>
      </w:r>
      <w:proofErr w:type="spellEnd"/>
      <w:r w:rsidR="00D50941" w:rsidRPr="006B724D">
        <w:rPr>
          <w:rFonts w:asciiTheme="majorBidi" w:eastAsia="Times New Roman" w:hAnsiTheme="majorBidi" w:cstheme="majorBidi"/>
          <w:b/>
          <w:bCs/>
          <w:color w:val="002060"/>
          <w:sz w:val="24"/>
          <w:szCs w:val="24"/>
          <w:bdr w:val="none" w:sz="0" w:space="0" w:color="auto" w:frame="1"/>
        </w:rPr>
        <w:t>': 30}</w:t>
      </w:r>
    </w:p>
    <w:p w:rsidR="000C6D3A" w:rsidRPr="000C6D3A" w:rsidRDefault="000C6D3A" w:rsidP="000C6D3A">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 xml:space="preserve">6-GBDT: </w:t>
      </w:r>
      <w:r w:rsidRPr="000C6D3A">
        <w:rPr>
          <w:rFonts w:asciiTheme="majorBidi" w:eastAsia="Times New Roman" w:hAnsiTheme="majorBidi" w:cstheme="majorBidi"/>
          <w:color w:val="000000"/>
          <w:sz w:val="24"/>
          <w:szCs w:val="24"/>
          <w:bdr w:val="none" w:sz="0" w:space="0" w:color="auto" w:frame="1"/>
        </w:rPr>
        <w:t xml:space="preserve"> </w:t>
      </w:r>
      <w:r w:rsidR="00D50941" w:rsidRPr="00D50941">
        <w:rPr>
          <w:rFonts w:asciiTheme="majorBidi" w:eastAsia="Times New Roman" w:hAnsiTheme="majorBidi" w:cstheme="majorBidi"/>
          <w:color w:val="000000"/>
          <w:sz w:val="24"/>
          <w:szCs w:val="24"/>
          <w:bdr w:val="none" w:sz="0" w:space="0" w:color="auto" w:frame="1"/>
        </w:rPr>
        <w:t>{'criterion': '</w:t>
      </w:r>
      <w:proofErr w:type="spellStart"/>
      <w:r w:rsidR="00D50941" w:rsidRPr="00D50941">
        <w:rPr>
          <w:rFonts w:asciiTheme="majorBidi" w:eastAsia="Times New Roman" w:hAnsiTheme="majorBidi" w:cstheme="majorBidi"/>
          <w:color w:val="000000"/>
          <w:sz w:val="24"/>
          <w:szCs w:val="24"/>
          <w:bdr w:val="none" w:sz="0" w:space="0" w:color="auto" w:frame="1"/>
        </w:rPr>
        <w:t>friedman_mse</w:t>
      </w:r>
      <w:proofErr w:type="spellEnd"/>
      <w:r w:rsidR="00D50941" w:rsidRPr="00D50941">
        <w:rPr>
          <w:rFonts w:asciiTheme="majorBidi" w:eastAsia="Times New Roman" w:hAnsiTheme="majorBidi" w:cstheme="majorBidi"/>
          <w:color w:val="000000"/>
          <w:sz w:val="24"/>
          <w:szCs w:val="24"/>
          <w:bdr w:val="none" w:sz="0" w:space="0" w:color="auto" w:frame="1"/>
        </w:rPr>
        <w:t>', '</w:t>
      </w:r>
      <w:proofErr w:type="spellStart"/>
      <w:r w:rsidR="00D50941" w:rsidRPr="00D50941">
        <w:rPr>
          <w:rFonts w:asciiTheme="majorBidi" w:eastAsia="Times New Roman" w:hAnsiTheme="majorBidi" w:cstheme="majorBidi"/>
          <w:color w:val="000000"/>
          <w:sz w:val="24"/>
          <w:szCs w:val="24"/>
          <w:bdr w:val="none" w:sz="0" w:space="0" w:color="auto" w:frame="1"/>
        </w:rPr>
        <w:t>learning_rate</w:t>
      </w:r>
      <w:proofErr w:type="spellEnd"/>
      <w:r w:rsidR="00D50941" w:rsidRPr="00D50941">
        <w:rPr>
          <w:rFonts w:asciiTheme="majorBidi" w:eastAsia="Times New Roman" w:hAnsiTheme="majorBidi" w:cstheme="majorBidi"/>
          <w:color w:val="000000"/>
          <w:sz w:val="24"/>
          <w:szCs w:val="24"/>
          <w:bdr w:val="none" w:sz="0" w:space="0" w:color="auto" w:frame="1"/>
        </w:rPr>
        <w:t>': 0.1, 'loss': '</w:t>
      </w:r>
      <w:proofErr w:type="spellStart"/>
      <w:r w:rsidR="00D50941" w:rsidRPr="00D50941">
        <w:rPr>
          <w:rFonts w:asciiTheme="majorBidi" w:eastAsia="Times New Roman" w:hAnsiTheme="majorBidi" w:cstheme="majorBidi"/>
          <w:color w:val="000000"/>
          <w:sz w:val="24"/>
          <w:szCs w:val="24"/>
          <w:bdr w:val="none" w:sz="0" w:space="0" w:color="auto" w:frame="1"/>
        </w:rPr>
        <w:t>huber</w:t>
      </w:r>
      <w:proofErr w:type="spellEnd"/>
      <w:r w:rsidR="00D50941" w:rsidRPr="00D50941">
        <w:rPr>
          <w:rFonts w:asciiTheme="majorBidi" w:eastAsia="Times New Roman" w:hAnsiTheme="majorBidi" w:cstheme="majorBidi"/>
          <w:color w:val="000000"/>
          <w:sz w:val="24"/>
          <w:szCs w:val="24"/>
          <w:bdr w:val="none" w:sz="0" w:space="0" w:color="auto" w:frame="1"/>
        </w:rPr>
        <w:t>', '</w:t>
      </w:r>
      <w:proofErr w:type="spellStart"/>
      <w:r w:rsidR="00D50941" w:rsidRPr="00D50941">
        <w:rPr>
          <w:rFonts w:asciiTheme="majorBidi" w:eastAsia="Times New Roman" w:hAnsiTheme="majorBidi" w:cstheme="majorBidi"/>
          <w:color w:val="000000"/>
          <w:sz w:val="24"/>
          <w:szCs w:val="24"/>
          <w:bdr w:val="none" w:sz="0" w:space="0" w:color="auto" w:frame="1"/>
        </w:rPr>
        <w:t>max_depth</w:t>
      </w:r>
      <w:proofErr w:type="spellEnd"/>
      <w:r w:rsidR="00D50941" w:rsidRPr="00D50941">
        <w:rPr>
          <w:rFonts w:asciiTheme="majorBidi" w:eastAsia="Times New Roman" w:hAnsiTheme="majorBidi" w:cstheme="majorBidi"/>
          <w:color w:val="000000"/>
          <w:sz w:val="24"/>
          <w:szCs w:val="24"/>
          <w:bdr w:val="none" w:sz="0" w:space="0" w:color="auto" w:frame="1"/>
        </w:rPr>
        <w:t>': 3, '</w:t>
      </w:r>
      <w:proofErr w:type="spellStart"/>
      <w:r w:rsidR="00D50941" w:rsidRPr="00D50941">
        <w:rPr>
          <w:rFonts w:asciiTheme="majorBidi" w:eastAsia="Times New Roman" w:hAnsiTheme="majorBidi" w:cstheme="majorBidi"/>
          <w:color w:val="000000"/>
          <w:sz w:val="24"/>
          <w:szCs w:val="24"/>
          <w:bdr w:val="none" w:sz="0" w:space="0" w:color="auto" w:frame="1"/>
        </w:rPr>
        <w:t>max_features</w:t>
      </w:r>
      <w:proofErr w:type="spellEnd"/>
      <w:r w:rsidR="00D50941" w:rsidRPr="00D50941">
        <w:rPr>
          <w:rFonts w:asciiTheme="majorBidi" w:eastAsia="Times New Roman" w:hAnsiTheme="majorBidi" w:cstheme="majorBidi"/>
          <w:color w:val="000000"/>
          <w:sz w:val="24"/>
          <w:szCs w:val="24"/>
          <w:bdr w:val="none" w:sz="0" w:space="0" w:color="auto" w:frame="1"/>
        </w:rPr>
        <w:t>': 'auto', '</w:t>
      </w:r>
      <w:proofErr w:type="spellStart"/>
      <w:r w:rsidR="00D50941" w:rsidRPr="00D50941">
        <w:rPr>
          <w:rFonts w:asciiTheme="majorBidi" w:eastAsia="Times New Roman" w:hAnsiTheme="majorBidi" w:cstheme="majorBidi"/>
          <w:color w:val="000000"/>
          <w:sz w:val="24"/>
          <w:szCs w:val="24"/>
          <w:bdr w:val="none" w:sz="0" w:space="0" w:color="auto" w:frame="1"/>
        </w:rPr>
        <w:t>n_estimators</w:t>
      </w:r>
      <w:proofErr w:type="spellEnd"/>
      <w:r w:rsidR="00D50941" w:rsidRPr="00D50941">
        <w:rPr>
          <w:rFonts w:asciiTheme="majorBidi" w:eastAsia="Times New Roman" w:hAnsiTheme="majorBidi" w:cstheme="majorBidi"/>
          <w:color w:val="000000"/>
          <w:sz w:val="24"/>
          <w:szCs w:val="24"/>
          <w:bdr w:val="none" w:sz="0" w:space="0" w:color="auto" w:frame="1"/>
        </w:rPr>
        <w:t>': 160, '</w:t>
      </w:r>
      <w:proofErr w:type="spellStart"/>
      <w:r w:rsidR="00D50941" w:rsidRPr="00D50941">
        <w:rPr>
          <w:rFonts w:asciiTheme="majorBidi" w:eastAsia="Times New Roman" w:hAnsiTheme="majorBidi" w:cstheme="majorBidi"/>
          <w:color w:val="000000"/>
          <w:sz w:val="24"/>
          <w:szCs w:val="24"/>
          <w:bdr w:val="none" w:sz="0" w:space="0" w:color="auto" w:frame="1"/>
        </w:rPr>
        <w:t>random_state</w:t>
      </w:r>
      <w:proofErr w:type="spellEnd"/>
      <w:r w:rsidR="00D50941" w:rsidRPr="00D50941">
        <w:rPr>
          <w:rFonts w:asciiTheme="majorBidi" w:eastAsia="Times New Roman" w:hAnsiTheme="majorBidi" w:cstheme="majorBidi"/>
          <w:color w:val="000000"/>
          <w:sz w:val="24"/>
          <w:szCs w:val="24"/>
          <w:bdr w:val="none" w:sz="0" w:space="0" w:color="auto" w:frame="1"/>
        </w:rPr>
        <w:t>': 30}</w:t>
      </w:r>
    </w:p>
    <w:p w:rsidR="000C6D3A" w:rsidRPr="00CF720C" w:rsidRDefault="000C6D3A" w:rsidP="00CF720C">
      <w:pPr>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 xml:space="preserve">7- </w:t>
      </w:r>
      <w:proofErr w:type="spellStart"/>
      <w:proofErr w:type="gramStart"/>
      <w:r w:rsidRPr="000C6D3A">
        <w:rPr>
          <w:rFonts w:asciiTheme="majorBidi" w:eastAsia="Times New Roman" w:hAnsiTheme="majorBidi" w:cstheme="majorBidi"/>
          <w:color w:val="000000"/>
          <w:sz w:val="24"/>
          <w:szCs w:val="24"/>
          <w:bdr w:val="none" w:sz="0" w:space="0" w:color="auto" w:frame="1"/>
        </w:rPr>
        <w:t>catboostregressor</w:t>
      </w:r>
      <w:proofErr w:type="spellEnd"/>
      <w:proofErr w:type="gramEnd"/>
      <w:r w:rsidRPr="000C6D3A">
        <w:rPr>
          <w:rFonts w:asciiTheme="majorBidi" w:eastAsia="Times New Roman" w:hAnsiTheme="majorBidi" w:cstheme="majorBidi"/>
          <w:color w:val="000000"/>
          <w:sz w:val="24"/>
          <w:szCs w:val="24"/>
          <w:bdr w:val="none" w:sz="0" w:space="0" w:color="auto" w:frame="1"/>
        </w:rPr>
        <w:t xml:space="preserve">: </w:t>
      </w:r>
      <w:r w:rsidR="00D50941" w:rsidRPr="00D50941">
        <w:rPr>
          <w:rFonts w:asciiTheme="majorBidi" w:eastAsia="Times New Roman" w:hAnsiTheme="majorBidi" w:cstheme="majorBidi"/>
          <w:color w:val="000000"/>
          <w:sz w:val="24"/>
          <w:szCs w:val="24"/>
          <w:bdr w:val="none" w:sz="0" w:space="0" w:color="auto" w:frame="1"/>
        </w:rPr>
        <w:t>{'depth': 3, 'l2_leaf_reg': 10, '</w:t>
      </w:r>
      <w:proofErr w:type="spellStart"/>
      <w:r w:rsidR="00D50941" w:rsidRPr="00D50941">
        <w:rPr>
          <w:rFonts w:asciiTheme="majorBidi" w:eastAsia="Times New Roman" w:hAnsiTheme="majorBidi" w:cstheme="majorBidi"/>
          <w:color w:val="000000"/>
          <w:sz w:val="24"/>
          <w:szCs w:val="24"/>
          <w:bdr w:val="none" w:sz="0" w:space="0" w:color="auto" w:frame="1"/>
        </w:rPr>
        <w:t>learning_rate</w:t>
      </w:r>
      <w:proofErr w:type="spellEnd"/>
      <w:r w:rsidR="00D50941" w:rsidRPr="00D50941">
        <w:rPr>
          <w:rFonts w:asciiTheme="majorBidi" w:eastAsia="Times New Roman" w:hAnsiTheme="majorBidi" w:cstheme="majorBidi"/>
          <w:color w:val="000000"/>
          <w:sz w:val="24"/>
          <w:szCs w:val="24"/>
          <w:bdr w:val="none" w:sz="0" w:space="0" w:color="auto" w:frame="1"/>
        </w:rPr>
        <w:t>': 0.01, 'verbose': 0}</w:t>
      </w:r>
    </w:p>
    <w:sectPr w:rsidR="000C6D3A" w:rsidRPr="00CF720C">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FCD" w:rsidRDefault="003E5FCD" w:rsidP="00B56647">
      <w:pPr>
        <w:spacing w:after="0" w:line="240" w:lineRule="auto"/>
      </w:pPr>
      <w:r>
        <w:separator/>
      </w:r>
    </w:p>
  </w:endnote>
  <w:endnote w:type="continuationSeparator" w:id="0">
    <w:p w:rsidR="003E5FCD" w:rsidRDefault="003E5FCD" w:rsidP="00B56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altName w:val="Times New Roman"/>
    <w:charset w:val="01"/>
    <w:family w:val="roman"/>
    <w:pitch w:val="variable"/>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707213"/>
      <w:docPartObj>
        <w:docPartGallery w:val="Page Numbers (Bottom of Page)"/>
        <w:docPartUnique/>
      </w:docPartObj>
    </w:sdtPr>
    <w:sdtEndPr>
      <w:rPr>
        <w:noProof/>
      </w:rPr>
    </w:sdtEndPr>
    <w:sdtContent>
      <w:p w:rsidR="005B13D8" w:rsidRDefault="005B13D8">
        <w:pPr>
          <w:pStyle w:val="Footer"/>
          <w:jc w:val="center"/>
        </w:pPr>
        <w:r>
          <w:fldChar w:fldCharType="begin"/>
        </w:r>
        <w:r>
          <w:instrText xml:space="preserve"> PAGE   \* MERGEFORMAT </w:instrText>
        </w:r>
        <w:r>
          <w:fldChar w:fldCharType="separate"/>
        </w:r>
        <w:r w:rsidR="000B72F0">
          <w:rPr>
            <w:noProof/>
          </w:rPr>
          <w:t>18</w:t>
        </w:r>
        <w:r>
          <w:rPr>
            <w:noProof/>
          </w:rPr>
          <w:fldChar w:fldCharType="end"/>
        </w:r>
      </w:p>
    </w:sdtContent>
  </w:sdt>
  <w:p w:rsidR="005B13D8" w:rsidRDefault="005B13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FCD" w:rsidRDefault="003E5FCD" w:rsidP="00B56647">
      <w:pPr>
        <w:spacing w:after="0" w:line="240" w:lineRule="auto"/>
      </w:pPr>
      <w:r>
        <w:separator/>
      </w:r>
    </w:p>
  </w:footnote>
  <w:footnote w:type="continuationSeparator" w:id="0">
    <w:p w:rsidR="003E5FCD" w:rsidRDefault="003E5FCD" w:rsidP="00B56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1543"/>
    <w:multiLevelType w:val="hybridMultilevel"/>
    <w:tmpl w:val="9A52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C2EB1"/>
    <w:multiLevelType w:val="hybridMultilevel"/>
    <w:tmpl w:val="F2984994"/>
    <w:lvl w:ilvl="0" w:tplc="22A68ADE">
      <w:start w:val="1"/>
      <w:numFmt w:val="bullet"/>
      <w:lvlText w:val="•"/>
      <w:lvlJc w:val="left"/>
      <w:pPr>
        <w:tabs>
          <w:tab w:val="num" w:pos="720"/>
        </w:tabs>
        <w:ind w:left="720" w:hanging="360"/>
      </w:pPr>
      <w:rPr>
        <w:rFonts w:ascii="Arial" w:hAnsi="Arial" w:hint="default"/>
      </w:rPr>
    </w:lvl>
    <w:lvl w:ilvl="1" w:tplc="C76AC9C8" w:tentative="1">
      <w:start w:val="1"/>
      <w:numFmt w:val="bullet"/>
      <w:lvlText w:val="•"/>
      <w:lvlJc w:val="left"/>
      <w:pPr>
        <w:tabs>
          <w:tab w:val="num" w:pos="1440"/>
        </w:tabs>
        <w:ind w:left="1440" w:hanging="360"/>
      </w:pPr>
      <w:rPr>
        <w:rFonts w:ascii="Arial" w:hAnsi="Arial" w:hint="default"/>
      </w:rPr>
    </w:lvl>
    <w:lvl w:ilvl="2" w:tplc="9F76F48A" w:tentative="1">
      <w:start w:val="1"/>
      <w:numFmt w:val="bullet"/>
      <w:lvlText w:val="•"/>
      <w:lvlJc w:val="left"/>
      <w:pPr>
        <w:tabs>
          <w:tab w:val="num" w:pos="2160"/>
        </w:tabs>
        <w:ind w:left="2160" w:hanging="360"/>
      </w:pPr>
      <w:rPr>
        <w:rFonts w:ascii="Arial" w:hAnsi="Arial" w:hint="default"/>
      </w:rPr>
    </w:lvl>
    <w:lvl w:ilvl="3" w:tplc="13C6D222" w:tentative="1">
      <w:start w:val="1"/>
      <w:numFmt w:val="bullet"/>
      <w:lvlText w:val="•"/>
      <w:lvlJc w:val="left"/>
      <w:pPr>
        <w:tabs>
          <w:tab w:val="num" w:pos="2880"/>
        </w:tabs>
        <w:ind w:left="2880" w:hanging="360"/>
      </w:pPr>
      <w:rPr>
        <w:rFonts w:ascii="Arial" w:hAnsi="Arial" w:hint="default"/>
      </w:rPr>
    </w:lvl>
    <w:lvl w:ilvl="4" w:tplc="177EAA24" w:tentative="1">
      <w:start w:val="1"/>
      <w:numFmt w:val="bullet"/>
      <w:lvlText w:val="•"/>
      <w:lvlJc w:val="left"/>
      <w:pPr>
        <w:tabs>
          <w:tab w:val="num" w:pos="3600"/>
        </w:tabs>
        <w:ind w:left="3600" w:hanging="360"/>
      </w:pPr>
      <w:rPr>
        <w:rFonts w:ascii="Arial" w:hAnsi="Arial" w:hint="default"/>
      </w:rPr>
    </w:lvl>
    <w:lvl w:ilvl="5" w:tplc="C39243F4" w:tentative="1">
      <w:start w:val="1"/>
      <w:numFmt w:val="bullet"/>
      <w:lvlText w:val="•"/>
      <w:lvlJc w:val="left"/>
      <w:pPr>
        <w:tabs>
          <w:tab w:val="num" w:pos="4320"/>
        </w:tabs>
        <w:ind w:left="4320" w:hanging="360"/>
      </w:pPr>
      <w:rPr>
        <w:rFonts w:ascii="Arial" w:hAnsi="Arial" w:hint="default"/>
      </w:rPr>
    </w:lvl>
    <w:lvl w:ilvl="6" w:tplc="63C4D590" w:tentative="1">
      <w:start w:val="1"/>
      <w:numFmt w:val="bullet"/>
      <w:lvlText w:val="•"/>
      <w:lvlJc w:val="left"/>
      <w:pPr>
        <w:tabs>
          <w:tab w:val="num" w:pos="5040"/>
        </w:tabs>
        <w:ind w:left="5040" w:hanging="360"/>
      </w:pPr>
      <w:rPr>
        <w:rFonts w:ascii="Arial" w:hAnsi="Arial" w:hint="default"/>
      </w:rPr>
    </w:lvl>
    <w:lvl w:ilvl="7" w:tplc="B130FD10" w:tentative="1">
      <w:start w:val="1"/>
      <w:numFmt w:val="bullet"/>
      <w:lvlText w:val="•"/>
      <w:lvlJc w:val="left"/>
      <w:pPr>
        <w:tabs>
          <w:tab w:val="num" w:pos="5760"/>
        </w:tabs>
        <w:ind w:left="5760" w:hanging="360"/>
      </w:pPr>
      <w:rPr>
        <w:rFonts w:ascii="Arial" w:hAnsi="Arial" w:hint="default"/>
      </w:rPr>
    </w:lvl>
    <w:lvl w:ilvl="8" w:tplc="EF7AB53C" w:tentative="1">
      <w:start w:val="1"/>
      <w:numFmt w:val="bullet"/>
      <w:lvlText w:val="•"/>
      <w:lvlJc w:val="left"/>
      <w:pPr>
        <w:tabs>
          <w:tab w:val="num" w:pos="6480"/>
        </w:tabs>
        <w:ind w:left="6480" w:hanging="360"/>
      </w:pPr>
      <w:rPr>
        <w:rFonts w:ascii="Arial" w:hAnsi="Arial" w:hint="default"/>
      </w:rPr>
    </w:lvl>
  </w:abstractNum>
  <w:abstractNum w:abstractNumId="2">
    <w:nsid w:val="0AB907F4"/>
    <w:multiLevelType w:val="hybridMultilevel"/>
    <w:tmpl w:val="A0E4E636"/>
    <w:lvl w:ilvl="0" w:tplc="564278E8">
      <w:start w:val="1"/>
      <w:numFmt w:val="bullet"/>
      <w:lvlText w:val="•"/>
      <w:lvlJc w:val="left"/>
      <w:pPr>
        <w:tabs>
          <w:tab w:val="num" w:pos="720"/>
        </w:tabs>
        <w:ind w:left="720" w:hanging="360"/>
      </w:pPr>
      <w:rPr>
        <w:rFonts w:ascii="Arial" w:hAnsi="Arial" w:hint="default"/>
      </w:rPr>
    </w:lvl>
    <w:lvl w:ilvl="1" w:tplc="E9B08904" w:tentative="1">
      <w:start w:val="1"/>
      <w:numFmt w:val="bullet"/>
      <w:lvlText w:val="•"/>
      <w:lvlJc w:val="left"/>
      <w:pPr>
        <w:tabs>
          <w:tab w:val="num" w:pos="1440"/>
        </w:tabs>
        <w:ind w:left="1440" w:hanging="360"/>
      </w:pPr>
      <w:rPr>
        <w:rFonts w:ascii="Arial" w:hAnsi="Arial" w:hint="default"/>
      </w:rPr>
    </w:lvl>
    <w:lvl w:ilvl="2" w:tplc="068EDCBC" w:tentative="1">
      <w:start w:val="1"/>
      <w:numFmt w:val="bullet"/>
      <w:lvlText w:val="•"/>
      <w:lvlJc w:val="left"/>
      <w:pPr>
        <w:tabs>
          <w:tab w:val="num" w:pos="2160"/>
        </w:tabs>
        <w:ind w:left="2160" w:hanging="360"/>
      </w:pPr>
      <w:rPr>
        <w:rFonts w:ascii="Arial" w:hAnsi="Arial" w:hint="default"/>
      </w:rPr>
    </w:lvl>
    <w:lvl w:ilvl="3" w:tplc="9DDC7C32" w:tentative="1">
      <w:start w:val="1"/>
      <w:numFmt w:val="bullet"/>
      <w:lvlText w:val="•"/>
      <w:lvlJc w:val="left"/>
      <w:pPr>
        <w:tabs>
          <w:tab w:val="num" w:pos="2880"/>
        </w:tabs>
        <w:ind w:left="2880" w:hanging="360"/>
      </w:pPr>
      <w:rPr>
        <w:rFonts w:ascii="Arial" w:hAnsi="Arial" w:hint="default"/>
      </w:rPr>
    </w:lvl>
    <w:lvl w:ilvl="4" w:tplc="10B06D08" w:tentative="1">
      <w:start w:val="1"/>
      <w:numFmt w:val="bullet"/>
      <w:lvlText w:val="•"/>
      <w:lvlJc w:val="left"/>
      <w:pPr>
        <w:tabs>
          <w:tab w:val="num" w:pos="3600"/>
        </w:tabs>
        <w:ind w:left="3600" w:hanging="360"/>
      </w:pPr>
      <w:rPr>
        <w:rFonts w:ascii="Arial" w:hAnsi="Arial" w:hint="default"/>
      </w:rPr>
    </w:lvl>
    <w:lvl w:ilvl="5" w:tplc="49B65FE2" w:tentative="1">
      <w:start w:val="1"/>
      <w:numFmt w:val="bullet"/>
      <w:lvlText w:val="•"/>
      <w:lvlJc w:val="left"/>
      <w:pPr>
        <w:tabs>
          <w:tab w:val="num" w:pos="4320"/>
        </w:tabs>
        <w:ind w:left="4320" w:hanging="360"/>
      </w:pPr>
      <w:rPr>
        <w:rFonts w:ascii="Arial" w:hAnsi="Arial" w:hint="default"/>
      </w:rPr>
    </w:lvl>
    <w:lvl w:ilvl="6" w:tplc="DE0852D8" w:tentative="1">
      <w:start w:val="1"/>
      <w:numFmt w:val="bullet"/>
      <w:lvlText w:val="•"/>
      <w:lvlJc w:val="left"/>
      <w:pPr>
        <w:tabs>
          <w:tab w:val="num" w:pos="5040"/>
        </w:tabs>
        <w:ind w:left="5040" w:hanging="360"/>
      </w:pPr>
      <w:rPr>
        <w:rFonts w:ascii="Arial" w:hAnsi="Arial" w:hint="default"/>
      </w:rPr>
    </w:lvl>
    <w:lvl w:ilvl="7" w:tplc="8BB2C402" w:tentative="1">
      <w:start w:val="1"/>
      <w:numFmt w:val="bullet"/>
      <w:lvlText w:val="•"/>
      <w:lvlJc w:val="left"/>
      <w:pPr>
        <w:tabs>
          <w:tab w:val="num" w:pos="5760"/>
        </w:tabs>
        <w:ind w:left="5760" w:hanging="360"/>
      </w:pPr>
      <w:rPr>
        <w:rFonts w:ascii="Arial" w:hAnsi="Arial" w:hint="default"/>
      </w:rPr>
    </w:lvl>
    <w:lvl w:ilvl="8" w:tplc="07ACD674" w:tentative="1">
      <w:start w:val="1"/>
      <w:numFmt w:val="bullet"/>
      <w:lvlText w:val="•"/>
      <w:lvlJc w:val="left"/>
      <w:pPr>
        <w:tabs>
          <w:tab w:val="num" w:pos="6480"/>
        </w:tabs>
        <w:ind w:left="6480" w:hanging="360"/>
      </w:pPr>
      <w:rPr>
        <w:rFonts w:ascii="Arial" w:hAnsi="Arial" w:hint="default"/>
      </w:rPr>
    </w:lvl>
  </w:abstractNum>
  <w:abstractNum w:abstractNumId="3">
    <w:nsid w:val="0F6B2028"/>
    <w:multiLevelType w:val="multilevel"/>
    <w:tmpl w:val="9450430C"/>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117A28DB"/>
    <w:multiLevelType w:val="hybridMultilevel"/>
    <w:tmpl w:val="341A2708"/>
    <w:lvl w:ilvl="0" w:tplc="ABC0562E">
      <w:start w:val="1"/>
      <w:numFmt w:val="bullet"/>
      <w:lvlText w:val=""/>
      <w:lvlJc w:val="left"/>
      <w:pPr>
        <w:tabs>
          <w:tab w:val="num" w:pos="720"/>
        </w:tabs>
        <w:ind w:left="720" w:hanging="360"/>
      </w:pPr>
      <w:rPr>
        <w:rFonts w:ascii="Wingdings" w:hAnsi="Wingdings" w:hint="default"/>
      </w:rPr>
    </w:lvl>
    <w:lvl w:ilvl="1" w:tplc="A3DE18A0">
      <w:start w:val="1"/>
      <w:numFmt w:val="bullet"/>
      <w:lvlText w:val=""/>
      <w:lvlJc w:val="left"/>
      <w:pPr>
        <w:tabs>
          <w:tab w:val="num" w:pos="1440"/>
        </w:tabs>
        <w:ind w:left="1440" w:hanging="360"/>
      </w:pPr>
      <w:rPr>
        <w:rFonts w:ascii="Wingdings" w:hAnsi="Wingdings" w:hint="default"/>
      </w:rPr>
    </w:lvl>
    <w:lvl w:ilvl="2" w:tplc="07CEBC68" w:tentative="1">
      <w:start w:val="1"/>
      <w:numFmt w:val="bullet"/>
      <w:lvlText w:val=""/>
      <w:lvlJc w:val="left"/>
      <w:pPr>
        <w:tabs>
          <w:tab w:val="num" w:pos="2160"/>
        </w:tabs>
        <w:ind w:left="2160" w:hanging="360"/>
      </w:pPr>
      <w:rPr>
        <w:rFonts w:ascii="Wingdings" w:hAnsi="Wingdings" w:hint="default"/>
      </w:rPr>
    </w:lvl>
    <w:lvl w:ilvl="3" w:tplc="648CAA44" w:tentative="1">
      <w:start w:val="1"/>
      <w:numFmt w:val="bullet"/>
      <w:lvlText w:val=""/>
      <w:lvlJc w:val="left"/>
      <w:pPr>
        <w:tabs>
          <w:tab w:val="num" w:pos="2880"/>
        </w:tabs>
        <w:ind w:left="2880" w:hanging="360"/>
      </w:pPr>
      <w:rPr>
        <w:rFonts w:ascii="Wingdings" w:hAnsi="Wingdings" w:hint="default"/>
      </w:rPr>
    </w:lvl>
    <w:lvl w:ilvl="4" w:tplc="689A32A8" w:tentative="1">
      <w:start w:val="1"/>
      <w:numFmt w:val="bullet"/>
      <w:lvlText w:val=""/>
      <w:lvlJc w:val="left"/>
      <w:pPr>
        <w:tabs>
          <w:tab w:val="num" w:pos="3600"/>
        </w:tabs>
        <w:ind w:left="3600" w:hanging="360"/>
      </w:pPr>
      <w:rPr>
        <w:rFonts w:ascii="Wingdings" w:hAnsi="Wingdings" w:hint="default"/>
      </w:rPr>
    </w:lvl>
    <w:lvl w:ilvl="5" w:tplc="ABEE5EBA" w:tentative="1">
      <w:start w:val="1"/>
      <w:numFmt w:val="bullet"/>
      <w:lvlText w:val=""/>
      <w:lvlJc w:val="left"/>
      <w:pPr>
        <w:tabs>
          <w:tab w:val="num" w:pos="4320"/>
        </w:tabs>
        <w:ind w:left="4320" w:hanging="360"/>
      </w:pPr>
      <w:rPr>
        <w:rFonts w:ascii="Wingdings" w:hAnsi="Wingdings" w:hint="default"/>
      </w:rPr>
    </w:lvl>
    <w:lvl w:ilvl="6" w:tplc="A31E50A2" w:tentative="1">
      <w:start w:val="1"/>
      <w:numFmt w:val="bullet"/>
      <w:lvlText w:val=""/>
      <w:lvlJc w:val="left"/>
      <w:pPr>
        <w:tabs>
          <w:tab w:val="num" w:pos="5040"/>
        </w:tabs>
        <w:ind w:left="5040" w:hanging="360"/>
      </w:pPr>
      <w:rPr>
        <w:rFonts w:ascii="Wingdings" w:hAnsi="Wingdings" w:hint="default"/>
      </w:rPr>
    </w:lvl>
    <w:lvl w:ilvl="7" w:tplc="D572244C" w:tentative="1">
      <w:start w:val="1"/>
      <w:numFmt w:val="bullet"/>
      <w:lvlText w:val=""/>
      <w:lvlJc w:val="left"/>
      <w:pPr>
        <w:tabs>
          <w:tab w:val="num" w:pos="5760"/>
        </w:tabs>
        <w:ind w:left="5760" w:hanging="360"/>
      </w:pPr>
      <w:rPr>
        <w:rFonts w:ascii="Wingdings" w:hAnsi="Wingdings" w:hint="default"/>
      </w:rPr>
    </w:lvl>
    <w:lvl w:ilvl="8" w:tplc="E02A4C32" w:tentative="1">
      <w:start w:val="1"/>
      <w:numFmt w:val="bullet"/>
      <w:lvlText w:val=""/>
      <w:lvlJc w:val="left"/>
      <w:pPr>
        <w:tabs>
          <w:tab w:val="num" w:pos="6480"/>
        </w:tabs>
        <w:ind w:left="6480" w:hanging="360"/>
      </w:pPr>
      <w:rPr>
        <w:rFonts w:ascii="Wingdings" w:hAnsi="Wingdings" w:hint="default"/>
      </w:rPr>
    </w:lvl>
  </w:abstractNum>
  <w:abstractNum w:abstractNumId="5">
    <w:nsid w:val="122971AC"/>
    <w:multiLevelType w:val="multilevel"/>
    <w:tmpl w:val="4F6075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83F5C3A"/>
    <w:multiLevelType w:val="multilevel"/>
    <w:tmpl w:val="D81C563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B5547C2"/>
    <w:multiLevelType w:val="hybridMultilevel"/>
    <w:tmpl w:val="8B4C68DE"/>
    <w:lvl w:ilvl="0" w:tplc="A97807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C47664"/>
    <w:multiLevelType w:val="hybridMultilevel"/>
    <w:tmpl w:val="5614B49C"/>
    <w:lvl w:ilvl="0" w:tplc="66009D62">
      <w:start w:val="1"/>
      <w:numFmt w:val="bullet"/>
      <w:lvlText w:val="•"/>
      <w:lvlJc w:val="left"/>
      <w:pPr>
        <w:tabs>
          <w:tab w:val="num" w:pos="720"/>
        </w:tabs>
        <w:ind w:left="720" w:hanging="360"/>
      </w:pPr>
      <w:rPr>
        <w:rFonts w:ascii="Arial" w:hAnsi="Arial" w:hint="default"/>
      </w:rPr>
    </w:lvl>
    <w:lvl w:ilvl="1" w:tplc="23EC5D56" w:tentative="1">
      <w:start w:val="1"/>
      <w:numFmt w:val="bullet"/>
      <w:lvlText w:val="•"/>
      <w:lvlJc w:val="left"/>
      <w:pPr>
        <w:tabs>
          <w:tab w:val="num" w:pos="1440"/>
        </w:tabs>
        <w:ind w:left="1440" w:hanging="360"/>
      </w:pPr>
      <w:rPr>
        <w:rFonts w:ascii="Arial" w:hAnsi="Arial" w:hint="default"/>
      </w:rPr>
    </w:lvl>
    <w:lvl w:ilvl="2" w:tplc="22E867D6" w:tentative="1">
      <w:start w:val="1"/>
      <w:numFmt w:val="bullet"/>
      <w:lvlText w:val="•"/>
      <w:lvlJc w:val="left"/>
      <w:pPr>
        <w:tabs>
          <w:tab w:val="num" w:pos="2160"/>
        </w:tabs>
        <w:ind w:left="2160" w:hanging="360"/>
      </w:pPr>
      <w:rPr>
        <w:rFonts w:ascii="Arial" w:hAnsi="Arial" w:hint="default"/>
      </w:rPr>
    </w:lvl>
    <w:lvl w:ilvl="3" w:tplc="D370FE1A" w:tentative="1">
      <w:start w:val="1"/>
      <w:numFmt w:val="bullet"/>
      <w:lvlText w:val="•"/>
      <w:lvlJc w:val="left"/>
      <w:pPr>
        <w:tabs>
          <w:tab w:val="num" w:pos="2880"/>
        </w:tabs>
        <w:ind w:left="2880" w:hanging="360"/>
      </w:pPr>
      <w:rPr>
        <w:rFonts w:ascii="Arial" w:hAnsi="Arial" w:hint="default"/>
      </w:rPr>
    </w:lvl>
    <w:lvl w:ilvl="4" w:tplc="CCD81426" w:tentative="1">
      <w:start w:val="1"/>
      <w:numFmt w:val="bullet"/>
      <w:lvlText w:val="•"/>
      <w:lvlJc w:val="left"/>
      <w:pPr>
        <w:tabs>
          <w:tab w:val="num" w:pos="3600"/>
        </w:tabs>
        <w:ind w:left="3600" w:hanging="360"/>
      </w:pPr>
      <w:rPr>
        <w:rFonts w:ascii="Arial" w:hAnsi="Arial" w:hint="default"/>
      </w:rPr>
    </w:lvl>
    <w:lvl w:ilvl="5" w:tplc="731A2D56" w:tentative="1">
      <w:start w:val="1"/>
      <w:numFmt w:val="bullet"/>
      <w:lvlText w:val="•"/>
      <w:lvlJc w:val="left"/>
      <w:pPr>
        <w:tabs>
          <w:tab w:val="num" w:pos="4320"/>
        </w:tabs>
        <w:ind w:left="4320" w:hanging="360"/>
      </w:pPr>
      <w:rPr>
        <w:rFonts w:ascii="Arial" w:hAnsi="Arial" w:hint="default"/>
      </w:rPr>
    </w:lvl>
    <w:lvl w:ilvl="6" w:tplc="C3AAD9BA" w:tentative="1">
      <w:start w:val="1"/>
      <w:numFmt w:val="bullet"/>
      <w:lvlText w:val="•"/>
      <w:lvlJc w:val="left"/>
      <w:pPr>
        <w:tabs>
          <w:tab w:val="num" w:pos="5040"/>
        </w:tabs>
        <w:ind w:left="5040" w:hanging="360"/>
      </w:pPr>
      <w:rPr>
        <w:rFonts w:ascii="Arial" w:hAnsi="Arial" w:hint="default"/>
      </w:rPr>
    </w:lvl>
    <w:lvl w:ilvl="7" w:tplc="7008643A" w:tentative="1">
      <w:start w:val="1"/>
      <w:numFmt w:val="bullet"/>
      <w:lvlText w:val="•"/>
      <w:lvlJc w:val="left"/>
      <w:pPr>
        <w:tabs>
          <w:tab w:val="num" w:pos="5760"/>
        </w:tabs>
        <w:ind w:left="5760" w:hanging="360"/>
      </w:pPr>
      <w:rPr>
        <w:rFonts w:ascii="Arial" w:hAnsi="Arial" w:hint="default"/>
      </w:rPr>
    </w:lvl>
    <w:lvl w:ilvl="8" w:tplc="7906519C" w:tentative="1">
      <w:start w:val="1"/>
      <w:numFmt w:val="bullet"/>
      <w:lvlText w:val="•"/>
      <w:lvlJc w:val="left"/>
      <w:pPr>
        <w:tabs>
          <w:tab w:val="num" w:pos="6480"/>
        </w:tabs>
        <w:ind w:left="6480" w:hanging="360"/>
      </w:pPr>
      <w:rPr>
        <w:rFonts w:ascii="Arial" w:hAnsi="Arial" w:hint="default"/>
      </w:rPr>
    </w:lvl>
  </w:abstractNum>
  <w:abstractNum w:abstractNumId="9">
    <w:nsid w:val="24C01648"/>
    <w:multiLevelType w:val="hybridMultilevel"/>
    <w:tmpl w:val="65B2D8B8"/>
    <w:lvl w:ilvl="0" w:tplc="66983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C4572F"/>
    <w:multiLevelType w:val="multilevel"/>
    <w:tmpl w:val="F910757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7343668"/>
    <w:multiLevelType w:val="hybridMultilevel"/>
    <w:tmpl w:val="CC72E730"/>
    <w:lvl w:ilvl="0" w:tplc="D750B0C8">
      <w:start w:val="1"/>
      <w:numFmt w:val="bullet"/>
      <w:lvlText w:val="•"/>
      <w:lvlJc w:val="left"/>
      <w:pPr>
        <w:tabs>
          <w:tab w:val="num" w:pos="720"/>
        </w:tabs>
        <w:ind w:left="720" w:hanging="360"/>
      </w:pPr>
      <w:rPr>
        <w:rFonts w:ascii="Arial" w:hAnsi="Arial" w:hint="default"/>
      </w:rPr>
    </w:lvl>
    <w:lvl w:ilvl="1" w:tplc="73784300" w:tentative="1">
      <w:start w:val="1"/>
      <w:numFmt w:val="bullet"/>
      <w:lvlText w:val="•"/>
      <w:lvlJc w:val="left"/>
      <w:pPr>
        <w:tabs>
          <w:tab w:val="num" w:pos="1440"/>
        </w:tabs>
        <w:ind w:left="1440" w:hanging="360"/>
      </w:pPr>
      <w:rPr>
        <w:rFonts w:ascii="Arial" w:hAnsi="Arial" w:hint="default"/>
      </w:rPr>
    </w:lvl>
    <w:lvl w:ilvl="2" w:tplc="D7D24552" w:tentative="1">
      <w:start w:val="1"/>
      <w:numFmt w:val="bullet"/>
      <w:lvlText w:val="•"/>
      <w:lvlJc w:val="left"/>
      <w:pPr>
        <w:tabs>
          <w:tab w:val="num" w:pos="2160"/>
        </w:tabs>
        <w:ind w:left="2160" w:hanging="360"/>
      </w:pPr>
      <w:rPr>
        <w:rFonts w:ascii="Arial" w:hAnsi="Arial" w:hint="default"/>
      </w:rPr>
    </w:lvl>
    <w:lvl w:ilvl="3" w:tplc="E98C4B50" w:tentative="1">
      <w:start w:val="1"/>
      <w:numFmt w:val="bullet"/>
      <w:lvlText w:val="•"/>
      <w:lvlJc w:val="left"/>
      <w:pPr>
        <w:tabs>
          <w:tab w:val="num" w:pos="2880"/>
        </w:tabs>
        <w:ind w:left="2880" w:hanging="360"/>
      </w:pPr>
      <w:rPr>
        <w:rFonts w:ascii="Arial" w:hAnsi="Arial" w:hint="default"/>
      </w:rPr>
    </w:lvl>
    <w:lvl w:ilvl="4" w:tplc="B5865C22" w:tentative="1">
      <w:start w:val="1"/>
      <w:numFmt w:val="bullet"/>
      <w:lvlText w:val="•"/>
      <w:lvlJc w:val="left"/>
      <w:pPr>
        <w:tabs>
          <w:tab w:val="num" w:pos="3600"/>
        </w:tabs>
        <w:ind w:left="3600" w:hanging="360"/>
      </w:pPr>
      <w:rPr>
        <w:rFonts w:ascii="Arial" w:hAnsi="Arial" w:hint="default"/>
      </w:rPr>
    </w:lvl>
    <w:lvl w:ilvl="5" w:tplc="1C2ABB02" w:tentative="1">
      <w:start w:val="1"/>
      <w:numFmt w:val="bullet"/>
      <w:lvlText w:val="•"/>
      <w:lvlJc w:val="left"/>
      <w:pPr>
        <w:tabs>
          <w:tab w:val="num" w:pos="4320"/>
        </w:tabs>
        <w:ind w:left="4320" w:hanging="360"/>
      </w:pPr>
      <w:rPr>
        <w:rFonts w:ascii="Arial" w:hAnsi="Arial" w:hint="default"/>
      </w:rPr>
    </w:lvl>
    <w:lvl w:ilvl="6" w:tplc="C1067DBE" w:tentative="1">
      <w:start w:val="1"/>
      <w:numFmt w:val="bullet"/>
      <w:lvlText w:val="•"/>
      <w:lvlJc w:val="left"/>
      <w:pPr>
        <w:tabs>
          <w:tab w:val="num" w:pos="5040"/>
        </w:tabs>
        <w:ind w:left="5040" w:hanging="360"/>
      </w:pPr>
      <w:rPr>
        <w:rFonts w:ascii="Arial" w:hAnsi="Arial" w:hint="default"/>
      </w:rPr>
    </w:lvl>
    <w:lvl w:ilvl="7" w:tplc="70FA9D86" w:tentative="1">
      <w:start w:val="1"/>
      <w:numFmt w:val="bullet"/>
      <w:lvlText w:val="•"/>
      <w:lvlJc w:val="left"/>
      <w:pPr>
        <w:tabs>
          <w:tab w:val="num" w:pos="5760"/>
        </w:tabs>
        <w:ind w:left="5760" w:hanging="360"/>
      </w:pPr>
      <w:rPr>
        <w:rFonts w:ascii="Arial" w:hAnsi="Arial" w:hint="default"/>
      </w:rPr>
    </w:lvl>
    <w:lvl w:ilvl="8" w:tplc="86C83004" w:tentative="1">
      <w:start w:val="1"/>
      <w:numFmt w:val="bullet"/>
      <w:lvlText w:val="•"/>
      <w:lvlJc w:val="left"/>
      <w:pPr>
        <w:tabs>
          <w:tab w:val="num" w:pos="6480"/>
        </w:tabs>
        <w:ind w:left="6480" w:hanging="360"/>
      </w:pPr>
      <w:rPr>
        <w:rFonts w:ascii="Arial" w:hAnsi="Arial" w:hint="default"/>
      </w:rPr>
    </w:lvl>
  </w:abstractNum>
  <w:abstractNum w:abstractNumId="12">
    <w:nsid w:val="2A117D95"/>
    <w:multiLevelType w:val="multilevel"/>
    <w:tmpl w:val="2654BB06"/>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nsid w:val="2AAB1FB6"/>
    <w:multiLevelType w:val="multilevel"/>
    <w:tmpl w:val="A6D00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2AB10C4F"/>
    <w:multiLevelType w:val="hybridMultilevel"/>
    <w:tmpl w:val="D9B22362"/>
    <w:lvl w:ilvl="0" w:tplc="BCC8DEF2">
      <w:start w:val="1"/>
      <w:numFmt w:val="bullet"/>
      <w:lvlText w:val="•"/>
      <w:lvlJc w:val="left"/>
      <w:pPr>
        <w:tabs>
          <w:tab w:val="num" w:pos="720"/>
        </w:tabs>
        <w:ind w:left="720" w:hanging="360"/>
      </w:pPr>
      <w:rPr>
        <w:rFonts w:ascii="Arial" w:hAnsi="Arial" w:hint="default"/>
      </w:rPr>
    </w:lvl>
    <w:lvl w:ilvl="1" w:tplc="66C4EEA8" w:tentative="1">
      <w:start w:val="1"/>
      <w:numFmt w:val="bullet"/>
      <w:lvlText w:val="•"/>
      <w:lvlJc w:val="left"/>
      <w:pPr>
        <w:tabs>
          <w:tab w:val="num" w:pos="1440"/>
        </w:tabs>
        <w:ind w:left="1440" w:hanging="360"/>
      </w:pPr>
      <w:rPr>
        <w:rFonts w:ascii="Arial" w:hAnsi="Arial" w:hint="default"/>
      </w:rPr>
    </w:lvl>
    <w:lvl w:ilvl="2" w:tplc="506218A4" w:tentative="1">
      <w:start w:val="1"/>
      <w:numFmt w:val="bullet"/>
      <w:lvlText w:val="•"/>
      <w:lvlJc w:val="left"/>
      <w:pPr>
        <w:tabs>
          <w:tab w:val="num" w:pos="2160"/>
        </w:tabs>
        <w:ind w:left="2160" w:hanging="360"/>
      </w:pPr>
      <w:rPr>
        <w:rFonts w:ascii="Arial" w:hAnsi="Arial" w:hint="default"/>
      </w:rPr>
    </w:lvl>
    <w:lvl w:ilvl="3" w:tplc="B06CC184" w:tentative="1">
      <w:start w:val="1"/>
      <w:numFmt w:val="bullet"/>
      <w:lvlText w:val="•"/>
      <w:lvlJc w:val="left"/>
      <w:pPr>
        <w:tabs>
          <w:tab w:val="num" w:pos="2880"/>
        </w:tabs>
        <w:ind w:left="2880" w:hanging="360"/>
      </w:pPr>
      <w:rPr>
        <w:rFonts w:ascii="Arial" w:hAnsi="Arial" w:hint="default"/>
      </w:rPr>
    </w:lvl>
    <w:lvl w:ilvl="4" w:tplc="9B7EBC84" w:tentative="1">
      <w:start w:val="1"/>
      <w:numFmt w:val="bullet"/>
      <w:lvlText w:val="•"/>
      <w:lvlJc w:val="left"/>
      <w:pPr>
        <w:tabs>
          <w:tab w:val="num" w:pos="3600"/>
        </w:tabs>
        <w:ind w:left="3600" w:hanging="360"/>
      </w:pPr>
      <w:rPr>
        <w:rFonts w:ascii="Arial" w:hAnsi="Arial" w:hint="default"/>
      </w:rPr>
    </w:lvl>
    <w:lvl w:ilvl="5" w:tplc="A5FAF8C6" w:tentative="1">
      <w:start w:val="1"/>
      <w:numFmt w:val="bullet"/>
      <w:lvlText w:val="•"/>
      <w:lvlJc w:val="left"/>
      <w:pPr>
        <w:tabs>
          <w:tab w:val="num" w:pos="4320"/>
        </w:tabs>
        <w:ind w:left="4320" w:hanging="360"/>
      </w:pPr>
      <w:rPr>
        <w:rFonts w:ascii="Arial" w:hAnsi="Arial" w:hint="default"/>
      </w:rPr>
    </w:lvl>
    <w:lvl w:ilvl="6" w:tplc="50F66170" w:tentative="1">
      <w:start w:val="1"/>
      <w:numFmt w:val="bullet"/>
      <w:lvlText w:val="•"/>
      <w:lvlJc w:val="left"/>
      <w:pPr>
        <w:tabs>
          <w:tab w:val="num" w:pos="5040"/>
        </w:tabs>
        <w:ind w:left="5040" w:hanging="360"/>
      </w:pPr>
      <w:rPr>
        <w:rFonts w:ascii="Arial" w:hAnsi="Arial" w:hint="default"/>
      </w:rPr>
    </w:lvl>
    <w:lvl w:ilvl="7" w:tplc="5DD89740" w:tentative="1">
      <w:start w:val="1"/>
      <w:numFmt w:val="bullet"/>
      <w:lvlText w:val="•"/>
      <w:lvlJc w:val="left"/>
      <w:pPr>
        <w:tabs>
          <w:tab w:val="num" w:pos="5760"/>
        </w:tabs>
        <w:ind w:left="5760" w:hanging="360"/>
      </w:pPr>
      <w:rPr>
        <w:rFonts w:ascii="Arial" w:hAnsi="Arial" w:hint="default"/>
      </w:rPr>
    </w:lvl>
    <w:lvl w:ilvl="8" w:tplc="E7C4ECB0" w:tentative="1">
      <w:start w:val="1"/>
      <w:numFmt w:val="bullet"/>
      <w:lvlText w:val="•"/>
      <w:lvlJc w:val="left"/>
      <w:pPr>
        <w:tabs>
          <w:tab w:val="num" w:pos="6480"/>
        </w:tabs>
        <w:ind w:left="6480" w:hanging="360"/>
      </w:pPr>
      <w:rPr>
        <w:rFonts w:ascii="Arial" w:hAnsi="Arial" w:hint="default"/>
      </w:rPr>
    </w:lvl>
  </w:abstractNum>
  <w:abstractNum w:abstractNumId="15">
    <w:nsid w:val="2BC730FC"/>
    <w:multiLevelType w:val="hybridMultilevel"/>
    <w:tmpl w:val="4ACA9548"/>
    <w:lvl w:ilvl="0" w:tplc="B11E7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863B9D"/>
    <w:multiLevelType w:val="hybridMultilevel"/>
    <w:tmpl w:val="F1B08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DCC33AE"/>
    <w:multiLevelType w:val="hybridMultilevel"/>
    <w:tmpl w:val="AF18BBB8"/>
    <w:lvl w:ilvl="0" w:tplc="F3C09856">
      <w:start w:val="1"/>
      <w:numFmt w:val="bullet"/>
      <w:lvlText w:val="•"/>
      <w:lvlJc w:val="left"/>
      <w:pPr>
        <w:tabs>
          <w:tab w:val="num" w:pos="720"/>
        </w:tabs>
        <w:ind w:left="720" w:hanging="360"/>
      </w:pPr>
      <w:rPr>
        <w:rFonts w:ascii="Arial" w:hAnsi="Arial" w:hint="default"/>
      </w:rPr>
    </w:lvl>
    <w:lvl w:ilvl="1" w:tplc="AD10DB46" w:tentative="1">
      <w:start w:val="1"/>
      <w:numFmt w:val="bullet"/>
      <w:lvlText w:val="•"/>
      <w:lvlJc w:val="left"/>
      <w:pPr>
        <w:tabs>
          <w:tab w:val="num" w:pos="1440"/>
        </w:tabs>
        <w:ind w:left="1440" w:hanging="360"/>
      </w:pPr>
      <w:rPr>
        <w:rFonts w:ascii="Arial" w:hAnsi="Arial" w:hint="default"/>
      </w:rPr>
    </w:lvl>
    <w:lvl w:ilvl="2" w:tplc="BF34AC4E" w:tentative="1">
      <w:start w:val="1"/>
      <w:numFmt w:val="bullet"/>
      <w:lvlText w:val="•"/>
      <w:lvlJc w:val="left"/>
      <w:pPr>
        <w:tabs>
          <w:tab w:val="num" w:pos="2160"/>
        </w:tabs>
        <w:ind w:left="2160" w:hanging="360"/>
      </w:pPr>
      <w:rPr>
        <w:rFonts w:ascii="Arial" w:hAnsi="Arial" w:hint="default"/>
      </w:rPr>
    </w:lvl>
    <w:lvl w:ilvl="3" w:tplc="A00C7BC6" w:tentative="1">
      <w:start w:val="1"/>
      <w:numFmt w:val="bullet"/>
      <w:lvlText w:val="•"/>
      <w:lvlJc w:val="left"/>
      <w:pPr>
        <w:tabs>
          <w:tab w:val="num" w:pos="2880"/>
        </w:tabs>
        <w:ind w:left="2880" w:hanging="360"/>
      </w:pPr>
      <w:rPr>
        <w:rFonts w:ascii="Arial" w:hAnsi="Arial" w:hint="default"/>
      </w:rPr>
    </w:lvl>
    <w:lvl w:ilvl="4" w:tplc="CCD6BF0E" w:tentative="1">
      <w:start w:val="1"/>
      <w:numFmt w:val="bullet"/>
      <w:lvlText w:val="•"/>
      <w:lvlJc w:val="left"/>
      <w:pPr>
        <w:tabs>
          <w:tab w:val="num" w:pos="3600"/>
        </w:tabs>
        <w:ind w:left="3600" w:hanging="360"/>
      </w:pPr>
      <w:rPr>
        <w:rFonts w:ascii="Arial" w:hAnsi="Arial" w:hint="default"/>
      </w:rPr>
    </w:lvl>
    <w:lvl w:ilvl="5" w:tplc="0D9EDAB0" w:tentative="1">
      <w:start w:val="1"/>
      <w:numFmt w:val="bullet"/>
      <w:lvlText w:val="•"/>
      <w:lvlJc w:val="left"/>
      <w:pPr>
        <w:tabs>
          <w:tab w:val="num" w:pos="4320"/>
        </w:tabs>
        <w:ind w:left="4320" w:hanging="360"/>
      </w:pPr>
      <w:rPr>
        <w:rFonts w:ascii="Arial" w:hAnsi="Arial" w:hint="default"/>
      </w:rPr>
    </w:lvl>
    <w:lvl w:ilvl="6" w:tplc="4F7EFC32" w:tentative="1">
      <w:start w:val="1"/>
      <w:numFmt w:val="bullet"/>
      <w:lvlText w:val="•"/>
      <w:lvlJc w:val="left"/>
      <w:pPr>
        <w:tabs>
          <w:tab w:val="num" w:pos="5040"/>
        </w:tabs>
        <w:ind w:left="5040" w:hanging="360"/>
      </w:pPr>
      <w:rPr>
        <w:rFonts w:ascii="Arial" w:hAnsi="Arial" w:hint="default"/>
      </w:rPr>
    </w:lvl>
    <w:lvl w:ilvl="7" w:tplc="CC0A58C2" w:tentative="1">
      <w:start w:val="1"/>
      <w:numFmt w:val="bullet"/>
      <w:lvlText w:val="•"/>
      <w:lvlJc w:val="left"/>
      <w:pPr>
        <w:tabs>
          <w:tab w:val="num" w:pos="5760"/>
        </w:tabs>
        <w:ind w:left="5760" w:hanging="360"/>
      </w:pPr>
      <w:rPr>
        <w:rFonts w:ascii="Arial" w:hAnsi="Arial" w:hint="default"/>
      </w:rPr>
    </w:lvl>
    <w:lvl w:ilvl="8" w:tplc="8710D8CA" w:tentative="1">
      <w:start w:val="1"/>
      <w:numFmt w:val="bullet"/>
      <w:lvlText w:val="•"/>
      <w:lvlJc w:val="left"/>
      <w:pPr>
        <w:tabs>
          <w:tab w:val="num" w:pos="6480"/>
        </w:tabs>
        <w:ind w:left="6480" w:hanging="360"/>
      </w:pPr>
      <w:rPr>
        <w:rFonts w:ascii="Arial" w:hAnsi="Arial" w:hint="default"/>
      </w:rPr>
    </w:lvl>
  </w:abstractNum>
  <w:abstractNum w:abstractNumId="18">
    <w:nsid w:val="329B2479"/>
    <w:multiLevelType w:val="multilevel"/>
    <w:tmpl w:val="D34A7FD2"/>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33B4358F"/>
    <w:multiLevelType w:val="multilevel"/>
    <w:tmpl w:val="D5665DBC"/>
    <w:lvl w:ilvl="0">
      <w:start w:val="1"/>
      <w:numFmt w:val="bullet"/>
      <w:lvlText w:val=""/>
      <w:lvlJc w:val="left"/>
      <w:pPr>
        <w:tabs>
          <w:tab w:val="num" w:pos="1128"/>
        </w:tabs>
        <w:ind w:left="1128" w:hanging="360"/>
      </w:pPr>
      <w:rPr>
        <w:rFonts w:ascii="Symbol" w:hAnsi="Symbol" w:cs="OpenSymbol" w:hint="default"/>
      </w:rPr>
    </w:lvl>
    <w:lvl w:ilvl="1">
      <w:start w:val="1"/>
      <w:numFmt w:val="bullet"/>
      <w:lvlText w:val="◦"/>
      <w:lvlJc w:val="left"/>
      <w:pPr>
        <w:tabs>
          <w:tab w:val="num" w:pos="1488"/>
        </w:tabs>
        <w:ind w:left="1488" w:hanging="360"/>
      </w:pPr>
      <w:rPr>
        <w:rFonts w:ascii="OpenSymbol" w:hAnsi="OpenSymbol" w:cs="OpenSymbol" w:hint="default"/>
      </w:rPr>
    </w:lvl>
    <w:lvl w:ilvl="2">
      <w:start w:val="1"/>
      <w:numFmt w:val="bullet"/>
      <w:lvlText w:val="▪"/>
      <w:lvlJc w:val="left"/>
      <w:pPr>
        <w:tabs>
          <w:tab w:val="num" w:pos="1848"/>
        </w:tabs>
        <w:ind w:left="1848" w:hanging="360"/>
      </w:pPr>
      <w:rPr>
        <w:rFonts w:ascii="OpenSymbol" w:hAnsi="OpenSymbol" w:cs="OpenSymbol" w:hint="default"/>
      </w:rPr>
    </w:lvl>
    <w:lvl w:ilvl="3">
      <w:start w:val="1"/>
      <w:numFmt w:val="bullet"/>
      <w:lvlText w:val=""/>
      <w:lvlJc w:val="left"/>
      <w:pPr>
        <w:tabs>
          <w:tab w:val="num" w:pos="2208"/>
        </w:tabs>
        <w:ind w:left="2208" w:hanging="360"/>
      </w:pPr>
      <w:rPr>
        <w:rFonts w:ascii="Symbol" w:hAnsi="Symbol" w:cs="OpenSymbol" w:hint="default"/>
      </w:rPr>
    </w:lvl>
    <w:lvl w:ilvl="4">
      <w:start w:val="1"/>
      <w:numFmt w:val="bullet"/>
      <w:lvlText w:val="◦"/>
      <w:lvlJc w:val="left"/>
      <w:pPr>
        <w:tabs>
          <w:tab w:val="num" w:pos="2568"/>
        </w:tabs>
        <w:ind w:left="2568" w:hanging="360"/>
      </w:pPr>
      <w:rPr>
        <w:rFonts w:ascii="OpenSymbol" w:hAnsi="OpenSymbol" w:cs="OpenSymbol" w:hint="default"/>
      </w:rPr>
    </w:lvl>
    <w:lvl w:ilvl="5">
      <w:start w:val="1"/>
      <w:numFmt w:val="bullet"/>
      <w:lvlText w:val="▪"/>
      <w:lvlJc w:val="left"/>
      <w:pPr>
        <w:tabs>
          <w:tab w:val="num" w:pos="2928"/>
        </w:tabs>
        <w:ind w:left="2928" w:hanging="360"/>
      </w:pPr>
      <w:rPr>
        <w:rFonts w:ascii="OpenSymbol" w:hAnsi="OpenSymbol" w:cs="OpenSymbol" w:hint="default"/>
      </w:rPr>
    </w:lvl>
    <w:lvl w:ilvl="6">
      <w:start w:val="1"/>
      <w:numFmt w:val="bullet"/>
      <w:lvlText w:val=""/>
      <w:lvlJc w:val="left"/>
      <w:pPr>
        <w:tabs>
          <w:tab w:val="num" w:pos="3288"/>
        </w:tabs>
        <w:ind w:left="3288" w:hanging="360"/>
      </w:pPr>
      <w:rPr>
        <w:rFonts w:ascii="Symbol" w:hAnsi="Symbol" w:cs="OpenSymbol" w:hint="default"/>
      </w:rPr>
    </w:lvl>
    <w:lvl w:ilvl="7">
      <w:start w:val="1"/>
      <w:numFmt w:val="bullet"/>
      <w:lvlText w:val="◦"/>
      <w:lvlJc w:val="left"/>
      <w:pPr>
        <w:tabs>
          <w:tab w:val="num" w:pos="3648"/>
        </w:tabs>
        <w:ind w:left="3648" w:hanging="360"/>
      </w:pPr>
      <w:rPr>
        <w:rFonts w:ascii="OpenSymbol" w:hAnsi="OpenSymbol" w:cs="OpenSymbol" w:hint="default"/>
      </w:rPr>
    </w:lvl>
    <w:lvl w:ilvl="8">
      <w:start w:val="1"/>
      <w:numFmt w:val="bullet"/>
      <w:lvlText w:val="▪"/>
      <w:lvlJc w:val="left"/>
      <w:pPr>
        <w:tabs>
          <w:tab w:val="num" w:pos="4008"/>
        </w:tabs>
        <w:ind w:left="4008" w:hanging="360"/>
      </w:pPr>
      <w:rPr>
        <w:rFonts w:ascii="OpenSymbol" w:hAnsi="OpenSymbol" w:cs="OpenSymbol" w:hint="default"/>
      </w:rPr>
    </w:lvl>
  </w:abstractNum>
  <w:abstractNum w:abstractNumId="20">
    <w:nsid w:val="348517DE"/>
    <w:multiLevelType w:val="hybridMultilevel"/>
    <w:tmpl w:val="C35062DA"/>
    <w:lvl w:ilvl="0" w:tplc="A2EA7552">
      <w:start w:val="1"/>
      <w:numFmt w:val="bullet"/>
      <w:lvlText w:val="•"/>
      <w:lvlJc w:val="left"/>
      <w:pPr>
        <w:tabs>
          <w:tab w:val="num" w:pos="720"/>
        </w:tabs>
        <w:ind w:left="720" w:hanging="360"/>
      </w:pPr>
      <w:rPr>
        <w:rFonts w:ascii="Arial" w:hAnsi="Arial" w:hint="default"/>
      </w:rPr>
    </w:lvl>
    <w:lvl w:ilvl="1" w:tplc="5CA80288" w:tentative="1">
      <w:start w:val="1"/>
      <w:numFmt w:val="bullet"/>
      <w:lvlText w:val="•"/>
      <w:lvlJc w:val="left"/>
      <w:pPr>
        <w:tabs>
          <w:tab w:val="num" w:pos="1440"/>
        </w:tabs>
        <w:ind w:left="1440" w:hanging="360"/>
      </w:pPr>
      <w:rPr>
        <w:rFonts w:ascii="Arial" w:hAnsi="Arial" w:hint="default"/>
      </w:rPr>
    </w:lvl>
    <w:lvl w:ilvl="2" w:tplc="849032B8" w:tentative="1">
      <w:start w:val="1"/>
      <w:numFmt w:val="bullet"/>
      <w:lvlText w:val="•"/>
      <w:lvlJc w:val="left"/>
      <w:pPr>
        <w:tabs>
          <w:tab w:val="num" w:pos="2160"/>
        </w:tabs>
        <w:ind w:left="2160" w:hanging="360"/>
      </w:pPr>
      <w:rPr>
        <w:rFonts w:ascii="Arial" w:hAnsi="Arial" w:hint="default"/>
      </w:rPr>
    </w:lvl>
    <w:lvl w:ilvl="3" w:tplc="48A43B86" w:tentative="1">
      <w:start w:val="1"/>
      <w:numFmt w:val="bullet"/>
      <w:lvlText w:val="•"/>
      <w:lvlJc w:val="left"/>
      <w:pPr>
        <w:tabs>
          <w:tab w:val="num" w:pos="2880"/>
        </w:tabs>
        <w:ind w:left="2880" w:hanging="360"/>
      </w:pPr>
      <w:rPr>
        <w:rFonts w:ascii="Arial" w:hAnsi="Arial" w:hint="default"/>
      </w:rPr>
    </w:lvl>
    <w:lvl w:ilvl="4" w:tplc="EA6A9A08" w:tentative="1">
      <w:start w:val="1"/>
      <w:numFmt w:val="bullet"/>
      <w:lvlText w:val="•"/>
      <w:lvlJc w:val="left"/>
      <w:pPr>
        <w:tabs>
          <w:tab w:val="num" w:pos="3600"/>
        </w:tabs>
        <w:ind w:left="3600" w:hanging="360"/>
      </w:pPr>
      <w:rPr>
        <w:rFonts w:ascii="Arial" w:hAnsi="Arial" w:hint="default"/>
      </w:rPr>
    </w:lvl>
    <w:lvl w:ilvl="5" w:tplc="BEC6524C" w:tentative="1">
      <w:start w:val="1"/>
      <w:numFmt w:val="bullet"/>
      <w:lvlText w:val="•"/>
      <w:lvlJc w:val="left"/>
      <w:pPr>
        <w:tabs>
          <w:tab w:val="num" w:pos="4320"/>
        </w:tabs>
        <w:ind w:left="4320" w:hanging="360"/>
      </w:pPr>
      <w:rPr>
        <w:rFonts w:ascii="Arial" w:hAnsi="Arial" w:hint="default"/>
      </w:rPr>
    </w:lvl>
    <w:lvl w:ilvl="6" w:tplc="9E2CA220" w:tentative="1">
      <w:start w:val="1"/>
      <w:numFmt w:val="bullet"/>
      <w:lvlText w:val="•"/>
      <w:lvlJc w:val="left"/>
      <w:pPr>
        <w:tabs>
          <w:tab w:val="num" w:pos="5040"/>
        </w:tabs>
        <w:ind w:left="5040" w:hanging="360"/>
      </w:pPr>
      <w:rPr>
        <w:rFonts w:ascii="Arial" w:hAnsi="Arial" w:hint="default"/>
      </w:rPr>
    </w:lvl>
    <w:lvl w:ilvl="7" w:tplc="1660BF34" w:tentative="1">
      <w:start w:val="1"/>
      <w:numFmt w:val="bullet"/>
      <w:lvlText w:val="•"/>
      <w:lvlJc w:val="left"/>
      <w:pPr>
        <w:tabs>
          <w:tab w:val="num" w:pos="5760"/>
        </w:tabs>
        <w:ind w:left="5760" w:hanging="360"/>
      </w:pPr>
      <w:rPr>
        <w:rFonts w:ascii="Arial" w:hAnsi="Arial" w:hint="default"/>
      </w:rPr>
    </w:lvl>
    <w:lvl w:ilvl="8" w:tplc="E36AED50" w:tentative="1">
      <w:start w:val="1"/>
      <w:numFmt w:val="bullet"/>
      <w:lvlText w:val="•"/>
      <w:lvlJc w:val="left"/>
      <w:pPr>
        <w:tabs>
          <w:tab w:val="num" w:pos="6480"/>
        </w:tabs>
        <w:ind w:left="6480" w:hanging="360"/>
      </w:pPr>
      <w:rPr>
        <w:rFonts w:ascii="Arial" w:hAnsi="Arial" w:hint="default"/>
      </w:rPr>
    </w:lvl>
  </w:abstractNum>
  <w:abstractNum w:abstractNumId="21">
    <w:nsid w:val="3CAD7066"/>
    <w:multiLevelType w:val="multilevel"/>
    <w:tmpl w:val="A10E24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3D065FDB"/>
    <w:multiLevelType w:val="hybridMultilevel"/>
    <w:tmpl w:val="3426FAF8"/>
    <w:lvl w:ilvl="0" w:tplc="B922E7AE">
      <w:start w:val="1"/>
      <w:numFmt w:val="bullet"/>
      <w:lvlText w:val="•"/>
      <w:lvlJc w:val="left"/>
      <w:pPr>
        <w:tabs>
          <w:tab w:val="num" w:pos="720"/>
        </w:tabs>
        <w:ind w:left="720" w:hanging="360"/>
      </w:pPr>
      <w:rPr>
        <w:rFonts w:ascii="Arial" w:hAnsi="Arial" w:hint="default"/>
      </w:rPr>
    </w:lvl>
    <w:lvl w:ilvl="1" w:tplc="91B20066" w:tentative="1">
      <w:start w:val="1"/>
      <w:numFmt w:val="bullet"/>
      <w:lvlText w:val="•"/>
      <w:lvlJc w:val="left"/>
      <w:pPr>
        <w:tabs>
          <w:tab w:val="num" w:pos="1440"/>
        </w:tabs>
        <w:ind w:left="1440" w:hanging="360"/>
      </w:pPr>
      <w:rPr>
        <w:rFonts w:ascii="Arial" w:hAnsi="Arial" w:hint="default"/>
      </w:rPr>
    </w:lvl>
    <w:lvl w:ilvl="2" w:tplc="AFA4C410" w:tentative="1">
      <w:start w:val="1"/>
      <w:numFmt w:val="bullet"/>
      <w:lvlText w:val="•"/>
      <w:lvlJc w:val="left"/>
      <w:pPr>
        <w:tabs>
          <w:tab w:val="num" w:pos="2160"/>
        </w:tabs>
        <w:ind w:left="2160" w:hanging="360"/>
      </w:pPr>
      <w:rPr>
        <w:rFonts w:ascii="Arial" w:hAnsi="Arial" w:hint="default"/>
      </w:rPr>
    </w:lvl>
    <w:lvl w:ilvl="3" w:tplc="13D4F8C2" w:tentative="1">
      <w:start w:val="1"/>
      <w:numFmt w:val="bullet"/>
      <w:lvlText w:val="•"/>
      <w:lvlJc w:val="left"/>
      <w:pPr>
        <w:tabs>
          <w:tab w:val="num" w:pos="2880"/>
        </w:tabs>
        <w:ind w:left="2880" w:hanging="360"/>
      </w:pPr>
      <w:rPr>
        <w:rFonts w:ascii="Arial" w:hAnsi="Arial" w:hint="default"/>
      </w:rPr>
    </w:lvl>
    <w:lvl w:ilvl="4" w:tplc="F26CBA8C" w:tentative="1">
      <w:start w:val="1"/>
      <w:numFmt w:val="bullet"/>
      <w:lvlText w:val="•"/>
      <w:lvlJc w:val="left"/>
      <w:pPr>
        <w:tabs>
          <w:tab w:val="num" w:pos="3600"/>
        </w:tabs>
        <w:ind w:left="3600" w:hanging="360"/>
      </w:pPr>
      <w:rPr>
        <w:rFonts w:ascii="Arial" w:hAnsi="Arial" w:hint="default"/>
      </w:rPr>
    </w:lvl>
    <w:lvl w:ilvl="5" w:tplc="0B8A14D8" w:tentative="1">
      <w:start w:val="1"/>
      <w:numFmt w:val="bullet"/>
      <w:lvlText w:val="•"/>
      <w:lvlJc w:val="left"/>
      <w:pPr>
        <w:tabs>
          <w:tab w:val="num" w:pos="4320"/>
        </w:tabs>
        <w:ind w:left="4320" w:hanging="360"/>
      </w:pPr>
      <w:rPr>
        <w:rFonts w:ascii="Arial" w:hAnsi="Arial" w:hint="default"/>
      </w:rPr>
    </w:lvl>
    <w:lvl w:ilvl="6" w:tplc="2550C602" w:tentative="1">
      <w:start w:val="1"/>
      <w:numFmt w:val="bullet"/>
      <w:lvlText w:val="•"/>
      <w:lvlJc w:val="left"/>
      <w:pPr>
        <w:tabs>
          <w:tab w:val="num" w:pos="5040"/>
        </w:tabs>
        <w:ind w:left="5040" w:hanging="360"/>
      </w:pPr>
      <w:rPr>
        <w:rFonts w:ascii="Arial" w:hAnsi="Arial" w:hint="default"/>
      </w:rPr>
    </w:lvl>
    <w:lvl w:ilvl="7" w:tplc="C902D3F6" w:tentative="1">
      <w:start w:val="1"/>
      <w:numFmt w:val="bullet"/>
      <w:lvlText w:val="•"/>
      <w:lvlJc w:val="left"/>
      <w:pPr>
        <w:tabs>
          <w:tab w:val="num" w:pos="5760"/>
        </w:tabs>
        <w:ind w:left="5760" w:hanging="360"/>
      </w:pPr>
      <w:rPr>
        <w:rFonts w:ascii="Arial" w:hAnsi="Arial" w:hint="default"/>
      </w:rPr>
    </w:lvl>
    <w:lvl w:ilvl="8" w:tplc="0E2AE66C" w:tentative="1">
      <w:start w:val="1"/>
      <w:numFmt w:val="bullet"/>
      <w:lvlText w:val="•"/>
      <w:lvlJc w:val="left"/>
      <w:pPr>
        <w:tabs>
          <w:tab w:val="num" w:pos="6480"/>
        </w:tabs>
        <w:ind w:left="6480" w:hanging="360"/>
      </w:pPr>
      <w:rPr>
        <w:rFonts w:ascii="Arial" w:hAnsi="Arial" w:hint="default"/>
      </w:rPr>
    </w:lvl>
  </w:abstractNum>
  <w:abstractNum w:abstractNumId="23">
    <w:nsid w:val="3D64678C"/>
    <w:multiLevelType w:val="multilevel"/>
    <w:tmpl w:val="8A4881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3F1547AC"/>
    <w:multiLevelType w:val="hybridMultilevel"/>
    <w:tmpl w:val="EF16D888"/>
    <w:lvl w:ilvl="0" w:tplc="DEF4F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8876A7"/>
    <w:multiLevelType w:val="multilevel"/>
    <w:tmpl w:val="5FEC6BC4"/>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nsid w:val="43EB3FE3"/>
    <w:multiLevelType w:val="hybridMultilevel"/>
    <w:tmpl w:val="C0A0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F715A0"/>
    <w:multiLevelType w:val="hybridMultilevel"/>
    <w:tmpl w:val="ED7AF706"/>
    <w:lvl w:ilvl="0" w:tplc="00564D2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D30F1"/>
    <w:multiLevelType w:val="hybridMultilevel"/>
    <w:tmpl w:val="7A9ACB38"/>
    <w:lvl w:ilvl="0" w:tplc="535453D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2A4083"/>
    <w:multiLevelType w:val="multilevel"/>
    <w:tmpl w:val="6254CB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56CE6A64"/>
    <w:multiLevelType w:val="multilevel"/>
    <w:tmpl w:val="844E4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A80312E"/>
    <w:multiLevelType w:val="hybridMultilevel"/>
    <w:tmpl w:val="BB76102A"/>
    <w:lvl w:ilvl="0" w:tplc="8D94039C">
      <w:start w:val="1"/>
      <w:numFmt w:val="bullet"/>
      <w:lvlText w:val=""/>
      <w:lvlJc w:val="left"/>
      <w:pPr>
        <w:tabs>
          <w:tab w:val="num" w:pos="720"/>
        </w:tabs>
        <w:ind w:left="720" w:hanging="360"/>
      </w:pPr>
      <w:rPr>
        <w:rFonts w:ascii="Wingdings" w:hAnsi="Wingdings" w:hint="default"/>
      </w:rPr>
    </w:lvl>
    <w:lvl w:ilvl="1" w:tplc="C7103BA6">
      <w:start w:val="1"/>
      <w:numFmt w:val="bullet"/>
      <w:lvlText w:val=""/>
      <w:lvlJc w:val="left"/>
      <w:pPr>
        <w:tabs>
          <w:tab w:val="num" w:pos="1440"/>
        </w:tabs>
        <w:ind w:left="1440" w:hanging="360"/>
      </w:pPr>
      <w:rPr>
        <w:rFonts w:ascii="Wingdings" w:hAnsi="Wingdings" w:hint="default"/>
      </w:rPr>
    </w:lvl>
    <w:lvl w:ilvl="2" w:tplc="A4D88690" w:tentative="1">
      <w:start w:val="1"/>
      <w:numFmt w:val="bullet"/>
      <w:lvlText w:val=""/>
      <w:lvlJc w:val="left"/>
      <w:pPr>
        <w:tabs>
          <w:tab w:val="num" w:pos="2160"/>
        </w:tabs>
        <w:ind w:left="2160" w:hanging="360"/>
      </w:pPr>
      <w:rPr>
        <w:rFonts w:ascii="Wingdings" w:hAnsi="Wingdings" w:hint="default"/>
      </w:rPr>
    </w:lvl>
    <w:lvl w:ilvl="3" w:tplc="D5DE4050" w:tentative="1">
      <w:start w:val="1"/>
      <w:numFmt w:val="bullet"/>
      <w:lvlText w:val=""/>
      <w:lvlJc w:val="left"/>
      <w:pPr>
        <w:tabs>
          <w:tab w:val="num" w:pos="2880"/>
        </w:tabs>
        <w:ind w:left="2880" w:hanging="360"/>
      </w:pPr>
      <w:rPr>
        <w:rFonts w:ascii="Wingdings" w:hAnsi="Wingdings" w:hint="default"/>
      </w:rPr>
    </w:lvl>
    <w:lvl w:ilvl="4" w:tplc="B5E0DCEA" w:tentative="1">
      <w:start w:val="1"/>
      <w:numFmt w:val="bullet"/>
      <w:lvlText w:val=""/>
      <w:lvlJc w:val="left"/>
      <w:pPr>
        <w:tabs>
          <w:tab w:val="num" w:pos="3600"/>
        </w:tabs>
        <w:ind w:left="3600" w:hanging="360"/>
      </w:pPr>
      <w:rPr>
        <w:rFonts w:ascii="Wingdings" w:hAnsi="Wingdings" w:hint="default"/>
      </w:rPr>
    </w:lvl>
    <w:lvl w:ilvl="5" w:tplc="7B2CA7FE" w:tentative="1">
      <w:start w:val="1"/>
      <w:numFmt w:val="bullet"/>
      <w:lvlText w:val=""/>
      <w:lvlJc w:val="left"/>
      <w:pPr>
        <w:tabs>
          <w:tab w:val="num" w:pos="4320"/>
        </w:tabs>
        <w:ind w:left="4320" w:hanging="360"/>
      </w:pPr>
      <w:rPr>
        <w:rFonts w:ascii="Wingdings" w:hAnsi="Wingdings" w:hint="default"/>
      </w:rPr>
    </w:lvl>
    <w:lvl w:ilvl="6" w:tplc="566A9D76" w:tentative="1">
      <w:start w:val="1"/>
      <w:numFmt w:val="bullet"/>
      <w:lvlText w:val=""/>
      <w:lvlJc w:val="left"/>
      <w:pPr>
        <w:tabs>
          <w:tab w:val="num" w:pos="5040"/>
        </w:tabs>
        <w:ind w:left="5040" w:hanging="360"/>
      </w:pPr>
      <w:rPr>
        <w:rFonts w:ascii="Wingdings" w:hAnsi="Wingdings" w:hint="default"/>
      </w:rPr>
    </w:lvl>
    <w:lvl w:ilvl="7" w:tplc="4216D5C6" w:tentative="1">
      <w:start w:val="1"/>
      <w:numFmt w:val="bullet"/>
      <w:lvlText w:val=""/>
      <w:lvlJc w:val="left"/>
      <w:pPr>
        <w:tabs>
          <w:tab w:val="num" w:pos="5760"/>
        </w:tabs>
        <w:ind w:left="5760" w:hanging="360"/>
      </w:pPr>
      <w:rPr>
        <w:rFonts w:ascii="Wingdings" w:hAnsi="Wingdings" w:hint="default"/>
      </w:rPr>
    </w:lvl>
    <w:lvl w:ilvl="8" w:tplc="8A4A99EA" w:tentative="1">
      <w:start w:val="1"/>
      <w:numFmt w:val="bullet"/>
      <w:lvlText w:val=""/>
      <w:lvlJc w:val="left"/>
      <w:pPr>
        <w:tabs>
          <w:tab w:val="num" w:pos="6480"/>
        </w:tabs>
        <w:ind w:left="6480" w:hanging="360"/>
      </w:pPr>
      <w:rPr>
        <w:rFonts w:ascii="Wingdings" w:hAnsi="Wingdings" w:hint="default"/>
      </w:rPr>
    </w:lvl>
  </w:abstractNum>
  <w:abstractNum w:abstractNumId="32">
    <w:nsid w:val="5E150F4A"/>
    <w:multiLevelType w:val="multilevel"/>
    <w:tmpl w:val="67F6D3E4"/>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3">
    <w:nsid w:val="62D30436"/>
    <w:multiLevelType w:val="hybridMultilevel"/>
    <w:tmpl w:val="F2869C10"/>
    <w:lvl w:ilvl="0" w:tplc="04090013">
      <w:start w:val="1"/>
      <w:numFmt w:val="upperRoman"/>
      <w:lvlText w:val="%1."/>
      <w:lvlJc w:val="right"/>
      <w:pPr>
        <w:ind w:left="72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C931CD"/>
    <w:multiLevelType w:val="hybridMultilevel"/>
    <w:tmpl w:val="641C1F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0400DCB"/>
    <w:multiLevelType w:val="multilevel"/>
    <w:tmpl w:val="909E8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7303161D"/>
    <w:multiLevelType w:val="multilevel"/>
    <w:tmpl w:val="1A488D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73124BED"/>
    <w:multiLevelType w:val="hybridMultilevel"/>
    <w:tmpl w:val="F8765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A75B13"/>
    <w:multiLevelType w:val="multilevel"/>
    <w:tmpl w:val="51E2B866"/>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83F5E40"/>
    <w:multiLevelType w:val="multilevel"/>
    <w:tmpl w:val="0F4046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nsid w:val="797E2862"/>
    <w:multiLevelType w:val="hybridMultilevel"/>
    <w:tmpl w:val="059C8778"/>
    <w:lvl w:ilvl="0" w:tplc="9D4843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6A5111"/>
    <w:multiLevelType w:val="hybridMultilevel"/>
    <w:tmpl w:val="81C00484"/>
    <w:lvl w:ilvl="0" w:tplc="BF140518">
      <w:start w:val="1"/>
      <w:numFmt w:val="bullet"/>
      <w:lvlText w:val="•"/>
      <w:lvlJc w:val="left"/>
      <w:pPr>
        <w:tabs>
          <w:tab w:val="num" w:pos="720"/>
        </w:tabs>
        <w:ind w:left="720" w:hanging="360"/>
      </w:pPr>
      <w:rPr>
        <w:rFonts w:ascii="Arial" w:hAnsi="Arial" w:hint="default"/>
      </w:rPr>
    </w:lvl>
    <w:lvl w:ilvl="1" w:tplc="DF6CD91C" w:tentative="1">
      <w:start w:val="1"/>
      <w:numFmt w:val="bullet"/>
      <w:lvlText w:val="•"/>
      <w:lvlJc w:val="left"/>
      <w:pPr>
        <w:tabs>
          <w:tab w:val="num" w:pos="1440"/>
        </w:tabs>
        <w:ind w:left="1440" w:hanging="360"/>
      </w:pPr>
      <w:rPr>
        <w:rFonts w:ascii="Arial" w:hAnsi="Arial" w:hint="default"/>
      </w:rPr>
    </w:lvl>
    <w:lvl w:ilvl="2" w:tplc="A69AFEE8" w:tentative="1">
      <w:start w:val="1"/>
      <w:numFmt w:val="bullet"/>
      <w:lvlText w:val="•"/>
      <w:lvlJc w:val="left"/>
      <w:pPr>
        <w:tabs>
          <w:tab w:val="num" w:pos="2160"/>
        </w:tabs>
        <w:ind w:left="2160" w:hanging="360"/>
      </w:pPr>
      <w:rPr>
        <w:rFonts w:ascii="Arial" w:hAnsi="Arial" w:hint="default"/>
      </w:rPr>
    </w:lvl>
    <w:lvl w:ilvl="3" w:tplc="AE1CF992" w:tentative="1">
      <w:start w:val="1"/>
      <w:numFmt w:val="bullet"/>
      <w:lvlText w:val="•"/>
      <w:lvlJc w:val="left"/>
      <w:pPr>
        <w:tabs>
          <w:tab w:val="num" w:pos="2880"/>
        </w:tabs>
        <w:ind w:left="2880" w:hanging="360"/>
      </w:pPr>
      <w:rPr>
        <w:rFonts w:ascii="Arial" w:hAnsi="Arial" w:hint="default"/>
      </w:rPr>
    </w:lvl>
    <w:lvl w:ilvl="4" w:tplc="DF045A20" w:tentative="1">
      <w:start w:val="1"/>
      <w:numFmt w:val="bullet"/>
      <w:lvlText w:val="•"/>
      <w:lvlJc w:val="left"/>
      <w:pPr>
        <w:tabs>
          <w:tab w:val="num" w:pos="3600"/>
        </w:tabs>
        <w:ind w:left="3600" w:hanging="360"/>
      </w:pPr>
      <w:rPr>
        <w:rFonts w:ascii="Arial" w:hAnsi="Arial" w:hint="default"/>
      </w:rPr>
    </w:lvl>
    <w:lvl w:ilvl="5" w:tplc="F36C1E24" w:tentative="1">
      <w:start w:val="1"/>
      <w:numFmt w:val="bullet"/>
      <w:lvlText w:val="•"/>
      <w:lvlJc w:val="left"/>
      <w:pPr>
        <w:tabs>
          <w:tab w:val="num" w:pos="4320"/>
        </w:tabs>
        <w:ind w:left="4320" w:hanging="360"/>
      </w:pPr>
      <w:rPr>
        <w:rFonts w:ascii="Arial" w:hAnsi="Arial" w:hint="default"/>
      </w:rPr>
    </w:lvl>
    <w:lvl w:ilvl="6" w:tplc="CEE23086" w:tentative="1">
      <w:start w:val="1"/>
      <w:numFmt w:val="bullet"/>
      <w:lvlText w:val="•"/>
      <w:lvlJc w:val="left"/>
      <w:pPr>
        <w:tabs>
          <w:tab w:val="num" w:pos="5040"/>
        </w:tabs>
        <w:ind w:left="5040" w:hanging="360"/>
      </w:pPr>
      <w:rPr>
        <w:rFonts w:ascii="Arial" w:hAnsi="Arial" w:hint="default"/>
      </w:rPr>
    </w:lvl>
    <w:lvl w:ilvl="7" w:tplc="F6BAF680" w:tentative="1">
      <w:start w:val="1"/>
      <w:numFmt w:val="bullet"/>
      <w:lvlText w:val="•"/>
      <w:lvlJc w:val="left"/>
      <w:pPr>
        <w:tabs>
          <w:tab w:val="num" w:pos="5760"/>
        </w:tabs>
        <w:ind w:left="5760" w:hanging="360"/>
      </w:pPr>
      <w:rPr>
        <w:rFonts w:ascii="Arial" w:hAnsi="Arial" w:hint="default"/>
      </w:rPr>
    </w:lvl>
    <w:lvl w:ilvl="8" w:tplc="2AC2BAB0" w:tentative="1">
      <w:start w:val="1"/>
      <w:numFmt w:val="bullet"/>
      <w:lvlText w:val="•"/>
      <w:lvlJc w:val="left"/>
      <w:pPr>
        <w:tabs>
          <w:tab w:val="num" w:pos="6480"/>
        </w:tabs>
        <w:ind w:left="6480" w:hanging="360"/>
      </w:pPr>
      <w:rPr>
        <w:rFonts w:ascii="Arial" w:hAnsi="Arial" w:hint="default"/>
      </w:rPr>
    </w:lvl>
  </w:abstractNum>
  <w:num w:numId="1">
    <w:abstractNumId w:val="41"/>
  </w:num>
  <w:num w:numId="2">
    <w:abstractNumId w:val="1"/>
  </w:num>
  <w:num w:numId="3">
    <w:abstractNumId w:val="31"/>
  </w:num>
  <w:num w:numId="4">
    <w:abstractNumId w:val="16"/>
  </w:num>
  <w:num w:numId="5">
    <w:abstractNumId w:val="4"/>
  </w:num>
  <w:num w:numId="6">
    <w:abstractNumId w:val="11"/>
  </w:num>
  <w:num w:numId="7">
    <w:abstractNumId w:val="14"/>
  </w:num>
  <w:num w:numId="8">
    <w:abstractNumId w:val="20"/>
  </w:num>
  <w:num w:numId="9">
    <w:abstractNumId w:val="22"/>
  </w:num>
  <w:num w:numId="10">
    <w:abstractNumId w:val="2"/>
  </w:num>
  <w:num w:numId="11">
    <w:abstractNumId w:val="8"/>
  </w:num>
  <w:num w:numId="12">
    <w:abstractNumId w:val="17"/>
  </w:num>
  <w:num w:numId="13">
    <w:abstractNumId w:val="33"/>
  </w:num>
  <w:num w:numId="14">
    <w:abstractNumId w:val="30"/>
  </w:num>
  <w:num w:numId="15">
    <w:abstractNumId w:val="7"/>
  </w:num>
  <w:num w:numId="16">
    <w:abstractNumId w:val="3"/>
  </w:num>
  <w:num w:numId="17">
    <w:abstractNumId w:val="9"/>
  </w:num>
  <w:num w:numId="18">
    <w:abstractNumId w:val="13"/>
  </w:num>
  <w:num w:numId="19">
    <w:abstractNumId w:val="36"/>
  </w:num>
  <w:num w:numId="20">
    <w:abstractNumId w:val="38"/>
  </w:num>
  <w:num w:numId="21">
    <w:abstractNumId w:val="32"/>
  </w:num>
  <w:num w:numId="22">
    <w:abstractNumId w:val="10"/>
  </w:num>
  <w:num w:numId="23">
    <w:abstractNumId w:val="25"/>
  </w:num>
  <w:num w:numId="24">
    <w:abstractNumId w:val="35"/>
  </w:num>
  <w:num w:numId="25">
    <w:abstractNumId w:val="5"/>
  </w:num>
  <w:num w:numId="26">
    <w:abstractNumId w:val="23"/>
  </w:num>
  <w:num w:numId="27">
    <w:abstractNumId w:val="37"/>
  </w:num>
  <w:num w:numId="28">
    <w:abstractNumId w:val="40"/>
  </w:num>
  <w:num w:numId="29">
    <w:abstractNumId w:val="18"/>
  </w:num>
  <w:num w:numId="30">
    <w:abstractNumId w:val="6"/>
  </w:num>
  <w:num w:numId="31">
    <w:abstractNumId w:val="29"/>
  </w:num>
  <w:num w:numId="32">
    <w:abstractNumId w:val="39"/>
  </w:num>
  <w:num w:numId="33">
    <w:abstractNumId w:val="21"/>
  </w:num>
  <w:num w:numId="34">
    <w:abstractNumId w:val="19"/>
  </w:num>
  <w:num w:numId="35">
    <w:abstractNumId w:val="24"/>
  </w:num>
  <w:num w:numId="36">
    <w:abstractNumId w:val="26"/>
  </w:num>
  <w:num w:numId="37">
    <w:abstractNumId w:val="15"/>
  </w:num>
  <w:num w:numId="38">
    <w:abstractNumId w:val="34"/>
  </w:num>
  <w:num w:numId="39">
    <w:abstractNumId w:val="0"/>
  </w:num>
  <w:num w:numId="40">
    <w:abstractNumId w:val="28"/>
  </w:num>
  <w:num w:numId="41">
    <w:abstractNumId w:val="2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D3"/>
    <w:rsid w:val="00010DB3"/>
    <w:rsid w:val="000530A1"/>
    <w:rsid w:val="000904A5"/>
    <w:rsid w:val="00091A72"/>
    <w:rsid w:val="000B0884"/>
    <w:rsid w:val="000B2827"/>
    <w:rsid w:val="000B53CB"/>
    <w:rsid w:val="000B72F0"/>
    <w:rsid w:val="000C0B53"/>
    <w:rsid w:val="000C30B2"/>
    <w:rsid w:val="000C6D3A"/>
    <w:rsid w:val="000E3C4A"/>
    <w:rsid w:val="000E4096"/>
    <w:rsid w:val="000E6DF6"/>
    <w:rsid w:val="001111D9"/>
    <w:rsid w:val="00115E07"/>
    <w:rsid w:val="00126E5A"/>
    <w:rsid w:val="00130750"/>
    <w:rsid w:val="00133A6B"/>
    <w:rsid w:val="00145C36"/>
    <w:rsid w:val="00157642"/>
    <w:rsid w:val="00157723"/>
    <w:rsid w:val="001679E4"/>
    <w:rsid w:val="00172B1A"/>
    <w:rsid w:val="001C4190"/>
    <w:rsid w:val="001E37EF"/>
    <w:rsid w:val="00207DF2"/>
    <w:rsid w:val="00231E5E"/>
    <w:rsid w:val="0028353C"/>
    <w:rsid w:val="002B60E0"/>
    <w:rsid w:val="002C07DF"/>
    <w:rsid w:val="002C4639"/>
    <w:rsid w:val="002E3AC9"/>
    <w:rsid w:val="002E4E45"/>
    <w:rsid w:val="002F39B1"/>
    <w:rsid w:val="0035395E"/>
    <w:rsid w:val="00366B2A"/>
    <w:rsid w:val="003C0080"/>
    <w:rsid w:val="003C2DD7"/>
    <w:rsid w:val="003C7EA7"/>
    <w:rsid w:val="003E5FCD"/>
    <w:rsid w:val="00405E06"/>
    <w:rsid w:val="00437837"/>
    <w:rsid w:val="00441E6E"/>
    <w:rsid w:val="00461A24"/>
    <w:rsid w:val="00464EAA"/>
    <w:rsid w:val="004769AD"/>
    <w:rsid w:val="004D1FA6"/>
    <w:rsid w:val="004E376D"/>
    <w:rsid w:val="004F6E78"/>
    <w:rsid w:val="005074AE"/>
    <w:rsid w:val="00521564"/>
    <w:rsid w:val="00534974"/>
    <w:rsid w:val="005553BC"/>
    <w:rsid w:val="00565863"/>
    <w:rsid w:val="005705D9"/>
    <w:rsid w:val="005836C4"/>
    <w:rsid w:val="0059162F"/>
    <w:rsid w:val="005A51DB"/>
    <w:rsid w:val="005A6B8D"/>
    <w:rsid w:val="005B13D8"/>
    <w:rsid w:val="005B4A47"/>
    <w:rsid w:val="005C4D51"/>
    <w:rsid w:val="005C5928"/>
    <w:rsid w:val="005C67AE"/>
    <w:rsid w:val="005D1417"/>
    <w:rsid w:val="005E4281"/>
    <w:rsid w:val="00610128"/>
    <w:rsid w:val="00616BD3"/>
    <w:rsid w:val="006172BC"/>
    <w:rsid w:val="00642085"/>
    <w:rsid w:val="00651240"/>
    <w:rsid w:val="00682F79"/>
    <w:rsid w:val="006922AF"/>
    <w:rsid w:val="00692D44"/>
    <w:rsid w:val="00696368"/>
    <w:rsid w:val="006B724D"/>
    <w:rsid w:val="006C6315"/>
    <w:rsid w:val="006D3E95"/>
    <w:rsid w:val="006E3396"/>
    <w:rsid w:val="006F3508"/>
    <w:rsid w:val="00783D66"/>
    <w:rsid w:val="007A06B9"/>
    <w:rsid w:val="007B21A9"/>
    <w:rsid w:val="007B55B4"/>
    <w:rsid w:val="007F3D3C"/>
    <w:rsid w:val="00810AD1"/>
    <w:rsid w:val="00820079"/>
    <w:rsid w:val="00821CB3"/>
    <w:rsid w:val="008504C7"/>
    <w:rsid w:val="008800BB"/>
    <w:rsid w:val="008934C7"/>
    <w:rsid w:val="008A3673"/>
    <w:rsid w:val="008E773F"/>
    <w:rsid w:val="00907BDC"/>
    <w:rsid w:val="00955366"/>
    <w:rsid w:val="00961773"/>
    <w:rsid w:val="00962C63"/>
    <w:rsid w:val="009D0974"/>
    <w:rsid w:val="009D130C"/>
    <w:rsid w:val="009D23DE"/>
    <w:rsid w:val="009F0CC6"/>
    <w:rsid w:val="00A06353"/>
    <w:rsid w:val="00A34643"/>
    <w:rsid w:val="00A562B2"/>
    <w:rsid w:val="00A751F0"/>
    <w:rsid w:val="00A85CDD"/>
    <w:rsid w:val="00AB769A"/>
    <w:rsid w:val="00AC56C3"/>
    <w:rsid w:val="00B10426"/>
    <w:rsid w:val="00B27A2B"/>
    <w:rsid w:val="00B31A42"/>
    <w:rsid w:val="00B33D0D"/>
    <w:rsid w:val="00B54DB4"/>
    <w:rsid w:val="00B56647"/>
    <w:rsid w:val="00B57810"/>
    <w:rsid w:val="00B756DF"/>
    <w:rsid w:val="00B934D2"/>
    <w:rsid w:val="00BA7FDB"/>
    <w:rsid w:val="00BB2BB6"/>
    <w:rsid w:val="00BB43BB"/>
    <w:rsid w:val="00BC4D5C"/>
    <w:rsid w:val="00C03AF4"/>
    <w:rsid w:val="00C21DA0"/>
    <w:rsid w:val="00C27BF0"/>
    <w:rsid w:val="00C5631B"/>
    <w:rsid w:val="00C60C72"/>
    <w:rsid w:val="00C716F5"/>
    <w:rsid w:val="00C814A8"/>
    <w:rsid w:val="00C81A3E"/>
    <w:rsid w:val="00CB6B48"/>
    <w:rsid w:val="00CC1A71"/>
    <w:rsid w:val="00CE4595"/>
    <w:rsid w:val="00CF720C"/>
    <w:rsid w:val="00D041F5"/>
    <w:rsid w:val="00D044B3"/>
    <w:rsid w:val="00D1512E"/>
    <w:rsid w:val="00D50941"/>
    <w:rsid w:val="00D63F48"/>
    <w:rsid w:val="00D75B1A"/>
    <w:rsid w:val="00DA2E91"/>
    <w:rsid w:val="00DB12AD"/>
    <w:rsid w:val="00DD30CA"/>
    <w:rsid w:val="00DE4A43"/>
    <w:rsid w:val="00DF08C0"/>
    <w:rsid w:val="00DF0D49"/>
    <w:rsid w:val="00E00CA0"/>
    <w:rsid w:val="00E17042"/>
    <w:rsid w:val="00E323E3"/>
    <w:rsid w:val="00E510BD"/>
    <w:rsid w:val="00E83FA4"/>
    <w:rsid w:val="00E96F2F"/>
    <w:rsid w:val="00EA0A41"/>
    <w:rsid w:val="00EA5AF8"/>
    <w:rsid w:val="00EB44D1"/>
    <w:rsid w:val="00EC1FF9"/>
    <w:rsid w:val="00EC2C76"/>
    <w:rsid w:val="00F176EA"/>
    <w:rsid w:val="00F17DFE"/>
    <w:rsid w:val="00F24BC8"/>
    <w:rsid w:val="00F34152"/>
    <w:rsid w:val="00F34D15"/>
    <w:rsid w:val="00F542D3"/>
    <w:rsid w:val="00F57347"/>
    <w:rsid w:val="00F6682E"/>
    <w:rsid w:val="00F71406"/>
    <w:rsid w:val="00F8345D"/>
    <w:rsid w:val="00FA0EA3"/>
    <w:rsid w:val="00FB1B70"/>
    <w:rsid w:val="00FC2909"/>
    <w:rsid w:val="00FD2B87"/>
    <w:rsid w:val="00FD70AB"/>
    <w:rsid w:val="00FE45BF"/>
    <w:rsid w:val="00FF0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AAA3E-98A4-4096-B18C-58AA1535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4D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673"/>
    <w:pPr>
      <w:ind w:left="720"/>
      <w:contextualSpacing/>
    </w:pPr>
  </w:style>
  <w:style w:type="paragraph" w:styleId="Header">
    <w:name w:val="header"/>
    <w:basedOn w:val="Normal"/>
    <w:link w:val="HeaderChar"/>
    <w:uiPriority w:val="99"/>
    <w:unhideWhenUsed/>
    <w:rsid w:val="00B56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647"/>
  </w:style>
  <w:style w:type="paragraph" w:styleId="Footer">
    <w:name w:val="footer"/>
    <w:basedOn w:val="Normal"/>
    <w:link w:val="FooterChar"/>
    <w:uiPriority w:val="99"/>
    <w:unhideWhenUsed/>
    <w:rsid w:val="00B56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647"/>
  </w:style>
  <w:style w:type="character" w:customStyle="1" w:styleId="HTMLPreformattedChar">
    <w:name w:val="HTML Preformatted Char"/>
    <w:basedOn w:val="DefaultParagraphFont"/>
    <w:link w:val="HTMLPreformatted"/>
    <w:uiPriority w:val="99"/>
    <w:qFormat/>
    <w:rsid w:val="001307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13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130750"/>
    <w:rPr>
      <w:rFonts w:ascii="Consolas" w:hAnsi="Consolas"/>
      <w:sz w:val="20"/>
      <w:szCs w:val="20"/>
    </w:rPr>
  </w:style>
  <w:style w:type="paragraph" w:customStyle="1" w:styleId="PreformattedText">
    <w:name w:val="Preformatted Text"/>
    <w:basedOn w:val="Normal"/>
    <w:qFormat/>
    <w:rsid w:val="00130750"/>
    <w:rPr>
      <w:color w:val="00000A"/>
    </w:rPr>
  </w:style>
  <w:style w:type="paragraph" w:customStyle="1" w:styleId="TableContents">
    <w:name w:val="Table Contents"/>
    <w:basedOn w:val="Normal"/>
    <w:qFormat/>
    <w:rsid w:val="00130750"/>
    <w:rPr>
      <w:color w:val="00000A"/>
    </w:rPr>
  </w:style>
  <w:style w:type="character" w:customStyle="1" w:styleId="gnkrckgcgsb">
    <w:name w:val="gnkrckgcgsb"/>
    <w:basedOn w:val="DefaultParagraphFont"/>
    <w:rsid w:val="00130750"/>
  </w:style>
  <w:style w:type="character" w:customStyle="1" w:styleId="gnkrckgcmsb">
    <w:name w:val="gnkrckgcmsb"/>
    <w:basedOn w:val="DefaultParagraphFont"/>
    <w:rsid w:val="00FC2909"/>
  </w:style>
  <w:style w:type="character" w:customStyle="1" w:styleId="gnkrckgcmrb">
    <w:name w:val="gnkrckgcmrb"/>
    <w:basedOn w:val="DefaultParagraphFont"/>
    <w:rsid w:val="00FC2909"/>
  </w:style>
  <w:style w:type="table" w:styleId="TableGrid">
    <w:name w:val="Table Grid"/>
    <w:basedOn w:val="TableNormal"/>
    <w:uiPriority w:val="59"/>
    <w:rsid w:val="00FC2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C2909"/>
    <w:rPr>
      <w:i/>
      <w:iCs/>
    </w:rPr>
  </w:style>
  <w:style w:type="character" w:customStyle="1" w:styleId="mjx-char">
    <w:name w:val="mjx-char"/>
    <w:basedOn w:val="DefaultParagraphFont"/>
    <w:rsid w:val="00FC2909"/>
  </w:style>
  <w:style w:type="character" w:styleId="HTMLCode">
    <w:name w:val="HTML Code"/>
    <w:basedOn w:val="DefaultParagraphFont"/>
    <w:uiPriority w:val="99"/>
    <w:semiHidden/>
    <w:unhideWhenUsed/>
    <w:rsid w:val="00FC2909"/>
    <w:rPr>
      <w:rFonts w:ascii="Courier New" w:eastAsia="Times New Roman" w:hAnsi="Courier New" w:cs="Courier New"/>
      <w:sz w:val="20"/>
      <w:szCs w:val="20"/>
    </w:rPr>
  </w:style>
  <w:style w:type="character" w:customStyle="1" w:styleId="gd15mcfceub">
    <w:name w:val="gd15mcfceub"/>
    <w:basedOn w:val="DefaultParagraphFont"/>
    <w:rsid w:val="000904A5"/>
  </w:style>
  <w:style w:type="paragraph" w:styleId="NormalWeb">
    <w:name w:val="Normal (Web)"/>
    <w:basedOn w:val="Normal"/>
    <w:uiPriority w:val="99"/>
    <w:unhideWhenUsed/>
    <w:rsid w:val="003C00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4D5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898">
      <w:bodyDiv w:val="1"/>
      <w:marLeft w:val="0"/>
      <w:marRight w:val="0"/>
      <w:marTop w:val="0"/>
      <w:marBottom w:val="0"/>
      <w:divBdr>
        <w:top w:val="none" w:sz="0" w:space="0" w:color="auto"/>
        <w:left w:val="none" w:sz="0" w:space="0" w:color="auto"/>
        <w:bottom w:val="none" w:sz="0" w:space="0" w:color="auto"/>
        <w:right w:val="none" w:sz="0" w:space="0" w:color="auto"/>
      </w:divBdr>
    </w:div>
    <w:div w:id="8917183">
      <w:bodyDiv w:val="1"/>
      <w:marLeft w:val="0"/>
      <w:marRight w:val="0"/>
      <w:marTop w:val="0"/>
      <w:marBottom w:val="0"/>
      <w:divBdr>
        <w:top w:val="none" w:sz="0" w:space="0" w:color="auto"/>
        <w:left w:val="none" w:sz="0" w:space="0" w:color="auto"/>
        <w:bottom w:val="none" w:sz="0" w:space="0" w:color="auto"/>
        <w:right w:val="none" w:sz="0" w:space="0" w:color="auto"/>
      </w:divBdr>
    </w:div>
    <w:div w:id="22754346">
      <w:bodyDiv w:val="1"/>
      <w:marLeft w:val="0"/>
      <w:marRight w:val="0"/>
      <w:marTop w:val="0"/>
      <w:marBottom w:val="0"/>
      <w:divBdr>
        <w:top w:val="none" w:sz="0" w:space="0" w:color="auto"/>
        <w:left w:val="none" w:sz="0" w:space="0" w:color="auto"/>
        <w:bottom w:val="none" w:sz="0" w:space="0" w:color="auto"/>
        <w:right w:val="none" w:sz="0" w:space="0" w:color="auto"/>
      </w:divBdr>
    </w:div>
    <w:div w:id="23139976">
      <w:bodyDiv w:val="1"/>
      <w:marLeft w:val="0"/>
      <w:marRight w:val="0"/>
      <w:marTop w:val="0"/>
      <w:marBottom w:val="0"/>
      <w:divBdr>
        <w:top w:val="none" w:sz="0" w:space="0" w:color="auto"/>
        <w:left w:val="none" w:sz="0" w:space="0" w:color="auto"/>
        <w:bottom w:val="none" w:sz="0" w:space="0" w:color="auto"/>
        <w:right w:val="none" w:sz="0" w:space="0" w:color="auto"/>
      </w:divBdr>
    </w:div>
    <w:div w:id="123013152">
      <w:bodyDiv w:val="1"/>
      <w:marLeft w:val="0"/>
      <w:marRight w:val="0"/>
      <w:marTop w:val="0"/>
      <w:marBottom w:val="0"/>
      <w:divBdr>
        <w:top w:val="none" w:sz="0" w:space="0" w:color="auto"/>
        <w:left w:val="none" w:sz="0" w:space="0" w:color="auto"/>
        <w:bottom w:val="none" w:sz="0" w:space="0" w:color="auto"/>
        <w:right w:val="none" w:sz="0" w:space="0" w:color="auto"/>
      </w:divBdr>
    </w:div>
    <w:div w:id="143474075">
      <w:bodyDiv w:val="1"/>
      <w:marLeft w:val="0"/>
      <w:marRight w:val="0"/>
      <w:marTop w:val="0"/>
      <w:marBottom w:val="0"/>
      <w:divBdr>
        <w:top w:val="none" w:sz="0" w:space="0" w:color="auto"/>
        <w:left w:val="none" w:sz="0" w:space="0" w:color="auto"/>
        <w:bottom w:val="none" w:sz="0" w:space="0" w:color="auto"/>
        <w:right w:val="none" w:sz="0" w:space="0" w:color="auto"/>
      </w:divBdr>
    </w:div>
    <w:div w:id="175270459">
      <w:bodyDiv w:val="1"/>
      <w:marLeft w:val="0"/>
      <w:marRight w:val="0"/>
      <w:marTop w:val="0"/>
      <w:marBottom w:val="0"/>
      <w:divBdr>
        <w:top w:val="none" w:sz="0" w:space="0" w:color="auto"/>
        <w:left w:val="none" w:sz="0" w:space="0" w:color="auto"/>
        <w:bottom w:val="none" w:sz="0" w:space="0" w:color="auto"/>
        <w:right w:val="none" w:sz="0" w:space="0" w:color="auto"/>
      </w:divBdr>
      <w:divsChild>
        <w:div w:id="1670593320">
          <w:marLeft w:val="288"/>
          <w:marRight w:val="0"/>
          <w:marTop w:val="115"/>
          <w:marBottom w:val="0"/>
          <w:divBdr>
            <w:top w:val="none" w:sz="0" w:space="0" w:color="auto"/>
            <w:left w:val="none" w:sz="0" w:space="0" w:color="auto"/>
            <w:bottom w:val="none" w:sz="0" w:space="0" w:color="auto"/>
            <w:right w:val="none" w:sz="0" w:space="0" w:color="auto"/>
          </w:divBdr>
        </w:div>
        <w:div w:id="609747065">
          <w:marLeft w:val="288"/>
          <w:marRight w:val="0"/>
          <w:marTop w:val="115"/>
          <w:marBottom w:val="0"/>
          <w:divBdr>
            <w:top w:val="none" w:sz="0" w:space="0" w:color="auto"/>
            <w:left w:val="none" w:sz="0" w:space="0" w:color="auto"/>
            <w:bottom w:val="none" w:sz="0" w:space="0" w:color="auto"/>
            <w:right w:val="none" w:sz="0" w:space="0" w:color="auto"/>
          </w:divBdr>
        </w:div>
        <w:div w:id="1964922709">
          <w:marLeft w:val="288"/>
          <w:marRight w:val="0"/>
          <w:marTop w:val="115"/>
          <w:marBottom w:val="0"/>
          <w:divBdr>
            <w:top w:val="none" w:sz="0" w:space="0" w:color="auto"/>
            <w:left w:val="none" w:sz="0" w:space="0" w:color="auto"/>
            <w:bottom w:val="none" w:sz="0" w:space="0" w:color="auto"/>
            <w:right w:val="none" w:sz="0" w:space="0" w:color="auto"/>
          </w:divBdr>
        </w:div>
      </w:divsChild>
    </w:div>
    <w:div w:id="205725967">
      <w:bodyDiv w:val="1"/>
      <w:marLeft w:val="0"/>
      <w:marRight w:val="0"/>
      <w:marTop w:val="0"/>
      <w:marBottom w:val="0"/>
      <w:divBdr>
        <w:top w:val="none" w:sz="0" w:space="0" w:color="auto"/>
        <w:left w:val="none" w:sz="0" w:space="0" w:color="auto"/>
        <w:bottom w:val="none" w:sz="0" w:space="0" w:color="auto"/>
        <w:right w:val="none" w:sz="0" w:space="0" w:color="auto"/>
      </w:divBdr>
    </w:div>
    <w:div w:id="211842456">
      <w:bodyDiv w:val="1"/>
      <w:marLeft w:val="0"/>
      <w:marRight w:val="0"/>
      <w:marTop w:val="0"/>
      <w:marBottom w:val="0"/>
      <w:divBdr>
        <w:top w:val="none" w:sz="0" w:space="0" w:color="auto"/>
        <w:left w:val="none" w:sz="0" w:space="0" w:color="auto"/>
        <w:bottom w:val="none" w:sz="0" w:space="0" w:color="auto"/>
        <w:right w:val="none" w:sz="0" w:space="0" w:color="auto"/>
      </w:divBdr>
    </w:div>
    <w:div w:id="269239320">
      <w:bodyDiv w:val="1"/>
      <w:marLeft w:val="0"/>
      <w:marRight w:val="0"/>
      <w:marTop w:val="0"/>
      <w:marBottom w:val="0"/>
      <w:divBdr>
        <w:top w:val="none" w:sz="0" w:space="0" w:color="auto"/>
        <w:left w:val="none" w:sz="0" w:space="0" w:color="auto"/>
        <w:bottom w:val="none" w:sz="0" w:space="0" w:color="auto"/>
        <w:right w:val="none" w:sz="0" w:space="0" w:color="auto"/>
      </w:divBdr>
      <w:divsChild>
        <w:div w:id="1907763584">
          <w:marLeft w:val="288"/>
          <w:marRight w:val="0"/>
          <w:marTop w:val="106"/>
          <w:marBottom w:val="0"/>
          <w:divBdr>
            <w:top w:val="none" w:sz="0" w:space="0" w:color="auto"/>
            <w:left w:val="none" w:sz="0" w:space="0" w:color="auto"/>
            <w:bottom w:val="none" w:sz="0" w:space="0" w:color="auto"/>
            <w:right w:val="none" w:sz="0" w:space="0" w:color="auto"/>
          </w:divBdr>
        </w:div>
        <w:div w:id="852956533">
          <w:marLeft w:val="288"/>
          <w:marRight w:val="0"/>
          <w:marTop w:val="106"/>
          <w:marBottom w:val="0"/>
          <w:divBdr>
            <w:top w:val="none" w:sz="0" w:space="0" w:color="auto"/>
            <w:left w:val="none" w:sz="0" w:space="0" w:color="auto"/>
            <w:bottom w:val="none" w:sz="0" w:space="0" w:color="auto"/>
            <w:right w:val="none" w:sz="0" w:space="0" w:color="auto"/>
          </w:divBdr>
        </w:div>
        <w:div w:id="1179343734">
          <w:marLeft w:val="288"/>
          <w:marRight w:val="0"/>
          <w:marTop w:val="106"/>
          <w:marBottom w:val="0"/>
          <w:divBdr>
            <w:top w:val="none" w:sz="0" w:space="0" w:color="auto"/>
            <w:left w:val="none" w:sz="0" w:space="0" w:color="auto"/>
            <w:bottom w:val="none" w:sz="0" w:space="0" w:color="auto"/>
            <w:right w:val="none" w:sz="0" w:space="0" w:color="auto"/>
          </w:divBdr>
        </w:div>
        <w:div w:id="91317840">
          <w:marLeft w:val="288"/>
          <w:marRight w:val="0"/>
          <w:marTop w:val="106"/>
          <w:marBottom w:val="0"/>
          <w:divBdr>
            <w:top w:val="none" w:sz="0" w:space="0" w:color="auto"/>
            <w:left w:val="none" w:sz="0" w:space="0" w:color="auto"/>
            <w:bottom w:val="none" w:sz="0" w:space="0" w:color="auto"/>
            <w:right w:val="none" w:sz="0" w:space="0" w:color="auto"/>
          </w:divBdr>
        </w:div>
        <w:div w:id="1344745849">
          <w:marLeft w:val="288"/>
          <w:marRight w:val="0"/>
          <w:marTop w:val="106"/>
          <w:marBottom w:val="0"/>
          <w:divBdr>
            <w:top w:val="none" w:sz="0" w:space="0" w:color="auto"/>
            <w:left w:val="none" w:sz="0" w:space="0" w:color="auto"/>
            <w:bottom w:val="none" w:sz="0" w:space="0" w:color="auto"/>
            <w:right w:val="none" w:sz="0" w:space="0" w:color="auto"/>
          </w:divBdr>
        </w:div>
      </w:divsChild>
    </w:div>
    <w:div w:id="340548547">
      <w:bodyDiv w:val="1"/>
      <w:marLeft w:val="0"/>
      <w:marRight w:val="0"/>
      <w:marTop w:val="0"/>
      <w:marBottom w:val="0"/>
      <w:divBdr>
        <w:top w:val="none" w:sz="0" w:space="0" w:color="auto"/>
        <w:left w:val="none" w:sz="0" w:space="0" w:color="auto"/>
        <w:bottom w:val="none" w:sz="0" w:space="0" w:color="auto"/>
        <w:right w:val="none" w:sz="0" w:space="0" w:color="auto"/>
      </w:divBdr>
    </w:div>
    <w:div w:id="379744683">
      <w:bodyDiv w:val="1"/>
      <w:marLeft w:val="0"/>
      <w:marRight w:val="0"/>
      <w:marTop w:val="0"/>
      <w:marBottom w:val="0"/>
      <w:divBdr>
        <w:top w:val="none" w:sz="0" w:space="0" w:color="auto"/>
        <w:left w:val="none" w:sz="0" w:space="0" w:color="auto"/>
        <w:bottom w:val="none" w:sz="0" w:space="0" w:color="auto"/>
        <w:right w:val="none" w:sz="0" w:space="0" w:color="auto"/>
      </w:divBdr>
    </w:div>
    <w:div w:id="413556049">
      <w:bodyDiv w:val="1"/>
      <w:marLeft w:val="0"/>
      <w:marRight w:val="0"/>
      <w:marTop w:val="0"/>
      <w:marBottom w:val="0"/>
      <w:divBdr>
        <w:top w:val="none" w:sz="0" w:space="0" w:color="auto"/>
        <w:left w:val="none" w:sz="0" w:space="0" w:color="auto"/>
        <w:bottom w:val="none" w:sz="0" w:space="0" w:color="auto"/>
        <w:right w:val="none" w:sz="0" w:space="0" w:color="auto"/>
      </w:divBdr>
    </w:div>
    <w:div w:id="419450637">
      <w:bodyDiv w:val="1"/>
      <w:marLeft w:val="0"/>
      <w:marRight w:val="0"/>
      <w:marTop w:val="0"/>
      <w:marBottom w:val="0"/>
      <w:divBdr>
        <w:top w:val="none" w:sz="0" w:space="0" w:color="auto"/>
        <w:left w:val="none" w:sz="0" w:space="0" w:color="auto"/>
        <w:bottom w:val="none" w:sz="0" w:space="0" w:color="auto"/>
        <w:right w:val="none" w:sz="0" w:space="0" w:color="auto"/>
      </w:divBdr>
      <w:divsChild>
        <w:div w:id="1823963006">
          <w:marLeft w:val="288"/>
          <w:marRight w:val="0"/>
          <w:marTop w:val="115"/>
          <w:marBottom w:val="0"/>
          <w:divBdr>
            <w:top w:val="none" w:sz="0" w:space="0" w:color="auto"/>
            <w:left w:val="none" w:sz="0" w:space="0" w:color="auto"/>
            <w:bottom w:val="none" w:sz="0" w:space="0" w:color="auto"/>
            <w:right w:val="none" w:sz="0" w:space="0" w:color="auto"/>
          </w:divBdr>
        </w:div>
        <w:div w:id="1666931851">
          <w:marLeft w:val="288"/>
          <w:marRight w:val="0"/>
          <w:marTop w:val="115"/>
          <w:marBottom w:val="0"/>
          <w:divBdr>
            <w:top w:val="none" w:sz="0" w:space="0" w:color="auto"/>
            <w:left w:val="none" w:sz="0" w:space="0" w:color="auto"/>
            <w:bottom w:val="none" w:sz="0" w:space="0" w:color="auto"/>
            <w:right w:val="none" w:sz="0" w:space="0" w:color="auto"/>
          </w:divBdr>
        </w:div>
        <w:div w:id="1383016736">
          <w:marLeft w:val="288"/>
          <w:marRight w:val="0"/>
          <w:marTop w:val="115"/>
          <w:marBottom w:val="0"/>
          <w:divBdr>
            <w:top w:val="none" w:sz="0" w:space="0" w:color="auto"/>
            <w:left w:val="none" w:sz="0" w:space="0" w:color="auto"/>
            <w:bottom w:val="none" w:sz="0" w:space="0" w:color="auto"/>
            <w:right w:val="none" w:sz="0" w:space="0" w:color="auto"/>
          </w:divBdr>
        </w:div>
        <w:div w:id="314533432">
          <w:marLeft w:val="288"/>
          <w:marRight w:val="0"/>
          <w:marTop w:val="115"/>
          <w:marBottom w:val="0"/>
          <w:divBdr>
            <w:top w:val="none" w:sz="0" w:space="0" w:color="auto"/>
            <w:left w:val="none" w:sz="0" w:space="0" w:color="auto"/>
            <w:bottom w:val="none" w:sz="0" w:space="0" w:color="auto"/>
            <w:right w:val="none" w:sz="0" w:space="0" w:color="auto"/>
          </w:divBdr>
        </w:div>
      </w:divsChild>
    </w:div>
    <w:div w:id="429619047">
      <w:bodyDiv w:val="1"/>
      <w:marLeft w:val="0"/>
      <w:marRight w:val="0"/>
      <w:marTop w:val="0"/>
      <w:marBottom w:val="0"/>
      <w:divBdr>
        <w:top w:val="none" w:sz="0" w:space="0" w:color="auto"/>
        <w:left w:val="none" w:sz="0" w:space="0" w:color="auto"/>
        <w:bottom w:val="none" w:sz="0" w:space="0" w:color="auto"/>
        <w:right w:val="none" w:sz="0" w:space="0" w:color="auto"/>
      </w:divBdr>
    </w:div>
    <w:div w:id="439571151">
      <w:bodyDiv w:val="1"/>
      <w:marLeft w:val="0"/>
      <w:marRight w:val="0"/>
      <w:marTop w:val="0"/>
      <w:marBottom w:val="0"/>
      <w:divBdr>
        <w:top w:val="none" w:sz="0" w:space="0" w:color="auto"/>
        <w:left w:val="none" w:sz="0" w:space="0" w:color="auto"/>
        <w:bottom w:val="none" w:sz="0" w:space="0" w:color="auto"/>
        <w:right w:val="none" w:sz="0" w:space="0" w:color="auto"/>
      </w:divBdr>
    </w:div>
    <w:div w:id="452405531">
      <w:bodyDiv w:val="1"/>
      <w:marLeft w:val="0"/>
      <w:marRight w:val="0"/>
      <w:marTop w:val="0"/>
      <w:marBottom w:val="0"/>
      <w:divBdr>
        <w:top w:val="none" w:sz="0" w:space="0" w:color="auto"/>
        <w:left w:val="none" w:sz="0" w:space="0" w:color="auto"/>
        <w:bottom w:val="none" w:sz="0" w:space="0" w:color="auto"/>
        <w:right w:val="none" w:sz="0" w:space="0" w:color="auto"/>
      </w:divBdr>
    </w:div>
    <w:div w:id="529075148">
      <w:bodyDiv w:val="1"/>
      <w:marLeft w:val="0"/>
      <w:marRight w:val="0"/>
      <w:marTop w:val="0"/>
      <w:marBottom w:val="0"/>
      <w:divBdr>
        <w:top w:val="none" w:sz="0" w:space="0" w:color="auto"/>
        <w:left w:val="none" w:sz="0" w:space="0" w:color="auto"/>
        <w:bottom w:val="none" w:sz="0" w:space="0" w:color="auto"/>
        <w:right w:val="none" w:sz="0" w:space="0" w:color="auto"/>
      </w:divBdr>
    </w:div>
    <w:div w:id="536165698">
      <w:bodyDiv w:val="1"/>
      <w:marLeft w:val="0"/>
      <w:marRight w:val="0"/>
      <w:marTop w:val="0"/>
      <w:marBottom w:val="0"/>
      <w:divBdr>
        <w:top w:val="none" w:sz="0" w:space="0" w:color="auto"/>
        <w:left w:val="none" w:sz="0" w:space="0" w:color="auto"/>
        <w:bottom w:val="none" w:sz="0" w:space="0" w:color="auto"/>
        <w:right w:val="none" w:sz="0" w:space="0" w:color="auto"/>
      </w:divBdr>
    </w:div>
    <w:div w:id="562981823">
      <w:bodyDiv w:val="1"/>
      <w:marLeft w:val="0"/>
      <w:marRight w:val="0"/>
      <w:marTop w:val="0"/>
      <w:marBottom w:val="0"/>
      <w:divBdr>
        <w:top w:val="none" w:sz="0" w:space="0" w:color="auto"/>
        <w:left w:val="none" w:sz="0" w:space="0" w:color="auto"/>
        <w:bottom w:val="none" w:sz="0" w:space="0" w:color="auto"/>
        <w:right w:val="none" w:sz="0" w:space="0" w:color="auto"/>
      </w:divBdr>
    </w:div>
    <w:div w:id="594019301">
      <w:bodyDiv w:val="1"/>
      <w:marLeft w:val="0"/>
      <w:marRight w:val="0"/>
      <w:marTop w:val="0"/>
      <w:marBottom w:val="0"/>
      <w:divBdr>
        <w:top w:val="none" w:sz="0" w:space="0" w:color="auto"/>
        <w:left w:val="none" w:sz="0" w:space="0" w:color="auto"/>
        <w:bottom w:val="none" w:sz="0" w:space="0" w:color="auto"/>
        <w:right w:val="none" w:sz="0" w:space="0" w:color="auto"/>
      </w:divBdr>
    </w:div>
    <w:div w:id="614872547">
      <w:bodyDiv w:val="1"/>
      <w:marLeft w:val="0"/>
      <w:marRight w:val="0"/>
      <w:marTop w:val="0"/>
      <w:marBottom w:val="0"/>
      <w:divBdr>
        <w:top w:val="none" w:sz="0" w:space="0" w:color="auto"/>
        <w:left w:val="none" w:sz="0" w:space="0" w:color="auto"/>
        <w:bottom w:val="none" w:sz="0" w:space="0" w:color="auto"/>
        <w:right w:val="none" w:sz="0" w:space="0" w:color="auto"/>
      </w:divBdr>
      <w:divsChild>
        <w:div w:id="408700878">
          <w:marLeft w:val="288"/>
          <w:marRight w:val="0"/>
          <w:marTop w:val="106"/>
          <w:marBottom w:val="0"/>
          <w:divBdr>
            <w:top w:val="none" w:sz="0" w:space="0" w:color="auto"/>
            <w:left w:val="none" w:sz="0" w:space="0" w:color="auto"/>
            <w:bottom w:val="none" w:sz="0" w:space="0" w:color="auto"/>
            <w:right w:val="none" w:sz="0" w:space="0" w:color="auto"/>
          </w:divBdr>
        </w:div>
        <w:div w:id="220599974">
          <w:marLeft w:val="288"/>
          <w:marRight w:val="0"/>
          <w:marTop w:val="106"/>
          <w:marBottom w:val="0"/>
          <w:divBdr>
            <w:top w:val="none" w:sz="0" w:space="0" w:color="auto"/>
            <w:left w:val="none" w:sz="0" w:space="0" w:color="auto"/>
            <w:bottom w:val="none" w:sz="0" w:space="0" w:color="auto"/>
            <w:right w:val="none" w:sz="0" w:space="0" w:color="auto"/>
          </w:divBdr>
        </w:div>
        <w:div w:id="1018506598">
          <w:marLeft w:val="288"/>
          <w:marRight w:val="0"/>
          <w:marTop w:val="106"/>
          <w:marBottom w:val="0"/>
          <w:divBdr>
            <w:top w:val="none" w:sz="0" w:space="0" w:color="auto"/>
            <w:left w:val="none" w:sz="0" w:space="0" w:color="auto"/>
            <w:bottom w:val="none" w:sz="0" w:space="0" w:color="auto"/>
            <w:right w:val="none" w:sz="0" w:space="0" w:color="auto"/>
          </w:divBdr>
        </w:div>
      </w:divsChild>
    </w:div>
    <w:div w:id="668752240">
      <w:bodyDiv w:val="1"/>
      <w:marLeft w:val="0"/>
      <w:marRight w:val="0"/>
      <w:marTop w:val="0"/>
      <w:marBottom w:val="0"/>
      <w:divBdr>
        <w:top w:val="none" w:sz="0" w:space="0" w:color="auto"/>
        <w:left w:val="none" w:sz="0" w:space="0" w:color="auto"/>
        <w:bottom w:val="none" w:sz="0" w:space="0" w:color="auto"/>
        <w:right w:val="none" w:sz="0" w:space="0" w:color="auto"/>
      </w:divBdr>
    </w:div>
    <w:div w:id="674697642">
      <w:bodyDiv w:val="1"/>
      <w:marLeft w:val="0"/>
      <w:marRight w:val="0"/>
      <w:marTop w:val="0"/>
      <w:marBottom w:val="0"/>
      <w:divBdr>
        <w:top w:val="none" w:sz="0" w:space="0" w:color="auto"/>
        <w:left w:val="none" w:sz="0" w:space="0" w:color="auto"/>
        <w:bottom w:val="none" w:sz="0" w:space="0" w:color="auto"/>
        <w:right w:val="none" w:sz="0" w:space="0" w:color="auto"/>
      </w:divBdr>
    </w:div>
    <w:div w:id="675350558">
      <w:bodyDiv w:val="1"/>
      <w:marLeft w:val="0"/>
      <w:marRight w:val="0"/>
      <w:marTop w:val="0"/>
      <w:marBottom w:val="0"/>
      <w:divBdr>
        <w:top w:val="none" w:sz="0" w:space="0" w:color="auto"/>
        <w:left w:val="none" w:sz="0" w:space="0" w:color="auto"/>
        <w:bottom w:val="none" w:sz="0" w:space="0" w:color="auto"/>
        <w:right w:val="none" w:sz="0" w:space="0" w:color="auto"/>
      </w:divBdr>
    </w:div>
    <w:div w:id="686374068">
      <w:bodyDiv w:val="1"/>
      <w:marLeft w:val="0"/>
      <w:marRight w:val="0"/>
      <w:marTop w:val="0"/>
      <w:marBottom w:val="0"/>
      <w:divBdr>
        <w:top w:val="none" w:sz="0" w:space="0" w:color="auto"/>
        <w:left w:val="none" w:sz="0" w:space="0" w:color="auto"/>
        <w:bottom w:val="none" w:sz="0" w:space="0" w:color="auto"/>
        <w:right w:val="none" w:sz="0" w:space="0" w:color="auto"/>
      </w:divBdr>
    </w:div>
    <w:div w:id="722869203">
      <w:bodyDiv w:val="1"/>
      <w:marLeft w:val="0"/>
      <w:marRight w:val="0"/>
      <w:marTop w:val="0"/>
      <w:marBottom w:val="0"/>
      <w:divBdr>
        <w:top w:val="none" w:sz="0" w:space="0" w:color="auto"/>
        <w:left w:val="none" w:sz="0" w:space="0" w:color="auto"/>
        <w:bottom w:val="none" w:sz="0" w:space="0" w:color="auto"/>
        <w:right w:val="none" w:sz="0" w:space="0" w:color="auto"/>
      </w:divBdr>
      <w:divsChild>
        <w:div w:id="1617519070">
          <w:marLeft w:val="288"/>
          <w:marRight w:val="0"/>
          <w:marTop w:val="115"/>
          <w:marBottom w:val="0"/>
          <w:divBdr>
            <w:top w:val="none" w:sz="0" w:space="0" w:color="auto"/>
            <w:left w:val="none" w:sz="0" w:space="0" w:color="auto"/>
            <w:bottom w:val="none" w:sz="0" w:space="0" w:color="auto"/>
            <w:right w:val="none" w:sz="0" w:space="0" w:color="auto"/>
          </w:divBdr>
        </w:div>
      </w:divsChild>
    </w:div>
    <w:div w:id="724183640">
      <w:bodyDiv w:val="1"/>
      <w:marLeft w:val="0"/>
      <w:marRight w:val="0"/>
      <w:marTop w:val="0"/>
      <w:marBottom w:val="0"/>
      <w:divBdr>
        <w:top w:val="none" w:sz="0" w:space="0" w:color="auto"/>
        <w:left w:val="none" w:sz="0" w:space="0" w:color="auto"/>
        <w:bottom w:val="none" w:sz="0" w:space="0" w:color="auto"/>
        <w:right w:val="none" w:sz="0" w:space="0" w:color="auto"/>
      </w:divBdr>
    </w:div>
    <w:div w:id="730619999">
      <w:bodyDiv w:val="1"/>
      <w:marLeft w:val="0"/>
      <w:marRight w:val="0"/>
      <w:marTop w:val="0"/>
      <w:marBottom w:val="0"/>
      <w:divBdr>
        <w:top w:val="none" w:sz="0" w:space="0" w:color="auto"/>
        <w:left w:val="none" w:sz="0" w:space="0" w:color="auto"/>
        <w:bottom w:val="none" w:sz="0" w:space="0" w:color="auto"/>
        <w:right w:val="none" w:sz="0" w:space="0" w:color="auto"/>
      </w:divBdr>
    </w:div>
    <w:div w:id="834416791">
      <w:bodyDiv w:val="1"/>
      <w:marLeft w:val="0"/>
      <w:marRight w:val="0"/>
      <w:marTop w:val="0"/>
      <w:marBottom w:val="0"/>
      <w:divBdr>
        <w:top w:val="none" w:sz="0" w:space="0" w:color="auto"/>
        <w:left w:val="none" w:sz="0" w:space="0" w:color="auto"/>
        <w:bottom w:val="none" w:sz="0" w:space="0" w:color="auto"/>
        <w:right w:val="none" w:sz="0" w:space="0" w:color="auto"/>
      </w:divBdr>
    </w:div>
    <w:div w:id="839737150">
      <w:bodyDiv w:val="1"/>
      <w:marLeft w:val="0"/>
      <w:marRight w:val="0"/>
      <w:marTop w:val="0"/>
      <w:marBottom w:val="0"/>
      <w:divBdr>
        <w:top w:val="none" w:sz="0" w:space="0" w:color="auto"/>
        <w:left w:val="none" w:sz="0" w:space="0" w:color="auto"/>
        <w:bottom w:val="none" w:sz="0" w:space="0" w:color="auto"/>
        <w:right w:val="none" w:sz="0" w:space="0" w:color="auto"/>
      </w:divBdr>
    </w:div>
    <w:div w:id="897596662">
      <w:bodyDiv w:val="1"/>
      <w:marLeft w:val="0"/>
      <w:marRight w:val="0"/>
      <w:marTop w:val="0"/>
      <w:marBottom w:val="0"/>
      <w:divBdr>
        <w:top w:val="none" w:sz="0" w:space="0" w:color="auto"/>
        <w:left w:val="none" w:sz="0" w:space="0" w:color="auto"/>
        <w:bottom w:val="none" w:sz="0" w:space="0" w:color="auto"/>
        <w:right w:val="none" w:sz="0" w:space="0" w:color="auto"/>
      </w:divBdr>
      <w:divsChild>
        <w:div w:id="1711108113">
          <w:marLeft w:val="720"/>
          <w:marRight w:val="0"/>
          <w:marTop w:val="96"/>
          <w:marBottom w:val="0"/>
          <w:divBdr>
            <w:top w:val="none" w:sz="0" w:space="0" w:color="auto"/>
            <w:left w:val="none" w:sz="0" w:space="0" w:color="auto"/>
            <w:bottom w:val="none" w:sz="0" w:space="0" w:color="auto"/>
            <w:right w:val="none" w:sz="0" w:space="0" w:color="auto"/>
          </w:divBdr>
        </w:div>
        <w:div w:id="201597082">
          <w:marLeft w:val="720"/>
          <w:marRight w:val="0"/>
          <w:marTop w:val="96"/>
          <w:marBottom w:val="0"/>
          <w:divBdr>
            <w:top w:val="none" w:sz="0" w:space="0" w:color="auto"/>
            <w:left w:val="none" w:sz="0" w:space="0" w:color="auto"/>
            <w:bottom w:val="none" w:sz="0" w:space="0" w:color="auto"/>
            <w:right w:val="none" w:sz="0" w:space="0" w:color="auto"/>
          </w:divBdr>
        </w:div>
        <w:div w:id="843394395">
          <w:marLeft w:val="720"/>
          <w:marRight w:val="0"/>
          <w:marTop w:val="96"/>
          <w:marBottom w:val="0"/>
          <w:divBdr>
            <w:top w:val="none" w:sz="0" w:space="0" w:color="auto"/>
            <w:left w:val="none" w:sz="0" w:space="0" w:color="auto"/>
            <w:bottom w:val="none" w:sz="0" w:space="0" w:color="auto"/>
            <w:right w:val="none" w:sz="0" w:space="0" w:color="auto"/>
          </w:divBdr>
        </w:div>
        <w:div w:id="1641887255">
          <w:marLeft w:val="720"/>
          <w:marRight w:val="0"/>
          <w:marTop w:val="96"/>
          <w:marBottom w:val="0"/>
          <w:divBdr>
            <w:top w:val="none" w:sz="0" w:space="0" w:color="auto"/>
            <w:left w:val="none" w:sz="0" w:space="0" w:color="auto"/>
            <w:bottom w:val="none" w:sz="0" w:space="0" w:color="auto"/>
            <w:right w:val="none" w:sz="0" w:space="0" w:color="auto"/>
          </w:divBdr>
        </w:div>
      </w:divsChild>
    </w:div>
    <w:div w:id="909195559">
      <w:bodyDiv w:val="1"/>
      <w:marLeft w:val="0"/>
      <w:marRight w:val="0"/>
      <w:marTop w:val="0"/>
      <w:marBottom w:val="0"/>
      <w:divBdr>
        <w:top w:val="none" w:sz="0" w:space="0" w:color="auto"/>
        <w:left w:val="none" w:sz="0" w:space="0" w:color="auto"/>
        <w:bottom w:val="none" w:sz="0" w:space="0" w:color="auto"/>
        <w:right w:val="none" w:sz="0" w:space="0" w:color="auto"/>
      </w:divBdr>
    </w:div>
    <w:div w:id="920797736">
      <w:bodyDiv w:val="1"/>
      <w:marLeft w:val="0"/>
      <w:marRight w:val="0"/>
      <w:marTop w:val="0"/>
      <w:marBottom w:val="0"/>
      <w:divBdr>
        <w:top w:val="none" w:sz="0" w:space="0" w:color="auto"/>
        <w:left w:val="none" w:sz="0" w:space="0" w:color="auto"/>
        <w:bottom w:val="none" w:sz="0" w:space="0" w:color="auto"/>
        <w:right w:val="none" w:sz="0" w:space="0" w:color="auto"/>
      </w:divBdr>
    </w:div>
    <w:div w:id="963923096">
      <w:bodyDiv w:val="1"/>
      <w:marLeft w:val="0"/>
      <w:marRight w:val="0"/>
      <w:marTop w:val="0"/>
      <w:marBottom w:val="0"/>
      <w:divBdr>
        <w:top w:val="none" w:sz="0" w:space="0" w:color="auto"/>
        <w:left w:val="none" w:sz="0" w:space="0" w:color="auto"/>
        <w:bottom w:val="none" w:sz="0" w:space="0" w:color="auto"/>
        <w:right w:val="none" w:sz="0" w:space="0" w:color="auto"/>
      </w:divBdr>
    </w:div>
    <w:div w:id="1092974590">
      <w:bodyDiv w:val="1"/>
      <w:marLeft w:val="0"/>
      <w:marRight w:val="0"/>
      <w:marTop w:val="0"/>
      <w:marBottom w:val="0"/>
      <w:divBdr>
        <w:top w:val="none" w:sz="0" w:space="0" w:color="auto"/>
        <w:left w:val="none" w:sz="0" w:space="0" w:color="auto"/>
        <w:bottom w:val="none" w:sz="0" w:space="0" w:color="auto"/>
        <w:right w:val="none" w:sz="0" w:space="0" w:color="auto"/>
      </w:divBdr>
    </w:div>
    <w:div w:id="1143039676">
      <w:bodyDiv w:val="1"/>
      <w:marLeft w:val="0"/>
      <w:marRight w:val="0"/>
      <w:marTop w:val="0"/>
      <w:marBottom w:val="0"/>
      <w:divBdr>
        <w:top w:val="none" w:sz="0" w:space="0" w:color="auto"/>
        <w:left w:val="none" w:sz="0" w:space="0" w:color="auto"/>
        <w:bottom w:val="none" w:sz="0" w:space="0" w:color="auto"/>
        <w:right w:val="none" w:sz="0" w:space="0" w:color="auto"/>
      </w:divBdr>
    </w:div>
    <w:div w:id="1163013926">
      <w:bodyDiv w:val="1"/>
      <w:marLeft w:val="0"/>
      <w:marRight w:val="0"/>
      <w:marTop w:val="0"/>
      <w:marBottom w:val="0"/>
      <w:divBdr>
        <w:top w:val="none" w:sz="0" w:space="0" w:color="auto"/>
        <w:left w:val="none" w:sz="0" w:space="0" w:color="auto"/>
        <w:bottom w:val="none" w:sz="0" w:space="0" w:color="auto"/>
        <w:right w:val="none" w:sz="0" w:space="0" w:color="auto"/>
      </w:divBdr>
    </w:div>
    <w:div w:id="1189947053">
      <w:bodyDiv w:val="1"/>
      <w:marLeft w:val="0"/>
      <w:marRight w:val="0"/>
      <w:marTop w:val="0"/>
      <w:marBottom w:val="0"/>
      <w:divBdr>
        <w:top w:val="none" w:sz="0" w:space="0" w:color="auto"/>
        <w:left w:val="none" w:sz="0" w:space="0" w:color="auto"/>
        <w:bottom w:val="none" w:sz="0" w:space="0" w:color="auto"/>
        <w:right w:val="none" w:sz="0" w:space="0" w:color="auto"/>
      </w:divBdr>
    </w:div>
    <w:div w:id="1207838251">
      <w:bodyDiv w:val="1"/>
      <w:marLeft w:val="0"/>
      <w:marRight w:val="0"/>
      <w:marTop w:val="0"/>
      <w:marBottom w:val="0"/>
      <w:divBdr>
        <w:top w:val="none" w:sz="0" w:space="0" w:color="auto"/>
        <w:left w:val="none" w:sz="0" w:space="0" w:color="auto"/>
        <w:bottom w:val="none" w:sz="0" w:space="0" w:color="auto"/>
        <w:right w:val="none" w:sz="0" w:space="0" w:color="auto"/>
      </w:divBdr>
    </w:div>
    <w:div w:id="1217396997">
      <w:bodyDiv w:val="1"/>
      <w:marLeft w:val="0"/>
      <w:marRight w:val="0"/>
      <w:marTop w:val="0"/>
      <w:marBottom w:val="0"/>
      <w:divBdr>
        <w:top w:val="none" w:sz="0" w:space="0" w:color="auto"/>
        <w:left w:val="none" w:sz="0" w:space="0" w:color="auto"/>
        <w:bottom w:val="none" w:sz="0" w:space="0" w:color="auto"/>
        <w:right w:val="none" w:sz="0" w:space="0" w:color="auto"/>
      </w:divBdr>
    </w:div>
    <w:div w:id="1262300007">
      <w:bodyDiv w:val="1"/>
      <w:marLeft w:val="0"/>
      <w:marRight w:val="0"/>
      <w:marTop w:val="0"/>
      <w:marBottom w:val="0"/>
      <w:divBdr>
        <w:top w:val="none" w:sz="0" w:space="0" w:color="auto"/>
        <w:left w:val="none" w:sz="0" w:space="0" w:color="auto"/>
        <w:bottom w:val="none" w:sz="0" w:space="0" w:color="auto"/>
        <w:right w:val="none" w:sz="0" w:space="0" w:color="auto"/>
      </w:divBdr>
    </w:div>
    <w:div w:id="1266696925">
      <w:bodyDiv w:val="1"/>
      <w:marLeft w:val="0"/>
      <w:marRight w:val="0"/>
      <w:marTop w:val="0"/>
      <w:marBottom w:val="0"/>
      <w:divBdr>
        <w:top w:val="none" w:sz="0" w:space="0" w:color="auto"/>
        <w:left w:val="none" w:sz="0" w:space="0" w:color="auto"/>
        <w:bottom w:val="none" w:sz="0" w:space="0" w:color="auto"/>
        <w:right w:val="none" w:sz="0" w:space="0" w:color="auto"/>
      </w:divBdr>
    </w:div>
    <w:div w:id="1271938667">
      <w:bodyDiv w:val="1"/>
      <w:marLeft w:val="0"/>
      <w:marRight w:val="0"/>
      <w:marTop w:val="0"/>
      <w:marBottom w:val="0"/>
      <w:divBdr>
        <w:top w:val="none" w:sz="0" w:space="0" w:color="auto"/>
        <w:left w:val="none" w:sz="0" w:space="0" w:color="auto"/>
        <w:bottom w:val="none" w:sz="0" w:space="0" w:color="auto"/>
        <w:right w:val="none" w:sz="0" w:space="0" w:color="auto"/>
      </w:divBdr>
    </w:div>
    <w:div w:id="1281492461">
      <w:bodyDiv w:val="1"/>
      <w:marLeft w:val="0"/>
      <w:marRight w:val="0"/>
      <w:marTop w:val="0"/>
      <w:marBottom w:val="0"/>
      <w:divBdr>
        <w:top w:val="none" w:sz="0" w:space="0" w:color="auto"/>
        <w:left w:val="none" w:sz="0" w:space="0" w:color="auto"/>
        <w:bottom w:val="none" w:sz="0" w:space="0" w:color="auto"/>
        <w:right w:val="none" w:sz="0" w:space="0" w:color="auto"/>
      </w:divBdr>
    </w:div>
    <w:div w:id="1281760502">
      <w:bodyDiv w:val="1"/>
      <w:marLeft w:val="0"/>
      <w:marRight w:val="0"/>
      <w:marTop w:val="0"/>
      <w:marBottom w:val="0"/>
      <w:divBdr>
        <w:top w:val="none" w:sz="0" w:space="0" w:color="auto"/>
        <w:left w:val="none" w:sz="0" w:space="0" w:color="auto"/>
        <w:bottom w:val="none" w:sz="0" w:space="0" w:color="auto"/>
        <w:right w:val="none" w:sz="0" w:space="0" w:color="auto"/>
      </w:divBdr>
    </w:div>
    <w:div w:id="1295410083">
      <w:bodyDiv w:val="1"/>
      <w:marLeft w:val="0"/>
      <w:marRight w:val="0"/>
      <w:marTop w:val="0"/>
      <w:marBottom w:val="0"/>
      <w:divBdr>
        <w:top w:val="none" w:sz="0" w:space="0" w:color="auto"/>
        <w:left w:val="none" w:sz="0" w:space="0" w:color="auto"/>
        <w:bottom w:val="none" w:sz="0" w:space="0" w:color="auto"/>
        <w:right w:val="none" w:sz="0" w:space="0" w:color="auto"/>
      </w:divBdr>
    </w:div>
    <w:div w:id="1296988505">
      <w:bodyDiv w:val="1"/>
      <w:marLeft w:val="0"/>
      <w:marRight w:val="0"/>
      <w:marTop w:val="0"/>
      <w:marBottom w:val="0"/>
      <w:divBdr>
        <w:top w:val="none" w:sz="0" w:space="0" w:color="auto"/>
        <w:left w:val="none" w:sz="0" w:space="0" w:color="auto"/>
        <w:bottom w:val="none" w:sz="0" w:space="0" w:color="auto"/>
        <w:right w:val="none" w:sz="0" w:space="0" w:color="auto"/>
      </w:divBdr>
    </w:div>
    <w:div w:id="1306205010">
      <w:bodyDiv w:val="1"/>
      <w:marLeft w:val="0"/>
      <w:marRight w:val="0"/>
      <w:marTop w:val="0"/>
      <w:marBottom w:val="0"/>
      <w:divBdr>
        <w:top w:val="none" w:sz="0" w:space="0" w:color="auto"/>
        <w:left w:val="none" w:sz="0" w:space="0" w:color="auto"/>
        <w:bottom w:val="none" w:sz="0" w:space="0" w:color="auto"/>
        <w:right w:val="none" w:sz="0" w:space="0" w:color="auto"/>
      </w:divBdr>
    </w:div>
    <w:div w:id="1354571597">
      <w:bodyDiv w:val="1"/>
      <w:marLeft w:val="0"/>
      <w:marRight w:val="0"/>
      <w:marTop w:val="0"/>
      <w:marBottom w:val="0"/>
      <w:divBdr>
        <w:top w:val="none" w:sz="0" w:space="0" w:color="auto"/>
        <w:left w:val="none" w:sz="0" w:space="0" w:color="auto"/>
        <w:bottom w:val="none" w:sz="0" w:space="0" w:color="auto"/>
        <w:right w:val="none" w:sz="0" w:space="0" w:color="auto"/>
      </w:divBdr>
    </w:div>
    <w:div w:id="1377504477">
      <w:bodyDiv w:val="1"/>
      <w:marLeft w:val="0"/>
      <w:marRight w:val="0"/>
      <w:marTop w:val="0"/>
      <w:marBottom w:val="0"/>
      <w:divBdr>
        <w:top w:val="none" w:sz="0" w:space="0" w:color="auto"/>
        <w:left w:val="none" w:sz="0" w:space="0" w:color="auto"/>
        <w:bottom w:val="none" w:sz="0" w:space="0" w:color="auto"/>
        <w:right w:val="none" w:sz="0" w:space="0" w:color="auto"/>
      </w:divBdr>
    </w:div>
    <w:div w:id="1389646302">
      <w:bodyDiv w:val="1"/>
      <w:marLeft w:val="0"/>
      <w:marRight w:val="0"/>
      <w:marTop w:val="0"/>
      <w:marBottom w:val="0"/>
      <w:divBdr>
        <w:top w:val="none" w:sz="0" w:space="0" w:color="auto"/>
        <w:left w:val="none" w:sz="0" w:space="0" w:color="auto"/>
        <w:bottom w:val="none" w:sz="0" w:space="0" w:color="auto"/>
        <w:right w:val="none" w:sz="0" w:space="0" w:color="auto"/>
      </w:divBdr>
    </w:div>
    <w:div w:id="1427463024">
      <w:bodyDiv w:val="1"/>
      <w:marLeft w:val="0"/>
      <w:marRight w:val="0"/>
      <w:marTop w:val="0"/>
      <w:marBottom w:val="0"/>
      <w:divBdr>
        <w:top w:val="none" w:sz="0" w:space="0" w:color="auto"/>
        <w:left w:val="none" w:sz="0" w:space="0" w:color="auto"/>
        <w:bottom w:val="none" w:sz="0" w:space="0" w:color="auto"/>
        <w:right w:val="none" w:sz="0" w:space="0" w:color="auto"/>
      </w:divBdr>
    </w:div>
    <w:div w:id="1440879629">
      <w:bodyDiv w:val="1"/>
      <w:marLeft w:val="0"/>
      <w:marRight w:val="0"/>
      <w:marTop w:val="0"/>
      <w:marBottom w:val="0"/>
      <w:divBdr>
        <w:top w:val="none" w:sz="0" w:space="0" w:color="auto"/>
        <w:left w:val="none" w:sz="0" w:space="0" w:color="auto"/>
        <w:bottom w:val="none" w:sz="0" w:space="0" w:color="auto"/>
        <w:right w:val="none" w:sz="0" w:space="0" w:color="auto"/>
      </w:divBdr>
    </w:div>
    <w:div w:id="1442803740">
      <w:bodyDiv w:val="1"/>
      <w:marLeft w:val="0"/>
      <w:marRight w:val="0"/>
      <w:marTop w:val="0"/>
      <w:marBottom w:val="0"/>
      <w:divBdr>
        <w:top w:val="none" w:sz="0" w:space="0" w:color="auto"/>
        <w:left w:val="none" w:sz="0" w:space="0" w:color="auto"/>
        <w:bottom w:val="none" w:sz="0" w:space="0" w:color="auto"/>
        <w:right w:val="none" w:sz="0" w:space="0" w:color="auto"/>
      </w:divBdr>
    </w:div>
    <w:div w:id="1476413245">
      <w:bodyDiv w:val="1"/>
      <w:marLeft w:val="0"/>
      <w:marRight w:val="0"/>
      <w:marTop w:val="0"/>
      <w:marBottom w:val="0"/>
      <w:divBdr>
        <w:top w:val="none" w:sz="0" w:space="0" w:color="auto"/>
        <w:left w:val="none" w:sz="0" w:space="0" w:color="auto"/>
        <w:bottom w:val="none" w:sz="0" w:space="0" w:color="auto"/>
        <w:right w:val="none" w:sz="0" w:space="0" w:color="auto"/>
      </w:divBdr>
    </w:div>
    <w:div w:id="1493985854">
      <w:bodyDiv w:val="1"/>
      <w:marLeft w:val="0"/>
      <w:marRight w:val="0"/>
      <w:marTop w:val="0"/>
      <w:marBottom w:val="0"/>
      <w:divBdr>
        <w:top w:val="none" w:sz="0" w:space="0" w:color="auto"/>
        <w:left w:val="none" w:sz="0" w:space="0" w:color="auto"/>
        <w:bottom w:val="none" w:sz="0" w:space="0" w:color="auto"/>
        <w:right w:val="none" w:sz="0" w:space="0" w:color="auto"/>
      </w:divBdr>
    </w:div>
    <w:div w:id="1523980638">
      <w:bodyDiv w:val="1"/>
      <w:marLeft w:val="0"/>
      <w:marRight w:val="0"/>
      <w:marTop w:val="0"/>
      <w:marBottom w:val="0"/>
      <w:divBdr>
        <w:top w:val="none" w:sz="0" w:space="0" w:color="auto"/>
        <w:left w:val="none" w:sz="0" w:space="0" w:color="auto"/>
        <w:bottom w:val="none" w:sz="0" w:space="0" w:color="auto"/>
        <w:right w:val="none" w:sz="0" w:space="0" w:color="auto"/>
      </w:divBdr>
    </w:div>
    <w:div w:id="1539780778">
      <w:bodyDiv w:val="1"/>
      <w:marLeft w:val="0"/>
      <w:marRight w:val="0"/>
      <w:marTop w:val="0"/>
      <w:marBottom w:val="0"/>
      <w:divBdr>
        <w:top w:val="none" w:sz="0" w:space="0" w:color="auto"/>
        <w:left w:val="none" w:sz="0" w:space="0" w:color="auto"/>
        <w:bottom w:val="none" w:sz="0" w:space="0" w:color="auto"/>
        <w:right w:val="none" w:sz="0" w:space="0" w:color="auto"/>
      </w:divBdr>
    </w:div>
    <w:div w:id="1539970529">
      <w:bodyDiv w:val="1"/>
      <w:marLeft w:val="0"/>
      <w:marRight w:val="0"/>
      <w:marTop w:val="0"/>
      <w:marBottom w:val="0"/>
      <w:divBdr>
        <w:top w:val="none" w:sz="0" w:space="0" w:color="auto"/>
        <w:left w:val="none" w:sz="0" w:space="0" w:color="auto"/>
        <w:bottom w:val="none" w:sz="0" w:space="0" w:color="auto"/>
        <w:right w:val="none" w:sz="0" w:space="0" w:color="auto"/>
      </w:divBdr>
    </w:div>
    <w:div w:id="1553350943">
      <w:bodyDiv w:val="1"/>
      <w:marLeft w:val="0"/>
      <w:marRight w:val="0"/>
      <w:marTop w:val="0"/>
      <w:marBottom w:val="0"/>
      <w:divBdr>
        <w:top w:val="none" w:sz="0" w:space="0" w:color="auto"/>
        <w:left w:val="none" w:sz="0" w:space="0" w:color="auto"/>
        <w:bottom w:val="none" w:sz="0" w:space="0" w:color="auto"/>
        <w:right w:val="none" w:sz="0" w:space="0" w:color="auto"/>
      </w:divBdr>
      <w:divsChild>
        <w:div w:id="181940200">
          <w:marLeft w:val="288"/>
          <w:marRight w:val="0"/>
          <w:marTop w:val="106"/>
          <w:marBottom w:val="0"/>
          <w:divBdr>
            <w:top w:val="none" w:sz="0" w:space="0" w:color="auto"/>
            <w:left w:val="none" w:sz="0" w:space="0" w:color="auto"/>
            <w:bottom w:val="none" w:sz="0" w:space="0" w:color="auto"/>
            <w:right w:val="none" w:sz="0" w:space="0" w:color="auto"/>
          </w:divBdr>
        </w:div>
        <w:div w:id="1259410015">
          <w:marLeft w:val="288"/>
          <w:marRight w:val="0"/>
          <w:marTop w:val="106"/>
          <w:marBottom w:val="0"/>
          <w:divBdr>
            <w:top w:val="none" w:sz="0" w:space="0" w:color="auto"/>
            <w:left w:val="none" w:sz="0" w:space="0" w:color="auto"/>
            <w:bottom w:val="none" w:sz="0" w:space="0" w:color="auto"/>
            <w:right w:val="none" w:sz="0" w:space="0" w:color="auto"/>
          </w:divBdr>
        </w:div>
        <w:div w:id="2066564563">
          <w:marLeft w:val="288"/>
          <w:marRight w:val="0"/>
          <w:marTop w:val="106"/>
          <w:marBottom w:val="0"/>
          <w:divBdr>
            <w:top w:val="none" w:sz="0" w:space="0" w:color="auto"/>
            <w:left w:val="none" w:sz="0" w:space="0" w:color="auto"/>
            <w:bottom w:val="none" w:sz="0" w:space="0" w:color="auto"/>
            <w:right w:val="none" w:sz="0" w:space="0" w:color="auto"/>
          </w:divBdr>
        </w:div>
      </w:divsChild>
    </w:div>
    <w:div w:id="1555769801">
      <w:bodyDiv w:val="1"/>
      <w:marLeft w:val="0"/>
      <w:marRight w:val="0"/>
      <w:marTop w:val="0"/>
      <w:marBottom w:val="0"/>
      <w:divBdr>
        <w:top w:val="none" w:sz="0" w:space="0" w:color="auto"/>
        <w:left w:val="none" w:sz="0" w:space="0" w:color="auto"/>
        <w:bottom w:val="none" w:sz="0" w:space="0" w:color="auto"/>
        <w:right w:val="none" w:sz="0" w:space="0" w:color="auto"/>
      </w:divBdr>
    </w:div>
    <w:div w:id="1620912771">
      <w:bodyDiv w:val="1"/>
      <w:marLeft w:val="0"/>
      <w:marRight w:val="0"/>
      <w:marTop w:val="0"/>
      <w:marBottom w:val="0"/>
      <w:divBdr>
        <w:top w:val="none" w:sz="0" w:space="0" w:color="auto"/>
        <w:left w:val="none" w:sz="0" w:space="0" w:color="auto"/>
        <w:bottom w:val="none" w:sz="0" w:space="0" w:color="auto"/>
        <w:right w:val="none" w:sz="0" w:space="0" w:color="auto"/>
      </w:divBdr>
    </w:div>
    <w:div w:id="1668285370">
      <w:bodyDiv w:val="1"/>
      <w:marLeft w:val="0"/>
      <w:marRight w:val="0"/>
      <w:marTop w:val="0"/>
      <w:marBottom w:val="0"/>
      <w:divBdr>
        <w:top w:val="none" w:sz="0" w:space="0" w:color="auto"/>
        <w:left w:val="none" w:sz="0" w:space="0" w:color="auto"/>
        <w:bottom w:val="none" w:sz="0" w:space="0" w:color="auto"/>
        <w:right w:val="none" w:sz="0" w:space="0" w:color="auto"/>
      </w:divBdr>
    </w:div>
    <w:div w:id="1687824859">
      <w:bodyDiv w:val="1"/>
      <w:marLeft w:val="0"/>
      <w:marRight w:val="0"/>
      <w:marTop w:val="0"/>
      <w:marBottom w:val="0"/>
      <w:divBdr>
        <w:top w:val="none" w:sz="0" w:space="0" w:color="auto"/>
        <w:left w:val="none" w:sz="0" w:space="0" w:color="auto"/>
        <w:bottom w:val="none" w:sz="0" w:space="0" w:color="auto"/>
        <w:right w:val="none" w:sz="0" w:space="0" w:color="auto"/>
      </w:divBdr>
    </w:div>
    <w:div w:id="1701929780">
      <w:bodyDiv w:val="1"/>
      <w:marLeft w:val="0"/>
      <w:marRight w:val="0"/>
      <w:marTop w:val="0"/>
      <w:marBottom w:val="0"/>
      <w:divBdr>
        <w:top w:val="none" w:sz="0" w:space="0" w:color="auto"/>
        <w:left w:val="none" w:sz="0" w:space="0" w:color="auto"/>
        <w:bottom w:val="none" w:sz="0" w:space="0" w:color="auto"/>
        <w:right w:val="none" w:sz="0" w:space="0" w:color="auto"/>
      </w:divBdr>
    </w:div>
    <w:div w:id="1727140563">
      <w:bodyDiv w:val="1"/>
      <w:marLeft w:val="0"/>
      <w:marRight w:val="0"/>
      <w:marTop w:val="0"/>
      <w:marBottom w:val="0"/>
      <w:divBdr>
        <w:top w:val="none" w:sz="0" w:space="0" w:color="auto"/>
        <w:left w:val="none" w:sz="0" w:space="0" w:color="auto"/>
        <w:bottom w:val="none" w:sz="0" w:space="0" w:color="auto"/>
        <w:right w:val="none" w:sz="0" w:space="0" w:color="auto"/>
      </w:divBdr>
      <w:divsChild>
        <w:div w:id="1381826578">
          <w:marLeft w:val="288"/>
          <w:marRight w:val="0"/>
          <w:marTop w:val="115"/>
          <w:marBottom w:val="0"/>
          <w:divBdr>
            <w:top w:val="none" w:sz="0" w:space="0" w:color="auto"/>
            <w:left w:val="none" w:sz="0" w:space="0" w:color="auto"/>
            <w:bottom w:val="none" w:sz="0" w:space="0" w:color="auto"/>
            <w:right w:val="none" w:sz="0" w:space="0" w:color="auto"/>
          </w:divBdr>
        </w:div>
        <w:div w:id="6715441">
          <w:marLeft w:val="288"/>
          <w:marRight w:val="0"/>
          <w:marTop w:val="115"/>
          <w:marBottom w:val="0"/>
          <w:divBdr>
            <w:top w:val="none" w:sz="0" w:space="0" w:color="auto"/>
            <w:left w:val="none" w:sz="0" w:space="0" w:color="auto"/>
            <w:bottom w:val="none" w:sz="0" w:space="0" w:color="auto"/>
            <w:right w:val="none" w:sz="0" w:space="0" w:color="auto"/>
          </w:divBdr>
        </w:div>
        <w:div w:id="1480808457">
          <w:marLeft w:val="288"/>
          <w:marRight w:val="0"/>
          <w:marTop w:val="115"/>
          <w:marBottom w:val="0"/>
          <w:divBdr>
            <w:top w:val="none" w:sz="0" w:space="0" w:color="auto"/>
            <w:left w:val="none" w:sz="0" w:space="0" w:color="auto"/>
            <w:bottom w:val="none" w:sz="0" w:space="0" w:color="auto"/>
            <w:right w:val="none" w:sz="0" w:space="0" w:color="auto"/>
          </w:divBdr>
        </w:div>
      </w:divsChild>
    </w:div>
    <w:div w:id="1737968653">
      <w:bodyDiv w:val="1"/>
      <w:marLeft w:val="0"/>
      <w:marRight w:val="0"/>
      <w:marTop w:val="0"/>
      <w:marBottom w:val="0"/>
      <w:divBdr>
        <w:top w:val="none" w:sz="0" w:space="0" w:color="auto"/>
        <w:left w:val="none" w:sz="0" w:space="0" w:color="auto"/>
        <w:bottom w:val="none" w:sz="0" w:space="0" w:color="auto"/>
        <w:right w:val="none" w:sz="0" w:space="0" w:color="auto"/>
      </w:divBdr>
    </w:div>
    <w:div w:id="1762949422">
      <w:bodyDiv w:val="1"/>
      <w:marLeft w:val="0"/>
      <w:marRight w:val="0"/>
      <w:marTop w:val="0"/>
      <w:marBottom w:val="0"/>
      <w:divBdr>
        <w:top w:val="none" w:sz="0" w:space="0" w:color="auto"/>
        <w:left w:val="none" w:sz="0" w:space="0" w:color="auto"/>
        <w:bottom w:val="none" w:sz="0" w:space="0" w:color="auto"/>
        <w:right w:val="none" w:sz="0" w:space="0" w:color="auto"/>
      </w:divBdr>
    </w:div>
    <w:div w:id="1889145343">
      <w:bodyDiv w:val="1"/>
      <w:marLeft w:val="0"/>
      <w:marRight w:val="0"/>
      <w:marTop w:val="0"/>
      <w:marBottom w:val="0"/>
      <w:divBdr>
        <w:top w:val="none" w:sz="0" w:space="0" w:color="auto"/>
        <w:left w:val="none" w:sz="0" w:space="0" w:color="auto"/>
        <w:bottom w:val="none" w:sz="0" w:space="0" w:color="auto"/>
        <w:right w:val="none" w:sz="0" w:space="0" w:color="auto"/>
      </w:divBdr>
      <w:divsChild>
        <w:div w:id="399058056">
          <w:marLeft w:val="720"/>
          <w:marRight w:val="0"/>
          <w:marTop w:val="96"/>
          <w:marBottom w:val="0"/>
          <w:divBdr>
            <w:top w:val="none" w:sz="0" w:space="0" w:color="auto"/>
            <w:left w:val="none" w:sz="0" w:space="0" w:color="auto"/>
            <w:bottom w:val="none" w:sz="0" w:space="0" w:color="auto"/>
            <w:right w:val="none" w:sz="0" w:space="0" w:color="auto"/>
          </w:divBdr>
        </w:div>
        <w:div w:id="879635382">
          <w:marLeft w:val="720"/>
          <w:marRight w:val="0"/>
          <w:marTop w:val="96"/>
          <w:marBottom w:val="0"/>
          <w:divBdr>
            <w:top w:val="none" w:sz="0" w:space="0" w:color="auto"/>
            <w:left w:val="none" w:sz="0" w:space="0" w:color="auto"/>
            <w:bottom w:val="none" w:sz="0" w:space="0" w:color="auto"/>
            <w:right w:val="none" w:sz="0" w:space="0" w:color="auto"/>
          </w:divBdr>
        </w:div>
      </w:divsChild>
    </w:div>
    <w:div w:id="1892765140">
      <w:bodyDiv w:val="1"/>
      <w:marLeft w:val="0"/>
      <w:marRight w:val="0"/>
      <w:marTop w:val="0"/>
      <w:marBottom w:val="0"/>
      <w:divBdr>
        <w:top w:val="none" w:sz="0" w:space="0" w:color="auto"/>
        <w:left w:val="none" w:sz="0" w:space="0" w:color="auto"/>
        <w:bottom w:val="none" w:sz="0" w:space="0" w:color="auto"/>
        <w:right w:val="none" w:sz="0" w:space="0" w:color="auto"/>
      </w:divBdr>
    </w:div>
    <w:div w:id="1929536170">
      <w:bodyDiv w:val="1"/>
      <w:marLeft w:val="0"/>
      <w:marRight w:val="0"/>
      <w:marTop w:val="0"/>
      <w:marBottom w:val="0"/>
      <w:divBdr>
        <w:top w:val="none" w:sz="0" w:space="0" w:color="auto"/>
        <w:left w:val="none" w:sz="0" w:space="0" w:color="auto"/>
        <w:bottom w:val="none" w:sz="0" w:space="0" w:color="auto"/>
        <w:right w:val="none" w:sz="0" w:space="0" w:color="auto"/>
      </w:divBdr>
      <w:divsChild>
        <w:div w:id="1115638878">
          <w:marLeft w:val="288"/>
          <w:marRight w:val="0"/>
          <w:marTop w:val="115"/>
          <w:marBottom w:val="0"/>
          <w:divBdr>
            <w:top w:val="none" w:sz="0" w:space="0" w:color="auto"/>
            <w:left w:val="none" w:sz="0" w:space="0" w:color="auto"/>
            <w:bottom w:val="none" w:sz="0" w:space="0" w:color="auto"/>
            <w:right w:val="none" w:sz="0" w:space="0" w:color="auto"/>
          </w:divBdr>
        </w:div>
        <w:div w:id="360782497">
          <w:marLeft w:val="288"/>
          <w:marRight w:val="0"/>
          <w:marTop w:val="115"/>
          <w:marBottom w:val="0"/>
          <w:divBdr>
            <w:top w:val="none" w:sz="0" w:space="0" w:color="auto"/>
            <w:left w:val="none" w:sz="0" w:space="0" w:color="auto"/>
            <w:bottom w:val="none" w:sz="0" w:space="0" w:color="auto"/>
            <w:right w:val="none" w:sz="0" w:space="0" w:color="auto"/>
          </w:divBdr>
        </w:div>
        <w:div w:id="1548638789">
          <w:marLeft w:val="288"/>
          <w:marRight w:val="0"/>
          <w:marTop w:val="115"/>
          <w:marBottom w:val="0"/>
          <w:divBdr>
            <w:top w:val="none" w:sz="0" w:space="0" w:color="auto"/>
            <w:left w:val="none" w:sz="0" w:space="0" w:color="auto"/>
            <w:bottom w:val="none" w:sz="0" w:space="0" w:color="auto"/>
            <w:right w:val="none" w:sz="0" w:space="0" w:color="auto"/>
          </w:divBdr>
        </w:div>
        <w:div w:id="1675953472">
          <w:marLeft w:val="288"/>
          <w:marRight w:val="0"/>
          <w:marTop w:val="115"/>
          <w:marBottom w:val="0"/>
          <w:divBdr>
            <w:top w:val="none" w:sz="0" w:space="0" w:color="auto"/>
            <w:left w:val="none" w:sz="0" w:space="0" w:color="auto"/>
            <w:bottom w:val="none" w:sz="0" w:space="0" w:color="auto"/>
            <w:right w:val="none" w:sz="0" w:space="0" w:color="auto"/>
          </w:divBdr>
        </w:div>
        <w:div w:id="184826760">
          <w:marLeft w:val="288"/>
          <w:marRight w:val="0"/>
          <w:marTop w:val="115"/>
          <w:marBottom w:val="0"/>
          <w:divBdr>
            <w:top w:val="none" w:sz="0" w:space="0" w:color="auto"/>
            <w:left w:val="none" w:sz="0" w:space="0" w:color="auto"/>
            <w:bottom w:val="none" w:sz="0" w:space="0" w:color="auto"/>
            <w:right w:val="none" w:sz="0" w:space="0" w:color="auto"/>
          </w:divBdr>
        </w:div>
      </w:divsChild>
    </w:div>
    <w:div w:id="1992638558">
      <w:bodyDiv w:val="1"/>
      <w:marLeft w:val="0"/>
      <w:marRight w:val="0"/>
      <w:marTop w:val="0"/>
      <w:marBottom w:val="0"/>
      <w:divBdr>
        <w:top w:val="none" w:sz="0" w:space="0" w:color="auto"/>
        <w:left w:val="none" w:sz="0" w:space="0" w:color="auto"/>
        <w:bottom w:val="none" w:sz="0" w:space="0" w:color="auto"/>
        <w:right w:val="none" w:sz="0" w:space="0" w:color="auto"/>
      </w:divBdr>
    </w:div>
    <w:div w:id="2004383386">
      <w:bodyDiv w:val="1"/>
      <w:marLeft w:val="0"/>
      <w:marRight w:val="0"/>
      <w:marTop w:val="0"/>
      <w:marBottom w:val="0"/>
      <w:divBdr>
        <w:top w:val="none" w:sz="0" w:space="0" w:color="auto"/>
        <w:left w:val="none" w:sz="0" w:space="0" w:color="auto"/>
        <w:bottom w:val="none" w:sz="0" w:space="0" w:color="auto"/>
        <w:right w:val="none" w:sz="0" w:space="0" w:color="auto"/>
      </w:divBdr>
    </w:div>
    <w:div w:id="2013995193">
      <w:bodyDiv w:val="1"/>
      <w:marLeft w:val="0"/>
      <w:marRight w:val="0"/>
      <w:marTop w:val="0"/>
      <w:marBottom w:val="0"/>
      <w:divBdr>
        <w:top w:val="none" w:sz="0" w:space="0" w:color="auto"/>
        <w:left w:val="none" w:sz="0" w:space="0" w:color="auto"/>
        <w:bottom w:val="none" w:sz="0" w:space="0" w:color="auto"/>
        <w:right w:val="none" w:sz="0" w:space="0" w:color="auto"/>
      </w:divBdr>
    </w:div>
    <w:div w:id="2022276853">
      <w:bodyDiv w:val="1"/>
      <w:marLeft w:val="0"/>
      <w:marRight w:val="0"/>
      <w:marTop w:val="0"/>
      <w:marBottom w:val="0"/>
      <w:divBdr>
        <w:top w:val="none" w:sz="0" w:space="0" w:color="auto"/>
        <w:left w:val="none" w:sz="0" w:space="0" w:color="auto"/>
        <w:bottom w:val="none" w:sz="0" w:space="0" w:color="auto"/>
        <w:right w:val="none" w:sz="0" w:space="0" w:color="auto"/>
      </w:divBdr>
    </w:div>
    <w:div w:id="2061587341">
      <w:bodyDiv w:val="1"/>
      <w:marLeft w:val="0"/>
      <w:marRight w:val="0"/>
      <w:marTop w:val="0"/>
      <w:marBottom w:val="0"/>
      <w:divBdr>
        <w:top w:val="none" w:sz="0" w:space="0" w:color="auto"/>
        <w:left w:val="none" w:sz="0" w:space="0" w:color="auto"/>
        <w:bottom w:val="none" w:sz="0" w:space="0" w:color="auto"/>
        <w:right w:val="none" w:sz="0" w:space="0" w:color="auto"/>
      </w:divBdr>
    </w:div>
    <w:div w:id="2082210044">
      <w:bodyDiv w:val="1"/>
      <w:marLeft w:val="0"/>
      <w:marRight w:val="0"/>
      <w:marTop w:val="0"/>
      <w:marBottom w:val="0"/>
      <w:divBdr>
        <w:top w:val="none" w:sz="0" w:space="0" w:color="auto"/>
        <w:left w:val="none" w:sz="0" w:space="0" w:color="auto"/>
        <w:bottom w:val="none" w:sz="0" w:space="0" w:color="auto"/>
        <w:right w:val="none" w:sz="0" w:space="0" w:color="auto"/>
      </w:divBdr>
    </w:div>
    <w:div w:id="2099986073">
      <w:bodyDiv w:val="1"/>
      <w:marLeft w:val="0"/>
      <w:marRight w:val="0"/>
      <w:marTop w:val="0"/>
      <w:marBottom w:val="0"/>
      <w:divBdr>
        <w:top w:val="none" w:sz="0" w:space="0" w:color="auto"/>
        <w:left w:val="none" w:sz="0" w:space="0" w:color="auto"/>
        <w:bottom w:val="none" w:sz="0" w:space="0" w:color="auto"/>
        <w:right w:val="none" w:sz="0" w:space="0" w:color="auto"/>
      </w:divBdr>
    </w:div>
    <w:div w:id="2112385198">
      <w:bodyDiv w:val="1"/>
      <w:marLeft w:val="0"/>
      <w:marRight w:val="0"/>
      <w:marTop w:val="0"/>
      <w:marBottom w:val="0"/>
      <w:divBdr>
        <w:top w:val="none" w:sz="0" w:space="0" w:color="auto"/>
        <w:left w:val="none" w:sz="0" w:space="0" w:color="auto"/>
        <w:bottom w:val="none" w:sz="0" w:space="0" w:color="auto"/>
        <w:right w:val="none" w:sz="0" w:space="0" w:color="auto"/>
      </w:divBdr>
      <w:divsChild>
        <w:div w:id="493879674">
          <w:marLeft w:val="288"/>
          <w:marRight w:val="0"/>
          <w:marTop w:val="106"/>
          <w:marBottom w:val="0"/>
          <w:divBdr>
            <w:top w:val="none" w:sz="0" w:space="0" w:color="auto"/>
            <w:left w:val="none" w:sz="0" w:space="0" w:color="auto"/>
            <w:bottom w:val="none" w:sz="0" w:space="0" w:color="auto"/>
            <w:right w:val="none" w:sz="0" w:space="0" w:color="auto"/>
          </w:divBdr>
        </w:div>
        <w:div w:id="1814061837">
          <w:marLeft w:val="288"/>
          <w:marRight w:val="0"/>
          <w:marTop w:val="106"/>
          <w:marBottom w:val="0"/>
          <w:divBdr>
            <w:top w:val="none" w:sz="0" w:space="0" w:color="auto"/>
            <w:left w:val="none" w:sz="0" w:space="0" w:color="auto"/>
            <w:bottom w:val="none" w:sz="0" w:space="0" w:color="auto"/>
            <w:right w:val="none" w:sz="0" w:space="0" w:color="auto"/>
          </w:divBdr>
        </w:div>
        <w:div w:id="315838239">
          <w:marLeft w:val="288"/>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chart" Target="charts/chart3.xml"/><Relationship Id="rId35"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Cross-Validation</a:t>
            </a:r>
            <a:r>
              <a:rPr lang="en-US" baseline="0"/>
              <a:t> (Top 5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SVM poly kernel</c:v>
                </c:pt>
              </c:strCache>
            </c:strRef>
          </c:tx>
          <c:spPr>
            <a:solidFill>
              <a:schemeClr val="accent1"/>
            </a:solidFill>
            <a:ln>
              <a:noFill/>
            </a:ln>
            <a:effectLst/>
          </c:spPr>
          <c:invertIfNegative val="0"/>
          <c:cat>
            <c:strRef>
              <c:f>Sheet1!$B$1</c:f>
              <c:strCache>
                <c:ptCount val="1"/>
                <c:pt idx="0">
                  <c:v>Correlation: y_true &amp; y_preds</c:v>
                </c:pt>
              </c:strCache>
            </c:strRef>
          </c:cat>
          <c:val>
            <c:numRef>
              <c:f>Sheet1!$B$2</c:f>
              <c:numCache>
                <c:formatCode>General</c:formatCode>
                <c:ptCount val="1"/>
                <c:pt idx="0">
                  <c:v>0.84</c:v>
                </c:pt>
              </c:numCache>
            </c:numRef>
          </c:val>
        </c:ser>
        <c:ser>
          <c:idx val="1"/>
          <c:order val="1"/>
          <c:tx>
            <c:strRef>
              <c:f>Sheet1!$A$3</c:f>
              <c:strCache>
                <c:ptCount val="1"/>
                <c:pt idx="0">
                  <c:v>SVM linear kernel</c:v>
                </c:pt>
              </c:strCache>
            </c:strRef>
          </c:tx>
          <c:spPr>
            <a:solidFill>
              <a:schemeClr val="accent2"/>
            </a:solidFill>
            <a:ln>
              <a:noFill/>
            </a:ln>
            <a:effectLst/>
          </c:spPr>
          <c:invertIfNegative val="0"/>
          <c:cat>
            <c:strRef>
              <c:f>Sheet1!$B$1</c:f>
              <c:strCache>
                <c:ptCount val="1"/>
                <c:pt idx="0">
                  <c:v>Correlation: y_true &amp; y_preds</c:v>
                </c:pt>
              </c:strCache>
            </c:strRef>
          </c:cat>
          <c:val>
            <c:numRef>
              <c:f>Sheet1!$B$3</c:f>
              <c:numCache>
                <c:formatCode>General</c:formatCode>
                <c:ptCount val="1"/>
                <c:pt idx="0">
                  <c:v>0.73</c:v>
                </c:pt>
              </c:numCache>
            </c:numRef>
          </c:val>
        </c:ser>
        <c:ser>
          <c:idx val="2"/>
          <c:order val="2"/>
          <c:tx>
            <c:strRef>
              <c:f>Sheet1!$A$4</c:f>
              <c:strCache>
                <c:ptCount val="1"/>
                <c:pt idx="0">
                  <c:v>SVM RBF kernel</c:v>
                </c:pt>
              </c:strCache>
            </c:strRef>
          </c:tx>
          <c:spPr>
            <a:solidFill>
              <a:schemeClr val="accent3"/>
            </a:solidFill>
            <a:ln>
              <a:noFill/>
            </a:ln>
            <a:effectLst/>
          </c:spPr>
          <c:invertIfNegative val="0"/>
          <c:cat>
            <c:strRef>
              <c:f>Sheet1!$B$1</c:f>
              <c:strCache>
                <c:ptCount val="1"/>
                <c:pt idx="0">
                  <c:v>Correlation: y_true &amp; y_preds</c:v>
                </c:pt>
              </c:strCache>
            </c:strRef>
          </c:cat>
          <c:val>
            <c:numRef>
              <c:f>Sheet1!$B$4</c:f>
              <c:numCache>
                <c:formatCode>General</c:formatCode>
                <c:ptCount val="1"/>
                <c:pt idx="0">
                  <c:v>0.82</c:v>
                </c:pt>
              </c:numCache>
            </c:numRef>
          </c:val>
        </c:ser>
        <c:ser>
          <c:idx val="3"/>
          <c:order val="3"/>
          <c:tx>
            <c:strRef>
              <c:f>Sheet1!$A$5</c:f>
              <c:strCache>
                <c:ptCount val="1"/>
                <c:pt idx="0">
                  <c:v>M5_regression_trees</c:v>
                </c:pt>
              </c:strCache>
            </c:strRef>
          </c:tx>
          <c:spPr>
            <a:solidFill>
              <a:schemeClr val="accent4"/>
            </a:solidFill>
            <a:ln>
              <a:noFill/>
            </a:ln>
            <a:effectLst/>
          </c:spPr>
          <c:invertIfNegative val="0"/>
          <c:cat>
            <c:strRef>
              <c:f>Sheet1!$B$1</c:f>
              <c:strCache>
                <c:ptCount val="1"/>
                <c:pt idx="0">
                  <c:v>Correlation: y_true &amp; y_preds</c:v>
                </c:pt>
              </c:strCache>
            </c:strRef>
          </c:cat>
          <c:val>
            <c:numRef>
              <c:f>Sheet1!$B$5</c:f>
              <c:numCache>
                <c:formatCode>General</c:formatCode>
                <c:ptCount val="1"/>
                <c:pt idx="0">
                  <c:v>0.78</c:v>
                </c:pt>
              </c:numCache>
            </c:numRef>
          </c:val>
        </c:ser>
        <c:ser>
          <c:idx val="4"/>
          <c:order val="4"/>
          <c:tx>
            <c:strRef>
              <c:f>Sheet1!$A$6</c:f>
              <c:strCache>
                <c:ptCount val="1"/>
                <c:pt idx="0">
                  <c:v>Random Forest</c:v>
                </c:pt>
              </c:strCache>
            </c:strRef>
          </c:tx>
          <c:spPr>
            <a:solidFill>
              <a:schemeClr val="accent5"/>
            </a:solidFill>
            <a:ln>
              <a:noFill/>
            </a:ln>
            <a:effectLst/>
          </c:spPr>
          <c:invertIfNegative val="0"/>
          <c:cat>
            <c:strRef>
              <c:f>Sheet1!$B$1</c:f>
              <c:strCache>
                <c:ptCount val="1"/>
                <c:pt idx="0">
                  <c:v>Correlation: y_true &amp; y_preds</c:v>
                </c:pt>
              </c:strCache>
            </c:strRef>
          </c:cat>
          <c:val>
            <c:numRef>
              <c:f>Sheet1!$B$6</c:f>
              <c:numCache>
                <c:formatCode>General</c:formatCode>
                <c:ptCount val="1"/>
                <c:pt idx="0">
                  <c:v>0.8</c:v>
                </c:pt>
              </c:numCache>
            </c:numRef>
          </c:val>
        </c:ser>
        <c:ser>
          <c:idx val="5"/>
          <c:order val="5"/>
          <c:tx>
            <c:strRef>
              <c:f>Sheet1!$A$7</c:f>
              <c:strCache>
                <c:ptCount val="1"/>
                <c:pt idx="0">
                  <c:v>GBDT </c:v>
                </c:pt>
              </c:strCache>
            </c:strRef>
          </c:tx>
          <c:spPr>
            <a:solidFill>
              <a:schemeClr val="accent6"/>
            </a:solidFill>
            <a:ln>
              <a:noFill/>
            </a:ln>
            <a:effectLst/>
          </c:spPr>
          <c:invertIfNegative val="0"/>
          <c:cat>
            <c:strRef>
              <c:f>Sheet1!$B$1</c:f>
              <c:strCache>
                <c:ptCount val="1"/>
                <c:pt idx="0">
                  <c:v>Correlation: y_true &amp; y_preds</c:v>
                </c:pt>
              </c:strCache>
            </c:strRef>
          </c:cat>
          <c:val>
            <c:numRef>
              <c:f>Sheet1!$B$7</c:f>
              <c:numCache>
                <c:formatCode>General</c:formatCode>
                <c:ptCount val="1"/>
                <c:pt idx="0">
                  <c:v>0.82</c:v>
                </c:pt>
              </c:numCache>
            </c:numRef>
          </c:val>
        </c:ser>
        <c:ser>
          <c:idx val="6"/>
          <c:order val="6"/>
          <c:tx>
            <c:strRef>
              <c:f>Sheet1!$A$8</c:f>
              <c:strCache>
                <c:ptCount val="1"/>
                <c:pt idx="0">
                  <c:v>CatBoostRegressor</c:v>
                </c:pt>
              </c:strCache>
            </c:strRef>
          </c:tx>
          <c:spPr>
            <a:solidFill>
              <a:schemeClr val="accent1">
                <a:lumMod val="60000"/>
              </a:schemeClr>
            </a:solidFill>
            <a:ln>
              <a:noFill/>
            </a:ln>
            <a:effectLst/>
          </c:spPr>
          <c:invertIfNegative val="0"/>
          <c:cat>
            <c:strRef>
              <c:f>Sheet1!$B$1</c:f>
              <c:strCache>
                <c:ptCount val="1"/>
                <c:pt idx="0">
                  <c:v>Correlation: y_true &amp; y_preds</c:v>
                </c:pt>
              </c:strCache>
            </c:strRef>
          </c:cat>
          <c:val>
            <c:numRef>
              <c:f>Sheet1!$B$8</c:f>
              <c:numCache>
                <c:formatCode>General</c:formatCode>
                <c:ptCount val="1"/>
                <c:pt idx="0">
                  <c:v>0.56999999999999995</c:v>
                </c:pt>
              </c:numCache>
            </c:numRef>
          </c:val>
        </c:ser>
        <c:dLbls>
          <c:showLegendKey val="0"/>
          <c:showVal val="0"/>
          <c:showCatName val="0"/>
          <c:showSerName val="0"/>
          <c:showPercent val="0"/>
          <c:showBubbleSize val="0"/>
        </c:dLbls>
        <c:gapWidth val="150"/>
        <c:axId val="1284388656"/>
        <c:axId val="1284387568"/>
      </c:barChart>
      <c:catAx>
        <c:axId val="128438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87568"/>
        <c:crosses val="autoZero"/>
        <c:auto val="1"/>
        <c:lblAlgn val="ctr"/>
        <c:lblOffset val="100"/>
        <c:noMultiLvlLbl val="0"/>
      </c:catAx>
      <c:valAx>
        <c:axId val="128438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88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Data (Top 5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SVM poly kernel</c:v>
                </c:pt>
              </c:strCache>
            </c:strRef>
          </c:tx>
          <c:spPr>
            <a:solidFill>
              <a:schemeClr val="accent1"/>
            </a:solidFill>
            <a:ln>
              <a:noFill/>
            </a:ln>
            <a:effectLst/>
          </c:spPr>
          <c:invertIfNegative val="0"/>
          <c:cat>
            <c:strRef>
              <c:f>Sheet1!$B$1</c:f>
              <c:strCache>
                <c:ptCount val="1"/>
                <c:pt idx="0">
                  <c:v>Correlation: y_true &amp; y_preds</c:v>
                </c:pt>
              </c:strCache>
            </c:strRef>
          </c:cat>
          <c:val>
            <c:numRef>
              <c:f>Sheet1!$B$2</c:f>
              <c:numCache>
                <c:formatCode>General</c:formatCode>
                <c:ptCount val="1"/>
                <c:pt idx="0">
                  <c:v>0.4</c:v>
                </c:pt>
              </c:numCache>
            </c:numRef>
          </c:val>
        </c:ser>
        <c:ser>
          <c:idx val="1"/>
          <c:order val="1"/>
          <c:tx>
            <c:strRef>
              <c:f>Sheet1!$A$3</c:f>
              <c:strCache>
                <c:ptCount val="1"/>
                <c:pt idx="0">
                  <c:v>SVM linear kernel</c:v>
                </c:pt>
              </c:strCache>
            </c:strRef>
          </c:tx>
          <c:spPr>
            <a:solidFill>
              <a:schemeClr val="accent2"/>
            </a:solidFill>
            <a:ln>
              <a:noFill/>
            </a:ln>
            <a:effectLst/>
          </c:spPr>
          <c:invertIfNegative val="0"/>
          <c:cat>
            <c:strRef>
              <c:f>Sheet1!$B$1</c:f>
              <c:strCache>
                <c:ptCount val="1"/>
                <c:pt idx="0">
                  <c:v>Correlation: y_true &amp; y_preds</c:v>
                </c:pt>
              </c:strCache>
            </c:strRef>
          </c:cat>
          <c:val>
            <c:numRef>
              <c:f>Sheet1!$B$3</c:f>
              <c:numCache>
                <c:formatCode>General</c:formatCode>
                <c:ptCount val="1"/>
                <c:pt idx="0">
                  <c:v>0.68</c:v>
                </c:pt>
              </c:numCache>
            </c:numRef>
          </c:val>
        </c:ser>
        <c:ser>
          <c:idx val="2"/>
          <c:order val="2"/>
          <c:tx>
            <c:strRef>
              <c:f>Sheet1!$A$4</c:f>
              <c:strCache>
                <c:ptCount val="1"/>
                <c:pt idx="0">
                  <c:v>SVM RBF kernel</c:v>
                </c:pt>
              </c:strCache>
            </c:strRef>
          </c:tx>
          <c:spPr>
            <a:solidFill>
              <a:schemeClr val="accent3"/>
            </a:solidFill>
            <a:ln>
              <a:noFill/>
            </a:ln>
            <a:effectLst/>
          </c:spPr>
          <c:invertIfNegative val="0"/>
          <c:cat>
            <c:strRef>
              <c:f>Sheet1!$B$1</c:f>
              <c:strCache>
                <c:ptCount val="1"/>
                <c:pt idx="0">
                  <c:v>Correlation: y_true &amp; y_preds</c:v>
                </c:pt>
              </c:strCache>
            </c:strRef>
          </c:cat>
          <c:val>
            <c:numRef>
              <c:f>Sheet1!$B$4</c:f>
              <c:numCache>
                <c:formatCode>General</c:formatCode>
                <c:ptCount val="1"/>
                <c:pt idx="0">
                  <c:v>0.71499999999999997</c:v>
                </c:pt>
              </c:numCache>
            </c:numRef>
          </c:val>
        </c:ser>
        <c:ser>
          <c:idx val="3"/>
          <c:order val="3"/>
          <c:tx>
            <c:strRef>
              <c:f>Sheet1!$A$5</c:f>
              <c:strCache>
                <c:ptCount val="1"/>
                <c:pt idx="0">
                  <c:v>M5_regression_trees</c:v>
                </c:pt>
              </c:strCache>
            </c:strRef>
          </c:tx>
          <c:spPr>
            <a:solidFill>
              <a:schemeClr val="accent4"/>
            </a:solidFill>
            <a:ln>
              <a:noFill/>
            </a:ln>
            <a:effectLst/>
          </c:spPr>
          <c:invertIfNegative val="0"/>
          <c:cat>
            <c:strRef>
              <c:f>Sheet1!$B$1</c:f>
              <c:strCache>
                <c:ptCount val="1"/>
                <c:pt idx="0">
                  <c:v>Correlation: y_true &amp; y_preds</c:v>
                </c:pt>
              </c:strCache>
            </c:strRef>
          </c:cat>
          <c:val>
            <c:numRef>
              <c:f>Sheet1!$B$5</c:f>
              <c:numCache>
                <c:formatCode>General</c:formatCode>
                <c:ptCount val="1"/>
                <c:pt idx="0">
                  <c:v>0.42</c:v>
                </c:pt>
              </c:numCache>
            </c:numRef>
          </c:val>
        </c:ser>
        <c:ser>
          <c:idx val="4"/>
          <c:order val="4"/>
          <c:tx>
            <c:strRef>
              <c:f>Sheet1!$A$6</c:f>
              <c:strCache>
                <c:ptCount val="1"/>
                <c:pt idx="0">
                  <c:v>Random Forest</c:v>
                </c:pt>
              </c:strCache>
            </c:strRef>
          </c:tx>
          <c:spPr>
            <a:solidFill>
              <a:schemeClr val="accent5"/>
            </a:solidFill>
            <a:ln>
              <a:noFill/>
            </a:ln>
            <a:effectLst/>
          </c:spPr>
          <c:invertIfNegative val="0"/>
          <c:cat>
            <c:strRef>
              <c:f>Sheet1!$B$1</c:f>
              <c:strCache>
                <c:ptCount val="1"/>
                <c:pt idx="0">
                  <c:v>Correlation: y_true &amp; y_preds</c:v>
                </c:pt>
              </c:strCache>
            </c:strRef>
          </c:cat>
          <c:val>
            <c:numRef>
              <c:f>Sheet1!$B$6</c:f>
              <c:numCache>
                <c:formatCode>General</c:formatCode>
                <c:ptCount val="1"/>
                <c:pt idx="0">
                  <c:v>0.72</c:v>
                </c:pt>
              </c:numCache>
            </c:numRef>
          </c:val>
        </c:ser>
        <c:ser>
          <c:idx val="5"/>
          <c:order val="5"/>
          <c:tx>
            <c:strRef>
              <c:f>Sheet1!$A$7</c:f>
              <c:strCache>
                <c:ptCount val="1"/>
                <c:pt idx="0">
                  <c:v>GBDT </c:v>
                </c:pt>
              </c:strCache>
            </c:strRef>
          </c:tx>
          <c:spPr>
            <a:solidFill>
              <a:schemeClr val="accent6"/>
            </a:solidFill>
            <a:ln>
              <a:noFill/>
            </a:ln>
            <a:effectLst/>
          </c:spPr>
          <c:invertIfNegative val="0"/>
          <c:cat>
            <c:strRef>
              <c:f>Sheet1!$B$1</c:f>
              <c:strCache>
                <c:ptCount val="1"/>
                <c:pt idx="0">
                  <c:v>Correlation: y_true &amp; y_preds</c:v>
                </c:pt>
              </c:strCache>
            </c:strRef>
          </c:cat>
          <c:val>
            <c:numRef>
              <c:f>Sheet1!$B$7</c:f>
              <c:numCache>
                <c:formatCode>General</c:formatCode>
                <c:ptCount val="1"/>
                <c:pt idx="0">
                  <c:v>0.65</c:v>
                </c:pt>
              </c:numCache>
            </c:numRef>
          </c:val>
        </c:ser>
        <c:ser>
          <c:idx val="6"/>
          <c:order val="6"/>
          <c:tx>
            <c:strRef>
              <c:f>Sheet1!$A$8</c:f>
              <c:strCache>
                <c:ptCount val="1"/>
                <c:pt idx="0">
                  <c:v>CatBoostRegressor</c:v>
                </c:pt>
              </c:strCache>
            </c:strRef>
          </c:tx>
          <c:spPr>
            <a:solidFill>
              <a:schemeClr val="accent1">
                <a:lumMod val="60000"/>
              </a:schemeClr>
            </a:solidFill>
            <a:ln>
              <a:noFill/>
            </a:ln>
            <a:effectLst/>
          </c:spPr>
          <c:invertIfNegative val="0"/>
          <c:cat>
            <c:strRef>
              <c:f>Sheet1!$B$1</c:f>
              <c:strCache>
                <c:ptCount val="1"/>
                <c:pt idx="0">
                  <c:v>Correlation: y_true &amp; y_preds</c:v>
                </c:pt>
              </c:strCache>
            </c:strRef>
          </c:cat>
          <c:val>
            <c:numRef>
              <c:f>Sheet1!$B$8</c:f>
              <c:numCache>
                <c:formatCode>General</c:formatCode>
                <c:ptCount val="1"/>
                <c:pt idx="0">
                  <c:v>0.78</c:v>
                </c:pt>
              </c:numCache>
            </c:numRef>
          </c:val>
        </c:ser>
        <c:dLbls>
          <c:showLegendKey val="0"/>
          <c:showVal val="0"/>
          <c:showCatName val="0"/>
          <c:showSerName val="0"/>
          <c:showPercent val="0"/>
          <c:showBubbleSize val="0"/>
        </c:dLbls>
        <c:gapWidth val="150"/>
        <c:axId val="1284396272"/>
        <c:axId val="1284398992"/>
      </c:barChart>
      <c:catAx>
        <c:axId val="128439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98992"/>
        <c:crosses val="autoZero"/>
        <c:auto val="1"/>
        <c:lblAlgn val="ctr"/>
        <c:lblOffset val="100"/>
        <c:noMultiLvlLbl val="0"/>
      </c:catAx>
      <c:valAx>
        <c:axId val="128439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96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Cross-Validation</a:t>
            </a:r>
            <a:r>
              <a:rPr lang="en-US" baseline="0"/>
              <a:t> (66 Features)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SVM poly kernel</c:v>
                </c:pt>
              </c:strCache>
            </c:strRef>
          </c:tx>
          <c:spPr>
            <a:solidFill>
              <a:schemeClr val="accent1"/>
            </a:solidFill>
            <a:ln>
              <a:noFill/>
            </a:ln>
            <a:effectLst/>
          </c:spPr>
          <c:invertIfNegative val="0"/>
          <c:cat>
            <c:strRef>
              <c:f>Sheet1!$B$1:$C$1</c:f>
              <c:strCache>
                <c:ptCount val="2"/>
                <c:pt idx="0">
                  <c:v>MAE</c:v>
                </c:pt>
                <c:pt idx="1">
                  <c:v>RMSE</c:v>
                </c:pt>
              </c:strCache>
            </c:strRef>
          </c:cat>
          <c:val>
            <c:numRef>
              <c:f>Sheet1!$B$2:$C$2</c:f>
              <c:numCache>
                <c:formatCode>General</c:formatCode>
                <c:ptCount val="2"/>
                <c:pt idx="0">
                  <c:v>16.75</c:v>
                </c:pt>
                <c:pt idx="1">
                  <c:v>16.75</c:v>
                </c:pt>
              </c:numCache>
            </c:numRef>
          </c:val>
        </c:ser>
        <c:ser>
          <c:idx val="1"/>
          <c:order val="1"/>
          <c:tx>
            <c:strRef>
              <c:f>Sheet1!$A$3</c:f>
              <c:strCache>
                <c:ptCount val="1"/>
                <c:pt idx="0">
                  <c:v>SVM linear kernel</c:v>
                </c:pt>
              </c:strCache>
            </c:strRef>
          </c:tx>
          <c:spPr>
            <a:solidFill>
              <a:schemeClr val="accent2"/>
            </a:solidFill>
            <a:ln>
              <a:noFill/>
            </a:ln>
            <a:effectLst/>
          </c:spPr>
          <c:invertIfNegative val="0"/>
          <c:cat>
            <c:strRef>
              <c:f>Sheet1!$B$1:$C$1</c:f>
              <c:strCache>
                <c:ptCount val="2"/>
                <c:pt idx="0">
                  <c:v>MAE</c:v>
                </c:pt>
                <c:pt idx="1">
                  <c:v>RMSE</c:v>
                </c:pt>
              </c:strCache>
            </c:strRef>
          </c:cat>
          <c:val>
            <c:numRef>
              <c:f>Sheet1!$B$3:$C$3</c:f>
              <c:numCache>
                <c:formatCode>General</c:formatCode>
                <c:ptCount val="2"/>
                <c:pt idx="0">
                  <c:v>16.7</c:v>
                </c:pt>
                <c:pt idx="1">
                  <c:v>16.7</c:v>
                </c:pt>
              </c:numCache>
            </c:numRef>
          </c:val>
        </c:ser>
        <c:ser>
          <c:idx val="2"/>
          <c:order val="2"/>
          <c:tx>
            <c:strRef>
              <c:f>Sheet1!$A$4</c:f>
              <c:strCache>
                <c:ptCount val="1"/>
                <c:pt idx="0">
                  <c:v>SVM RBF kernel</c:v>
                </c:pt>
              </c:strCache>
            </c:strRef>
          </c:tx>
          <c:spPr>
            <a:solidFill>
              <a:schemeClr val="accent3"/>
            </a:solidFill>
            <a:ln>
              <a:noFill/>
            </a:ln>
            <a:effectLst/>
          </c:spPr>
          <c:invertIfNegative val="0"/>
          <c:cat>
            <c:strRef>
              <c:f>Sheet1!$B$1:$C$1</c:f>
              <c:strCache>
                <c:ptCount val="2"/>
                <c:pt idx="0">
                  <c:v>MAE</c:v>
                </c:pt>
                <c:pt idx="1">
                  <c:v>RMSE</c:v>
                </c:pt>
              </c:strCache>
            </c:strRef>
          </c:cat>
          <c:val>
            <c:numRef>
              <c:f>Sheet1!$B$4:$C$4</c:f>
              <c:numCache>
                <c:formatCode>General</c:formatCode>
                <c:ptCount val="2"/>
                <c:pt idx="0">
                  <c:v>16.53</c:v>
                </c:pt>
                <c:pt idx="1">
                  <c:v>16.53</c:v>
                </c:pt>
              </c:numCache>
            </c:numRef>
          </c:val>
        </c:ser>
        <c:ser>
          <c:idx val="3"/>
          <c:order val="3"/>
          <c:tx>
            <c:strRef>
              <c:f>Sheet1!$A$5</c:f>
              <c:strCache>
                <c:ptCount val="1"/>
                <c:pt idx="0">
                  <c:v>M5_regression_trees</c:v>
                </c:pt>
              </c:strCache>
            </c:strRef>
          </c:tx>
          <c:spPr>
            <a:solidFill>
              <a:schemeClr val="accent4"/>
            </a:solidFill>
            <a:ln>
              <a:noFill/>
            </a:ln>
            <a:effectLst/>
          </c:spPr>
          <c:invertIfNegative val="0"/>
          <c:cat>
            <c:strRef>
              <c:f>Sheet1!$B$1:$C$1</c:f>
              <c:strCache>
                <c:ptCount val="2"/>
                <c:pt idx="0">
                  <c:v>MAE</c:v>
                </c:pt>
                <c:pt idx="1">
                  <c:v>RMSE</c:v>
                </c:pt>
              </c:strCache>
            </c:strRef>
          </c:cat>
          <c:val>
            <c:numRef>
              <c:f>Sheet1!$B$5:$C$5</c:f>
              <c:numCache>
                <c:formatCode>General</c:formatCode>
                <c:ptCount val="2"/>
                <c:pt idx="0">
                  <c:v>9.7100000000000009</c:v>
                </c:pt>
                <c:pt idx="1">
                  <c:v>9.7100000000000009</c:v>
                </c:pt>
              </c:numCache>
            </c:numRef>
          </c:val>
        </c:ser>
        <c:ser>
          <c:idx val="4"/>
          <c:order val="4"/>
          <c:tx>
            <c:strRef>
              <c:f>Sheet1!$A$6</c:f>
              <c:strCache>
                <c:ptCount val="1"/>
                <c:pt idx="0">
                  <c:v>Random Forest</c:v>
                </c:pt>
              </c:strCache>
            </c:strRef>
          </c:tx>
          <c:spPr>
            <a:solidFill>
              <a:schemeClr val="accent5"/>
            </a:solidFill>
            <a:ln>
              <a:noFill/>
            </a:ln>
            <a:effectLst/>
          </c:spPr>
          <c:invertIfNegative val="0"/>
          <c:cat>
            <c:strRef>
              <c:f>Sheet1!$B$1:$C$1</c:f>
              <c:strCache>
                <c:ptCount val="2"/>
                <c:pt idx="0">
                  <c:v>MAE</c:v>
                </c:pt>
                <c:pt idx="1">
                  <c:v>RMSE</c:v>
                </c:pt>
              </c:strCache>
            </c:strRef>
          </c:cat>
          <c:val>
            <c:numRef>
              <c:f>Sheet1!$B$6:$C$6</c:f>
              <c:numCache>
                <c:formatCode>General</c:formatCode>
                <c:ptCount val="2"/>
                <c:pt idx="0">
                  <c:v>11.2</c:v>
                </c:pt>
                <c:pt idx="1">
                  <c:v>11.2</c:v>
                </c:pt>
              </c:numCache>
            </c:numRef>
          </c:val>
        </c:ser>
        <c:ser>
          <c:idx val="5"/>
          <c:order val="5"/>
          <c:tx>
            <c:strRef>
              <c:f>Sheet1!$A$7</c:f>
              <c:strCache>
                <c:ptCount val="1"/>
                <c:pt idx="0">
                  <c:v>GBDT </c:v>
                </c:pt>
              </c:strCache>
            </c:strRef>
          </c:tx>
          <c:spPr>
            <a:solidFill>
              <a:schemeClr val="accent6"/>
            </a:solidFill>
            <a:ln>
              <a:noFill/>
            </a:ln>
            <a:effectLst/>
          </c:spPr>
          <c:invertIfNegative val="0"/>
          <c:cat>
            <c:strRef>
              <c:f>Sheet1!$B$1:$C$1</c:f>
              <c:strCache>
                <c:ptCount val="2"/>
                <c:pt idx="0">
                  <c:v>MAE</c:v>
                </c:pt>
                <c:pt idx="1">
                  <c:v>RMSE</c:v>
                </c:pt>
              </c:strCache>
            </c:strRef>
          </c:cat>
          <c:val>
            <c:numRef>
              <c:f>Sheet1!$B$7:$C$7</c:f>
              <c:numCache>
                <c:formatCode>General</c:formatCode>
                <c:ptCount val="2"/>
                <c:pt idx="0">
                  <c:v>11.16</c:v>
                </c:pt>
                <c:pt idx="1">
                  <c:v>11.16</c:v>
                </c:pt>
              </c:numCache>
            </c:numRef>
          </c:val>
        </c:ser>
        <c:ser>
          <c:idx val="6"/>
          <c:order val="6"/>
          <c:tx>
            <c:strRef>
              <c:f>Sheet1!$A$8</c:f>
              <c:strCache>
                <c:ptCount val="1"/>
                <c:pt idx="0">
                  <c:v>CatBoostRegressor</c:v>
                </c:pt>
              </c:strCache>
            </c:strRef>
          </c:tx>
          <c:spPr>
            <a:solidFill>
              <a:schemeClr val="accent1">
                <a:lumMod val="60000"/>
              </a:schemeClr>
            </a:solidFill>
            <a:ln>
              <a:noFill/>
            </a:ln>
            <a:effectLst/>
          </c:spPr>
          <c:invertIfNegative val="0"/>
          <c:cat>
            <c:strRef>
              <c:f>Sheet1!$B$1:$C$1</c:f>
              <c:strCache>
                <c:ptCount val="2"/>
                <c:pt idx="0">
                  <c:v>MAE</c:v>
                </c:pt>
                <c:pt idx="1">
                  <c:v>RMSE</c:v>
                </c:pt>
              </c:strCache>
            </c:strRef>
          </c:cat>
          <c:val>
            <c:numRef>
              <c:f>Sheet1!$B$8:$C$8</c:f>
              <c:numCache>
                <c:formatCode>General</c:formatCode>
                <c:ptCount val="2"/>
                <c:pt idx="0">
                  <c:v>11.44</c:v>
                </c:pt>
                <c:pt idx="1">
                  <c:v>11.44</c:v>
                </c:pt>
              </c:numCache>
            </c:numRef>
          </c:val>
        </c:ser>
        <c:dLbls>
          <c:showLegendKey val="0"/>
          <c:showVal val="0"/>
          <c:showCatName val="0"/>
          <c:showSerName val="0"/>
          <c:showPercent val="0"/>
          <c:showBubbleSize val="0"/>
        </c:dLbls>
        <c:gapWidth val="219"/>
        <c:overlap val="-27"/>
        <c:axId val="1284394096"/>
        <c:axId val="1284389744"/>
      </c:barChart>
      <c:catAx>
        <c:axId val="128439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89744"/>
        <c:crosses val="autoZero"/>
        <c:auto val="1"/>
        <c:lblAlgn val="ctr"/>
        <c:lblOffset val="100"/>
        <c:noMultiLvlLbl val="0"/>
      </c:catAx>
      <c:valAx>
        <c:axId val="128438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9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Cross-Validation</a:t>
            </a:r>
            <a:r>
              <a:rPr lang="en-US" baseline="0"/>
              <a:t> (66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SVM poly kernel</c:v>
                </c:pt>
              </c:strCache>
            </c:strRef>
          </c:tx>
          <c:spPr>
            <a:solidFill>
              <a:schemeClr val="accent1"/>
            </a:solidFill>
            <a:ln>
              <a:noFill/>
            </a:ln>
            <a:effectLst/>
          </c:spPr>
          <c:invertIfNegative val="0"/>
          <c:cat>
            <c:strRef>
              <c:f>Sheet1!$B$1</c:f>
              <c:strCache>
                <c:ptCount val="1"/>
                <c:pt idx="0">
                  <c:v>Correlation: y_true &amp; y_preds</c:v>
                </c:pt>
              </c:strCache>
            </c:strRef>
          </c:cat>
          <c:val>
            <c:numRef>
              <c:f>Sheet1!$B$2</c:f>
              <c:numCache>
                <c:formatCode>General</c:formatCode>
                <c:ptCount val="1"/>
                <c:pt idx="0">
                  <c:v>0.39</c:v>
                </c:pt>
              </c:numCache>
            </c:numRef>
          </c:val>
        </c:ser>
        <c:ser>
          <c:idx val="1"/>
          <c:order val="1"/>
          <c:tx>
            <c:strRef>
              <c:f>Sheet1!$A$3</c:f>
              <c:strCache>
                <c:ptCount val="1"/>
                <c:pt idx="0">
                  <c:v>SVM linear kernel</c:v>
                </c:pt>
              </c:strCache>
            </c:strRef>
          </c:tx>
          <c:spPr>
            <a:solidFill>
              <a:schemeClr val="accent2"/>
            </a:solidFill>
            <a:ln>
              <a:noFill/>
            </a:ln>
            <a:effectLst/>
          </c:spPr>
          <c:invertIfNegative val="0"/>
          <c:cat>
            <c:strRef>
              <c:f>Sheet1!$B$1</c:f>
              <c:strCache>
                <c:ptCount val="1"/>
                <c:pt idx="0">
                  <c:v>Correlation: y_true &amp; y_preds</c:v>
                </c:pt>
              </c:strCache>
            </c:strRef>
          </c:cat>
          <c:val>
            <c:numRef>
              <c:f>Sheet1!$B$3</c:f>
              <c:numCache>
                <c:formatCode>General</c:formatCode>
                <c:ptCount val="1"/>
                <c:pt idx="0">
                  <c:v>0.16</c:v>
                </c:pt>
              </c:numCache>
            </c:numRef>
          </c:val>
        </c:ser>
        <c:ser>
          <c:idx val="2"/>
          <c:order val="2"/>
          <c:tx>
            <c:strRef>
              <c:f>Sheet1!$A$4</c:f>
              <c:strCache>
                <c:ptCount val="1"/>
                <c:pt idx="0">
                  <c:v>SVM RBF kernel</c:v>
                </c:pt>
              </c:strCache>
            </c:strRef>
          </c:tx>
          <c:spPr>
            <a:solidFill>
              <a:schemeClr val="accent3"/>
            </a:solidFill>
            <a:ln>
              <a:noFill/>
            </a:ln>
            <a:effectLst/>
          </c:spPr>
          <c:invertIfNegative val="0"/>
          <c:cat>
            <c:strRef>
              <c:f>Sheet1!$B$1</c:f>
              <c:strCache>
                <c:ptCount val="1"/>
                <c:pt idx="0">
                  <c:v>Correlation: y_true &amp; y_preds</c:v>
                </c:pt>
              </c:strCache>
            </c:strRef>
          </c:cat>
          <c:val>
            <c:numRef>
              <c:f>Sheet1!$B$4</c:f>
              <c:numCache>
                <c:formatCode>General</c:formatCode>
                <c:ptCount val="1"/>
                <c:pt idx="0">
                  <c:v>0.31</c:v>
                </c:pt>
              </c:numCache>
            </c:numRef>
          </c:val>
        </c:ser>
        <c:ser>
          <c:idx val="3"/>
          <c:order val="3"/>
          <c:tx>
            <c:strRef>
              <c:f>Sheet1!$A$5</c:f>
              <c:strCache>
                <c:ptCount val="1"/>
                <c:pt idx="0">
                  <c:v>M5_regression_trees</c:v>
                </c:pt>
              </c:strCache>
            </c:strRef>
          </c:tx>
          <c:spPr>
            <a:solidFill>
              <a:schemeClr val="accent4"/>
            </a:solidFill>
            <a:ln>
              <a:noFill/>
            </a:ln>
            <a:effectLst/>
          </c:spPr>
          <c:invertIfNegative val="0"/>
          <c:cat>
            <c:strRef>
              <c:f>Sheet1!$B$1</c:f>
              <c:strCache>
                <c:ptCount val="1"/>
                <c:pt idx="0">
                  <c:v>Correlation: y_true &amp; y_preds</c:v>
                </c:pt>
              </c:strCache>
            </c:strRef>
          </c:cat>
          <c:val>
            <c:numRef>
              <c:f>Sheet1!$B$5</c:f>
              <c:numCache>
                <c:formatCode>General</c:formatCode>
                <c:ptCount val="1"/>
                <c:pt idx="0">
                  <c:v>0.81</c:v>
                </c:pt>
              </c:numCache>
            </c:numRef>
          </c:val>
        </c:ser>
        <c:ser>
          <c:idx val="4"/>
          <c:order val="4"/>
          <c:tx>
            <c:strRef>
              <c:f>Sheet1!$A$6</c:f>
              <c:strCache>
                <c:ptCount val="1"/>
                <c:pt idx="0">
                  <c:v>Random Forest</c:v>
                </c:pt>
              </c:strCache>
            </c:strRef>
          </c:tx>
          <c:spPr>
            <a:solidFill>
              <a:schemeClr val="accent5"/>
            </a:solidFill>
            <a:ln>
              <a:noFill/>
            </a:ln>
            <a:effectLst/>
          </c:spPr>
          <c:invertIfNegative val="0"/>
          <c:cat>
            <c:strRef>
              <c:f>Sheet1!$B$1</c:f>
              <c:strCache>
                <c:ptCount val="1"/>
                <c:pt idx="0">
                  <c:v>Correlation: y_true &amp; y_preds</c:v>
                </c:pt>
              </c:strCache>
            </c:strRef>
          </c:cat>
          <c:val>
            <c:numRef>
              <c:f>Sheet1!$B$6</c:f>
              <c:numCache>
                <c:formatCode>General</c:formatCode>
                <c:ptCount val="1"/>
                <c:pt idx="0">
                  <c:v>0.73</c:v>
                </c:pt>
              </c:numCache>
            </c:numRef>
          </c:val>
        </c:ser>
        <c:ser>
          <c:idx val="5"/>
          <c:order val="5"/>
          <c:tx>
            <c:strRef>
              <c:f>Sheet1!$A$7</c:f>
              <c:strCache>
                <c:ptCount val="1"/>
                <c:pt idx="0">
                  <c:v>GBDT </c:v>
                </c:pt>
              </c:strCache>
            </c:strRef>
          </c:tx>
          <c:spPr>
            <a:solidFill>
              <a:schemeClr val="accent6"/>
            </a:solidFill>
            <a:ln>
              <a:noFill/>
            </a:ln>
            <a:effectLst/>
          </c:spPr>
          <c:invertIfNegative val="0"/>
          <c:cat>
            <c:strRef>
              <c:f>Sheet1!$B$1</c:f>
              <c:strCache>
                <c:ptCount val="1"/>
                <c:pt idx="0">
                  <c:v>Correlation: y_true &amp; y_preds</c:v>
                </c:pt>
              </c:strCache>
            </c:strRef>
          </c:cat>
          <c:val>
            <c:numRef>
              <c:f>Sheet1!$B$7</c:f>
              <c:numCache>
                <c:formatCode>General</c:formatCode>
                <c:ptCount val="1"/>
                <c:pt idx="0">
                  <c:v>0.73</c:v>
                </c:pt>
              </c:numCache>
            </c:numRef>
          </c:val>
        </c:ser>
        <c:ser>
          <c:idx val="6"/>
          <c:order val="6"/>
          <c:tx>
            <c:strRef>
              <c:f>Sheet1!$A$8</c:f>
              <c:strCache>
                <c:ptCount val="1"/>
                <c:pt idx="0">
                  <c:v>CatBoostRegressor</c:v>
                </c:pt>
              </c:strCache>
            </c:strRef>
          </c:tx>
          <c:spPr>
            <a:solidFill>
              <a:schemeClr val="accent1">
                <a:lumMod val="60000"/>
              </a:schemeClr>
            </a:solidFill>
            <a:ln>
              <a:noFill/>
            </a:ln>
            <a:effectLst/>
          </c:spPr>
          <c:invertIfNegative val="0"/>
          <c:cat>
            <c:strRef>
              <c:f>Sheet1!$B$1</c:f>
              <c:strCache>
                <c:ptCount val="1"/>
                <c:pt idx="0">
                  <c:v>Correlation: y_true &amp; y_preds</c:v>
                </c:pt>
              </c:strCache>
            </c:strRef>
          </c:cat>
          <c:val>
            <c:numRef>
              <c:f>Sheet1!$B$8</c:f>
              <c:numCache>
                <c:formatCode>General</c:formatCode>
                <c:ptCount val="1"/>
                <c:pt idx="0">
                  <c:v>0.75</c:v>
                </c:pt>
              </c:numCache>
            </c:numRef>
          </c:val>
        </c:ser>
        <c:dLbls>
          <c:showLegendKey val="0"/>
          <c:showVal val="0"/>
          <c:showCatName val="0"/>
          <c:showSerName val="0"/>
          <c:showPercent val="0"/>
          <c:showBubbleSize val="0"/>
        </c:dLbls>
        <c:gapWidth val="150"/>
        <c:axId val="1284401712"/>
        <c:axId val="1284394640"/>
      </c:barChart>
      <c:catAx>
        <c:axId val="128440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94640"/>
        <c:crosses val="autoZero"/>
        <c:auto val="1"/>
        <c:lblAlgn val="ctr"/>
        <c:lblOffset val="100"/>
        <c:noMultiLvlLbl val="0"/>
      </c:catAx>
      <c:valAx>
        <c:axId val="128439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401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Data (66 Features)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SVM poly kernel</c:v>
                </c:pt>
              </c:strCache>
            </c:strRef>
          </c:tx>
          <c:spPr>
            <a:solidFill>
              <a:schemeClr val="accent1"/>
            </a:solidFill>
            <a:ln>
              <a:noFill/>
            </a:ln>
            <a:effectLst/>
          </c:spPr>
          <c:invertIfNegative val="0"/>
          <c:cat>
            <c:strRef>
              <c:f>Sheet1!$B$1:$C$1</c:f>
              <c:strCache>
                <c:ptCount val="2"/>
                <c:pt idx="0">
                  <c:v>MAE</c:v>
                </c:pt>
                <c:pt idx="1">
                  <c:v>RMSE</c:v>
                </c:pt>
              </c:strCache>
            </c:strRef>
          </c:cat>
          <c:val>
            <c:numRef>
              <c:f>Sheet1!$B$2:$C$2</c:f>
              <c:numCache>
                <c:formatCode>General</c:formatCode>
                <c:ptCount val="2"/>
                <c:pt idx="0">
                  <c:v>24.42</c:v>
                </c:pt>
                <c:pt idx="1">
                  <c:v>39.119999999999997</c:v>
                </c:pt>
              </c:numCache>
            </c:numRef>
          </c:val>
        </c:ser>
        <c:ser>
          <c:idx val="1"/>
          <c:order val="1"/>
          <c:tx>
            <c:strRef>
              <c:f>Sheet1!$A$3</c:f>
              <c:strCache>
                <c:ptCount val="1"/>
                <c:pt idx="0">
                  <c:v>SVM linear kernel</c:v>
                </c:pt>
              </c:strCache>
            </c:strRef>
          </c:tx>
          <c:spPr>
            <a:solidFill>
              <a:schemeClr val="accent2"/>
            </a:solidFill>
            <a:ln>
              <a:noFill/>
            </a:ln>
            <a:effectLst/>
          </c:spPr>
          <c:invertIfNegative val="0"/>
          <c:cat>
            <c:strRef>
              <c:f>Sheet1!$B$1:$C$1</c:f>
              <c:strCache>
                <c:ptCount val="2"/>
                <c:pt idx="0">
                  <c:v>MAE</c:v>
                </c:pt>
                <c:pt idx="1">
                  <c:v>RMSE</c:v>
                </c:pt>
              </c:strCache>
            </c:strRef>
          </c:cat>
          <c:val>
            <c:numRef>
              <c:f>Sheet1!$B$3:$C$3</c:f>
              <c:numCache>
                <c:formatCode>General</c:formatCode>
                <c:ptCount val="2"/>
                <c:pt idx="0">
                  <c:v>23.11</c:v>
                </c:pt>
                <c:pt idx="1">
                  <c:v>37.97</c:v>
                </c:pt>
              </c:numCache>
            </c:numRef>
          </c:val>
        </c:ser>
        <c:ser>
          <c:idx val="2"/>
          <c:order val="2"/>
          <c:tx>
            <c:strRef>
              <c:f>Sheet1!$A$4</c:f>
              <c:strCache>
                <c:ptCount val="1"/>
                <c:pt idx="0">
                  <c:v>SVM RBF kernel</c:v>
                </c:pt>
              </c:strCache>
            </c:strRef>
          </c:tx>
          <c:spPr>
            <a:solidFill>
              <a:schemeClr val="accent3"/>
            </a:solidFill>
            <a:ln>
              <a:noFill/>
            </a:ln>
            <a:effectLst/>
          </c:spPr>
          <c:invertIfNegative val="0"/>
          <c:cat>
            <c:strRef>
              <c:f>Sheet1!$B$1:$C$1</c:f>
              <c:strCache>
                <c:ptCount val="2"/>
                <c:pt idx="0">
                  <c:v>MAE</c:v>
                </c:pt>
                <c:pt idx="1">
                  <c:v>RMSE</c:v>
                </c:pt>
              </c:strCache>
            </c:strRef>
          </c:cat>
          <c:val>
            <c:numRef>
              <c:f>Sheet1!$B$4:$C$4</c:f>
              <c:numCache>
                <c:formatCode>General</c:formatCode>
                <c:ptCount val="2"/>
                <c:pt idx="0">
                  <c:v>22.38</c:v>
                </c:pt>
                <c:pt idx="1">
                  <c:v>38.17</c:v>
                </c:pt>
              </c:numCache>
            </c:numRef>
          </c:val>
        </c:ser>
        <c:ser>
          <c:idx val="3"/>
          <c:order val="3"/>
          <c:tx>
            <c:strRef>
              <c:f>Sheet1!$A$5</c:f>
              <c:strCache>
                <c:ptCount val="1"/>
                <c:pt idx="0">
                  <c:v>M5_regression_trees</c:v>
                </c:pt>
              </c:strCache>
            </c:strRef>
          </c:tx>
          <c:spPr>
            <a:solidFill>
              <a:schemeClr val="accent4"/>
            </a:solidFill>
            <a:ln>
              <a:noFill/>
            </a:ln>
            <a:effectLst/>
          </c:spPr>
          <c:invertIfNegative val="0"/>
          <c:cat>
            <c:strRef>
              <c:f>Sheet1!$B$1:$C$1</c:f>
              <c:strCache>
                <c:ptCount val="2"/>
                <c:pt idx="0">
                  <c:v>MAE</c:v>
                </c:pt>
                <c:pt idx="1">
                  <c:v>RMSE</c:v>
                </c:pt>
              </c:strCache>
            </c:strRef>
          </c:cat>
          <c:val>
            <c:numRef>
              <c:f>Sheet1!$B$5:$C$5</c:f>
              <c:numCache>
                <c:formatCode>General</c:formatCode>
                <c:ptCount val="2"/>
                <c:pt idx="0">
                  <c:v>14.27</c:v>
                </c:pt>
                <c:pt idx="1">
                  <c:v>17.989999999999998</c:v>
                </c:pt>
              </c:numCache>
            </c:numRef>
          </c:val>
        </c:ser>
        <c:ser>
          <c:idx val="4"/>
          <c:order val="4"/>
          <c:tx>
            <c:strRef>
              <c:f>Sheet1!$A$6</c:f>
              <c:strCache>
                <c:ptCount val="1"/>
                <c:pt idx="0">
                  <c:v>Random Forest</c:v>
                </c:pt>
              </c:strCache>
            </c:strRef>
          </c:tx>
          <c:spPr>
            <a:solidFill>
              <a:schemeClr val="accent5"/>
            </a:solidFill>
            <a:ln>
              <a:noFill/>
            </a:ln>
            <a:effectLst/>
          </c:spPr>
          <c:invertIfNegative val="0"/>
          <c:cat>
            <c:strRef>
              <c:f>Sheet1!$B$1:$C$1</c:f>
              <c:strCache>
                <c:ptCount val="2"/>
                <c:pt idx="0">
                  <c:v>MAE</c:v>
                </c:pt>
                <c:pt idx="1">
                  <c:v>RMSE</c:v>
                </c:pt>
              </c:strCache>
            </c:strRef>
          </c:cat>
          <c:val>
            <c:numRef>
              <c:f>Sheet1!$B$6:$C$6</c:f>
              <c:numCache>
                <c:formatCode>General</c:formatCode>
                <c:ptCount val="2"/>
                <c:pt idx="0">
                  <c:v>26.95</c:v>
                </c:pt>
                <c:pt idx="1">
                  <c:v>43.19</c:v>
                </c:pt>
              </c:numCache>
            </c:numRef>
          </c:val>
        </c:ser>
        <c:ser>
          <c:idx val="5"/>
          <c:order val="5"/>
          <c:tx>
            <c:strRef>
              <c:f>Sheet1!$A$7</c:f>
              <c:strCache>
                <c:ptCount val="1"/>
                <c:pt idx="0">
                  <c:v>GBDT </c:v>
                </c:pt>
              </c:strCache>
            </c:strRef>
          </c:tx>
          <c:spPr>
            <a:solidFill>
              <a:schemeClr val="accent6"/>
            </a:solidFill>
            <a:ln>
              <a:noFill/>
            </a:ln>
            <a:effectLst/>
          </c:spPr>
          <c:invertIfNegative val="0"/>
          <c:cat>
            <c:strRef>
              <c:f>Sheet1!$B$1:$C$1</c:f>
              <c:strCache>
                <c:ptCount val="2"/>
                <c:pt idx="0">
                  <c:v>MAE</c:v>
                </c:pt>
                <c:pt idx="1">
                  <c:v>RMSE</c:v>
                </c:pt>
              </c:strCache>
            </c:strRef>
          </c:cat>
          <c:val>
            <c:numRef>
              <c:f>Sheet1!$B$7:$C$7</c:f>
              <c:numCache>
                <c:formatCode>General</c:formatCode>
                <c:ptCount val="2"/>
                <c:pt idx="0">
                  <c:v>24.56</c:v>
                </c:pt>
                <c:pt idx="1">
                  <c:v>39.35</c:v>
                </c:pt>
              </c:numCache>
            </c:numRef>
          </c:val>
        </c:ser>
        <c:ser>
          <c:idx val="6"/>
          <c:order val="6"/>
          <c:tx>
            <c:strRef>
              <c:f>Sheet1!$A$8</c:f>
              <c:strCache>
                <c:ptCount val="1"/>
                <c:pt idx="0">
                  <c:v>CatBoostRegressor</c:v>
                </c:pt>
              </c:strCache>
            </c:strRef>
          </c:tx>
          <c:spPr>
            <a:solidFill>
              <a:schemeClr val="accent1">
                <a:lumMod val="60000"/>
              </a:schemeClr>
            </a:solidFill>
            <a:ln>
              <a:noFill/>
            </a:ln>
            <a:effectLst/>
          </c:spPr>
          <c:invertIfNegative val="0"/>
          <c:cat>
            <c:strRef>
              <c:f>Sheet1!$B$1:$C$1</c:f>
              <c:strCache>
                <c:ptCount val="2"/>
                <c:pt idx="0">
                  <c:v>MAE</c:v>
                </c:pt>
                <c:pt idx="1">
                  <c:v>RMSE</c:v>
                </c:pt>
              </c:strCache>
            </c:strRef>
          </c:cat>
          <c:val>
            <c:numRef>
              <c:f>Sheet1!$B$8:$C$8</c:f>
              <c:numCache>
                <c:formatCode>General</c:formatCode>
                <c:ptCount val="2"/>
                <c:pt idx="0">
                  <c:v>27.04</c:v>
                </c:pt>
                <c:pt idx="1">
                  <c:v>41.59</c:v>
                </c:pt>
              </c:numCache>
            </c:numRef>
          </c:val>
        </c:ser>
        <c:dLbls>
          <c:showLegendKey val="0"/>
          <c:showVal val="0"/>
          <c:showCatName val="0"/>
          <c:showSerName val="0"/>
          <c:showPercent val="0"/>
          <c:showBubbleSize val="0"/>
        </c:dLbls>
        <c:gapWidth val="219"/>
        <c:overlap val="-27"/>
        <c:axId val="1231570864"/>
        <c:axId val="1332507056"/>
      </c:barChart>
      <c:catAx>
        <c:axId val="123157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507056"/>
        <c:crosses val="autoZero"/>
        <c:auto val="1"/>
        <c:lblAlgn val="ctr"/>
        <c:lblOffset val="100"/>
        <c:noMultiLvlLbl val="0"/>
      </c:catAx>
      <c:valAx>
        <c:axId val="133250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57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Data (66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SVM poly kernel</c:v>
                </c:pt>
              </c:strCache>
            </c:strRef>
          </c:tx>
          <c:spPr>
            <a:solidFill>
              <a:schemeClr val="accent1"/>
            </a:solidFill>
            <a:ln>
              <a:noFill/>
            </a:ln>
            <a:effectLst/>
          </c:spPr>
          <c:invertIfNegative val="0"/>
          <c:cat>
            <c:strRef>
              <c:f>Sheet1!$B$1</c:f>
              <c:strCache>
                <c:ptCount val="1"/>
                <c:pt idx="0">
                  <c:v>Correlation: y_true &amp; y_preds</c:v>
                </c:pt>
              </c:strCache>
            </c:strRef>
          </c:cat>
          <c:val>
            <c:numRef>
              <c:f>Sheet1!$B$2</c:f>
              <c:numCache>
                <c:formatCode>General</c:formatCode>
                <c:ptCount val="1"/>
                <c:pt idx="0">
                  <c:v>0.09</c:v>
                </c:pt>
              </c:numCache>
            </c:numRef>
          </c:val>
        </c:ser>
        <c:ser>
          <c:idx val="1"/>
          <c:order val="1"/>
          <c:tx>
            <c:strRef>
              <c:f>Sheet1!$A$3</c:f>
              <c:strCache>
                <c:ptCount val="1"/>
                <c:pt idx="0">
                  <c:v>SVM linear kernel</c:v>
                </c:pt>
              </c:strCache>
            </c:strRef>
          </c:tx>
          <c:spPr>
            <a:solidFill>
              <a:schemeClr val="accent2"/>
            </a:solidFill>
            <a:ln>
              <a:noFill/>
            </a:ln>
            <a:effectLst/>
          </c:spPr>
          <c:invertIfNegative val="0"/>
          <c:cat>
            <c:strRef>
              <c:f>Sheet1!$B$1</c:f>
              <c:strCache>
                <c:ptCount val="1"/>
                <c:pt idx="0">
                  <c:v>Correlation: y_true &amp; y_preds</c:v>
                </c:pt>
              </c:strCache>
            </c:strRef>
          </c:cat>
          <c:val>
            <c:numRef>
              <c:f>Sheet1!$B$3</c:f>
              <c:numCache>
                <c:formatCode>General</c:formatCode>
                <c:ptCount val="1"/>
                <c:pt idx="0">
                  <c:v>0.28000000000000003</c:v>
                </c:pt>
              </c:numCache>
            </c:numRef>
          </c:val>
        </c:ser>
        <c:ser>
          <c:idx val="2"/>
          <c:order val="2"/>
          <c:tx>
            <c:strRef>
              <c:f>Sheet1!$A$4</c:f>
              <c:strCache>
                <c:ptCount val="1"/>
                <c:pt idx="0">
                  <c:v>SVM RBF kernel</c:v>
                </c:pt>
              </c:strCache>
            </c:strRef>
          </c:tx>
          <c:spPr>
            <a:solidFill>
              <a:schemeClr val="accent3"/>
            </a:solidFill>
            <a:ln>
              <a:noFill/>
            </a:ln>
            <a:effectLst/>
          </c:spPr>
          <c:invertIfNegative val="0"/>
          <c:cat>
            <c:strRef>
              <c:f>Sheet1!$B$1</c:f>
              <c:strCache>
                <c:ptCount val="1"/>
                <c:pt idx="0">
                  <c:v>Correlation: y_true &amp; y_preds</c:v>
                </c:pt>
              </c:strCache>
            </c:strRef>
          </c:cat>
          <c:val>
            <c:numRef>
              <c:f>Sheet1!$B$4</c:f>
              <c:numCache>
                <c:formatCode>General</c:formatCode>
                <c:ptCount val="1"/>
                <c:pt idx="0">
                  <c:v>0.34</c:v>
                </c:pt>
              </c:numCache>
            </c:numRef>
          </c:val>
        </c:ser>
        <c:ser>
          <c:idx val="3"/>
          <c:order val="3"/>
          <c:tx>
            <c:strRef>
              <c:f>Sheet1!$A$5</c:f>
              <c:strCache>
                <c:ptCount val="1"/>
                <c:pt idx="0">
                  <c:v>M5_regression_trees</c:v>
                </c:pt>
              </c:strCache>
            </c:strRef>
          </c:tx>
          <c:spPr>
            <a:solidFill>
              <a:schemeClr val="accent4"/>
            </a:solidFill>
            <a:ln>
              <a:noFill/>
            </a:ln>
            <a:effectLst/>
          </c:spPr>
          <c:invertIfNegative val="0"/>
          <c:cat>
            <c:strRef>
              <c:f>Sheet1!$B$1</c:f>
              <c:strCache>
                <c:ptCount val="1"/>
                <c:pt idx="0">
                  <c:v>Correlation: y_true &amp; y_preds</c:v>
                </c:pt>
              </c:strCache>
            </c:strRef>
          </c:cat>
          <c:val>
            <c:numRef>
              <c:f>Sheet1!$B$5</c:f>
              <c:numCache>
                <c:formatCode>General</c:formatCode>
                <c:ptCount val="1"/>
                <c:pt idx="0">
                  <c:v>0.86</c:v>
                </c:pt>
              </c:numCache>
            </c:numRef>
          </c:val>
        </c:ser>
        <c:ser>
          <c:idx val="4"/>
          <c:order val="4"/>
          <c:tx>
            <c:strRef>
              <c:f>Sheet1!$A$6</c:f>
              <c:strCache>
                <c:ptCount val="1"/>
                <c:pt idx="0">
                  <c:v>Random Forest</c:v>
                </c:pt>
              </c:strCache>
            </c:strRef>
          </c:tx>
          <c:spPr>
            <a:solidFill>
              <a:schemeClr val="accent5"/>
            </a:solidFill>
            <a:ln>
              <a:noFill/>
            </a:ln>
            <a:effectLst/>
          </c:spPr>
          <c:invertIfNegative val="0"/>
          <c:cat>
            <c:strRef>
              <c:f>Sheet1!$B$1</c:f>
              <c:strCache>
                <c:ptCount val="1"/>
                <c:pt idx="0">
                  <c:v>Correlation: y_true &amp; y_preds</c:v>
                </c:pt>
              </c:strCache>
            </c:strRef>
          </c:cat>
          <c:val>
            <c:numRef>
              <c:f>Sheet1!$B$6</c:f>
              <c:numCache>
                <c:formatCode>General</c:formatCode>
                <c:ptCount val="1"/>
                <c:pt idx="0">
                  <c:v>0.39</c:v>
                </c:pt>
              </c:numCache>
            </c:numRef>
          </c:val>
        </c:ser>
        <c:ser>
          <c:idx val="5"/>
          <c:order val="5"/>
          <c:tx>
            <c:strRef>
              <c:f>Sheet1!$A$7</c:f>
              <c:strCache>
                <c:ptCount val="1"/>
                <c:pt idx="0">
                  <c:v>GBDT </c:v>
                </c:pt>
              </c:strCache>
            </c:strRef>
          </c:tx>
          <c:spPr>
            <a:solidFill>
              <a:schemeClr val="accent6"/>
            </a:solidFill>
            <a:ln>
              <a:noFill/>
            </a:ln>
            <a:effectLst/>
          </c:spPr>
          <c:invertIfNegative val="0"/>
          <c:cat>
            <c:strRef>
              <c:f>Sheet1!$B$1</c:f>
              <c:strCache>
                <c:ptCount val="1"/>
                <c:pt idx="0">
                  <c:v>Correlation: y_true &amp; y_preds</c:v>
                </c:pt>
              </c:strCache>
            </c:strRef>
          </c:cat>
          <c:val>
            <c:numRef>
              <c:f>Sheet1!$B$7</c:f>
              <c:numCache>
                <c:formatCode>General</c:formatCode>
                <c:ptCount val="1"/>
                <c:pt idx="0">
                  <c:v>0.47599999999999998</c:v>
                </c:pt>
              </c:numCache>
            </c:numRef>
          </c:val>
        </c:ser>
        <c:ser>
          <c:idx val="6"/>
          <c:order val="6"/>
          <c:tx>
            <c:strRef>
              <c:f>Sheet1!$A$8</c:f>
              <c:strCache>
                <c:ptCount val="1"/>
                <c:pt idx="0">
                  <c:v>CatBoostRegressor</c:v>
                </c:pt>
              </c:strCache>
            </c:strRef>
          </c:tx>
          <c:spPr>
            <a:solidFill>
              <a:schemeClr val="accent1">
                <a:lumMod val="60000"/>
              </a:schemeClr>
            </a:solidFill>
            <a:ln>
              <a:noFill/>
            </a:ln>
            <a:effectLst/>
          </c:spPr>
          <c:invertIfNegative val="0"/>
          <c:cat>
            <c:strRef>
              <c:f>Sheet1!$B$1</c:f>
              <c:strCache>
                <c:ptCount val="1"/>
                <c:pt idx="0">
                  <c:v>Correlation: y_true &amp; y_preds</c:v>
                </c:pt>
              </c:strCache>
            </c:strRef>
          </c:cat>
          <c:val>
            <c:numRef>
              <c:f>Sheet1!$B$8</c:f>
              <c:numCache>
                <c:formatCode>General</c:formatCode>
                <c:ptCount val="1"/>
                <c:pt idx="0">
                  <c:v>0.21</c:v>
                </c:pt>
              </c:numCache>
            </c:numRef>
          </c:val>
        </c:ser>
        <c:dLbls>
          <c:showLegendKey val="0"/>
          <c:showVal val="0"/>
          <c:showCatName val="0"/>
          <c:showSerName val="0"/>
          <c:showPercent val="0"/>
          <c:showBubbleSize val="0"/>
        </c:dLbls>
        <c:gapWidth val="150"/>
        <c:axId val="1332505424"/>
        <c:axId val="1332511952"/>
      </c:barChart>
      <c:catAx>
        <c:axId val="133250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511952"/>
        <c:crosses val="autoZero"/>
        <c:auto val="1"/>
        <c:lblAlgn val="ctr"/>
        <c:lblOffset val="100"/>
        <c:noMultiLvlLbl val="0"/>
      </c:catAx>
      <c:valAx>
        <c:axId val="13325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505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10440</TotalTime>
  <Pages>18</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hachem</dc:creator>
  <cp:keywords/>
  <dc:description/>
  <cp:lastModifiedBy>User</cp:lastModifiedBy>
  <cp:revision>69</cp:revision>
  <dcterms:created xsi:type="dcterms:W3CDTF">2018-11-15T01:15:00Z</dcterms:created>
  <dcterms:modified xsi:type="dcterms:W3CDTF">2019-07-30T07:51:00Z</dcterms:modified>
</cp:coreProperties>
</file>