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10" w:type="dxa"/>
        <w:tblInd w:w="110" w:type="dxa"/>
        <w:tblLayout w:type="fixed"/>
        <w:tblLook w:val="0000" w:firstRow="0" w:lastRow="0" w:firstColumn="0" w:lastColumn="0" w:noHBand="0" w:noVBand="0"/>
      </w:tblPr>
      <w:tblGrid>
        <w:gridCol w:w="5241"/>
        <w:gridCol w:w="4869"/>
      </w:tblGrid>
      <w:tr w:rsidR="00534312" w14:paraId="12528816" w14:textId="77777777" w:rsidTr="00950715">
        <w:trPr>
          <w:trHeight w:val="586"/>
        </w:trPr>
        <w:tc>
          <w:tcPr>
            <w:tcW w:w="5241" w:type="dxa"/>
          </w:tcPr>
          <w:p w14:paraId="7740DB4A" w14:textId="77777777" w:rsidR="00534312" w:rsidRPr="00950715" w:rsidRDefault="00534312" w:rsidP="007C2A93">
            <w:pPr>
              <w:spacing w:after="0" w:line="240" w:lineRule="auto"/>
              <w:jc w:val="center"/>
              <w:rPr>
                <w:rFonts w:ascii="Times New Roman" w:eastAsia="Times New Roman" w:hAnsi="Times New Roman" w:cs="Times New Roman"/>
              </w:rPr>
            </w:pPr>
            <w:r w:rsidRPr="00950715">
              <w:rPr>
                <w:rFonts w:ascii="Times New Roman" w:eastAsia="Times New Roman" w:hAnsi="Times New Roman" w:cs="Times New Roman"/>
              </w:rPr>
              <w:t>BỘ CÔNG THƯƠNG</w:t>
            </w:r>
          </w:p>
          <w:p w14:paraId="0E299B86" w14:textId="77777777" w:rsidR="00534312" w:rsidRPr="00950715" w:rsidRDefault="00534312" w:rsidP="007C2A93">
            <w:pPr>
              <w:spacing w:after="0" w:line="240" w:lineRule="auto"/>
              <w:jc w:val="center"/>
              <w:rPr>
                <w:rFonts w:ascii="Times New Roman" w:eastAsia="Times New Roman" w:hAnsi="Times New Roman" w:cs="Times New Roman"/>
                <w:b/>
              </w:rPr>
            </w:pPr>
            <w:r w:rsidRPr="00950715">
              <w:rPr>
                <w:rFonts w:ascii="Times New Roman" w:eastAsia="Times New Roman" w:hAnsi="Times New Roman" w:cs="Times New Roman"/>
                <w:b/>
              </w:rPr>
              <w:t>TRƯỜNG ĐẠI  HỌC  CÔNG  NGHIỆP HÀNỘI</w:t>
            </w:r>
          </w:p>
          <w:p w14:paraId="6D401E0C" w14:textId="77777777" w:rsidR="00534312" w:rsidRPr="00950715" w:rsidRDefault="00950715" w:rsidP="007C2A93">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1BA82AEC" wp14:editId="1D836186">
                      <wp:simplePos x="0" y="0"/>
                      <wp:positionH relativeFrom="column">
                        <wp:posOffset>1166495</wp:posOffset>
                      </wp:positionH>
                      <wp:positionV relativeFrom="paragraph">
                        <wp:posOffset>31115</wp:posOffset>
                      </wp:positionV>
                      <wp:extent cx="12192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1219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075B7"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2.45pt" to="187.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" strokecolor="black [3213]" strokeweight=".5pt">
                      <v:stroke joinstyle="miter"/>
                    </v:line>
                  </w:pict>
                </mc:Fallback>
              </mc:AlternateContent>
            </w:r>
          </w:p>
        </w:tc>
        <w:tc>
          <w:tcPr>
            <w:tcW w:w="4869" w:type="dxa"/>
          </w:tcPr>
          <w:p w14:paraId="4FCD9F4E" w14:textId="77777777" w:rsidR="00534312" w:rsidRPr="00950715" w:rsidRDefault="00534312" w:rsidP="007C2A93">
            <w:pPr>
              <w:spacing w:after="0" w:line="240" w:lineRule="auto"/>
              <w:jc w:val="center"/>
              <w:rPr>
                <w:rFonts w:ascii="Times New Roman" w:eastAsia="Times New Roman" w:hAnsi="Times New Roman" w:cs="Times New Roman"/>
                <w:b/>
              </w:rPr>
            </w:pPr>
            <w:r w:rsidRPr="00950715">
              <w:rPr>
                <w:rFonts w:ascii="Times New Roman" w:eastAsia="Times New Roman" w:hAnsi="Times New Roman" w:cs="Times New Roman"/>
                <w:b/>
              </w:rPr>
              <w:t>CỘNG HOÀ XÃ HỘI CHỦ NGHĨA VIỆT NAM</w:t>
            </w:r>
          </w:p>
          <w:p w14:paraId="1E655160" w14:textId="77777777" w:rsidR="00534312" w:rsidRPr="00950715" w:rsidRDefault="00534312" w:rsidP="007C2A93">
            <w:pPr>
              <w:spacing w:after="0" w:line="240" w:lineRule="auto"/>
              <w:jc w:val="center"/>
              <w:rPr>
                <w:rFonts w:ascii="Times New Roman" w:eastAsia="Times New Roman" w:hAnsi="Times New Roman" w:cs="Times New Roman"/>
                <w:b/>
              </w:rPr>
            </w:pPr>
            <w:r w:rsidRPr="00950715">
              <w:rPr>
                <w:rFonts w:ascii="Times New Roman" w:eastAsia="Times New Roman" w:hAnsi="Times New Roman" w:cs="Times New Roman"/>
                <w:b/>
              </w:rPr>
              <w:t>Độc lập - Tự do - Hạnh phúc</w:t>
            </w:r>
          </w:p>
          <w:p w14:paraId="2FEF81C7" w14:textId="77777777" w:rsidR="00534312" w:rsidRPr="00950715" w:rsidRDefault="00950715" w:rsidP="007C2A93">
            <w:pPr>
              <w:spacing w:after="0" w:line="24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4411796" wp14:editId="6032C163">
                      <wp:simplePos x="0" y="0"/>
                      <wp:positionH relativeFrom="column">
                        <wp:posOffset>905510</wp:posOffset>
                      </wp:positionH>
                      <wp:positionV relativeFrom="paragraph">
                        <wp:posOffset>31115</wp:posOffset>
                      </wp:positionV>
                      <wp:extent cx="12192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219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7D856"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pt,2.45pt" to="167.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" strokecolor="black [3213]" strokeweight=".5pt">
                      <v:stroke joinstyle="miter"/>
                    </v:line>
                  </w:pict>
                </mc:Fallback>
              </mc:AlternateContent>
            </w:r>
          </w:p>
        </w:tc>
      </w:tr>
    </w:tbl>
    <w:p w14:paraId="033B70D7" w14:textId="77777777" w:rsidR="00534312" w:rsidRDefault="00534312" w:rsidP="0053431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GIAO ĐỀ TÀI KHÓA LUẬN TỐT NGHIỆP</w:t>
      </w:r>
    </w:p>
    <w:p w14:paraId="1A64881A" w14:textId="0A97DAB4" w:rsidR="00534312" w:rsidRPr="008D77DD" w:rsidRDefault="00534312" w:rsidP="00534312">
      <w:pPr>
        <w:spacing w:after="120"/>
        <w:jc w:val="both"/>
        <w:rPr>
          <w:rFonts w:ascii="Times New Roman" w:eastAsia="Times New Roman" w:hAnsi="Times New Roman" w:cs="Times New Roman"/>
          <w:sz w:val="28"/>
          <w:szCs w:val="28"/>
        </w:rPr>
      </w:pPr>
      <w:r w:rsidRPr="008D77DD">
        <w:rPr>
          <w:rFonts w:ascii="Times New Roman" w:eastAsia="Times New Roman" w:hAnsi="Times New Roman" w:cs="Times New Roman"/>
          <w:sz w:val="28"/>
          <w:szCs w:val="28"/>
        </w:rPr>
        <w:t>Họ tên sinh viên</w:t>
      </w:r>
      <w:r w:rsidR="008733C8">
        <w:rPr>
          <w:rFonts w:ascii="Times New Roman" w:eastAsia="Times New Roman" w:hAnsi="Times New Roman" w:cs="Times New Roman"/>
          <w:sz w:val="28"/>
          <w:szCs w:val="28"/>
        </w:rPr>
        <w:t>:</w:t>
      </w:r>
      <w:r w:rsidR="0024481C">
        <w:rPr>
          <w:rFonts w:ascii="Times New Roman" w:eastAsia="Times New Roman" w:hAnsi="Times New Roman" w:cs="Times New Roman"/>
          <w:sz w:val="28"/>
          <w:szCs w:val="28"/>
        </w:rPr>
        <w:t xml:space="preserve"> </w:t>
      </w:r>
      <w:r w:rsidR="00031CDA">
        <w:rPr>
          <w:rFonts w:ascii="Times New Roman" w:eastAsia="Times New Roman" w:hAnsi="Times New Roman" w:cs="Times New Roman"/>
          <w:sz w:val="28"/>
          <w:szCs w:val="28"/>
        </w:rPr>
        <w:t>Nguyễn Hồng Phong</w:t>
      </w:r>
      <w:r w:rsidR="001076B4">
        <w:rPr>
          <w:rFonts w:ascii="Times New Roman" w:eastAsia="Times New Roman" w:hAnsi="Times New Roman" w:cs="Times New Roman"/>
          <w:sz w:val="28"/>
          <w:szCs w:val="28"/>
        </w:rPr>
        <w:tab/>
      </w:r>
      <w:r w:rsidR="008D77DD" w:rsidRPr="008D77DD">
        <w:rPr>
          <w:rFonts w:ascii="Times New Roman" w:hAnsi="Times New Roman"/>
          <w:sz w:val="28"/>
          <w:szCs w:val="28"/>
          <w:lang w:val="pt-BR"/>
        </w:rPr>
        <w:t>Mã sinh viên:</w:t>
      </w:r>
      <w:r w:rsidR="0024481C">
        <w:rPr>
          <w:rFonts w:ascii="Times New Roman" w:hAnsi="Times New Roman"/>
          <w:sz w:val="28"/>
          <w:szCs w:val="28"/>
          <w:lang w:val="pt-BR"/>
        </w:rPr>
        <w:t xml:space="preserve"> 2019604483</w:t>
      </w:r>
    </w:p>
    <w:p w14:paraId="1DC6166E" w14:textId="426FCE8C" w:rsidR="00534312" w:rsidRPr="008D77DD" w:rsidRDefault="00534312" w:rsidP="00534312">
      <w:pPr>
        <w:spacing w:after="120"/>
        <w:jc w:val="both"/>
        <w:rPr>
          <w:rFonts w:ascii="Times New Roman" w:eastAsia="Times New Roman" w:hAnsi="Times New Roman" w:cs="Times New Roman"/>
          <w:sz w:val="28"/>
          <w:szCs w:val="28"/>
        </w:rPr>
      </w:pPr>
      <w:r w:rsidRPr="008D77DD">
        <w:rPr>
          <w:rFonts w:ascii="Times New Roman" w:eastAsia="Times New Roman" w:hAnsi="Times New Roman" w:cs="Times New Roman"/>
          <w:sz w:val="28"/>
          <w:szCs w:val="28"/>
        </w:rPr>
        <w:t>Lớp:</w:t>
      </w:r>
      <w:r w:rsidR="00FD6832">
        <w:rPr>
          <w:rFonts w:ascii="Times New Roman" w:eastAsia="Times New Roman" w:hAnsi="Times New Roman" w:cs="Times New Roman"/>
          <w:sz w:val="28"/>
          <w:szCs w:val="28"/>
        </w:rPr>
        <w:t xml:space="preserve"> </w:t>
      </w:r>
      <w:r w:rsidR="0024481C">
        <w:rPr>
          <w:rFonts w:ascii="Times New Roman" w:eastAsia="Times New Roman" w:hAnsi="Times New Roman" w:cs="Times New Roman"/>
          <w:sz w:val="28"/>
          <w:szCs w:val="28"/>
        </w:rPr>
        <w:t>2019DH</w:t>
      </w:r>
      <w:r w:rsidR="00031CDA">
        <w:rPr>
          <w:rFonts w:ascii="Times New Roman" w:eastAsia="Times New Roman" w:hAnsi="Times New Roman" w:cs="Times New Roman"/>
          <w:sz w:val="28"/>
          <w:szCs w:val="28"/>
        </w:rPr>
        <w:t>CNTT05</w:t>
      </w:r>
      <w:r w:rsidRPr="008D77DD">
        <w:rPr>
          <w:rFonts w:ascii="Times New Roman" w:hAnsi="Times New Roman"/>
          <w:sz w:val="28"/>
          <w:szCs w:val="28"/>
        </w:rPr>
        <w:tab/>
      </w:r>
      <w:r w:rsidR="008733C8">
        <w:rPr>
          <w:rFonts w:ascii="Times New Roman" w:eastAsia="Times New Roman" w:hAnsi="Times New Roman" w:cs="Times New Roman"/>
          <w:sz w:val="28"/>
          <w:szCs w:val="28"/>
        </w:rPr>
        <w:t xml:space="preserve"> </w:t>
      </w:r>
      <w:r w:rsidR="008733C8">
        <w:rPr>
          <w:rFonts w:ascii="Times New Roman" w:eastAsia="Times New Roman" w:hAnsi="Times New Roman" w:cs="Times New Roman"/>
          <w:sz w:val="28"/>
          <w:szCs w:val="28"/>
        </w:rPr>
        <w:tab/>
      </w:r>
      <w:r w:rsidRPr="008D77DD">
        <w:rPr>
          <w:rFonts w:ascii="Times New Roman" w:eastAsia="Times New Roman" w:hAnsi="Times New Roman" w:cs="Times New Roman"/>
          <w:sz w:val="28"/>
          <w:szCs w:val="28"/>
        </w:rPr>
        <w:t>Ngà</w:t>
      </w:r>
      <w:r w:rsidR="00031CDA">
        <w:rPr>
          <w:rFonts w:ascii="Times New Roman" w:eastAsia="Times New Roman" w:hAnsi="Times New Roman" w:cs="Times New Roman"/>
          <w:sz w:val="28"/>
          <w:szCs w:val="28"/>
        </w:rPr>
        <w:t>nh: Công nghệ thông tin</w:t>
      </w:r>
      <w:r w:rsidRPr="008D77DD">
        <w:rPr>
          <w:rFonts w:ascii="Times New Roman" w:eastAsia="Times New Roman" w:hAnsi="Times New Roman" w:cs="Times New Roman"/>
          <w:sz w:val="28"/>
          <w:szCs w:val="28"/>
        </w:rPr>
        <w:tab/>
      </w:r>
      <w:r w:rsidRPr="008D77DD">
        <w:rPr>
          <w:rFonts w:ascii="Times New Roman" w:eastAsia="Times New Roman" w:hAnsi="Times New Roman" w:cs="Times New Roman"/>
          <w:sz w:val="28"/>
          <w:szCs w:val="28"/>
        </w:rPr>
        <w:tab/>
        <w:t xml:space="preserve">Khóa: </w:t>
      </w:r>
      <w:r w:rsidR="008733C8">
        <w:rPr>
          <w:rFonts w:ascii="Times New Roman" w:eastAsia="Times New Roman" w:hAnsi="Times New Roman" w:cs="Times New Roman"/>
          <w:sz w:val="28"/>
          <w:szCs w:val="28"/>
        </w:rPr>
        <w:t>1</w:t>
      </w:r>
      <w:r w:rsidR="0024481C">
        <w:rPr>
          <w:rFonts w:ascii="Times New Roman" w:eastAsia="Times New Roman" w:hAnsi="Times New Roman" w:cs="Times New Roman"/>
          <w:sz w:val="28"/>
          <w:szCs w:val="28"/>
        </w:rPr>
        <w:t>4</w:t>
      </w:r>
    </w:p>
    <w:p w14:paraId="5357414B" w14:textId="43B843D4" w:rsidR="00534312" w:rsidRPr="008D77DD" w:rsidRDefault="00534312" w:rsidP="008D77DD">
      <w:pPr>
        <w:spacing w:after="120"/>
        <w:jc w:val="both"/>
        <w:rPr>
          <w:rFonts w:ascii="Times New Roman" w:eastAsia="Times New Roman" w:hAnsi="Times New Roman" w:cs="Times New Roman"/>
          <w:sz w:val="28"/>
          <w:szCs w:val="28"/>
        </w:rPr>
      </w:pPr>
      <w:r w:rsidRPr="008D77DD">
        <w:rPr>
          <w:rFonts w:ascii="Times New Roman" w:eastAsia="Times New Roman" w:hAnsi="Times New Roman" w:cs="Times New Roman"/>
          <w:b/>
          <w:sz w:val="28"/>
          <w:szCs w:val="28"/>
        </w:rPr>
        <w:t>Tên đề tài:</w:t>
      </w:r>
      <w:r w:rsidRPr="008D77DD">
        <w:rPr>
          <w:rFonts w:ascii="Times New Roman" w:eastAsia="Times New Roman" w:hAnsi="Times New Roman" w:cs="Times New Roman"/>
          <w:sz w:val="28"/>
          <w:szCs w:val="28"/>
        </w:rPr>
        <w:t xml:space="preserve"> </w:t>
      </w:r>
      <w:r w:rsidR="00031CDA">
        <w:rPr>
          <w:rFonts w:ascii="Times New Roman" w:eastAsia="Times New Roman" w:hAnsi="Times New Roman" w:cs="Times New Roman"/>
          <w:sz w:val="28"/>
          <w:szCs w:val="28"/>
        </w:rPr>
        <w:t>Xây dựng ứng dụng di động chuyển đổi ảnh thật thành ảnh hoạt hình</w:t>
      </w:r>
    </w:p>
    <w:p w14:paraId="5570B116" w14:textId="77777777" w:rsidR="00534312" w:rsidRPr="008D77DD" w:rsidRDefault="00534312" w:rsidP="00534312">
      <w:pPr>
        <w:spacing w:after="120"/>
        <w:jc w:val="both"/>
        <w:rPr>
          <w:rFonts w:ascii="Times New Roman" w:eastAsia="Times New Roman" w:hAnsi="Times New Roman" w:cs="Times New Roman"/>
          <w:color w:val="FF0000"/>
          <w:sz w:val="28"/>
          <w:szCs w:val="28"/>
        </w:rPr>
      </w:pPr>
      <w:r w:rsidRPr="008D77DD">
        <w:rPr>
          <w:rFonts w:ascii="Times New Roman" w:eastAsia="Times New Roman" w:hAnsi="Times New Roman" w:cs="Times New Roman"/>
          <w:sz w:val="28"/>
          <w:szCs w:val="28"/>
        </w:rPr>
        <w:t>.</w:t>
      </w:r>
      <w:r w:rsidRPr="008D77DD">
        <w:rPr>
          <w:rFonts w:ascii="Times New Roman" w:eastAsia="Times New Roman" w:hAnsi="Times New Roman" w:cs="Times New Roman"/>
          <w:b/>
          <w:sz w:val="28"/>
          <w:szCs w:val="28"/>
        </w:rPr>
        <w:t>Mục tiêu đề tài</w:t>
      </w:r>
      <w:r w:rsidRPr="008D77DD">
        <w:rPr>
          <w:rFonts w:ascii="Times New Roman" w:eastAsia="Times New Roman" w:hAnsi="Times New Roman" w:cs="Times New Roman"/>
          <w:sz w:val="28"/>
          <w:szCs w:val="28"/>
        </w:rPr>
        <w:t xml:space="preserve"> </w:t>
      </w:r>
    </w:p>
    <w:p w14:paraId="10414329" w14:textId="77777777" w:rsidR="00031CDA" w:rsidRPr="00031CDA" w:rsidRDefault="00031CDA" w:rsidP="00031CDA">
      <w:pPr>
        <w:ind w:left="568"/>
        <w:rPr>
          <w:rFonts w:ascii="Times New Roman" w:hAnsi="Times New Roman" w:cs="Times New Roman"/>
          <w:sz w:val="28"/>
          <w:szCs w:val="28"/>
        </w:rPr>
      </w:pPr>
      <w:r w:rsidRPr="00031CDA">
        <w:rPr>
          <w:rFonts w:ascii="Times New Roman" w:hAnsi="Times New Roman" w:cs="Times New Roman"/>
          <w:sz w:val="28"/>
          <w:szCs w:val="28"/>
        </w:rPr>
        <w:t>- Tìm hiểu và phân tích các thuật toán GAN phổ biến nhất hiện nay và áp dụng chúng vào việc sinh ảnh hoạt hình động chất lượng cao.</w:t>
      </w:r>
    </w:p>
    <w:p w14:paraId="32BA33DE" w14:textId="77777777" w:rsidR="00031CDA" w:rsidRPr="00031CDA" w:rsidRDefault="00031CDA" w:rsidP="00031CDA">
      <w:pPr>
        <w:ind w:left="568"/>
        <w:rPr>
          <w:rFonts w:ascii="Times New Roman" w:hAnsi="Times New Roman" w:cs="Times New Roman"/>
          <w:sz w:val="28"/>
          <w:szCs w:val="28"/>
        </w:rPr>
      </w:pPr>
      <w:r w:rsidRPr="00031CDA">
        <w:rPr>
          <w:rFonts w:ascii="Times New Roman" w:hAnsi="Times New Roman" w:cs="Times New Roman"/>
          <w:sz w:val="28"/>
          <w:szCs w:val="28"/>
        </w:rPr>
        <w:t>- Tập trung vào các kỹ thuật huấn luyện và tối ưu hóa mô hình GAN để đạt được hiệu suất tốt nhất trong việc sinh ảnh hoạt hình. Đồng thời, nghiên cứu cũng sẽ tập trung vào việc xác định các thách thức và hạn chế trong việc sử dụng GAN trong hoạt hình.</w:t>
      </w:r>
    </w:p>
    <w:p w14:paraId="2C64996D" w14:textId="77777777" w:rsidR="00031CDA" w:rsidRPr="00031CDA" w:rsidRDefault="00031CDA" w:rsidP="00031CDA">
      <w:pPr>
        <w:ind w:left="568"/>
        <w:rPr>
          <w:rFonts w:ascii="Times New Roman" w:hAnsi="Times New Roman" w:cs="Times New Roman"/>
          <w:sz w:val="28"/>
          <w:szCs w:val="28"/>
        </w:rPr>
      </w:pPr>
      <w:r w:rsidRPr="00031CDA">
        <w:rPr>
          <w:rFonts w:ascii="Times New Roman" w:hAnsi="Times New Roman" w:cs="Times New Roman"/>
          <w:sz w:val="28"/>
          <w:szCs w:val="28"/>
        </w:rPr>
        <w:t>-Nghiên cứu cách áp dụng mô hình sinh ảnh hoạt hình chất lượng cao vào ứng dụng di động.</w:t>
      </w:r>
    </w:p>
    <w:p w14:paraId="4E6A87E6" w14:textId="77777777" w:rsidR="00534312" w:rsidRDefault="00534312" w:rsidP="00534312">
      <w:pPr>
        <w:spacing w:after="1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Kết quả dự kiến</w:t>
      </w:r>
      <w:r>
        <w:rPr>
          <w:rFonts w:ascii="Times New Roman" w:eastAsia="Times New Roman" w:hAnsi="Times New Roman" w:cs="Times New Roman"/>
          <w:sz w:val="28"/>
          <w:szCs w:val="28"/>
        </w:rPr>
        <w:t xml:space="preserve"> </w:t>
      </w:r>
    </w:p>
    <w:p w14:paraId="67EC611D" w14:textId="77777777" w:rsidR="009A7CF3" w:rsidRDefault="00D56F24" w:rsidP="002404A3">
      <w:pPr>
        <w:pStyle w:val="ListParagraph"/>
        <w:numPr>
          <w:ilvl w:val="0"/>
          <w:numId w:val="2"/>
        </w:numPr>
        <w:tabs>
          <w:tab w:val="right" w:leader="dot" w:pos="9471"/>
        </w:tabs>
        <w:spacing w:before="120" w:after="120" w:line="360" w:lineRule="auto"/>
        <w:jc w:val="both"/>
        <w:rPr>
          <w:rFonts w:ascii="Times New Roman" w:hAnsi="Times New Roman"/>
          <w:sz w:val="28"/>
          <w:szCs w:val="28"/>
          <w:lang w:val="pt-BR"/>
        </w:rPr>
      </w:pPr>
      <w:r w:rsidRPr="009A7CF3">
        <w:rPr>
          <w:rFonts w:ascii="Times New Roman" w:hAnsi="Times New Roman"/>
          <w:sz w:val="28"/>
          <w:szCs w:val="28"/>
          <w:lang w:val="pt-BR"/>
        </w:rPr>
        <w:t xml:space="preserve">Chương </w:t>
      </w:r>
      <w:r w:rsidR="006C290E" w:rsidRPr="009A7CF3">
        <w:rPr>
          <w:rFonts w:ascii="Times New Roman" w:hAnsi="Times New Roman"/>
          <w:sz w:val="28"/>
          <w:szCs w:val="28"/>
          <w:lang w:val="pt-BR"/>
        </w:rPr>
        <w:t>trình ứng dụ</w:t>
      </w:r>
      <w:r w:rsidR="009A7CF3">
        <w:rPr>
          <w:rFonts w:ascii="Times New Roman" w:hAnsi="Times New Roman"/>
          <w:sz w:val="28"/>
          <w:szCs w:val="28"/>
          <w:lang w:val="pt-BR"/>
        </w:rPr>
        <w:t>ng.</w:t>
      </w:r>
    </w:p>
    <w:p w14:paraId="72568699" w14:textId="77777777" w:rsidR="006C290E" w:rsidRPr="009A7CF3" w:rsidRDefault="006C290E" w:rsidP="002404A3">
      <w:pPr>
        <w:pStyle w:val="ListParagraph"/>
        <w:numPr>
          <w:ilvl w:val="0"/>
          <w:numId w:val="2"/>
        </w:numPr>
        <w:tabs>
          <w:tab w:val="right" w:leader="dot" w:pos="9471"/>
        </w:tabs>
        <w:spacing w:before="120" w:after="120" w:line="360" w:lineRule="auto"/>
        <w:jc w:val="both"/>
        <w:rPr>
          <w:rFonts w:ascii="Times New Roman" w:hAnsi="Times New Roman"/>
          <w:sz w:val="28"/>
          <w:szCs w:val="28"/>
          <w:lang w:val="pt-BR"/>
        </w:rPr>
      </w:pPr>
      <w:r w:rsidRPr="009A7CF3">
        <w:rPr>
          <w:rFonts w:ascii="Times New Roman" w:hAnsi="Times New Roman"/>
          <w:sz w:val="28"/>
          <w:szCs w:val="28"/>
          <w:lang w:val="pt-BR"/>
        </w:rPr>
        <w:t>Quyển báo cáo.</w:t>
      </w:r>
    </w:p>
    <w:p w14:paraId="7C769F74" w14:textId="77777777" w:rsidR="00534312" w:rsidRDefault="00534312" w:rsidP="00534312">
      <w:pPr>
        <w:tabs>
          <w:tab w:val="right" w:pos="9071"/>
        </w:tabs>
        <w:spacing w:before="120" w:line="240" w:lineRule="auto"/>
      </w:pPr>
      <w:r>
        <w:rPr>
          <w:rFonts w:ascii="Times New Roman" w:eastAsia="Times New Roman" w:hAnsi="Times New Roman" w:cs="Times New Roman"/>
          <w:sz w:val="28"/>
          <w:szCs w:val="28"/>
        </w:rPr>
        <w:t xml:space="preserve">Thời gian thực hiện: từ </w:t>
      </w:r>
      <w:r w:rsidR="00FD6832">
        <w:rPr>
          <w:rFonts w:ascii="Times New Roman" w:hAnsi="Times New Roman"/>
          <w:sz w:val="28"/>
        </w:rPr>
        <w:t xml:space="preserve"> 21</w:t>
      </w:r>
      <w:r w:rsidR="006C290E">
        <w:rPr>
          <w:rFonts w:ascii="Times New Roman" w:hAnsi="Times New Roman"/>
          <w:sz w:val="28"/>
        </w:rPr>
        <w:t>/03/202</w:t>
      </w:r>
      <w:r w:rsidR="0024481C">
        <w:rPr>
          <w:rFonts w:ascii="Times New Roman" w:hAnsi="Times New Roman"/>
          <w:sz w:val="28"/>
        </w:rPr>
        <w:t>3</w:t>
      </w:r>
      <w:r w:rsidR="006C290E">
        <w:rPr>
          <w:rFonts w:ascii="Times New Roman" w:hAnsi="Times New Roman"/>
          <w:sz w:val="28"/>
        </w:rPr>
        <w:t xml:space="preserve"> đế</w:t>
      </w:r>
      <w:r w:rsidR="00FD6832">
        <w:rPr>
          <w:rFonts w:ascii="Times New Roman" w:hAnsi="Times New Roman"/>
          <w:sz w:val="28"/>
        </w:rPr>
        <w:t>n 07/05/202</w:t>
      </w:r>
      <w:r w:rsidR="0024481C">
        <w:rPr>
          <w:rFonts w:ascii="Times New Roman" w:hAnsi="Times New Roman"/>
          <w:sz w:val="28"/>
        </w:rPr>
        <w:t>3</w:t>
      </w:r>
    </w:p>
    <w:tbl>
      <w:tblPr>
        <w:tblW w:w="9340" w:type="dxa"/>
        <w:jc w:val="center"/>
        <w:tblLayout w:type="fixed"/>
        <w:tblLook w:val="0000" w:firstRow="0" w:lastRow="0" w:firstColumn="0" w:lastColumn="0" w:noHBand="0" w:noVBand="0"/>
      </w:tblPr>
      <w:tblGrid>
        <w:gridCol w:w="4664"/>
        <w:gridCol w:w="4676"/>
      </w:tblGrid>
      <w:tr w:rsidR="00534312" w14:paraId="27630901" w14:textId="77777777" w:rsidTr="00FD6832">
        <w:trPr>
          <w:trHeight w:val="1303"/>
          <w:jc w:val="center"/>
        </w:trPr>
        <w:tc>
          <w:tcPr>
            <w:tcW w:w="4664" w:type="dxa"/>
          </w:tcPr>
          <w:p w14:paraId="6DD0195A" w14:textId="77777777" w:rsidR="00534312" w:rsidRDefault="00640CA4" w:rsidP="007C2A93">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w:t>
            </w:r>
            <w:r w:rsidR="00534312">
              <w:rPr>
                <w:rFonts w:ascii="Times New Roman" w:eastAsia="Times New Roman" w:hAnsi="Times New Roman" w:cs="Times New Roman"/>
                <w:b/>
                <w:sz w:val="28"/>
                <w:szCs w:val="28"/>
              </w:rPr>
              <w:t xml:space="preserve"> HƯỚNG DẪN</w:t>
            </w:r>
          </w:p>
          <w:p w14:paraId="63698768" w14:textId="77777777" w:rsidR="006C290E" w:rsidRDefault="006C290E" w:rsidP="007C2A93">
            <w:pPr>
              <w:spacing w:before="120" w:line="240" w:lineRule="auto"/>
              <w:jc w:val="center"/>
              <w:rPr>
                <w:rFonts w:ascii="Times New Roman" w:eastAsia="Times New Roman" w:hAnsi="Times New Roman" w:cs="Times New Roman"/>
                <w:b/>
                <w:sz w:val="28"/>
                <w:szCs w:val="28"/>
              </w:rPr>
            </w:pPr>
          </w:p>
          <w:p w14:paraId="627C8868" w14:textId="77777777" w:rsidR="00FD6832" w:rsidRDefault="00FD6832" w:rsidP="007C2A93">
            <w:pPr>
              <w:spacing w:before="120" w:line="240" w:lineRule="auto"/>
              <w:jc w:val="center"/>
              <w:rPr>
                <w:rFonts w:ascii="Times New Roman" w:eastAsia="Times New Roman" w:hAnsi="Times New Roman" w:cs="Times New Roman"/>
                <w:b/>
                <w:sz w:val="28"/>
                <w:szCs w:val="28"/>
              </w:rPr>
            </w:pPr>
          </w:p>
          <w:p w14:paraId="5E89DFA3" w14:textId="77777777" w:rsidR="006C290E" w:rsidRDefault="006C290E" w:rsidP="007C2A93">
            <w:pPr>
              <w:spacing w:before="120" w:line="240" w:lineRule="auto"/>
              <w:jc w:val="center"/>
              <w:rPr>
                <w:rFonts w:ascii="Times New Roman" w:eastAsia="Times New Roman" w:hAnsi="Times New Roman" w:cs="Times New Roman"/>
                <w:b/>
                <w:sz w:val="28"/>
                <w:szCs w:val="28"/>
              </w:rPr>
            </w:pPr>
          </w:p>
          <w:p w14:paraId="6A555298" w14:textId="77777777" w:rsidR="00534312" w:rsidRDefault="00640CA4" w:rsidP="00FD6832">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w:t>
            </w:r>
            <w:r w:rsidR="006C290E">
              <w:rPr>
                <w:rFonts w:ascii="Times New Roman" w:eastAsia="Times New Roman" w:hAnsi="Times New Roman" w:cs="Times New Roman"/>
                <w:b/>
                <w:sz w:val="28"/>
                <w:szCs w:val="28"/>
              </w:rPr>
              <w:t>S Trần Hùng Cường</w:t>
            </w:r>
          </w:p>
        </w:tc>
        <w:tc>
          <w:tcPr>
            <w:tcW w:w="4676" w:type="dxa"/>
          </w:tcPr>
          <w:p w14:paraId="664E7E03" w14:textId="77777777" w:rsidR="00534312" w:rsidRDefault="00534312" w:rsidP="007C2A93">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TRƯỞNG KHOA</w:t>
            </w:r>
          </w:p>
          <w:p w14:paraId="6C452F66" w14:textId="77777777" w:rsidR="00534312" w:rsidRDefault="00534312" w:rsidP="007C2A93">
            <w:pPr>
              <w:spacing w:before="120" w:line="240" w:lineRule="auto"/>
              <w:jc w:val="center"/>
              <w:rPr>
                <w:rFonts w:ascii="Times New Roman" w:eastAsia="Times New Roman" w:hAnsi="Times New Roman" w:cs="Times New Roman"/>
                <w:b/>
                <w:sz w:val="28"/>
                <w:szCs w:val="28"/>
              </w:rPr>
            </w:pPr>
          </w:p>
          <w:p w14:paraId="353854FD" w14:textId="77777777" w:rsidR="00FD6832" w:rsidRDefault="00FD6832" w:rsidP="007C2A93">
            <w:pPr>
              <w:spacing w:before="120" w:line="240" w:lineRule="auto"/>
              <w:jc w:val="center"/>
              <w:rPr>
                <w:rFonts w:ascii="Times New Roman" w:eastAsia="Times New Roman" w:hAnsi="Times New Roman" w:cs="Times New Roman"/>
                <w:b/>
                <w:sz w:val="28"/>
                <w:szCs w:val="28"/>
              </w:rPr>
            </w:pPr>
          </w:p>
          <w:p w14:paraId="4D214E58" w14:textId="77777777" w:rsidR="00534312" w:rsidRDefault="00534312" w:rsidP="007C2A93">
            <w:pPr>
              <w:spacing w:before="120" w:line="240" w:lineRule="auto"/>
              <w:jc w:val="center"/>
              <w:rPr>
                <w:rFonts w:ascii="Times New Roman" w:eastAsia="Times New Roman" w:hAnsi="Times New Roman" w:cs="Times New Roman"/>
                <w:b/>
                <w:sz w:val="28"/>
                <w:szCs w:val="28"/>
              </w:rPr>
            </w:pPr>
          </w:p>
          <w:p w14:paraId="11C7570B" w14:textId="77777777" w:rsidR="006C290E" w:rsidRDefault="006C290E" w:rsidP="007C2A93">
            <w:pPr>
              <w:spacing w:before="1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TS Đặng Trọng Hợp</w:t>
            </w:r>
          </w:p>
        </w:tc>
      </w:tr>
    </w:tbl>
    <w:p w14:paraId="1D5D3432" w14:textId="77777777" w:rsidR="00327F7C" w:rsidRDefault="00327F7C" w:rsidP="00FD6832"/>
    <w:sectPr w:rsidR="0032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9764B"/>
    <w:multiLevelType w:val="hybridMultilevel"/>
    <w:tmpl w:val="C26AD100"/>
    <w:lvl w:ilvl="0" w:tplc="92FE7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03207"/>
    <w:multiLevelType w:val="hybridMultilevel"/>
    <w:tmpl w:val="09B6F75C"/>
    <w:lvl w:ilvl="0" w:tplc="92FE7C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725637">
    <w:abstractNumId w:val="1"/>
  </w:num>
  <w:num w:numId="2" w16cid:durableId="155504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312"/>
    <w:rsid w:val="0000093D"/>
    <w:rsid w:val="00031CDA"/>
    <w:rsid w:val="000A2025"/>
    <w:rsid w:val="001076B4"/>
    <w:rsid w:val="00140164"/>
    <w:rsid w:val="00147C7E"/>
    <w:rsid w:val="0024481C"/>
    <w:rsid w:val="00285B8A"/>
    <w:rsid w:val="002D7068"/>
    <w:rsid w:val="00327F7C"/>
    <w:rsid w:val="0044504E"/>
    <w:rsid w:val="0051584F"/>
    <w:rsid w:val="00534312"/>
    <w:rsid w:val="005E3B2D"/>
    <w:rsid w:val="00640CA4"/>
    <w:rsid w:val="00696EB8"/>
    <w:rsid w:val="006C290E"/>
    <w:rsid w:val="007F6A32"/>
    <w:rsid w:val="008349D5"/>
    <w:rsid w:val="008733C8"/>
    <w:rsid w:val="00880784"/>
    <w:rsid w:val="008D77DD"/>
    <w:rsid w:val="009034B3"/>
    <w:rsid w:val="00950715"/>
    <w:rsid w:val="009A7CF3"/>
    <w:rsid w:val="00AF387E"/>
    <w:rsid w:val="00BB2060"/>
    <w:rsid w:val="00BD652F"/>
    <w:rsid w:val="00D56F24"/>
    <w:rsid w:val="00DE0E11"/>
    <w:rsid w:val="00EC7E71"/>
    <w:rsid w:val="00FD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A744"/>
  <w15:chartTrackingRefBased/>
  <w15:docId w15:val="{762023B5-7644-4215-8558-38EEB674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312"/>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BachHai</dc:creator>
  <cp:keywords/>
  <dc:description/>
  <cp:lastModifiedBy>fong guan</cp:lastModifiedBy>
  <cp:revision>2</cp:revision>
  <dcterms:created xsi:type="dcterms:W3CDTF">2023-05-03T17:49:00Z</dcterms:created>
  <dcterms:modified xsi:type="dcterms:W3CDTF">2023-05-03T17:49:00Z</dcterms:modified>
</cp:coreProperties>
</file>