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因為這語法是先於colab上執行</w:t>
        <w:br w:type="textWrapping"/>
        <w:t xml:space="preserve">所以需要安裝 optuna 才能做超參數調整優化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!pip install optuna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匯入所需的套件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from sklearn.ensemble import RandomForestClassifier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from sklearn.feature_selection import RFE, SelectKBest, f_classif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from sklearn.metrics import confusion_matrix, accuracy_score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import optuna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載入數據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train_url = "https://raw.githubusercontent.com/LonelyCaesar/-Titanic-Survival-Prediction/main/train.csv"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test_url = "https://raw.githubusercontent.com/LonelyCaesar/-Titanic-Survival-Prediction/main/test.csv"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train = pd.read_csv(train_url)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test = pd.read_csv(test_url)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數據前處理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填補缺失值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train["Age"].fillna(train["Age"].median(), inplace=True)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test["Age"].fillna(test["Age"].median(), inplace=True)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test["Fare"].fillna(test["Fare"].median(), inplace=True)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類別特徵編碼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train["Sex"] = train["Sex"].map({"male": 0, "female": 1})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test["Sex"] = test["Sex"].map({"male": 0, "female": 1})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train["Embarked"].fillna("S", inplace=True)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train["Embarked"] = train["Embarked"].map({"C": 0, "Q": 1, "S": 2})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test["Embarked"] = test["Embarked"].map({"C": 0, "Q": 1, "S": 2})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選擇特徵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features = ["Pclass", "Sex", "Age", "SibSp", "Parch", "Fare", "Embarked"]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X = train[features]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 = train["Survived"]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X_test = test[features]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分割數據集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分割數據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：將訓練數據分為訓練集（80%）和驗證集（20%）。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X_train, X_valid, y_train, y_valid = train_test_split(X, y, test_size=0.2, random_state=42)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特徵選擇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SelectKBest 根據統計測試（f_classif）篩選出排名前 n_features 的特徵。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訓練隨機森林模型並計算驗證集的準確率，作為 Optuna 的評估指標。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使用 SelectKBest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skb = SelectKBest(score_func=f_classif, k=5)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X_train_skb = skb.fit_transform(X_train, y_train)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X_valid_skb = skb.transform(X_valid)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X_test_skb = skb.transform(X_test)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使用 RFE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model = RandomForestClassifier(random_state=42)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rfe = RFE(model, n_features_to_select=5)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X_train_rfe = rfe.fit_transform(X_train, y_train)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X_valid_rfe = rfe.transform(X_valid)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X_test_rfe = rfe.transform(X_test)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Optuna 超參數調優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def objective(trial):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n_features = trial.suggest_int("n_features", 3, len(features))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model = RandomForestClassifier(random_state=42)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skb = SelectKBest(score_func=f_classif, k=n_features)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X_train_selected = skb.fit_transform(X_train, y_train)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X_valid_selected = skb.transform(X_valid)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model.fit(X_train_selected, y_train)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y_pred = model.predict(X_valid_selected)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return accuracy_score(y_valid, y_pred)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study = optuna.create_study(direction="maximize")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study.optimize(objective, n_trials=50)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使用最佳特徵數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best_k = study.best_params["n_features"]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skb = SelectKBest(score_func=f_classif, k=best_k)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X_train_best = skb.fit_transform(X_train, y_train)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X_test_best = skb.transform(X_test)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模型訓練與評估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model = RandomForestClassifier(random_state=42)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對驗證集和測試集進行相同的特徵選擇處理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X_valid_best = skb.transform(X_valid)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X_test_best = skb.transform(X_test)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訓練模型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model.fit(X_train_best, y_train)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預測驗證集與測試集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y_pred_valid = model.predict(X_valid_best)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y_pred_test = model.predict(X_test_best)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混淆矩陣與準確率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conf_matrix = confusion_matrix(y_valid, y_pred_valid)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accuracy = accuracy_score(y_valid, y_pred_valid)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print("混淆矩陣:\n", conf_matrix)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print("準確率: {:.2f}%".format(accuracy * 100))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6. 儲存預測結果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submission = pd.DataFrame({"PassengerId": test["PassengerId"], "Survived": y_pred_test})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submission.to_csv("submission.csv", index=False)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print("結果已儲存至 submission.csv")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準確率: 81.56%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submission.csv 上傳至</w:t>
        <w:br w:type="textWrapping"/>
        <w:t xml:space="preserve">https://www.kaggle.com/competitions/titanic/submissions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