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คู่มือการใช้งานระบบ POS — คาเฟ่ตะวันอ้อมข้าว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คมอการใชงานระบบ-pos-คาเฟตะวนออมขาว"/>
    <w:p>
      <w:pPr>
        <w:pStyle w:val="Heading1"/>
      </w:pPr>
      <w:r>
        <w:t xml:space="preserve">คู่มือการใช้งานระบบ POS — คาเฟ่ตะวันอ้อมข้าว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ชื่อระบบ</w:t>
            </w:r>
          </w:p>
        </w:tc>
        <w:tc>
          <w:tcPr/>
          <w:p>
            <w:pPr>
              <w:pStyle w:val="Compact"/>
            </w:pPr>
            <w:r>
              <w:t xml:space="preserve">ระบบขายหน้าร้านและจัดการร้านกาแฟ (Cafe POS)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เวอร์ชันเอกสาร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วันที่จัดทำ</w:t>
            </w:r>
          </w:p>
        </w:tc>
        <w:tc>
          <w:tcPr/>
          <w:p>
            <w:pPr>
              <w:pStyle w:val="Compact"/>
            </w:pPr>
            <w:r>
              <w:t xml:space="preserve">11 มิถุนายน 2569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ขอบเขต</w:t>
            </w:r>
          </w:p>
        </w:tc>
        <w:tc>
          <w:tcPr/>
          <w:p>
            <w:pPr>
              <w:pStyle w:val="Compact"/>
            </w:pPr>
            <w:r>
              <w:t xml:space="preserve">คู่มือการใช้งานตามขอบเขตงาน (TOR) ข้อ 3.1–3.11 และข้อ 4</w:t>
            </w:r>
          </w:p>
        </w:tc>
      </w:tr>
    </w:tbl>
    <w:p>
      <w:pPr>
        <w:pStyle w:val="BlockText"/>
      </w:pPr>
      <w:r>
        <w:rPr>
          <w:b/>
          <w:bCs/>
        </w:rPr>
        <w:t xml:space="preserve">หมายเหตุเกี่ยวกับขอบเขตเอกสาร:</w:t>
      </w:r>
      <w:r>
        <w:t xml:space="preserve"> </w:t>
      </w:r>
      <w:r>
        <w:t xml:space="preserve">เนื้อหาบทที่ 1–5 ครอบคลุมฟังก์ชันตามขอบเขตงาน (TOR) ส่วน</w:t>
      </w:r>
      <w:r>
        <w:t xml:space="preserve"> </w:t>
      </w:r>
      <w:r>
        <w:rPr>
          <w:b/>
          <w:bCs/>
        </w:rPr>
        <w:t xml:space="preserve">ภาคผนวก</w:t>
      </w:r>
      <w:r>
        <w:t xml:space="preserve"> </w:t>
      </w:r>
      <w:r>
        <w:t xml:space="preserve">เป็นฟังก์ชันที่พัฒนาเพิ่มเติมนอกเหนือ TOR ซึ่งไม่อยู่ในเกณฑ์การตรวจรับ แต่จัดทำคู่มือไว้เพื่อความสมบูรณ์ในการใช้งาน</w:t>
      </w:r>
    </w:p>
    <w:p>
      <w:pPr>
        <w:pStyle w:val="BlockText"/>
      </w:pPr>
      <w:r>
        <w:rPr>
          <w:b/>
          <w:bCs/>
        </w:rPr>
        <w:t xml:space="preserve">เกี่ยวกับภาพประกอบ:</w:t>
      </w:r>
      <w:r>
        <w:t xml:space="preserve"> </w:t>
      </w:r>
      <w:r>
        <w:t xml:space="preserve">กล่องที่มีสัญลักษณ์ 🖼 คือตำแหน่งสำหรับแทรกภาพหน้าจอจริงของระบบ ผู้จัดทำสามารถถ่ายภาพหน้าจอแล้วนำมาแทนกล่องดังกล่าวได้</w:t>
      </w:r>
    </w:p>
    <w:p>
      <w:r>
        <w:pict>
          <v:rect style="width:0;height:1.5pt" o:hralign="center" o:hrstd="t" o:hr="t"/>
        </w:pict>
      </w:r>
    </w:p>
    <w:bookmarkStart w:id="9" w:name="สารบญ"/>
    <w:p>
      <w:pPr>
        <w:pStyle w:val="Heading2"/>
      </w:pPr>
      <w:r>
        <w:t xml:space="preserve">สารบัญ</w:t>
      </w:r>
    </w:p>
    <w:p>
      <w:pPr>
        <w:pStyle w:val="Compact"/>
        <w:numPr>
          <w:ilvl w:val="0"/>
          <w:numId w:val="1001"/>
        </w:numPr>
      </w:pPr>
      <w:r>
        <w:t xml:space="preserve">บทนำ</w:t>
      </w:r>
    </w:p>
    <w:p>
      <w:pPr>
        <w:pStyle w:val="Compact"/>
        <w:numPr>
          <w:ilvl w:val="0"/>
          <w:numId w:val="1001"/>
        </w:numPr>
      </w:pPr>
      <w:r>
        <w:t xml:space="preserve">คู่มือสำหรับเจ้าของร้าน (Owner)</w:t>
      </w:r>
    </w:p>
    <w:p>
      <w:pPr>
        <w:pStyle w:val="Compact"/>
        <w:numPr>
          <w:ilvl w:val="0"/>
          <w:numId w:val="1001"/>
        </w:numPr>
      </w:pPr>
      <w:r>
        <w:t xml:space="preserve">คู่มือสำหรับผู้จัดการ (Manager)</w:t>
      </w:r>
    </w:p>
    <w:p>
      <w:pPr>
        <w:pStyle w:val="Compact"/>
        <w:numPr>
          <w:ilvl w:val="0"/>
          <w:numId w:val="1001"/>
        </w:numPr>
      </w:pPr>
      <w:r>
        <w:t xml:space="preserve">คู่มือสำหรับบาริสต้า (Barista)</w:t>
      </w:r>
    </w:p>
    <w:p>
      <w:pPr>
        <w:pStyle w:val="Compact"/>
        <w:numPr>
          <w:ilvl w:val="0"/>
          <w:numId w:val="1001"/>
        </w:numPr>
      </w:pPr>
      <w:r>
        <w:t xml:space="preserve">คู่มือสำหรับเบเกอร์ (Baker)</w:t>
      </w:r>
    </w:p>
    <w:p>
      <w:pPr>
        <w:pStyle w:val="Compact"/>
        <w:numPr>
          <w:ilvl w:val="0"/>
          <w:numId w:val="1002"/>
        </w:numPr>
      </w:pPr>
      <w:r>
        <w:t xml:space="preserve">ภาคผนวก: ฟังก์ชันเพิ่มเติมนอกเหนือ TOR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บทท-1-บทนำ"/>
    <w:p>
      <w:pPr>
        <w:pStyle w:val="Heading1"/>
      </w:pPr>
      <w:r>
        <w:t xml:space="preserve">บทที่ 1 บทนำ</w:t>
      </w:r>
    </w:p>
    <w:bookmarkStart w:id="11" w:name="ภาพรวมระบบ"/>
    <w:p>
      <w:pPr>
        <w:pStyle w:val="Heading2"/>
      </w:pPr>
      <w:r>
        <w:t xml:space="preserve">1.1 ภาพรวมระบบ</w:t>
      </w:r>
    </w:p>
    <w:p>
      <w:pPr>
        <w:pStyle w:val="FirstParagraph"/>
      </w:pPr>
      <w:r>
        <w:t xml:space="preserve">ระบบ POS คาเฟ่ตะวันอ้อมข้าว เป็นระบบขายหน้าร้านและบริหารจัดการร้านกาแฟแบบ</w:t>
      </w:r>
      <w:r>
        <w:t xml:space="preserve"> </w:t>
      </w:r>
      <w:r>
        <w:rPr>
          <w:b/>
          <w:bCs/>
        </w:rPr>
        <w:t xml:space="preserve">ทำงานบนคลาวด์</w:t>
      </w:r>
      <w:r>
        <w:t xml:space="preserve"> </w:t>
      </w:r>
      <w:r>
        <w:t xml:space="preserve">(server-side POS) ใช้งานผ่านแอปสำหรับพนักงานบนอุปกรณ์ต่าง ๆ ได้พร้อมกันหลายเครื่อง โดยข้อมูลทั้งหมดถูกเก็บไว้บนเซิร์ฟเวอร์กลาง</w:t>
      </w:r>
    </w:p>
    <w:p>
      <w:pPr>
        <w:pStyle w:val="BodyText"/>
      </w:pPr>
      <w:r>
        <w:t xml:space="preserve">จุดเด่นสำคัญ: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รองรับหลายสาขา (Multi-branch):</w:t>
      </w:r>
      <w:r>
        <w:t xml:space="preserve"> </w:t>
      </w:r>
      <w:r>
        <w:t xml:space="preserve">แต่ละสาขามีข้อมูลแยกจากกันอย่างสมบูรณ์ พนักงานของสาขาหนึ่งจะเห็นเฉพาะออเดอร์ สต็อก และลูกค้าของสาขาตนเองเท่านั้น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เรียลไทม์:</w:t>
      </w:r>
      <w:r>
        <w:t xml:space="preserve"> </w:t>
      </w:r>
      <w:r>
        <w:t xml:space="preserve">ออเดอร์ใหม่และการเปลี่ยนสถานะแสดงผลบนจอครัว (KDS) ทันทีโดยไม่ต้องรีเฟรชหน้าจอ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ครบวงจร:</w:t>
      </w:r>
      <w:r>
        <w:t xml:space="preserve"> </w:t>
      </w:r>
      <w:r>
        <w:t xml:space="preserve">ตั้งแต่รับออเดอร์ ตัดสต็อกตามสูตร รับสินค้าเข้าคลัง จัดการพนักงาน ไปจนถึงรายงานยอดขายและต้นทุน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หน้าหลักของระบบหลังเข้าสู่ระบบ ]</w:t>
      </w:r>
    </w:p>
    <w:bookmarkEnd w:id="11"/>
    <w:bookmarkStart w:id="12" w:name="การเขาสระบบ"/>
    <w:p>
      <w:pPr>
        <w:pStyle w:val="Heading2"/>
      </w:pPr>
      <w:r>
        <w:t xml:space="preserve">1.2 การเข้าสู่ระบบ</w:t>
      </w:r>
    </w:p>
    <w:p>
      <w:pPr>
        <w:pStyle w:val="FirstParagraph"/>
      </w:pPr>
      <w:r>
        <w:t xml:space="preserve">ระบบใช้การเข้าสู่ระบบด้วย</w:t>
      </w:r>
      <w:r>
        <w:t xml:space="preserve"> </w:t>
      </w:r>
      <w:r>
        <w:rPr>
          <w:b/>
          <w:bCs/>
        </w:rPr>
        <w:t xml:space="preserve">PIN ส่วนตัว</w:t>
      </w:r>
      <w:r>
        <w:t xml:space="preserve"> </w:t>
      </w:r>
      <w:r>
        <w:t xml:space="preserve">ของพนักงานแต่ละคน</w:t>
      </w:r>
    </w:p>
    <w:p>
      <w:pPr>
        <w:pStyle w:val="BodyText"/>
      </w:pPr>
      <w:r>
        <w:rPr>
          <w:b/>
          <w:bCs/>
        </w:rPr>
        <w:t xml:space="preserve">ขั้นตอนการเข้าสู่ระบบ</w:t>
      </w:r>
    </w:p>
    <w:p>
      <w:pPr>
        <w:pStyle w:val="Compact"/>
        <w:numPr>
          <w:ilvl w:val="0"/>
          <w:numId w:val="1004"/>
        </w:numPr>
      </w:pPr>
      <w:r>
        <w:t xml:space="preserve">เปิดแอประบบ POS</w:t>
      </w:r>
    </w:p>
    <w:p>
      <w:pPr>
        <w:pStyle w:val="Compact"/>
        <w:numPr>
          <w:ilvl w:val="0"/>
          <w:numId w:val="1004"/>
        </w:numPr>
      </w:pPr>
      <w:r>
        <w:t xml:space="preserve">กรอก PIN ส่วนตัวของพนักงาน</w:t>
      </w:r>
    </w:p>
    <w:p>
      <w:pPr>
        <w:pStyle w:val="Compact"/>
        <w:numPr>
          <w:ilvl w:val="0"/>
          <w:numId w:val="1004"/>
        </w:numPr>
      </w:pPr>
      <w:r>
        <w:t xml:space="preserve">กดปุ่ม</w:t>
      </w:r>
      <w:r>
        <w:t xml:space="preserve"> </w:t>
      </w:r>
      <w:r>
        <w:t xml:space="preserve">“เข้าสู่ระบบ”</w:t>
      </w:r>
    </w:p>
    <w:p>
      <w:pPr>
        <w:pStyle w:val="Compact"/>
        <w:numPr>
          <w:ilvl w:val="0"/>
          <w:numId w:val="1004"/>
        </w:numPr>
      </w:pPr>
      <w:r>
        <w:t xml:space="preserve">ระบบแสดงชื่อและบทบาทของพนักงาน พร้อมเข้าสู่หน้าหลัก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หน้าเข้าสู่ระบบด้วย PIN ]</w:t>
      </w:r>
    </w:p>
    <w:p>
      <w:pPr>
        <w:pStyle w:val="FirstParagraph"/>
      </w:pPr>
      <w:r>
        <w:rPr>
          <w:b/>
          <w:bCs/>
        </w:rPr>
        <w:t xml:space="preserve">เรื่องที่ควรทราบ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อายุเซสชัน:</w:t>
      </w:r>
      <w:r>
        <w:t xml:space="preserve"> </w:t>
      </w:r>
      <w:r>
        <w:t xml:space="preserve">เมื่อเข้าสู่ระบบแล้ว เซสชันจะมีอายุ</w:t>
      </w:r>
      <w:r>
        <w:t xml:space="preserve"> </w:t>
      </w:r>
      <w:r>
        <w:rPr>
          <w:b/>
          <w:bCs/>
        </w:rPr>
        <w:t xml:space="preserve">8 ชั่วโมง (เทียบเท่า 1 กะทำงาน)</w:t>
      </w:r>
      <w:r>
        <w:t xml:space="preserve"> </w:t>
      </w:r>
      <w:r>
        <w:t xml:space="preserve">เมื่อครบกำหนดต้องเข้าสู่ระบบใหม่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การออกจากระบบ:</w:t>
      </w:r>
      <w:r>
        <w:t xml:space="preserve"> </w:t>
      </w:r>
      <w:r>
        <w:t xml:space="preserve">กดเมนูผู้ใช้แล้วเลือก</w:t>
      </w:r>
      <w:r>
        <w:t xml:space="preserve"> </w:t>
      </w:r>
      <w:r>
        <w:t xml:space="preserve">“ออกจากระบบ”</w:t>
      </w:r>
      <w:r>
        <w:t xml:space="preserve"> </w:t>
      </w:r>
      <w:r>
        <w:t xml:space="preserve">ทุกครั้งเมื่อเลิกใช้งานเครื่องที่ใช้ร่วมกัน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ลืม PIN:</w:t>
      </w:r>
      <w:r>
        <w:t xml:space="preserve"> </w:t>
      </w:r>
      <w:r>
        <w:t xml:space="preserve">หากลืม PIN ให้ติดต่อ</w:t>
      </w:r>
      <w:r>
        <w:t xml:space="preserve"> </w:t>
      </w:r>
      <w:r>
        <w:rPr>
          <w:b/>
          <w:bCs/>
        </w:rPr>
        <w:t xml:space="preserve">ผู้จัดการ</w:t>
      </w:r>
      <w:r>
        <w:t xml:space="preserve"> </w:t>
      </w:r>
      <w:r>
        <w:t xml:space="preserve">เพื่อให้ตั้ง PIN ใหม่ให้ (พนักงานไม่สามารถรีเซ็ต PIN ด้วยตนเองได้)</w:t>
      </w:r>
    </w:p>
    <w:p>
      <w:pPr>
        <w:pStyle w:val="Compact"/>
        <w:numPr>
          <w:ilvl w:val="0"/>
          <w:numId w:val="1005"/>
        </w:numPr>
      </w:pPr>
      <w:r>
        <w:t xml:space="preserve">หาก PIN ไม่ถูกต้อง ระบบจะปฏิเสธและแสดงข้อความแจ้งเตือน โดยไม่เข้าสู่ระบบ</w:t>
      </w:r>
    </w:p>
    <w:bookmarkEnd w:id="12"/>
    <w:bookmarkStart w:id="13" w:name="บทบาทและสทธ"/>
    <w:p>
      <w:pPr>
        <w:pStyle w:val="Heading2"/>
      </w:pPr>
      <w:r>
        <w:t xml:space="preserve">1.3 บทบาทและสิทธิ์</w:t>
      </w:r>
    </w:p>
    <w:p>
      <w:pPr>
        <w:pStyle w:val="FirstParagraph"/>
      </w:pPr>
      <w:r>
        <w:t xml:space="preserve">ระบบแบ่งพนักงานออกเป็น 4 บทบาท แต่ละบทบาทมีสิทธิ์ใช้งานต่างกันดังนี้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721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งานหลัก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เจ้าของ (Owner)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ผู้จัดการ (Manager)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บาริสต้า (Barista)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เบเกอร์ (Baker)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รับออเดอร์ / รับชำระเงิน / เปลี่ยนสถานะออเดอร์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บันทึกของเสีย (Waste)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สร้าง/ค้นหา/แก้ไขข้อมูลลูกค้า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รายการของที่ต้องซื้อ (Shopping List)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พรีออเดอร์ / งานผลิต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ยกเลิกออเดอร์ (Void)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จัดการบัญชีพนักงาน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อนุมัติ/ปฏิเสธการลา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จัดตารางกะ / มอบหมายงาน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เปิด-ปิดลิ้นชักเงินสด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รับสินค้าเข้าคลัง / ปรับยอดสต็อก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จัดการเมนู/สินค้า/สูตร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ลบข้อมูลลูกค้า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รายงานและแดชบอร์ดทั้งหมด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แดชบอร์ดประจำวัน (ภาพรวมวันนี้)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</w:tbl>
    <w:p>
      <w:pPr>
        <w:pStyle w:val="Block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บทบาท</w:t>
      </w:r>
      <w:r>
        <w:t xml:space="preserve"> </w:t>
      </w:r>
      <w:r>
        <w:rPr>
          <w:b/>
          <w:bCs/>
        </w:rPr>
        <w:t xml:space="preserve">เบเกอร์ (Baker)</w:t>
      </w:r>
      <w:r>
        <w:t xml:space="preserve"> </w:t>
      </w:r>
      <w:r>
        <w:t xml:space="preserve">มีสิทธิ์เทียบเท่าบาริสต้าในงานหน้าร้าน และเพิ่มงานด้านการผลิต (Production) เข้ามา</w:t>
      </w:r>
    </w:p>
    <w:bookmarkEnd w:id="13"/>
    <w:bookmarkStart w:id="14" w:name="สถานะออเดอร"/>
    <w:p>
      <w:pPr>
        <w:pStyle w:val="Heading2"/>
      </w:pPr>
      <w:r>
        <w:t xml:space="preserve">1.4 สถานะออเดอร์</w:t>
      </w:r>
    </w:p>
    <w:p>
      <w:pPr>
        <w:pStyle w:val="FirstParagraph"/>
      </w:pPr>
      <w:r>
        <w:t xml:space="preserve">ออเดอร์จะเปลี่ยนสถานะตามลำดับ และ</w:t>
      </w:r>
      <w:r>
        <w:t xml:space="preserve"> </w:t>
      </w:r>
      <w:r>
        <w:rPr>
          <w:b/>
          <w:bCs/>
        </w:rPr>
        <w:t xml:space="preserve">ไม่สามารถย้อนกลับหรือข้ามลำดับได้</w:t>
      </w:r>
    </w:p>
    <w:p>
      <w:pPr>
        <w:pStyle w:val="SourceCode"/>
      </w:pPr>
      <w:r>
        <w:rPr>
          <w:rStyle w:val="VerbatimChar"/>
        </w:rPr>
        <w:t xml:space="preserve">รอดำเนินการ → ชำระแล้ว → กำลังทำ → พร้อมส่ง → เสร็จสิ้น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รอดำเนินการ (Pending)</w:t>
            </w:r>
          </w:p>
        </w:tc>
        <w:tc>
          <w:tcPr/>
          <w:p>
            <w:pPr>
              <w:pStyle w:val="Compact"/>
            </w:pPr>
            <w:r>
              <w:t xml:space="preserve">ออเดอร์ถูกสร้าง รอการชำระเงิน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ชำระแล้ว (Paid)</w:t>
            </w:r>
          </w:p>
        </w:tc>
        <w:tc>
          <w:tcPr/>
          <w:p>
            <w:pPr>
              <w:pStyle w:val="Compact"/>
            </w:pPr>
            <w:r>
              <w:t xml:space="preserve">รับชำระเงินเรียบร้อย เลขใบเสร็จออกอัตโนมัติ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กำลังทำ (In Progress)</w:t>
            </w:r>
          </w:p>
        </w:tc>
        <w:tc>
          <w:tcPr/>
          <w:p>
            <w:pPr>
              <w:pStyle w:val="Compact"/>
            </w:pPr>
            <w:r>
              <w:t xml:space="preserve">กำลังจัดเตรียม/ชงเครื่องดื่ม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พร้อมส่ง (Ready)</w:t>
            </w:r>
          </w:p>
        </w:tc>
        <w:tc>
          <w:tcPr/>
          <w:p>
            <w:pPr>
              <w:pStyle w:val="Compact"/>
            </w:pPr>
            <w:r>
              <w:t xml:space="preserve">จัดทำเสร็จ พร้อมส่งมอบลูกค้า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เสร็จสิ้น (Completed)</w:t>
            </w:r>
          </w:p>
        </w:tc>
        <w:tc>
          <w:tcPr/>
          <w:p>
            <w:pPr>
              <w:pStyle w:val="Compact"/>
            </w:pPr>
            <w:r>
              <w:t xml:space="preserve">ส่งมอบลูกค้าเรียบร้อย ปิดออเดอร์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ยกเลิก (Void)</w:t>
            </w:r>
          </w:p>
        </w:tc>
        <w:tc>
          <w:tcPr/>
          <w:p>
            <w:pPr>
              <w:pStyle w:val="Compact"/>
            </w:pPr>
            <w:r>
              <w:t xml:space="preserve">ยกเลิกโดยผู้จัดการ/เจ้าของ พร้อมเหตุผล สต็อกถูกคืนอัตโนมัติ</w:t>
            </w:r>
          </w:p>
        </w:tc>
      </w:tr>
    </w:tbl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ตัวอย่างออเดอร์พร้อมแถบแสดงสถานะ ]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บทท-2-คมอสำหรบเจาของราน-owner"/>
    <w:p>
      <w:pPr>
        <w:pStyle w:val="Heading1"/>
      </w:pPr>
      <w:r>
        <w:t xml:space="preserve">บทที่ 2 คู่มือสำหรับเจ้าของร้าน (Owner)</w:t>
      </w:r>
    </w:p>
    <w:p>
      <w:pPr>
        <w:pStyle w:val="FirstParagraph"/>
      </w:pPr>
      <w:r>
        <w:t xml:space="preserve">เจ้าของร้านมีสิทธิ์ใช้งาน</w:t>
      </w:r>
      <w:r>
        <w:t xml:space="preserve"> </w:t>
      </w:r>
      <w:r>
        <w:rPr>
          <w:b/>
          <w:bCs/>
        </w:rPr>
        <w:t xml:space="preserve">ทุกฟังก์ชันของระบบ</w:t>
      </w:r>
      <w:r>
        <w:t xml:space="preserve"> </w:t>
      </w:r>
      <w:r>
        <w:t xml:space="preserve">บทนี้เน้นงานด้านการติดตามผลประกอบการและรายงาน ซึ่งเป็นงานหลักของเจ้าของร้าน</w:t>
      </w:r>
    </w:p>
    <w:bookmarkStart w:id="16" w:name="แดชบอรดประจำวน"/>
    <w:p>
      <w:pPr>
        <w:pStyle w:val="Heading2"/>
      </w:pPr>
      <w:r>
        <w:t xml:space="preserve">2.1 แดชบอร์ดประจำวัน</w:t>
      </w:r>
    </w:p>
    <w:p>
      <w:pPr>
        <w:pStyle w:val="FirstParagraph"/>
      </w:pPr>
      <w:r>
        <w:t xml:space="preserve">แสดงภาพรวมผลประกอบการของวันนี้</w:t>
      </w:r>
    </w:p>
    <w:p>
      <w:pPr>
        <w:pStyle w:val="BodyText"/>
      </w:pPr>
      <w:r>
        <w:rPr>
          <w:b/>
          <w:bCs/>
        </w:rPr>
        <w:t xml:space="preserve">ขั้นตอน</w:t>
      </w:r>
    </w:p>
    <w:p>
      <w:pPr>
        <w:pStyle w:val="Compact"/>
        <w:numPr>
          <w:ilvl w:val="0"/>
          <w:numId w:val="1006"/>
        </w:numPr>
      </w:pPr>
      <w:r>
        <w:t xml:space="preserve">เข้าสู่ระบบด้วยบัญชีเจ้าของ</w:t>
      </w:r>
    </w:p>
    <w:p>
      <w:pPr>
        <w:pStyle w:val="Compact"/>
        <w:numPr>
          <w:ilvl w:val="0"/>
          <w:numId w:val="1006"/>
        </w:numPr>
      </w:pPr>
      <w:r>
        <w:t xml:space="preserve">เปิดเมนู</w:t>
      </w:r>
      <w:r>
        <w:t xml:space="preserve"> </w:t>
      </w:r>
      <w:r>
        <w:t xml:space="preserve">“แดชบอร์ด”</w:t>
      </w:r>
    </w:p>
    <w:p>
      <w:pPr>
        <w:pStyle w:val="Compact"/>
        <w:numPr>
          <w:ilvl w:val="0"/>
          <w:numId w:val="1006"/>
        </w:numPr>
      </w:pPr>
      <w:r>
        <w:t xml:space="preserve">ดูจำนวนออเดอร์และรายได้รวมของวันนี้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แดชบอร์ดประจำวัน แสดงยอดออเดอร์และรายได้รวม ]</w:t>
      </w:r>
    </w:p>
    <w:bookmarkEnd w:id="16"/>
    <w:bookmarkStart w:id="17" w:name="รายงานยอดขาย"/>
    <w:p>
      <w:pPr>
        <w:pStyle w:val="Heading2"/>
      </w:pPr>
      <w:r>
        <w:t xml:space="preserve">2.2 รายงานยอดขาย</w:t>
      </w:r>
    </w:p>
    <w:p>
      <w:pPr>
        <w:pStyle w:val="FirstParagraph"/>
      </w:pPr>
      <w:r>
        <w:rPr>
          <w:b/>
          <w:bCs/>
        </w:rPr>
        <w:t xml:space="preserve">ขั้นตอน</w:t>
      </w:r>
    </w:p>
    <w:p>
      <w:pPr>
        <w:pStyle w:val="Compact"/>
        <w:numPr>
          <w:ilvl w:val="0"/>
          <w:numId w:val="1007"/>
        </w:numPr>
      </w:pPr>
      <w:r>
        <w:t xml:space="preserve">เปิดเมนู</w:t>
      </w:r>
      <w:r>
        <w:t xml:space="preserve"> </w:t>
      </w:r>
      <w:r>
        <w:t xml:space="preserve">“รายงาน”</w:t>
      </w:r>
      <w:r>
        <w:t xml:space="preserve"> </w:t>
      </w:r>
      <w:r>
        <w:t xml:space="preserve">→</w:t>
      </w:r>
      <w:r>
        <w:t xml:space="preserve"> </w:t>
      </w:r>
      <w:r>
        <w:t xml:space="preserve">“รายงานยอดขาย”</w:t>
      </w:r>
    </w:p>
    <w:p>
      <w:pPr>
        <w:pStyle w:val="Compact"/>
        <w:numPr>
          <w:ilvl w:val="0"/>
          <w:numId w:val="1007"/>
        </w:numPr>
      </w:pPr>
      <w:r>
        <w:t xml:space="preserve">เลือกช่วงวันที่ที่ต้องการ</w:t>
      </w:r>
    </w:p>
    <w:p>
      <w:pPr>
        <w:pStyle w:val="Compact"/>
        <w:numPr>
          <w:ilvl w:val="0"/>
          <w:numId w:val="1007"/>
        </w:numPr>
      </w:pPr>
      <w:r>
        <w:t xml:space="preserve">เลือกมุมมองที่ต้องการดู</w:t>
      </w:r>
    </w:p>
    <w:p>
      <w:pPr>
        <w:pStyle w:val="FirstParagraph"/>
      </w:pPr>
      <w:r>
        <w:t xml:space="preserve">ระบบรองรับ</w:t>
      </w:r>
      <w:r>
        <w:t xml:space="preserve"> </w:t>
      </w:r>
      <w:r>
        <w:rPr>
          <w:b/>
          <w:bCs/>
        </w:rPr>
        <w:t xml:space="preserve">5 มุมมอง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รายวัน</w:t>
      </w:r>
      <w:r>
        <w:t xml:space="preserve"> </w:t>
      </w:r>
      <w:r>
        <w:t xml:space="preserve">— ยอดขายแยกตามวัน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รายชั่วโมง</w:t>
      </w:r>
      <w:r>
        <w:t xml:space="preserve"> </w:t>
      </w:r>
      <w:r>
        <w:t xml:space="preserve">— ยอดขายแยกตามชั่วโมง (ดูช่วงเวลาขายดี)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ตามสินค้า</w:t>
      </w:r>
      <w:r>
        <w:t xml:space="preserve"> </w:t>
      </w:r>
      <w:r>
        <w:t xml:space="preserve">— ยอดขายแยกตามรายการสินค้า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ตามหมวดหมู่</w:t>
      </w:r>
      <w:r>
        <w:t xml:space="preserve"> </w:t>
      </w:r>
      <w:r>
        <w:t xml:space="preserve">— ยอดขายแยกตามหมวดหมู่สินค้า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ตามวิธีชำระเงิน</w:t>
      </w:r>
      <w:r>
        <w:t xml:space="preserve"> </w:t>
      </w:r>
      <w:r>
        <w:t xml:space="preserve">— แยกยอดเงินสด / บัตร / QR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รายงานยอดขายพร้อมตัวเลือกมุมมอง ]</w:t>
      </w:r>
    </w:p>
    <w:bookmarkEnd w:id="17"/>
    <w:bookmarkStart w:id="18" w:name="รายงานตนทนสนคาขาย-cogs"/>
    <w:p>
      <w:pPr>
        <w:pStyle w:val="Heading2"/>
      </w:pPr>
      <w:r>
        <w:t xml:space="preserve">2.3 รายงานต้นทุนสินค้าขาย (COGS)</w:t>
      </w:r>
    </w:p>
    <w:p>
      <w:pPr>
        <w:pStyle w:val="FirstParagraph"/>
      </w:pPr>
      <w:r>
        <w:t xml:space="preserve">แสดงปริมาณและต้นทุนวัตถุดิบที่ถูกใช้ไปจากการขาย</w:t>
      </w:r>
    </w:p>
    <w:p>
      <w:pPr>
        <w:pStyle w:val="BodyText"/>
      </w:pPr>
      <w:r>
        <w:rPr>
          <w:b/>
          <w:bCs/>
        </w:rPr>
        <w:t xml:space="preserve">ขั้นตอน</w:t>
      </w:r>
    </w:p>
    <w:p>
      <w:pPr>
        <w:pStyle w:val="Compact"/>
        <w:numPr>
          <w:ilvl w:val="0"/>
          <w:numId w:val="1009"/>
        </w:numPr>
      </w:pPr>
      <w:r>
        <w:t xml:space="preserve">เปิดเมนู</w:t>
      </w:r>
      <w:r>
        <w:t xml:space="preserve"> </w:t>
      </w:r>
      <w:r>
        <w:t xml:space="preserve">“รายงาน”</w:t>
      </w:r>
      <w:r>
        <w:t xml:space="preserve"> </w:t>
      </w:r>
      <w:r>
        <w:t xml:space="preserve">→</w:t>
      </w:r>
      <w:r>
        <w:t xml:space="preserve"> </w:t>
      </w:r>
      <w:r>
        <w:t xml:space="preserve">“ต้นทุนสินค้าขาย (COGS)”</w:t>
      </w:r>
    </w:p>
    <w:p>
      <w:pPr>
        <w:pStyle w:val="Compact"/>
        <w:numPr>
          <w:ilvl w:val="0"/>
          <w:numId w:val="1009"/>
        </w:numPr>
      </w:pPr>
      <w:r>
        <w:t xml:space="preserve">เลือกช่วงวันที่</w:t>
      </w:r>
    </w:p>
    <w:p>
      <w:pPr>
        <w:pStyle w:val="Compact"/>
        <w:numPr>
          <w:ilvl w:val="0"/>
          <w:numId w:val="1009"/>
        </w:numPr>
      </w:pPr>
      <w:r>
        <w:t xml:space="preserve">ดูรายการวัตถุดิบที่ใช้ไปพร้อมต้นทุน เรียงตามจำนวนหรือมูลค่าต้นทุน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รายงาน COGS ]</w:t>
      </w:r>
    </w:p>
    <w:bookmarkEnd w:id="18"/>
    <w:bookmarkStart w:id="19" w:name="รายงานของเสย"/>
    <w:p>
      <w:pPr>
        <w:pStyle w:val="Heading2"/>
      </w:pPr>
      <w:r>
        <w:t xml:space="preserve">2.4 รายงานของเสีย</w:t>
      </w:r>
    </w:p>
    <w:p>
      <w:pPr>
        <w:pStyle w:val="FirstParagraph"/>
      </w:pPr>
      <w:r>
        <w:rPr>
          <w:b/>
          <w:bCs/>
        </w:rPr>
        <w:t xml:space="preserve">ขั้นตอน</w:t>
      </w:r>
    </w:p>
    <w:p>
      <w:pPr>
        <w:pStyle w:val="Compact"/>
        <w:numPr>
          <w:ilvl w:val="0"/>
          <w:numId w:val="1010"/>
        </w:numPr>
      </w:pPr>
      <w:r>
        <w:t xml:space="preserve">เปิดเมนู</w:t>
      </w:r>
      <w:r>
        <w:t xml:space="preserve"> </w:t>
      </w:r>
      <w:r>
        <w:t xml:space="preserve">“รายงาน”</w:t>
      </w:r>
      <w:r>
        <w:t xml:space="preserve"> </w:t>
      </w:r>
      <w:r>
        <w:t xml:space="preserve">→</w:t>
      </w:r>
      <w:r>
        <w:t xml:space="preserve"> </w:t>
      </w:r>
      <w:r>
        <w:t xml:space="preserve">“ของเสีย”</w:t>
      </w:r>
    </w:p>
    <w:p>
      <w:pPr>
        <w:pStyle w:val="Compact"/>
        <w:numPr>
          <w:ilvl w:val="0"/>
          <w:numId w:val="1010"/>
        </w:numPr>
      </w:pPr>
      <w:r>
        <w:t xml:space="preserve">เลือกช่วงวันที่</w:t>
      </w:r>
    </w:p>
    <w:p>
      <w:pPr>
        <w:pStyle w:val="Compact"/>
        <w:numPr>
          <w:ilvl w:val="0"/>
          <w:numId w:val="1010"/>
        </w:numPr>
      </w:pPr>
      <w:r>
        <w:t xml:space="preserve">ดูรายการของเสียพร้อมเหตุผลและมูลค่าความเสียหาย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รายงานของเสีย ]</w:t>
      </w:r>
    </w:p>
    <w:bookmarkEnd w:id="19"/>
    <w:bookmarkStart w:id="20" w:name="รายงานสตอกตำ"/>
    <w:p>
      <w:pPr>
        <w:pStyle w:val="Heading2"/>
      </w:pPr>
      <w:r>
        <w:t xml:space="preserve">2.5 รายงานสต็อกต่ำ</w:t>
      </w:r>
    </w:p>
    <w:p>
      <w:pPr>
        <w:pStyle w:val="FirstParagraph"/>
      </w:pPr>
      <w:r>
        <w:t xml:space="preserve">แสดงวัตถุดิบที่มียอดคงเหลือต่ำกว่าระดับขั้นต่ำ (Par Level) ที่ตั้งไว้</w:t>
      </w:r>
    </w:p>
    <w:p>
      <w:pPr>
        <w:pStyle w:val="BodyText"/>
      </w:pPr>
      <w:r>
        <w:rPr>
          <w:b/>
          <w:bCs/>
        </w:rPr>
        <w:t xml:space="preserve">ขั้นตอน</w:t>
      </w:r>
    </w:p>
    <w:p>
      <w:pPr>
        <w:pStyle w:val="Compact"/>
        <w:numPr>
          <w:ilvl w:val="0"/>
          <w:numId w:val="1011"/>
        </w:numPr>
      </w:pPr>
      <w:r>
        <w:t xml:space="preserve">เปิดเมนู</w:t>
      </w:r>
      <w:r>
        <w:t xml:space="preserve"> </w:t>
      </w:r>
      <w:r>
        <w:t xml:space="preserve">“รายงาน”</w:t>
      </w:r>
      <w:r>
        <w:t xml:space="preserve"> </w:t>
      </w:r>
      <w:r>
        <w:t xml:space="preserve">→</w:t>
      </w:r>
      <w:r>
        <w:t xml:space="preserve"> </w:t>
      </w:r>
      <w:r>
        <w:t xml:space="preserve">“สต็อกต่ำ”</w:t>
      </w:r>
    </w:p>
    <w:p>
      <w:pPr>
        <w:pStyle w:val="Compact"/>
        <w:numPr>
          <w:ilvl w:val="0"/>
          <w:numId w:val="1011"/>
        </w:numPr>
      </w:pPr>
      <w:r>
        <w:t xml:space="preserve">ดูรายการวัตถุดิบที่ต่ำกว่า Par Level เพื่อวางแผนการสั่งซื้อ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รายงานสต็อกต่ำ ]</w:t>
      </w:r>
    </w:p>
    <w:bookmarkEnd w:id="20"/>
    <w:bookmarkStart w:id="21" w:name="รายงานกะแคชเชยร"/>
    <w:p>
      <w:pPr>
        <w:pStyle w:val="Heading2"/>
      </w:pPr>
      <w:r>
        <w:t xml:space="preserve">2.6 รายงานกะแคชเชียร์</w:t>
      </w:r>
    </w:p>
    <w:p>
      <w:pPr>
        <w:pStyle w:val="FirstParagraph"/>
      </w:pPr>
      <w:r>
        <w:t xml:space="preserve">แสดงประวัติเซสชันเงินสด (เปิด-ปิดลิ้นชัก) พร้อมยอดเงิน</w:t>
      </w:r>
    </w:p>
    <w:p>
      <w:pPr>
        <w:pStyle w:val="BodyText"/>
      </w:pPr>
      <w:r>
        <w:rPr>
          <w:b/>
          <w:bCs/>
        </w:rPr>
        <w:t xml:space="preserve">ขั้นตอน</w:t>
      </w:r>
    </w:p>
    <w:p>
      <w:pPr>
        <w:pStyle w:val="Compact"/>
        <w:numPr>
          <w:ilvl w:val="0"/>
          <w:numId w:val="1012"/>
        </w:numPr>
      </w:pPr>
      <w:r>
        <w:t xml:space="preserve">เปิดเมนู</w:t>
      </w:r>
      <w:r>
        <w:t xml:space="preserve"> </w:t>
      </w:r>
      <w:r>
        <w:t xml:space="preserve">“รายงาน”</w:t>
      </w:r>
      <w:r>
        <w:t xml:space="preserve"> </w:t>
      </w:r>
      <w:r>
        <w:t xml:space="preserve">→</w:t>
      </w:r>
      <w:r>
        <w:t xml:space="preserve"> </w:t>
      </w:r>
      <w:r>
        <w:t xml:space="preserve">“กะแคชเชียร์”</w:t>
      </w:r>
    </w:p>
    <w:p>
      <w:pPr>
        <w:pStyle w:val="Compact"/>
        <w:numPr>
          <w:ilvl w:val="0"/>
          <w:numId w:val="1012"/>
        </w:numPr>
      </w:pPr>
      <w:r>
        <w:t xml:space="preserve">เลือกช่วงวันที่</w:t>
      </w:r>
    </w:p>
    <w:p>
      <w:pPr>
        <w:pStyle w:val="Compact"/>
        <w:numPr>
          <w:ilvl w:val="0"/>
          <w:numId w:val="1012"/>
        </w:numPr>
      </w:pPr>
      <w:r>
        <w:t xml:space="preserve">ดูเซสชันเงินสดแต่ละกะ พร้อมยอดเงินเปิดและยอดเงินปิด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รายงานกะแคชเชียร์ ]</w:t>
      </w:r>
    </w:p>
    <w:bookmarkEnd w:id="21"/>
    <w:bookmarkStart w:id="22" w:name="การปรบยอดสตอก"/>
    <w:p>
      <w:pPr>
        <w:pStyle w:val="Heading2"/>
      </w:pPr>
      <w:r>
        <w:t xml:space="preserve">2.7 การปรับยอดสต็อก</w:t>
      </w:r>
    </w:p>
    <w:p>
      <w:pPr>
        <w:pStyle w:val="FirstParagraph"/>
      </w:pPr>
      <w:r>
        <w:t xml:space="preserve">เมื่อพบยอดสต็อกในระบบไม่ตรงกับของจริง (เช่น หลังตรวจนับ) ให้ใช้</w:t>
      </w:r>
      <w:r>
        <w:t xml:space="preserve"> </w:t>
      </w:r>
      <w:r>
        <w:rPr>
          <w:b/>
          <w:bCs/>
        </w:rPr>
        <w:t xml:space="preserve">รายการปรับยอด (Adjustment)</w:t>
      </w:r>
      <w:r>
        <w:t xml:space="preserve"> </w:t>
      </w:r>
      <w:r>
        <w:t xml:space="preserve">เพื่อแก้ไข</w:t>
      </w:r>
    </w:p>
    <w:p>
      <w:pPr>
        <w:pStyle w:val="Compact"/>
        <w:numPr>
          <w:ilvl w:val="0"/>
          <w:numId w:val="1013"/>
        </w:numPr>
      </w:pPr>
      <w:r>
        <w:t xml:space="preserve">ทุกการปรับยอดต้อง</w:t>
      </w:r>
      <w:r>
        <w:t xml:space="preserve"> </w:t>
      </w:r>
      <w:r>
        <w:rPr>
          <w:b/>
          <w:bCs/>
        </w:rPr>
        <w:t xml:space="preserve">ระบุเหตุผล</w:t>
      </w:r>
      <w:r>
        <w:t xml:space="preserve"> </w:t>
      </w:r>
      <w:r>
        <w:t xml:space="preserve">เสมอ</w:t>
      </w:r>
    </w:p>
    <w:p>
      <w:pPr>
        <w:pStyle w:val="Compact"/>
        <w:numPr>
          <w:ilvl w:val="0"/>
          <w:numId w:val="1013"/>
        </w:numPr>
      </w:pPr>
      <w:r>
        <w:t xml:space="preserve">ระบบ</w:t>
      </w:r>
      <w:r>
        <w:t xml:space="preserve"> </w:t>
      </w:r>
      <w:r>
        <w:rPr>
          <w:b/>
          <w:bCs/>
        </w:rPr>
        <w:t xml:space="preserve">ไม่ลบหรือแก้ไขประวัติเดิม</w:t>
      </w:r>
      <w:r>
        <w:t xml:space="preserve"> </w:t>
      </w:r>
      <w:r>
        <w:t xml:space="preserve">การปรับยอดจะถูกบันทึกเป็นรายการใหม่ (ดูบทที่ 3 หัวข้อ 3.8)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หน้าปรับยอดสต็อกพร้อมช่องเหตุผล ]</w:t>
      </w:r>
    </w:p>
    <w:bookmarkEnd w:id="22"/>
    <w:bookmarkStart w:id="23" w:name="หมายเหต"/>
    <w:p>
      <w:pPr>
        <w:pStyle w:val="Heading2"/>
      </w:pPr>
      <w:r>
        <w:t xml:space="preserve">2.8 หมายเหตุ</w:t>
      </w:r>
    </w:p>
    <w:p>
      <w:pPr>
        <w:pStyle w:val="FirstParagraph"/>
      </w:pPr>
      <w:r>
        <w:t xml:space="preserve">เจ้าของร้าน (Owner) สามารถทำได้</w:t>
      </w:r>
      <w:r>
        <w:t xml:space="preserve"> </w:t>
      </w:r>
      <w:r>
        <w:rPr>
          <w:b/>
          <w:bCs/>
        </w:rPr>
        <w:t xml:space="preserve">ทุกอย่างที่ผู้จัดการ (Manager) ทำได้</w:t>
      </w:r>
      <w:r>
        <w:t xml:space="preserve"> </w:t>
      </w:r>
      <w:r>
        <w:t xml:space="preserve">ดังนั้นงานในบทที่ 3 (คู่มือผู้จัดการ) ทั้งหมดเจ้าของร้านก็สามารถทำได้เช่นกัน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บทท-3-คมอสำหรบผจดการ-manager"/>
    <w:p>
      <w:pPr>
        <w:pStyle w:val="Heading1"/>
      </w:pPr>
      <w:r>
        <w:t xml:space="preserve">บทที่ 3 คู่มือสำหรับผู้จัดการ (Manager)</w:t>
      </w:r>
    </w:p>
    <w:p>
      <w:pPr>
        <w:pStyle w:val="FirstParagraph"/>
      </w:pPr>
      <w:r>
        <w:t xml:space="preserve">ผู้จัดการดูแลงานบริหารร้านประจำวัน ทั้งบุคลากร เงินสด คลังสินค้า และเมนู</w:t>
      </w:r>
    </w:p>
    <w:bookmarkStart w:id="25" w:name="จดการบญชพนกงาน"/>
    <w:p>
      <w:pPr>
        <w:pStyle w:val="Heading2"/>
      </w:pPr>
      <w:r>
        <w:t xml:space="preserve">3.1 จัดการบัญชีพนักงาน</w:t>
      </w:r>
    </w:p>
    <w:p>
      <w:pPr>
        <w:pStyle w:val="FirstParagraph"/>
      </w:pPr>
      <w:r>
        <w:rPr>
          <w:b/>
          <w:bCs/>
        </w:rPr>
        <w:t xml:space="preserve">สร้างพนักงานใหม่</w:t>
      </w:r>
    </w:p>
    <w:p>
      <w:pPr>
        <w:pStyle w:val="Compact"/>
        <w:numPr>
          <w:ilvl w:val="0"/>
          <w:numId w:val="1014"/>
        </w:numPr>
      </w:pPr>
      <w:r>
        <w:t xml:space="preserve">เปิดเมนู</w:t>
      </w:r>
      <w:r>
        <w:t xml:space="preserve"> </w:t>
      </w:r>
      <w:r>
        <w:t xml:space="preserve">“พนักงาน”</w:t>
      </w:r>
      <w:r>
        <w:t xml:space="preserve"> </w:t>
      </w:r>
      <w:r>
        <w:t xml:space="preserve">→ กด</w:t>
      </w:r>
      <w:r>
        <w:t xml:space="preserve"> </w:t>
      </w:r>
      <w:r>
        <w:t xml:space="preserve">“เพิ่มพนักงาน”</w:t>
      </w:r>
    </w:p>
    <w:p>
      <w:pPr>
        <w:pStyle w:val="Compact"/>
        <w:numPr>
          <w:ilvl w:val="0"/>
          <w:numId w:val="1014"/>
        </w:numPr>
      </w:pPr>
      <w:r>
        <w:t xml:space="preserve">กรอกข้อมูล: ชื่อ, PIN, บทบาท (เจ้าของ/ผู้จัดการ/บาริสต้า/เบเกอร์), ตำแหน่ง, เบอร์โทร, อีเมล, ที่อยู่</w:t>
      </w:r>
    </w:p>
    <w:p>
      <w:pPr>
        <w:pStyle w:val="Compact"/>
        <w:numPr>
          <w:ilvl w:val="0"/>
          <w:numId w:val="1014"/>
        </w:numPr>
      </w:pPr>
      <w:r>
        <w:t xml:space="preserve">กดบันทึก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ฟอร์มสร้างพนักงานใหม่ ]</w:t>
      </w:r>
    </w:p>
    <w:p>
      <w:pPr>
        <w:pStyle w:val="FirstParagraph"/>
      </w:pPr>
      <w:r>
        <w:rPr>
          <w:b/>
          <w:bCs/>
        </w:rPr>
        <w:t xml:space="preserve">แก้ไข / ปิดการใช้งาน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แก้ไข:</w:t>
      </w:r>
      <w:r>
        <w:t xml:space="preserve"> </w:t>
      </w:r>
      <w:r>
        <w:t xml:space="preserve">เปิดข้อมูลพนักงาน → แก้ไขข้อมูล → บันทึก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ปิดการใช้งาน:</w:t>
      </w:r>
      <w:r>
        <w:t xml:space="preserve"> </w:t>
      </w:r>
      <w:r>
        <w:t xml:space="preserve">เลือกพนักงาน → ปิดการใช้งานบัญชี พนักงานคนนั้นจะเข้าสู่ระบบไม่ได้ แต่ข้อมูลเดิม (เช่น ประวัติออเดอร์) ยังคงอยู่</w:t>
      </w:r>
    </w:p>
    <w:p>
      <w:pPr>
        <w:pStyle w:val="FirstParagraph"/>
      </w:pPr>
      <w:r>
        <w:rPr>
          <w:b/>
          <w:bCs/>
        </w:rPr>
        <w:t xml:space="preserve">กฎสำคัญ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เบอร์โทรห้ามซ้ำ</w:t>
      </w:r>
      <w:r>
        <w:t xml:space="preserve"> </w:t>
      </w:r>
      <w:r>
        <w:t xml:space="preserve">ภายในสาขาเดียวกัน หากซ้ำระบบจะปฏิเสธ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อีเมลห้ามซ้ำ</w:t>
      </w:r>
      <w:r>
        <w:t xml:space="preserve"> </w:t>
      </w:r>
      <w:r>
        <w:t xml:space="preserve">ภายในสาขาเดียวกัน หากซ้ำระบบจะปฏิเสธ</w:t>
      </w:r>
    </w:p>
    <w:bookmarkEnd w:id="25"/>
    <w:bookmarkStart w:id="26" w:name="อนมต-ปฏเสธการลา"/>
    <w:p>
      <w:pPr>
        <w:pStyle w:val="Heading2"/>
      </w:pPr>
      <w:r>
        <w:t xml:space="preserve">3.2 อนุมัติ / ปฏิเสธการลา</w:t>
      </w:r>
    </w:p>
    <w:p>
      <w:pPr>
        <w:pStyle w:val="FirstParagraph"/>
      </w:pPr>
      <w:r>
        <w:t xml:space="preserve">พนักงานทุกคนสามารถยื่นคำขอลาได้ ผู้จัดการเป็นผู้พิจารณา</w:t>
      </w:r>
    </w:p>
    <w:p>
      <w:pPr>
        <w:pStyle w:val="BodyText"/>
      </w:pPr>
      <w:r>
        <w:rPr>
          <w:b/>
          <w:bCs/>
        </w:rPr>
        <w:t xml:space="preserve">ขั้นตอน</w:t>
      </w:r>
    </w:p>
    <w:p>
      <w:pPr>
        <w:pStyle w:val="Compact"/>
        <w:numPr>
          <w:ilvl w:val="0"/>
          <w:numId w:val="1017"/>
        </w:numPr>
      </w:pPr>
      <w:r>
        <w:t xml:space="preserve">เปิดเมนู</w:t>
      </w:r>
      <w:r>
        <w:t xml:space="preserve"> </w:t>
      </w:r>
      <w:r>
        <w:t xml:space="preserve">“การลา”</w:t>
      </w:r>
    </w:p>
    <w:p>
      <w:pPr>
        <w:pStyle w:val="Compact"/>
        <w:numPr>
          <w:ilvl w:val="0"/>
          <w:numId w:val="1017"/>
        </w:numPr>
      </w:pPr>
      <w:r>
        <w:t xml:space="preserve">เลือกคำขอลาที่มีสถานะ</w:t>
      </w:r>
      <w:r>
        <w:t xml:space="preserve"> </w:t>
      </w:r>
      <w:r>
        <w:t xml:space="preserve">“รออนุมัติ”</w:t>
      </w:r>
    </w:p>
    <w:p>
      <w:pPr>
        <w:pStyle w:val="Compact"/>
        <w:numPr>
          <w:ilvl w:val="0"/>
          <w:numId w:val="1017"/>
        </w:numPr>
      </w:pPr>
      <w:r>
        <w:t xml:space="preserve">กด</w:t>
      </w:r>
      <w:r>
        <w:t xml:space="preserve"> </w:t>
      </w:r>
      <w:r>
        <w:t xml:space="preserve">“อนุมัติ”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“ปฏิเสธ”</w:t>
      </w:r>
      <w:r>
        <w:t xml:space="preserve"> </w:t>
      </w:r>
      <w:r>
        <w:t xml:space="preserve">— สถานะจะเปลี่ยนและบันทึกประวัติ</w:t>
      </w:r>
    </w:p>
    <w:p>
      <w:pPr>
        <w:pStyle w:val="FirstParagraph"/>
      </w:pPr>
      <w:r>
        <w:rPr>
          <w:b/>
          <w:bCs/>
        </w:rPr>
        <w:t xml:space="preserve">ประเภทการลา 4 แบบ:</w:t>
      </w:r>
      <w:r>
        <w:t xml:space="preserve"> </w:t>
      </w:r>
      <w:r>
        <w:t xml:space="preserve">พักร้อน / ป่วย / กิจ / อื่น ๆ</w:t>
      </w:r>
    </w:p>
    <w:p>
      <w:pPr>
        <w:pStyle w:val="BodyText"/>
      </w:pPr>
      <w:r>
        <w:t xml:space="preserve">สามารถดูประวัติการลาย้อนหลังของพนักงานแต่ละคนได้จากหน้าประวัติการลา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รายการคำขอลาพร้อมปุ่มอนุมัติ/ปฏิเสธ ]</w:t>
      </w:r>
    </w:p>
    <w:bookmarkEnd w:id="26"/>
    <w:bookmarkStart w:id="27" w:name="ตารางกะทำงาน"/>
    <w:p>
      <w:pPr>
        <w:pStyle w:val="Heading2"/>
      </w:pPr>
      <w:r>
        <w:t xml:space="preserve">3.3 ตารางกะทำงาน</w:t>
      </w:r>
    </w:p>
    <w:p>
      <w:pPr>
        <w:pStyle w:val="FirstParagraph"/>
      </w:pPr>
      <w:r>
        <w:rPr>
          <w:b/>
          <w:bCs/>
        </w:rPr>
        <w:t xml:space="preserve">ขั้นตอน</w:t>
      </w:r>
    </w:p>
    <w:p>
      <w:pPr>
        <w:pStyle w:val="Compact"/>
        <w:numPr>
          <w:ilvl w:val="0"/>
          <w:numId w:val="1018"/>
        </w:numPr>
      </w:pPr>
      <w:r>
        <w:t xml:space="preserve">เปิดเมนู</w:t>
      </w:r>
      <w:r>
        <w:t xml:space="preserve"> </w:t>
      </w:r>
      <w:r>
        <w:t xml:space="preserve">“ตารางกะ”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สร้างกะ:</w:t>
      </w:r>
      <w:r>
        <w:t xml:space="preserve"> </w:t>
      </w:r>
      <w:r>
        <w:t xml:space="preserve">เลือกพนักงาน กำหนดวันและเวลาเริ่ม-เลิกงาน → บันทึก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แก้ไข/ลบ:</w:t>
      </w:r>
      <w:r>
        <w:t xml:space="preserve"> </w:t>
      </w:r>
      <w:r>
        <w:t xml:space="preserve">เลือกกะที่มีอยู่เพื่อเปลี่ยนเวลา หรือลบกะ</w:t>
      </w:r>
    </w:p>
    <w:p>
      <w:pPr>
        <w:pStyle w:val="Compact"/>
        <w:numPr>
          <w:ilvl w:val="0"/>
          <w:numId w:val="1018"/>
        </w:numPr>
      </w:pPr>
      <w:r>
        <w:t xml:space="preserve">ใช้ตัวกรอง</w:t>
      </w:r>
      <w:r>
        <w:t xml:space="preserve"> </w:t>
      </w:r>
      <w:r>
        <w:rPr>
          <w:b/>
          <w:bCs/>
        </w:rPr>
        <w:t xml:space="preserve">มุมมองรายสัปดาห์</w:t>
      </w:r>
      <w:r>
        <w:t xml:space="preserve"> </w:t>
      </w:r>
      <w:r>
        <w:t xml:space="preserve">เพื่อดูเฉพาะกะในสัปดาห์ที่เลือก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ตารางกะมุมมองรายสัปดาห์ ]</w:t>
      </w:r>
    </w:p>
    <w:bookmarkEnd w:id="27"/>
    <w:bookmarkStart w:id="28" w:name="มอบหมายงาน-tasks"/>
    <w:p>
      <w:pPr>
        <w:pStyle w:val="Heading2"/>
      </w:pPr>
      <w:r>
        <w:t xml:space="preserve">3.4 มอบหมายงาน (Tasks)</w:t>
      </w:r>
    </w:p>
    <w:p>
      <w:pPr>
        <w:pStyle w:val="FirstParagraph"/>
      </w:pPr>
      <w:r>
        <w:rPr>
          <w:b/>
          <w:bCs/>
        </w:rPr>
        <w:t xml:space="preserve">ขั้นตอน</w:t>
      </w:r>
    </w:p>
    <w:p>
      <w:pPr>
        <w:pStyle w:val="Compact"/>
        <w:numPr>
          <w:ilvl w:val="0"/>
          <w:numId w:val="1019"/>
        </w:numPr>
      </w:pPr>
      <w:r>
        <w:t xml:space="preserve">เปิดเมนู</w:t>
      </w:r>
      <w:r>
        <w:t xml:space="preserve"> </w:t>
      </w:r>
      <w:r>
        <w:t xml:space="preserve">“งาน”</w:t>
      </w:r>
      <w:r>
        <w:t xml:space="preserve"> </w:t>
      </w:r>
      <w:r>
        <w:t xml:space="preserve">→</w:t>
      </w:r>
      <w:r>
        <w:t xml:space="preserve"> </w:t>
      </w:r>
      <w:r>
        <w:t xml:space="preserve">“สร้างงานใหม่”</w:t>
      </w:r>
    </w:p>
    <w:p>
      <w:pPr>
        <w:pStyle w:val="Compact"/>
        <w:numPr>
          <w:ilvl w:val="0"/>
          <w:numId w:val="1019"/>
        </w:numPr>
      </w:pPr>
      <w:r>
        <w:t xml:space="preserve">ระบุรายละเอียดงานและผู้รับผิดชอบ → บันทึก (งานจะอยู่ในสถานะ</w:t>
      </w:r>
      <w:r>
        <w:t xml:space="preserve"> </w:t>
      </w:r>
      <w:r>
        <w:t xml:space="preserve">“รอดำเนินการ”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พนักงานเปลี่ยนสถานะงานเองตามลำดับ:</w:t>
      </w:r>
      <w:r>
        <w:t xml:space="preserve"> </w:t>
      </w:r>
      <w:r>
        <w:rPr>
          <w:b/>
          <w:bCs/>
        </w:rPr>
        <w:t xml:space="preserve">รอดำเนินการ → กำลังดำเนินการ → รอการตรวจสอบ</w:t>
      </w:r>
    </w:p>
    <w:p>
      <w:pPr>
        <w:pStyle w:val="Compact"/>
        <w:numPr>
          <w:ilvl w:val="0"/>
          <w:numId w:val="1019"/>
        </w:numPr>
      </w:pPr>
      <w:r>
        <w:t xml:space="preserve">ผู้จัดการตรวจงานที่</w:t>
      </w:r>
      <w:r>
        <w:t xml:space="preserve"> </w:t>
      </w:r>
      <w:r>
        <w:t xml:space="preserve">“รอการตรวจสอบ”</w:t>
      </w:r>
      <w:r>
        <w:t xml:space="preserve"> </w:t>
      </w:r>
      <w:r>
        <w:t xml:space="preserve">แล้วปิดงานเป็น</w:t>
      </w:r>
      <w:r>
        <w:t xml:space="preserve"> </w:t>
      </w:r>
      <w:r>
        <w:rPr>
          <w:b/>
          <w:bCs/>
        </w:rPr>
        <w:t xml:space="preserve">“เสร็จสิ้น”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หน้ามอบหมายงานและสถานะงาน ]</w:t>
      </w:r>
    </w:p>
    <w:bookmarkEnd w:id="28"/>
    <w:bookmarkStart w:id="29" w:name="เปด-ปดลนชกเงนสด"/>
    <w:p>
      <w:pPr>
        <w:pStyle w:val="Heading2"/>
      </w:pPr>
      <w:r>
        <w:t xml:space="preserve">3.5 เปิด-ปิดลิ้นชักเงินสด</w:t>
      </w:r>
    </w:p>
    <w:p>
      <w:pPr>
        <w:pStyle w:val="FirstParagraph"/>
      </w:pPr>
      <w:r>
        <w:rPr>
          <w:b/>
          <w:bCs/>
        </w:rPr>
        <w:t xml:space="preserve">เปิดเซสชันเงินสด</w:t>
      </w:r>
    </w:p>
    <w:p>
      <w:pPr>
        <w:pStyle w:val="Compact"/>
        <w:numPr>
          <w:ilvl w:val="0"/>
          <w:numId w:val="1020"/>
        </w:numPr>
      </w:pPr>
      <w:r>
        <w:t xml:space="preserve">เปิดเมนู</w:t>
      </w:r>
      <w:r>
        <w:t xml:space="preserve"> </w:t>
      </w:r>
      <w:r>
        <w:t xml:space="preserve">“เงินสด”</w:t>
      </w:r>
      <w:r>
        <w:t xml:space="preserve"> </w:t>
      </w:r>
      <w:r>
        <w:t xml:space="preserve">→</w:t>
      </w:r>
      <w:r>
        <w:t xml:space="preserve"> </w:t>
      </w:r>
      <w:r>
        <w:t xml:space="preserve">“เปิดลิ้นชัก”</w:t>
      </w:r>
    </w:p>
    <w:p>
      <w:pPr>
        <w:pStyle w:val="Compact"/>
        <w:numPr>
          <w:ilvl w:val="0"/>
          <w:numId w:val="1020"/>
        </w:numPr>
      </w:pPr>
      <w:r>
        <w:t xml:space="preserve">กรอกยอดเงินเปิด → ยืนยัน (ระบบบันทึกยอดและเวลา)</w:t>
      </w:r>
    </w:p>
    <w:p>
      <w:pPr>
        <w:pStyle w:val="FirstParagraph"/>
      </w:pPr>
      <w:r>
        <w:rPr>
          <w:b/>
          <w:bCs/>
        </w:rPr>
        <w:t xml:space="preserve">ปิดเซสชันเงินสด</w:t>
      </w:r>
    </w:p>
    <w:p>
      <w:pPr>
        <w:pStyle w:val="Compact"/>
        <w:numPr>
          <w:ilvl w:val="0"/>
          <w:numId w:val="1021"/>
        </w:numPr>
      </w:pPr>
      <w:r>
        <w:t xml:space="preserve">เปิดเซสชันที่ค้างอยู่</w:t>
      </w:r>
    </w:p>
    <w:p>
      <w:pPr>
        <w:pStyle w:val="Compact"/>
        <w:numPr>
          <w:ilvl w:val="0"/>
          <w:numId w:val="1021"/>
        </w:numPr>
      </w:pPr>
      <w:r>
        <w:t xml:space="preserve">กรอกยอดเงินปิด → ปิดเซสชัน (ระบบบันทึกยอดและเวลา)</w:t>
      </w:r>
    </w:p>
    <w:p>
      <w:pPr>
        <w:pStyle w:val="FirstParagraph"/>
      </w:pPr>
      <w:r>
        <w:t xml:space="preserve">สามารถดูประวัติเซสชันเงินสดย้อนหลังได้จากรายการเซสชัน</w:t>
      </w:r>
    </w:p>
    <w:p>
      <w:pPr>
        <w:pStyle w:val="Block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บาริสต้าและเบเกอร์</w:t>
      </w:r>
      <w:r>
        <w:t xml:space="preserve"> </w:t>
      </w:r>
      <w:r>
        <w:rPr>
          <w:b/>
          <w:bCs/>
        </w:rPr>
        <w:t xml:space="preserve">ไม่สามารถ</w:t>
      </w:r>
      <w:r>
        <w:t xml:space="preserve"> </w:t>
      </w:r>
      <w:r>
        <w:t xml:space="preserve">เปิด/ปิดลิ้นชักได้ เป็นสิทธิ์ของผู้จัดการ/เจ้าของเท่านั้น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หน้าเปิด/ปิดลิ้นชักเงินสด ]</w:t>
      </w:r>
    </w:p>
    <w:bookmarkEnd w:id="29"/>
    <w:bookmarkStart w:id="30" w:name="ยกเลกออเดอร-void"/>
    <w:p>
      <w:pPr>
        <w:pStyle w:val="Heading2"/>
      </w:pPr>
      <w:r>
        <w:t xml:space="preserve">3.6 ยกเลิกออเดอร์ (Void)</w:t>
      </w:r>
    </w:p>
    <w:p>
      <w:pPr>
        <w:pStyle w:val="FirstParagraph"/>
      </w:pPr>
      <w:r>
        <w:t xml:space="preserve">การยกเลิกออเดอร์เป็นสิทธิ์ของผู้จัดการ/เจ้าของเท่านั้น</w:t>
      </w:r>
    </w:p>
    <w:p>
      <w:pPr>
        <w:pStyle w:val="BodyText"/>
      </w:pPr>
      <w:r>
        <w:rPr>
          <w:b/>
          <w:bCs/>
        </w:rPr>
        <w:t xml:space="preserve">ขั้นตอน</w:t>
      </w:r>
    </w:p>
    <w:p>
      <w:pPr>
        <w:pStyle w:val="Compact"/>
        <w:numPr>
          <w:ilvl w:val="0"/>
          <w:numId w:val="1022"/>
        </w:numPr>
      </w:pPr>
      <w:r>
        <w:t xml:space="preserve">เปิดออเดอร์ที่ต้องการยกเลิก</w:t>
      </w:r>
    </w:p>
    <w:p>
      <w:pPr>
        <w:pStyle w:val="Compact"/>
        <w:numPr>
          <w:ilvl w:val="0"/>
          <w:numId w:val="1022"/>
        </w:numPr>
      </w:pPr>
      <w:r>
        <w:t xml:space="preserve">กด</w:t>
      </w:r>
      <w:r>
        <w:t xml:space="preserve"> </w:t>
      </w:r>
      <w:r>
        <w:t xml:space="preserve">“ยกเลิกออเดอร์ (Void)”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ระบุเหตุผล</w:t>
      </w:r>
      <w:r>
        <w:t xml:space="preserve"> </w:t>
      </w:r>
      <w:r>
        <w:t xml:space="preserve">การยกเลิก → ยืนยัน</w:t>
      </w:r>
    </w:p>
    <w:p>
      <w:pPr>
        <w:pStyle w:val="FirstParagraph"/>
      </w:pPr>
      <w:r>
        <w:t xml:space="preserve">ผลที่เกิดขึ้น:</w:t>
      </w:r>
    </w:p>
    <w:p>
      <w:pPr>
        <w:pStyle w:val="Compact"/>
        <w:numPr>
          <w:ilvl w:val="0"/>
          <w:numId w:val="1023"/>
        </w:numPr>
      </w:pPr>
      <w:r>
        <w:t xml:space="preserve">สถานะออเดอร์เปลี่ยนเป็น</w:t>
      </w:r>
      <w:r>
        <w:t xml:space="preserve"> </w:t>
      </w:r>
      <w:r>
        <w:rPr>
          <w:b/>
          <w:bCs/>
        </w:rPr>
        <w:t xml:space="preserve">“ยกเลิก”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สต็อกวัตถุดิบถูกคืนอัตโนมัติ</w:t>
      </w:r>
      <w:r>
        <w:t xml:space="preserve"> </w:t>
      </w:r>
      <w:r>
        <w:t xml:space="preserve">เท่ากับจำนวนที่ถูกตัดไปก่อนหน้า</w:t>
      </w:r>
    </w:p>
    <w:p>
      <w:pPr>
        <w:pStyle w:val="Compact"/>
        <w:numPr>
          <w:ilvl w:val="0"/>
          <w:numId w:val="1023"/>
        </w:numPr>
      </w:pPr>
      <w:r>
        <w:t xml:space="preserve">มี</w:t>
      </w:r>
      <w:r>
        <w:t xml:space="preserve"> </w:t>
      </w:r>
      <w:r>
        <w:rPr>
          <w:b/>
          <w:bCs/>
        </w:rPr>
        <w:t xml:space="preserve">บันทึกการยกเลิก</w:t>
      </w:r>
      <w:r>
        <w:t xml:space="preserve"> </w:t>
      </w:r>
      <w:r>
        <w:t xml:space="preserve">(เหตุผล + ผู้ทำรายการ) เสมอ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กล่องยืนยันยกเลิกออเดอร์พร้อมช่องเหตุผล ]</w:t>
      </w:r>
    </w:p>
    <w:bookmarkEnd w:id="30"/>
    <w:bookmarkStart w:id="31" w:name="รบสนคาเขาคลง-goods-receipt"/>
    <w:p>
      <w:pPr>
        <w:pStyle w:val="Heading2"/>
      </w:pPr>
      <w:r>
        <w:t xml:space="preserve">3.7 รับสินค้าเข้าคลัง (Goods Receipt)</w:t>
      </w:r>
    </w:p>
    <w:p>
      <w:pPr>
        <w:pStyle w:val="FirstParagraph"/>
      </w:pPr>
      <w:r>
        <w:rPr>
          <w:b/>
          <w:bCs/>
        </w:rPr>
        <w:t xml:space="preserve">ขั้นตอน</w:t>
      </w:r>
    </w:p>
    <w:p>
      <w:pPr>
        <w:pStyle w:val="Compact"/>
        <w:numPr>
          <w:ilvl w:val="0"/>
          <w:numId w:val="1024"/>
        </w:numPr>
      </w:pPr>
      <w:r>
        <w:t xml:space="preserve">เปิดเมนู</w:t>
      </w:r>
      <w:r>
        <w:t xml:space="preserve"> </w:t>
      </w:r>
      <w:r>
        <w:t xml:space="preserve">“รับสินค้า”</w:t>
      </w:r>
      <w:r>
        <w:t xml:space="preserve"> </w:t>
      </w:r>
      <w:r>
        <w:t xml:space="preserve">→</w:t>
      </w:r>
      <w:r>
        <w:t xml:space="preserve"> </w:t>
      </w:r>
      <w:r>
        <w:t xml:space="preserve">“สร้างใบรับสินค้า”</w:t>
      </w:r>
      <w:r>
        <w:t xml:space="preserve"> </w:t>
      </w:r>
      <w:r>
        <w:t xml:space="preserve">(สถานะเริ่มต้น</w:t>
      </w:r>
      <w:r>
        <w:t xml:space="preserve"> </w:t>
      </w:r>
      <w:r>
        <w:rPr>
          <w:b/>
          <w:bCs/>
        </w:rPr>
        <w:t xml:space="preserve">ฉบับร่าง / DRAFT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เพิ่มรายการวัตถุดิบเป็น</w:t>
      </w:r>
      <w:r>
        <w:t xml:space="preserve"> </w:t>
      </w:r>
      <w:r>
        <w:rPr>
          <w:b/>
          <w:bCs/>
        </w:rPr>
        <w:t xml:space="preserve">ล็อต</w:t>
      </w:r>
      <w:r>
        <w:t xml:space="preserve"> </w:t>
      </w:r>
      <w:r>
        <w:t xml:space="preserve">ระบุจำนวน,</w:t>
      </w:r>
      <w:r>
        <w:t xml:space="preserve"> </w:t>
      </w:r>
      <w:r>
        <w:rPr>
          <w:b/>
          <w:bCs/>
        </w:rPr>
        <w:t xml:space="preserve">วันหมดอายุ</w:t>
      </w:r>
      <w:r>
        <w:t xml:space="preserve">, และ</w:t>
      </w:r>
      <w:r>
        <w:t xml:space="preserve"> </w:t>
      </w:r>
      <w:r>
        <w:rPr>
          <w:b/>
          <w:bCs/>
        </w:rPr>
        <w:t xml:space="preserve">ซัพพลายเออร์</w:t>
      </w:r>
    </w:p>
    <w:p>
      <w:pPr>
        <w:pStyle w:val="Compact"/>
        <w:numPr>
          <w:ilvl w:val="0"/>
          <w:numId w:val="1024"/>
        </w:numPr>
      </w:pPr>
      <w:r>
        <w:t xml:space="preserve">ตรวจสอบความถูกต้อง แล้วกด</w:t>
      </w:r>
      <w:r>
        <w:t xml:space="preserve"> </w:t>
      </w:r>
      <w:r>
        <w:rPr>
          <w:b/>
          <w:bCs/>
        </w:rPr>
        <w:t xml:space="preserve">“ยืนยัน”</w:t>
      </w:r>
      <w:r>
        <w:rPr>
          <w:b/>
          <w:bCs/>
        </w:rPr>
        <w:t xml:space="preserve"> </w:t>
      </w:r>
      <w:r>
        <w:rPr>
          <w:b/>
          <w:bCs/>
        </w:rPr>
        <w:t xml:space="preserve">(CONFIRMED)</w:t>
      </w:r>
    </w:p>
    <w:p>
      <w:pPr>
        <w:pStyle w:val="Compact"/>
        <w:numPr>
          <w:ilvl w:val="0"/>
          <w:numId w:val="1024"/>
        </w:numPr>
      </w:pPr>
      <w:r>
        <w:t xml:space="preserve">เมื่อยืนยัน</w:t>
      </w:r>
      <w:r>
        <w:t xml:space="preserve"> </w:t>
      </w:r>
      <w:r>
        <w:rPr>
          <w:b/>
          <w:bCs/>
        </w:rPr>
        <w:t xml:space="preserve">สต็อกจะเพิ่มขึ้น</w:t>
      </w:r>
      <w:r>
        <w:t xml:space="preserve"> </w:t>
      </w:r>
      <w:r>
        <w:t xml:space="preserve">ตามจำนวนที่รับ และล็อตจะแสดงวันหมดอายุ/ซัพพลายเออร์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ใบรับสินค้าพร้อมรายการล็อต ]</w:t>
      </w:r>
    </w:p>
    <w:bookmarkEnd w:id="31"/>
    <w:bookmarkStart w:id="32" w:name="บนทกของเสยและปรบยอด"/>
    <w:p>
      <w:pPr>
        <w:pStyle w:val="Heading2"/>
      </w:pPr>
      <w:r>
        <w:t xml:space="preserve">3.8 บันทึกของเสียและปรับยอด</w:t>
      </w:r>
    </w:p>
    <w:p>
      <w:pPr>
        <w:pStyle w:val="FirstParagraph"/>
      </w:pPr>
      <w:r>
        <w:rPr>
          <w:b/>
          <w:bCs/>
        </w:rPr>
        <w:t xml:space="preserve">บันทึกของเสีย (Waste)</w:t>
      </w:r>
    </w:p>
    <w:p>
      <w:pPr>
        <w:pStyle w:val="Compact"/>
        <w:numPr>
          <w:ilvl w:val="0"/>
          <w:numId w:val="1025"/>
        </w:numPr>
      </w:pPr>
      <w:r>
        <w:t xml:space="preserve">เปิดเมนู</w:t>
      </w:r>
      <w:r>
        <w:t xml:space="preserve"> </w:t>
      </w:r>
      <w:r>
        <w:t xml:space="preserve">“ของเสีย”</w:t>
      </w:r>
      <w:r>
        <w:t xml:space="preserve"> </w:t>
      </w:r>
      <w:r>
        <w:t xml:space="preserve">→ เลือกวัตถุดิบและจำนวน</w:t>
      </w:r>
    </w:p>
    <w:p>
      <w:pPr>
        <w:pStyle w:val="Compact"/>
        <w:numPr>
          <w:ilvl w:val="0"/>
          <w:numId w:val="1025"/>
        </w:numPr>
      </w:pPr>
      <w:r>
        <w:t xml:space="preserve">เลือกเหตุผล 1 ใน 5 แบบ:</w:t>
      </w:r>
      <w:r>
        <w:t xml:space="preserve"> </w:t>
      </w:r>
      <w:r>
        <w:rPr>
          <w:b/>
          <w:bCs/>
        </w:rPr>
        <w:t xml:space="preserve">หมดอายุ / หก / ทดลอง / เสียหาย / อื่น ๆ</w:t>
      </w:r>
    </w:p>
    <w:p>
      <w:pPr>
        <w:pStyle w:val="Compact"/>
        <w:numPr>
          <w:ilvl w:val="0"/>
          <w:numId w:val="1025"/>
        </w:numPr>
      </w:pPr>
      <w:r>
        <w:t xml:space="preserve">ยืนยัน — สต็อกลดลงและบันทึกเหตุผลไว้</w:t>
      </w:r>
    </w:p>
    <w:p>
      <w:pPr>
        <w:pStyle w:val="FirstParagraph"/>
      </w:pPr>
      <w:r>
        <w:rPr>
          <w:b/>
          <w:bCs/>
        </w:rPr>
        <w:t xml:space="preserve">ปรับยอดสต็อก (Adjustment)</w:t>
      </w:r>
    </w:p>
    <w:p>
      <w:pPr>
        <w:pStyle w:val="Compact"/>
        <w:numPr>
          <w:ilvl w:val="0"/>
          <w:numId w:val="1026"/>
        </w:numPr>
      </w:pPr>
      <w:r>
        <w:t xml:space="preserve">เปิดรายการปรับยอด → ระบุจำนวนใหม่และ</w:t>
      </w:r>
      <w:r>
        <w:t xml:space="preserve"> </w:t>
      </w:r>
      <w:r>
        <w:rPr>
          <w:b/>
          <w:bCs/>
        </w:rPr>
        <w:t xml:space="preserve">เหตุผล</w:t>
      </w:r>
    </w:p>
    <w:p>
      <w:pPr>
        <w:pStyle w:val="Compact"/>
        <w:numPr>
          <w:ilvl w:val="0"/>
          <w:numId w:val="1026"/>
        </w:numPr>
      </w:pPr>
      <w:r>
        <w:t xml:space="preserve">ยืนยัน — ยอดคงเหลือเปลี่ยนตาม และมีประวัติการปรับยอด</w:t>
      </w:r>
    </w:p>
    <w:p>
      <w:pPr>
        <w:pStyle w:val="BlockText"/>
      </w:pPr>
      <w:r>
        <w:rPr>
          <w:b/>
          <w:bCs/>
        </w:rPr>
        <w:t xml:space="preserve">สำคัญ:</w:t>
      </w:r>
      <w:r>
        <w:t xml:space="preserve"> </w:t>
      </w:r>
      <w:r>
        <w:t xml:space="preserve">ประวัติการเคลื่อนไหวสต็อกเป็นแบบ</w:t>
      </w:r>
      <w:r>
        <w:t xml:space="preserve"> </w:t>
      </w:r>
      <w:r>
        <w:rPr>
          <w:b/>
          <w:bCs/>
        </w:rPr>
        <w:t xml:space="preserve">บันทึกถาวร (Append-only)</w:t>
      </w:r>
      <w:r>
        <w:t xml:space="preserve"> </w:t>
      </w:r>
      <w:r>
        <w:t xml:space="preserve">ไม่มีการลบหรือแก้รายการเดิม การแก้ไขทุกครั้งจะปรากฏเป็นรายการปรับยอดใหม่เสมอ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หน้าบันทึกของเสียพร้อมตัวเลือกเหตุผล ]</w:t>
      </w:r>
    </w:p>
    <w:bookmarkEnd w:id="32"/>
    <w:bookmarkStart w:id="33" w:name="จดการเมน"/>
    <w:p>
      <w:pPr>
        <w:pStyle w:val="Heading2"/>
      </w:pPr>
      <w:r>
        <w:t xml:space="preserve">3.9 จัดการเมนู</w:t>
      </w:r>
    </w:p>
    <w:p>
      <w:pPr>
        <w:pStyle w:val="FirstParagraph"/>
      </w:pPr>
      <w:r>
        <w:t xml:space="preserve">จัดการเมนูตามลำดับ:</w:t>
      </w:r>
      <w:r>
        <w:t xml:space="preserve"> </w:t>
      </w:r>
      <w:r>
        <w:rPr>
          <w:b/>
          <w:bCs/>
        </w:rPr>
        <w:t xml:space="preserve">หมวดหมู่ → สินค้า → สูตรวัตถุดิบ → กลุ่มตัวเลือก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หมวดหมู่:</w:t>
      </w:r>
      <w:r>
        <w:t xml:space="preserve"> </w:t>
      </w:r>
      <w:r>
        <w:t xml:space="preserve">สร้างหมวดหมู่สินค้า เช่น กาแฟ / ขนม / เครื่องดื่มอื่น ๆ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สินค้า:</w:t>
      </w:r>
      <w:r>
        <w:t xml:space="preserve"> </w:t>
      </w:r>
      <w:r>
        <w:t xml:space="preserve">สร้างสินค้าพร้อมข้อมูล — ชื่อ, คำอธิบาย, ราคา, หมวดหมู่, สถานะจำหน่าย (เปิด/ปิดการขาย)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สูตรวัตถุดิบ (Recipe):</w:t>
      </w:r>
      <w:r>
        <w:t xml:space="preserve"> </w:t>
      </w:r>
      <w:r>
        <w:t xml:space="preserve">ผูกวัตถุดิบและ</w:t>
      </w:r>
      <w:r>
        <w:t xml:space="preserve"> </w:t>
      </w:r>
      <w:r>
        <w:rPr>
          <w:b/>
          <w:bCs/>
        </w:rPr>
        <w:t xml:space="preserve">ปริมาณที่ใช้ต่อ 1 หน่วยขาย</w:t>
      </w:r>
      <w:r>
        <w:t xml:space="preserve"> </w:t>
      </w:r>
      <w:r>
        <w:t xml:space="preserve">เข้ากับสินค้า เพื่อให้ระบบตัดสต็อกอัตโนมัติเมื่อขาย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กลุ่มตัวเลือก (Modifiers):</w:t>
      </w:r>
      <w:r>
        <w:t xml:space="preserve"> </w:t>
      </w:r>
      <w:r>
        <w:t xml:space="preserve">สร้างกลุ่มตัวเลือก เช่น ขนาด/ความหวาน/ท็อปปิ้ง พร้อม</w:t>
      </w:r>
      <w:r>
        <w:t xml:space="preserve"> </w:t>
      </w:r>
      <w:r>
        <w:rPr>
          <w:b/>
          <w:bCs/>
        </w:rPr>
        <w:t xml:space="preserve">ราคาบวกเพิ่ม</w:t>
      </w:r>
      <w:r>
        <w:t xml:space="preserve"> </w:t>
      </w:r>
      <w:r>
        <w:t xml:space="preserve">และตั้งค่าว่าเป็น</w:t>
      </w:r>
      <w:r>
        <w:t xml:space="preserve"> </w:t>
      </w:r>
      <w:r>
        <w:rPr>
          <w:b/>
          <w:bCs/>
        </w:rPr>
        <w:t xml:space="preserve">กลุ่มบังคับเลือก</w:t>
      </w:r>
      <w:r>
        <w:t xml:space="preserve"> </w:t>
      </w:r>
      <w:r>
        <w:t xml:space="preserve">หรือไม่ จากนั้นผูกกลุ่มกับสินค้า</w:t>
      </w:r>
    </w:p>
    <w:p>
      <w:pPr>
        <w:pStyle w:val="BlockText"/>
      </w:pPr>
      <w:r>
        <w:rPr>
          <w:b/>
          <w:bCs/>
        </w:rPr>
        <w:t xml:space="preserve">หมายเหตุเรื่องราคา:</w:t>
      </w:r>
      <w:r>
        <w:t xml:space="preserve"> </w:t>
      </w:r>
      <w:r>
        <w:t xml:space="preserve">เมื่อแก้ไขราคาสินค้า ออเดอร์ใหม่จะใช้ราคาที่แก้ไขแล้ว ส่วนออเดอร์เก่าที่บันทึกไปแล้วจะไม่เปลี่ยนแปลง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หน้าจัดการสินค้าและสูตรวัตถุดิบ 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บทท-4-คมอสำหรบบารสตา-barista"/>
    <w:p>
      <w:pPr>
        <w:pStyle w:val="Heading1"/>
      </w:pPr>
      <w:r>
        <w:t xml:space="preserve">บทที่ 4 คู่มือสำหรับบาริสต้า (Barista)</w:t>
      </w:r>
    </w:p>
    <w:p>
      <w:pPr>
        <w:pStyle w:val="FirstParagraph"/>
      </w:pPr>
      <w:r>
        <w:t xml:space="preserve">บาริสต้าดูแลงานหน้าร้านเป็นหลัก ตั้งแต่รับออเดอร์ รับชำระเงิน ไปจนถึงดูแลจอครัว</w:t>
      </w:r>
    </w:p>
    <w:bookmarkStart w:id="35" w:name="รบออเดอร"/>
    <w:p>
      <w:pPr>
        <w:pStyle w:val="Heading2"/>
      </w:pPr>
      <w:r>
        <w:t xml:space="preserve">4.1 รับออเดอร์</w:t>
      </w:r>
    </w:p>
    <w:p>
      <w:pPr>
        <w:pStyle w:val="FirstParagraph"/>
      </w:pPr>
      <w:r>
        <w:rPr>
          <w:b/>
          <w:bCs/>
        </w:rPr>
        <w:t xml:space="preserve">ขั้นตอน</w:t>
      </w:r>
    </w:p>
    <w:p>
      <w:pPr>
        <w:pStyle w:val="Compact"/>
        <w:numPr>
          <w:ilvl w:val="0"/>
          <w:numId w:val="1028"/>
        </w:numPr>
      </w:pPr>
      <w:r>
        <w:t xml:space="preserve">เปิดเมนู</w:t>
      </w:r>
      <w:r>
        <w:t xml:space="preserve"> </w:t>
      </w:r>
      <w:r>
        <w:t xml:space="preserve">“รับออเดอร์”</w:t>
      </w:r>
    </w:p>
    <w:p>
      <w:pPr>
        <w:pStyle w:val="Compact"/>
        <w:numPr>
          <w:ilvl w:val="0"/>
          <w:numId w:val="1028"/>
        </w:numPr>
      </w:pPr>
      <w:r>
        <w:t xml:space="preserve">เลือก</w:t>
      </w:r>
      <w:r>
        <w:t xml:space="preserve"> </w:t>
      </w:r>
      <w:r>
        <w:rPr>
          <w:b/>
          <w:bCs/>
        </w:rPr>
        <w:t xml:space="preserve">ช่องทาง</w:t>
      </w:r>
      <w:r>
        <w:t xml:space="preserve">: ทานที่ร้าน (Dine-in) หรือ สั่งกลับ (Takeaway)</w:t>
      </w:r>
    </w:p>
    <w:p>
      <w:pPr>
        <w:pStyle w:val="Compact"/>
        <w:numPr>
          <w:ilvl w:val="0"/>
          <w:numId w:val="1028"/>
        </w:numPr>
      </w:pPr>
      <w:r>
        <w:t xml:space="preserve">เพิ่มสินค้าลงในออเดอร์</w:t>
      </w:r>
    </w:p>
    <w:p>
      <w:pPr>
        <w:pStyle w:val="Compact"/>
        <w:numPr>
          <w:ilvl w:val="0"/>
          <w:numId w:val="1028"/>
        </w:numPr>
      </w:pPr>
      <w:r>
        <w:t xml:space="preserve">เลือก</w:t>
      </w:r>
      <w:r>
        <w:t xml:space="preserve"> </w:t>
      </w:r>
      <w:r>
        <w:rPr>
          <w:b/>
          <w:bCs/>
        </w:rPr>
        <w:t xml:space="preserve">ตัวเลือก (Modifiers)</w:t>
      </w:r>
      <w:r>
        <w:t xml:space="preserve"> </w:t>
      </w:r>
      <w:r>
        <w:t xml:space="preserve">ของสินค้า เช่น ขนาด / ความหวาน / ท็อปปิ้ง</w:t>
      </w:r>
    </w:p>
    <w:p>
      <w:pPr>
        <w:pStyle w:val="Compact"/>
        <w:numPr>
          <w:ilvl w:val="1"/>
          <w:numId w:val="1029"/>
        </w:numPr>
      </w:pPr>
      <w:r>
        <w:t xml:space="preserve">กลุ่มตัวเลือกที่ตั้งเป็น</w:t>
      </w:r>
      <w:r>
        <w:t xml:space="preserve"> </w:t>
      </w:r>
      <w:r>
        <w:rPr>
          <w:b/>
          <w:bCs/>
        </w:rPr>
        <w:t xml:space="preserve">“บังคับเลือก”</w:t>
      </w:r>
      <w:r>
        <w:t xml:space="preserve"> </w:t>
      </w:r>
      <w:r>
        <w:t xml:space="preserve">ต้องเลือกก่อน จึงจะยืนยันออเดอร์ได้</w:t>
      </w:r>
    </w:p>
    <w:p>
      <w:pPr>
        <w:pStyle w:val="Compact"/>
        <w:numPr>
          <w:ilvl w:val="0"/>
          <w:numId w:val="1028"/>
        </w:numPr>
      </w:pPr>
      <w:r>
        <w:t xml:space="preserve">ระบบ</w:t>
      </w:r>
      <w:r>
        <w:t xml:space="preserve"> </w:t>
      </w:r>
      <w:r>
        <w:rPr>
          <w:b/>
          <w:bCs/>
        </w:rPr>
        <w:t xml:space="preserve">คำนวณยอดรวมอัตโนมัติ</w:t>
      </w:r>
      <w:r>
        <w:t xml:space="preserve"> </w:t>
      </w:r>
      <w:r>
        <w:t xml:space="preserve">(รวมราคาตัวเลือกที่บวกเพิ่ม)</w:t>
      </w:r>
    </w:p>
    <w:p>
      <w:pPr>
        <w:pStyle w:val="Compact"/>
        <w:numPr>
          <w:ilvl w:val="0"/>
          <w:numId w:val="1028"/>
        </w:numPr>
      </w:pPr>
      <w:r>
        <w:t xml:space="preserve">กดยืนยันออเดอร์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หน้ารับออเดอร์พร้อมการเลือกตัวเลือกสินค้า ]</w:t>
      </w:r>
    </w:p>
    <w:bookmarkEnd w:id="35"/>
    <w:bookmarkStart w:id="36" w:name="รบชำระเงน"/>
    <w:p>
      <w:pPr>
        <w:pStyle w:val="Heading2"/>
      </w:pPr>
      <w:r>
        <w:t xml:space="preserve">4.2 รับชำระเงิน</w:t>
      </w:r>
    </w:p>
    <w:p>
      <w:pPr>
        <w:pStyle w:val="FirstParagraph"/>
      </w:pPr>
      <w:r>
        <w:rPr>
          <w:b/>
          <w:bCs/>
        </w:rPr>
        <w:t xml:space="preserve">ขั้นตอน</w:t>
      </w:r>
    </w:p>
    <w:p>
      <w:pPr>
        <w:pStyle w:val="Compact"/>
        <w:numPr>
          <w:ilvl w:val="0"/>
          <w:numId w:val="1030"/>
        </w:numPr>
      </w:pPr>
      <w:r>
        <w:t xml:space="preserve">เปิดออเดอร์ที่สถานะ</w:t>
      </w:r>
      <w:r>
        <w:t xml:space="preserve"> </w:t>
      </w:r>
      <w:r>
        <w:t xml:space="preserve">“รอดำเนินการ”</w:t>
      </w:r>
    </w:p>
    <w:p>
      <w:pPr>
        <w:pStyle w:val="Compact"/>
        <w:numPr>
          <w:ilvl w:val="0"/>
          <w:numId w:val="1030"/>
        </w:numPr>
      </w:pPr>
      <w:r>
        <w:t xml:space="preserve">เลือกวิธีชำระเงิน:</w:t>
      </w:r>
      <w:r>
        <w:t xml:space="preserve"> </w:t>
      </w:r>
      <w:r>
        <w:rPr>
          <w:b/>
          <w:bCs/>
        </w:rPr>
        <w:t xml:space="preserve">เงินสด / บัตร / QR</w:t>
      </w:r>
    </w:p>
    <w:p>
      <w:pPr>
        <w:pStyle w:val="Compact"/>
        <w:numPr>
          <w:ilvl w:val="0"/>
          <w:numId w:val="1030"/>
        </w:numPr>
      </w:pPr>
      <w:r>
        <w:t xml:space="preserve">ยืนยันการชำระ</w:t>
      </w:r>
    </w:p>
    <w:p>
      <w:pPr>
        <w:pStyle w:val="FirstParagraph"/>
      </w:pPr>
      <w:r>
        <w:t xml:space="preserve">ผลที่เกิดขึ้น:</w:t>
      </w:r>
    </w:p>
    <w:p>
      <w:pPr>
        <w:pStyle w:val="Compact"/>
        <w:numPr>
          <w:ilvl w:val="0"/>
          <w:numId w:val="1031"/>
        </w:numPr>
      </w:pPr>
      <w:r>
        <w:t xml:space="preserve">สถานะออเดอร์เปลี่ยนเป็น</w:t>
      </w:r>
      <w:r>
        <w:t xml:space="preserve"> </w:t>
      </w:r>
      <w:r>
        <w:rPr>
          <w:b/>
          <w:bCs/>
        </w:rPr>
        <w:t xml:space="preserve">“ชำระแล้ว”</w:t>
      </w:r>
      <w:r>
        <w:t xml:space="preserve"> </w:t>
      </w:r>
      <w:r>
        <w:t xml:space="preserve">และบันทึกวิธีชำระ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เลขใบเสร็จออกอัตโนมัติ</w:t>
      </w:r>
      <w:r>
        <w:t xml:space="preserve"> </w:t>
      </w:r>
      <w:r>
        <w:t xml:space="preserve">เมื่อชำระเงิน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หน้ารับชำระเงินพร้อมตัวเลือกวิธีชำระ ]</w:t>
      </w:r>
    </w:p>
    <w:bookmarkEnd w:id="36"/>
    <w:bookmarkStart w:id="37" w:name="จอครว-kds"/>
    <w:p>
      <w:pPr>
        <w:pStyle w:val="Heading2"/>
      </w:pPr>
      <w:r>
        <w:t xml:space="preserve">4.3 จอครัว (KDS)</w:t>
      </w:r>
    </w:p>
    <w:p>
      <w:pPr>
        <w:pStyle w:val="FirstParagraph"/>
      </w:pPr>
      <w:r>
        <w:t xml:space="preserve">จอครัว (Kitchen Display System) แสดงออเดอร์ที่ต้องจัดทำแบบเรียลไทม์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ออเดอร์ใหม่ขึ้นทันที</w:t>
      </w:r>
      <w:r>
        <w:t xml:space="preserve"> </w:t>
      </w:r>
      <w:r>
        <w:t xml:space="preserve">ไม่ต้องรีเฟรชหน้าจอ</w:t>
      </w:r>
    </w:p>
    <w:p>
      <w:pPr>
        <w:pStyle w:val="Compact"/>
        <w:numPr>
          <w:ilvl w:val="0"/>
          <w:numId w:val="1032"/>
        </w:numPr>
      </w:pPr>
      <w:r>
        <w:t xml:space="preserve">ไล่สถานะการทำงาน:</w:t>
      </w:r>
      <w:r>
        <w:t xml:space="preserve"> </w:t>
      </w:r>
      <w:r>
        <w:rPr>
          <w:b/>
          <w:bCs/>
        </w:rPr>
        <w:t xml:space="preserve">ชำระแล้ว → กำลังทำ → พร้อมส่ง → เสร็จสิ้น</w:t>
      </w:r>
    </w:p>
    <w:p>
      <w:pPr>
        <w:pStyle w:val="Compact"/>
        <w:numPr>
          <w:ilvl w:val="0"/>
          <w:numId w:val="1032"/>
        </w:numPr>
      </w:pPr>
      <w:r>
        <w:t xml:space="preserve">การเปลี่ยนสถานะจากเครื่องหนึ่งจะสะท้อนบนจอ KDS เครื่องอื่นทันที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จอครัว (KDS) แสดงออเดอร์ที่กำลังทำ ]</w:t>
      </w:r>
    </w:p>
    <w:bookmarkEnd w:id="37"/>
    <w:bookmarkStart w:id="38" w:name="บนทกของเสย"/>
    <w:p>
      <w:pPr>
        <w:pStyle w:val="Heading2"/>
      </w:pPr>
      <w:r>
        <w:t xml:space="preserve">4.4 บันทึกของเสีย</w:t>
      </w:r>
    </w:p>
    <w:p>
      <w:pPr>
        <w:pStyle w:val="FirstParagraph"/>
      </w:pPr>
      <w:r>
        <w:t xml:space="preserve">เมื่อมีวัตถุดิบเสียหายระหว่างการทำงาน บาริสต้าสามารถบันทึกได้</w:t>
      </w:r>
    </w:p>
    <w:p>
      <w:pPr>
        <w:pStyle w:val="BodyText"/>
      </w:pPr>
      <w:r>
        <w:rPr>
          <w:b/>
          <w:bCs/>
        </w:rPr>
        <w:t xml:space="preserve">ขั้นตอน</w:t>
      </w:r>
    </w:p>
    <w:p>
      <w:pPr>
        <w:pStyle w:val="Compact"/>
        <w:numPr>
          <w:ilvl w:val="0"/>
          <w:numId w:val="1033"/>
        </w:numPr>
      </w:pPr>
      <w:r>
        <w:t xml:space="preserve">เปิดเมนู</w:t>
      </w:r>
      <w:r>
        <w:t xml:space="preserve"> </w:t>
      </w:r>
      <w:r>
        <w:t xml:space="preserve">“ของเสีย”</w:t>
      </w:r>
    </w:p>
    <w:p>
      <w:pPr>
        <w:pStyle w:val="Compact"/>
        <w:numPr>
          <w:ilvl w:val="0"/>
          <w:numId w:val="1033"/>
        </w:numPr>
      </w:pPr>
      <w:r>
        <w:t xml:space="preserve">เลือกวัตถุดิบและจำนวน</w:t>
      </w:r>
    </w:p>
    <w:p>
      <w:pPr>
        <w:pStyle w:val="Compact"/>
        <w:numPr>
          <w:ilvl w:val="0"/>
          <w:numId w:val="1033"/>
        </w:numPr>
      </w:pPr>
      <w:r>
        <w:t xml:space="preserve">เลือกเหตุผล (หมดอายุ / หก / ทดลอง / เสียหาย / อื่น ๆ) → ยืนยัน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หน้าบันทึกของเสีย ]</w:t>
      </w:r>
    </w:p>
    <w:bookmarkEnd w:id="38"/>
    <w:bookmarkStart w:id="39" w:name="ขอมลลกคา"/>
    <w:p>
      <w:pPr>
        <w:pStyle w:val="Heading2"/>
      </w:pPr>
      <w:r>
        <w:t xml:space="preserve">4.5 ข้อมูลลูกค้า</w:t>
      </w:r>
    </w:p>
    <w:p>
      <w:pPr>
        <w:pStyle w:val="FirstParagraph"/>
      </w:pPr>
      <w:r>
        <w:rPr>
          <w:b/>
          <w:bCs/>
        </w:rPr>
        <w:t xml:space="preserve">ขั้นตอน</w:t>
      </w:r>
    </w:p>
    <w:p>
      <w:pPr>
        <w:pStyle w:val="Compact"/>
        <w:numPr>
          <w:ilvl w:val="0"/>
          <w:numId w:val="1034"/>
        </w:numPr>
      </w:pPr>
      <w:r>
        <w:t xml:space="preserve">เปิดเมนู</w:t>
      </w:r>
      <w:r>
        <w:t xml:space="preserve"> </w:t>
      </w:r>
      <w:r>
        <w:t xml:space="preserve">“ลูกค้า”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สร้างลูกค้าใหม่:</w:t>
      </w:r>
      <w:r>
        <w:t xml:space="preserve"> </w:t>
      </w:r>
      <w:r>
        <w:t xml:space="preserve">กรอกชื่อ, เบอร์โทร, อีเมล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ค้นหา:</w:t>
      </w:r>
      <w:r>
        <w:t xml:space="preserve"> </w:t>
      </w:r>
      <w:r>
        <w:t xml:space="preserve">พิมพ์บางส่วนของชื่อหรือเบอร์โทร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ดูประวัติ:</w:t>
      </w:r>
      <w:r>
        <w:t xml:space="preserve"> </w:t>
      </w:r>
      <w:r>
        <w:t xml:space="preserve">เปิดโปรไฟล์ลูกค้าเพื่อดูรายการออเดอร์ล่าสุด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แก้ไข:</w:t>
      </w:r>
      <w:r>
        <w:t xml:space="preserve"> </w:t>
      </w:r>
      <w:r>
        <w:t xml:space="preserve">ปรับเบอร์โทร/อีเมลแล้วบันทึก</w:t>
      </w:r>
    </w:p>
    <w:p>
      <w:pPr>
        <w:pStyle w:val="Block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การ</w:t>
      </w:r>
      <w:r>
        <w:t xml:space="preserve"> </w:t>
      </w:r>
      <w:r>
        <w:rPr>
          <w:b/>
          <w:bCs/>
        </w:rPr>
        <w:t xml:space="preserve">ลบ</w:t>
      </w:r>
      <w:r>
        <w:t xml:space="preserve"> </w:t>
      </w:r>
      <w:r>
        <w:t xml:space="preserve">ข้อมูลลูกค้าทำได้เฉพาะผู้จัดการ/เจ้าของเท่านั้น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หน้าค้นหาและโปรไฟล์ลูกค้า ]</w:t>
      </w:r>
    </w:p>
    <w:bookmarkEnd w:id="39"/>
    <w:bookmarkStart w:id="40" w:name="รายการของทตองซอ-shopping-list"/>
    <w:p>
      <w:pPr>
        <w:pStyle w:val="Heading2"/>
      </w:pPr>
      <w:r>
        <w:t xml:space="preserve">4.6 รายการของที่ต้องซื้อ (Shopping List)</w:t>
      </w:r>
    </w:p>
    <w:p>
      <w:pPr>
        <w:pStyle w:val="FirstParagraph"/>
      </w:pPr>
      <w:r>
        <w:rPr>
          <w:b/>
          <w:bCs/>
        </w:rPr>
        <w:t xml:space="preserve">ขั้นตอน</w:t>
      </w:r>
    </w:p>
    <w:p>
      <w:pPr>
        <w:pStyle w:val="Compact"/>
        <w:numPr>
          <w:ilvl w:val="0"/>
          <w:numId w:val="1035"/>
        </w:numPr>
      </w:pPr>
      <w:r>
        <w:t xml:space="preserve">เปิดเมนู</w:t>
      </w:r>
      <w:r>
        <w:t xml:space="preserve"> </w:t>
      </w:r>
      <w:r>
        <w:t xml:space="preserve">“รายการของที่ต้องซื้อ”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เพิ่มรายการ:</w:t>
      </w:r>
      <w:r>
        <w:t xml:space="preserve"> </w:t>
      </w:r>
      <w:r>
        <w:t xml:space="preserve">ระบุวัตถุดิบและจำนวน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ลบรายการ:</w:t>
      </w:r>
      <w:r>
        <w:t xml:space="preserve"> </w:t>
      </w:r>
      <w:r>
        <w:t xml:space="preserve">ลบรายการที่ไม่ต้องการ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ส่งออก:</w:t>
      </w:r>
      <w:r>
        <w:t xml:space="preserve"> </w:t>
      </w:r>
      <w:r>
        <w:t xml:space="preserve">กดส่งออก/พิมพ์ เพื่อได้ข้อความรายการพร้อมคัดลอกหรือส่งต่อให้ผู้จัดซื้อ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รายการของที่ต้องซื้อพร้อมปุ่มส่งออก ]</w:t>
      </w:r>
    </w:p>
    <w:bookmarkEnd w:id="40"/>
    <w:bookmarkStart w:id="41" w:name="รบพรออเดอร"/>
    <w:p>
      <w:pPr>
        <w:pStyle w:val="Heading2"/>
      </w:pPr>
      <w:r>
        <w:t xml:space="preserve">4.7 รับพรีออเดอร์</w:t>
      </w:r>
    </w:p>
    <w:p>
      <w:pPr>
        <w:pStyle w:val="FirstParagraph"/>
      </w:pPr>
      <w:r>
        <w:rPr>
          <w:b/>
          <w:bCs/>
        </w:rPr>
        <w:t xml:space="preserve">ขั้นตอน</w:t>
      </w:r>
    </w:p>
    <w:p>
      <w:pPr>
        <w:pStyle w:val="Compact"/>
        <w:numPr>
          <w:ilvl w:val="0"/>
          <w:numId w:val="1036"/>
        </w:numPr>
      </w:pPr>
      <w:r>
        <w:t xml:space="preserve">เปิดเมนู</w:t>
      </w:r>
      <w:r>
        <w:t xml:space="preserve"> </w:t>
      </w:r>
      <w:r>
        <w:t xml:space="preserve">“พรีออเดอร์”</w:t>
      </w:r>
      <w:r>
        <w:t xml:space="preserve"> </w:t>
      </w:r>
      <w:r>
        <w:t xml:space="preserve">→</w:t>
      </w:r>
      <w:r>
        <w:t xml:space="preserve"> </w:t>
      </w:r>
      <w:r>
        <w:t xml:space="preserve">“สร้างพรีออเดอร์”</w:t>
      </w:r>
    </w:p>
    <w:p>
      <w:pPr>
        <w:pStyle w:val="Compact"/>
        <w:numPr>
          <w:ilvl w:val="0"/>
          <w:numId w:val="1036"/>
        </w:numPr>
      </w:pPr>
      <w:r>
        <w:t xml:space="preserve">ระบุ</w:t>
      </w:r>
      <w:r>
        <w:t xml:space="preserve"> </w:t>
      </w:r>
      <w:r>
        <w:rPr>
          <w:b/>
          <w:bCs/>
        </w:rPr>
        <w:t xml:space="preserve">ลูกค้า</w:t>
      </w:r>
      <w:r>
        <w:t xml:space="preserve">,</w:t>
      </w:r>
      <w:r>
        <w:t xml:space="preserve"> </w:t>
      </w:r>
      <w:r>
        <w:rPr>
          <w:b/>
          <w:bCs/>
        </w:rPr>
        <w:t xml:space="preserve">วันครบกำหนด</w:t>
      </w:r>
      <w:r>
        <w:t xml:space="preserve">, และ</w:t>
      </w:r>
      <w:r>
        <w:t xml:space="preserve"> </w:t>
      </w:r>
      <w:r>
        <w:rPr>
          <w:b/>
          <w:bCs/>
        </w:rPr>
        <w:t xml:space="preserve">รายการสินค้า</w:t>
      </w:r>
      <w:r>
        <w:t xml:space="preserve"> </w:t>
      </w:r>
      <w:r>
        <w:t xml:space="preserve">(สถานะเริ่มต้น</w:t>
      </w:r>
      <w:r>
        <w:t xml:space="preserve"> </w:t>
      </w:r>
      <w:r>
        <w:t xml:space="preserve">“รอดำเนินการ”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แก้ไขรายการ:</w:t>
      </w:r>
      <w:r>
        <w:t xml:space="preserve"> </w:t>
      </w:r>
      <w:r>
        <w:t xml:space="preserve">เพิ่ม/ลบสินค้า ยอดรวมอัปเดตอัตโนมัติ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ยกเลิก:</w:t>
      </w:r>
      <w:r>
        <w:t xml:space="preserve"> </w:t>
      </w:r>
      <w:r>
        <w:t xml:space="preserve">หากยกเลิกก่อนเริ่มผลิต สต็อกจะไม่ถูกกระทบ</w:t>
      </w:r>
    </w:p>
    <w:p>
      <w:pPr>
        <w:pStyle w:val="Block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ขั้นตอนการผลิตพรีออเดอร์ (เริ่มผลิต/ตัดสต็อก/ปิดงาน) ดูได้ในบทที่ 5 (เบเกอร์)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หน้าสร้างพรีออเดอร์ ]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บทท-5-คมอสำหรบเบเกอร-baker"/>
    <w:p>
      <w:pPr>
        <w:pStyle w:val="Heading1"/>
      </w:pPr>
      <w:r>
        <w:t xml:space="preserve">บทที่ 5 คู่มือสำหรับเบเกอร์ (Baker)</w:t>
      </w:r>
    </w:p>
    <w:bookmarkStart w:id="43" w:name="สทธของเบเกอร"/>
    <w:p>
      <w:pPr>
        <w:pStyle w:val="Heading2"/>
      </w:pPr>
      <w:r>
        <w:t xml:space="preserve">5.1 สิทธิ์ของเบเกอร์</w:t>
      </w:r>
    </w:p>
    <w:p>
      <w:pPr>
        <w:pStyle w:val="FirstParagraph"/>
      </w:pPr>
      <w:r>
        <w:t xml:space="preserve">เบเกอร์มีสิทธิ์</w:t>
      </w:r>
      <w:r>
        <w:t xml:space="preserve"> </w:t>
      </w:r>
      <w:r>
        <w:rPr>
          <w:b/>
          <w:bCs/>
        </w:rPr>
        <w:t xml:space="preserve">เทียบเท่าบาริสต้า</w:t>
      </w:r>
      <w:r>
        <w:t xml:space="preserve"> </w:t>
      </w:r>
      <w:r>
        <w:t xml:space="preserve">ในงานหน้าร้านทุกอย่าง (รับออเดอร์ รับชำระเงิน จอครัว ของเสีย ลูกค้า รายการของที่ต้องซื้อ พรีออเดอร์) และเพิ่ม</w:t>
      </w:r>
      <w:r>
        <w:t xml:space="preserve"> </w:t>
      </w:r>
      <w:r>
        <w:rPr>
          <w:b/>
          <w:bCs/>
        </w:rPr>
        <w:t xml:space="preserve">งานด้านการผลิต (Production)</w:t>
      </w:r>
      <w:r>
        <w:t xml:space="preserve"> </w:t>
      </w:r>
      <w:r>
        <w:t xml:space="preserve">เข้ามา</w:t>
      </w:r>
    </w:p>
    <w:p>
      <w:pPr>
        <w:pStyle w:val="BodyText"/>
      </w:pPr>
      <w:r>
        <w:t xml:space="preserve">ดังนั้น สำหรับงานหน้าร้าน ให้ดูบทที่ 4 (บาริสต้า) ได้เลย บทนี้เน้นเฉพาะงานผลิต</w:t>
      </w:r>
    </w:p>
    <w:bookmarkEnd w:id="43"/>
    <w:bookmarkStart w:id="44" w:name="พรออเดอรฝงผลต"/>
    <w:p>
      <w:pPr>
        <w:pStyle w:val="Heading2"/>
      </w:pPr>
      <w:r>
        <w:t xml:space="preserve">5.2 พรีออเดอร์ฝั่งผลิต</w:t>
      </w:r>
    </w:p>
    <w:p>
      <w:pPr>
        <w:pStyle w:val="FirstParagraph"/>
      </w:pPr>
      <w:r>
        <w:t xml:space="preserve">เมื่อมีพรีออเดอร์ที่ต้องผลิต เบเกอร์เป็นผู้ดำเนินการผลิต</w:t>
      </w:r>
    </w:p>
    <w:p>
      <w:pPr>
        <w:pStyle w:val="BodyText"/>
      </w:pPr>
      <w:r>
        <w:rPr>
          <w:b/>
          <w:bCs/>
        </w:rPr>
        <w:t xml:space="preserve">ขั้นตอน</w:t>
      </w:r>
    </w:p>
    <w:p>
      <w:pPr>
        <w:pStyle w:val="Compact"/>
        <w:numPr>
          <w:ilvl w:val="0"/>
          <w:numId w:val="1037"/>
        </w:numPr>
      </w:pPr>
      <w:r>
        <w:t xml:space="preserve">เปิดพรีออเดอร์ที่ต้องผลิต</w:t>
      </w:r>
    </w:p>
    <w:p>
      <w:pPr>
        <w:pStyle w:val="Compact"/>
        <w:numPr>
          <w:ilvl w:val="0"/>
          <w:numId w:val="1037"/>
        </w:numPr>
      </w:pPr>
      <w:r>
        <w:t xml:space="preserve">ดู</w:t>
      </w:r>
      <w:r>
        <w:t xml:space="preserve"> </w:t>
      </w:r>
      <w:r>
        <w:rPr>
          <w:b/>
          <w:bCs/>
        </w:rPr>
        <w:t xml:space="preserve">สรุปวัตถุดิบที่ต้องใช้ (Ingredients)</w:t>
      </w:r>
      <w:r>
        <w:t xml:space="preserve"> </w:t>
      </w:r>
      <w:r>
        <w:t xml:space="preserve">— ระบบรวมวัตถุดิบตามสูตรของสินค้าทั้งหมดในพรีออเดอร์</w:t>
      </w:r>
    </w:p>
    <w:p>
      <w:pPr>
        <w:pStyle w:val="Compact"/>
        <w:numPr>
          <w:ilvl w:val="0"/>
          <w:numId w:val="1037"/>
        </w:numPr>
      </w:pPr>
      <w:r>
        <w:t xml:space="preserve">จดยอดสต็อกวัตถุดิบ (ถ้าต้องการตรวจสอบ) แล้วกด</w:t>
      </w:r>
      <w:r>
        <w:t xml:space="preserve"> </w:t>
      </w:r>
      <w:r>
        <w:rPr>
          <w:b/>
          <w:bCs/>
        </w:rPr>
        <w:t xml:space="preserve">“เริ่มผลิต”</w:t>
      </w:r>
    </w:p>
    <w:p>
      <w:pPr>
        <w:pStyle w:val="Compact"/>
        <w:numPr>
          <w:ilvl w:val="1"/>
          <w:numId w:val="1038"/>
        </w:numPr>
      </w:pPr>
      <w:r>
        <w:t xml:space="preserve">สถานะเปลี่ยนเป็น</w:t>
      </w:r>
      <w:r>
        <w:t xml:space="preserve"> </w:t>
      </w:r>
      <w:r>
        <w:rPr>
          <w:b/>
          <w:bCs/>
        </w:rPr>
        <w:t xml:space="preserve">“กำลังดำเนินการ”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สต็อกถูกตัดอัตโนมัติตามสูตร</w:t>
      </w:r>
    </w:p>
    <w:p>
      <w:pPr>
        <w:pStyle w:val="Compact"/>
        <w:numPr>
          <w:ilvl w:val="0"/>
          <w:numId w:val="1037"/>
        </w:numPr>
      </w:pPr>
      <w:r>
        <w:t xml:space="preserve">เมื่อผลิตเสร็จ กด</w:t>
      </w:r>
      <w:r>
        <w:t xml:space="preserve"> </w:t>
      </w:r>
      <w:r>
        <w:rPr>
          <w:b/>
          <w:bCs/>
        </w:rPr>
        <w:t xml:space="preserve">“เสร็จสิ้น”</w:t>
      </w:r>
      <w:r>
        <w:t xml:space="preserve"> </w:t>
      </w:r>
      <w:r>
        <w:t xml:space="preserve">— สถานะเปลี่ยนเป็น</w:t>
      </w:r>
      <w:r>
        <w:t xml:space="preserve"> </w:t>
      </w:r>
      <w:r>
        <w:t xml:space="preserve">“เสร็จสิ้น”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หน้าสรุปวัตถุดิบและปุ่มเริ่มผลิตของพรีออเดอร์ ]</w:t>
      </w:r>
    </w:p>
    <w:bookmarkEnd w:id="44"/>
    <w:bookmarkStart w:id="45" w:name="การเบกใชวตถดบ"/>
    <w:p>
      <w:pPr>
        <w:pStyle w:val="Heading2"/>
      </w:pPr>
      <w:r>
        <w:t xml:space="preserve">5.3 การเบิกใช้วัตถุดิบ</w:t>
      </w:r>
    </w:p>
    <w:p>
      <w:pPr>
        <w:pStyle w:val="Compact"/>
        <w:numPr>
          <w:ilvl w:val="0"/>
          <w:numId w:val="1039"/>
        </w:numPr>
      </w:pPr>
      <w:r>
        <w:t xml:space="preserve">เมื่อเริ่มผลิต ระบบบันทึกการตัดสต็อกประเภท</w:t>
      </w:r>
      <w:r>
        <w:t xml:space="preserve"> </w:t>
      </w:r>
      <w:r>
        <w:rPr>
          <w:b/>
          <w:bCs/>
        </w:rPr>
        <w:t xml:space="preserve">PRODUCTION_USE</w:t>
      </w:r>
      <w:r>
        <w:t xml:space="preserve"> </w:t>
      </w:r>
      <w:r>
        <w:t xml:space="preserve">(การเบิกใช้เพื่อการผลิต) ลงในประวัติการเคลื่อนไหวสต็อก</w:t>
      </w:r>
    </w:p>
    <w:p>
      <w:pPr>
        <w:pStyle w:val="Compact"/>
        <w:numPr>
          <w:ilvl w:val="0"/>
          <w:numId w:val="1039"/>
        </w:numPr>
      </w:pPr>
      <w:r>
        <w:t xml:space="preserve">หากมีวัตถุดิบเสียหายระหว่างผลิต ให้บันทึก</w:t>
      </w:r>
      <w:r>
        <w:t xml:space="preserve"> </w:t>
      </w:r>
      <w:r>
        <w:rPr>
          <w:b/>
          <w:bCs/>
        </w:rPr>
        <w:t xml:space="preserve">ของเสีย (Waste)</w:t>
      </w:r>
      <w:r>
        <w:t xml:space="preserve"> </w:t>
      </w:r>
      <w:r>
        <w:t xml:space="preserve">พร้อมเหตุผลตามปกติ (ดูบทที่ 4 หัวข้อ 4.4)</w:t>
      </w:r>
    </w:p>
    <w:p>
      <w:pPr>
        <w:pStyle w:val="Compact"/>
        <w:numPr>
          <w:ilvl w:val="0"/>
          <w:numId w:val="1039"/>
        </w:numPr>
      </w:pPr>
      <w:r>
        <w:t xml:space="preserve">ประวัติการเคลื่อนไหวทั้งหมดเป็นแบบบันทึกถาวร ไม่สามารถลบ/แก้ย้อนหลังได้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ประวัติการเบิกใช้วัตถุดิบเพื่อการผลิต ]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ภาคผนวก-ฟงกชนเพมเตมนอกเหนอ-tor"/>
    <w:p>
      <w:pPr>
        <w:pStyle w:val="Heading1"/>
      </w:pPr>
      <w:r>
        <w:t xml:space="preserve">ภาคผนวก: ฟังก์ชันเพิ่มเติมนอกเหนือ TOR</w:t>
      </w:r>
    </w:p>
    <w:p>
      <w:pPr>
        <w:pStyle w:val="Block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ฟังก์ชันในภาคผนวกนี้เป็นส่วนที่พัฒนาเพิ่มเติม</w:t>
      </w:r>
      <w:r>
        <w:t xml:space="preserve"> </w:t>
      </w:r>
      <w:r>
        <w:rPr>
          <w:b/>
          <w:bCs/>
        </w:rPr>
        <w:t xml:space="preserve">นอกเหนือขอบเขต TOR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ไม่อยู่ในเกณฑ์การตรวจรับ</w:t>
      </w:r>
      <w:r>
        <w:t xml:space="preserve"> </w:t>
      </w:r>
      <w:r>
        <w:t xml:space="preserve">จัดทำคู่มือไว้เพื่อความสมบูรณ์ในการใช้งานจริง</w:t>
      </w:r>
    </w:p>
    <w:bookmarkStart w:id="47" w:name="ก.1-ระบบสมาชกและแตมสะสม"/>
    <w:p>
      <w:pPr>
        <w:pStyle w:val="Heading2"/>
      </w:pPr>
      <w:r>
        <w:t xml:space="preserve">ก.1 ระบบสมาชิกและแต้มสะสม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สมัคร/ค้นหาสมาชิก:</w:t>
      </w:r>
      <w:r>
        <w:t xml:space="preserve"> </w:t>
      </w:r>
      <w:r>
        <w:t xml:space="preserve">สมัครสมาชิกให้ลูกค้าด้วยเบอร์โทร ค้นหาสมาชิกเพื่อผูกกับออเดอร์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โหมดสะสมแต้ม:</w:t>
      </w:r>
      <w:r>
        <w:t xml:space="preserve"> </w:t>
      </w:r>
      <w:r>
        <w:t xml:space="preserve">ตั้งค่าได้ 3 แบบ —</w:t>
      </w:r>
      <w:r>
        <w:t xml:space="preserve"> </w:t>
      </w:r>
      <w:r>
        <w:rPr>
          <w:b/>
          <w:bCs/>
        </w:rPr>
        <w:t xml:space="preserve">ต่อบิล / ต่อบาท / ต่อชิ้น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ระดับสมาชิก:</w:t>
      </w:r>
      <w:r>
        <w:t xml:space="preserve"> </w:t>
      </w:r>
      <w:r>
        <w:t xml:space="preserve">Bronze / Silver / Gold (เลื่อนระดับตามเงื่อนไขโปรแกรม)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การแลกรางวัล 3 แบบ:</w:t>
      </w:r>
      <w:r>
        <w:t xml:space="preserve"> </w:t>
      </w:r>
      <w:r>
        <w:t xml:space="preserve">ส่วนลดแบบจำนวนเงิน / ส่วนลดแบบเปอร์เซ็นต์ / ของฟรี — เมื่อแลกแล้วแต้มจะถูกหัก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หน้าสมาชิกและการแลกแต้ม ]</w:t>
      </w:r>
    </w:p>
    <w:bookmarkEnd w:id="47"/>
    <w:bookmarkStart w:id="48" w:name="ก.2-โปรโมชน"/>
    <w:p>
      <w:pPr>
        <w:pStyle w:val="Heading2"/>
      </w:pPr>
      <w:r>
        <w:t xml:space="preserve">ก.2 โปรโมชัน</w:t>
      </w:r>
    </w:p>
    <w:p>
      <w:pPr>
        <w:pStyle w:val="FirstParagraph"/>
      </w:pPr>
      <w:r>
        <w:t xml:space="preserve">รองรับโปรโมชัน</w:t>
      </w:r>
      <w:r>
        <w:t xml:space="preserve"> </w:t>
      </w:r>
      <w:r>
        <w:rPr>
          <w:b/>
          <w:bCs/>
        </w:rPr>
        <w:t xml:space="preserve">4 ประเภท</w:t>
      </w:r>
      <w:r>
        <w:t xml:space="preserve">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ลด %</w:t>
      </w:r>
      <w:r>
        <w:t xml:space="preserve"> </w:t>
      </w:r>
      <w:r>
        <w:t xml:space="preserve">— ลดราคาตามเปอร์เซ็นต์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คอมโบจับคู่ (Combo Bundle)</w:t>
      </w:r>
      <w:r>
        <w:t xml:space="preserve"> </w:t>
      </w:r>
      <w:r>
        <w:t xml:space="preserve">— ชุดสินค้าตามที่กำหนด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คอมโบตามจำนวน (Combo Quantity)</w:t>
      </w:r>
      <w:r>
        <w:t xml:space="preserve"> </w:t>
      </w:r>
      <w:r>
        <w:t xml:space="preserve">— ซื้อตามจำนวนได้ราคาพิเศษ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Happy Hour</w:t>
      </w:r>
      <w:r>
        <w:t xml:space="preserve"> </w:t>
      </w:r>
      <w:r>
        <w:t xml:space="preserve">— ส่วนลดเฉพาะช่วงเวลาที่กำหนด</w:t>
      </w:r>
    </w:p>
    <w:p>
      <w:pPr>
        <w:pStyle w:val="FirstParagraph"/>
      </w:pPr>
      <w:r>
        <w:t xml:space="preserve">และกำหนด</w:t>
      </w:r>
      <w:r>
        <w:t xml:space="preserve"> </w:t>
      </w:r>
      <w:r>
        <w:rPr>
          <w:b/>
          <w:bCs/>
        </w:rPr>
        <w:t xml:space="preserve">ขอบเขต</w:t>
      </w:r>
      <w:r>
        <w:t xml:space="preserve"> </w:t>
      </w:r>
      <w:r>
        <w:t xml:space="preserve">ของโปรโมชันได้ 3 ระดับ: ทั้งบิล / ตามหมวดหมู่ / ตามสินค้า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หน้าตั้งค่าโปรโมชัน ]</w:t>
      </w:r>
    </w:p>
    <w:bookmarkEnd w:id="48"/>
    <w:bookmarkStart w:id="49" w:name="ก.3-ใบสงผลต-production-order"/>
    <w:p>
      <w:pPr>
        <w:pStyle w:val="Heading2"/>
      </w:pPr>
      <w:r>
        <w:t xml:space="preserve">ก.3 ใบสั่งผลิต (Production Order)</w:t>
      </w:r>
    </w:p>
    <w:p>
      <w:pPr>
        <w:pStyle w:val="FirstParagraph"/>
      </w:pPr>
      <w:r>
        <w:t xml:space="preserve">ใช้ผลิตสินค้าประเภท</w:t>
      </w:r>
      <w:r>
        <w:t xml:space="preserve"> </w:t>
      </w:r>
      <w:r>
        <w:rPr>
          <w:b/>
          <w:bCs/>
        </w:rPr>
        <w:t xml:space="preserve">Produced</w:t>
      </w:r>
      <w:r>
        <w:t xml:space="preserve"> </w:t>
      </w:r>
      <w:r>
        <w:t xml:space="preserve">(สินค้าสำเร็จที่ผลิตเองเพื่อเก็บเข้าสต็อก เช่น ขนมอบ)</w:t>
      </w:r>
    </w:p>
    <w:p>
      <w:pPr>
        <w:pStyle w:val="BodyText"/>
      </w:pPr>
      <w:r>
        <w:rPr>
          <w:b/>
          <w:bCs/>
        </w:rPr>
        <w:t xml:space="preserve">ขั้นตอน</w:t>
      </w:r>
    </w:p>
    <w:p>
      <w:pPr>
        <w:pStyle w:val="Compact"/>
        <w:numPr>
          <w:ilvl w:val="0"/>
          <w:numId w:val="1042"/>
        </w:numPr>
      </w:pPr>
      <w:r>
        <w:t xml:space="preserve">สร้างใบสั่งผลิตสินค้าประเภท Produced</w:t>
      </w:r>
    </w:p>
    <w:p>
      <w:pPr>
        <w:pStyle w:val="Compact"/>
        <w:numPr>
          <w:ilvl w:val="0"/>
          <w:numId w:val="1042"/>
        </w:numPr>
      </w:pPr>
      <w:r>
        <w:t xml:space="preserve">ยืนยันการผลิต</w:t>
      </w:r>
    </w:p>
    <w:p>
      <w:pPr>
        <w:pStyle w:val="Compact"/>
        <w:numPr>
          <w:ilvl w:val="0"/>
          <w:numId w:val="1042"/>
        </w:numPr>
      </w:pPr>
      <w:r>
        <w:t xml:space="preserve">ระบบ</w:t>
      </w:r>
      <w:r>
        <w:t xml:space="preserve"> </w:t>
      </w:r>
      <w:r>
        <w:rPr>
          <w:b/>
          <w:bCs/>
        </w:rPr>
        <w:t xml:space="preserve">ตัดวัตถุดิบ</w:t>
      </w:r>
      <w:r>
        <w:t xml:space="preserve"> </w:t>
      </w:r>
      <w:r>
        <w:t xml:space="preserve">ตามสูตร และ</w:t>
      </w:r>
      <w:r>
        <w:t xml:space="preserve"> </w:t>
      </w:r>
      <w:r>
        <w:rPr>
          <w:b/>
          <w:bCs/>
        </w:rPr>
        <w:t xml:space="preserve">เพิ่มสินค้าสำเร็จเข้าสต็อกพร้อมต้นทุนต่อหน่วย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หน้าใบสั่งผลิต ]</w:t>
      </w:r>
    </w:p>
    <w:bookmarkEnd w:id="49"/>
    <w:bookmarkStart w:id="50" w:name="ก.4-ตรวจนบสตอก-stock-take"/>
    <w:p>
      <w:pPr>
        <w:pStyle w:val="Heading2"/>
      </w:pPr>
      <w:r>
        <w:t xml:space="preserve">ก.4 ตรวจนับสต็อก (Stock Take)</w:t>
      </w:r>
    </w:p>
    <w:p>
      <w:pPr>
        <w:pStyle w:val="FirstParagraph"/>
      </w:pPr>
      <w:r>
        <w:rPr>
          <w:b/>
          <w:bCs/>
        </w:rPr>
        <w:t xml:space="preserve">ขั้นตอน</w:t>
      </w:r>
    </w:p>
    <w:p>
      <w:pPr>
        <w:pStyle w:val="Compact"/>
        <w:numPr>
          <w:ilvl w:val="0"/>
          <w:numId w:val="1043"/>
        </w:numPr>
      </w:pPr>
      <w:r>
        <w:t xml:space="preserve">เปิดรอบตรวจนับ</w:t>
      </w:r>
    </w:p>
    <w:p>
      <w:pPr>
        <w:pStyle w:val="Compact"/>
        <w:numPr>
          <w:ilvl w:val="0"/>
          <w:numId w:val="1043"/>
        </w:numPr>
      </w:pPr>
      <w:r>
        <w:t xml:space="preserve">กรอกจำนวนที่นับได้จริงของแต่ละวัตถุดิบ</w:t>
      </w:r>
    </w:p>
    <w:p>
      <w:pPr>
        <w:pStyle w:val="Compact"/>
        <w:numPr>
          <w:ilvl w:val="0"/>
          <w:numId w:val="1043"/>
        </w:numPr>
      </w:pPr>
      <w:r>
        <w:t xml:space="preserve">ปิดรอบ — ระบบ</w:t>
      </w:r>
      <w:r>
        <w:t xml:space="preserve"> </w:t>
      </w:r>
      <w:r>
        <w:rPr>
          <w:b/>
          <w:bCs/>
        </w:rPr>
        <w:t xml:space="preserve">สร้างรายการปรับยอดตามผลต่างให้อัตโนมัติ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หน้าตรวจนับสต็อก ]</w:t>
      </w:r>
    </w:p>
    <w:bookmarkEnd w:id="50"/>
    <w:bookmarkStart w:id="51" w:name="ก.5-qr-promptpay"/>
    <w:p>
      <w:pPr>
        <w:pStyle w:val="Heading2"/>
      </w:pPr>
      <w:r>
        <w:t xml:space="preserve">ก.5 QR PromptPay</w:t>
      </w:r>
    </w:p>
    <w:p>
      <w:pPr>
        <w:pStyle w:val="FirstParagraph"/>
      </w:pPr>
      <w:r>
        <w:t xml:space="preserve">สร้าง QR Code สำหรับชำระเงินพร้อมยอดเงินของออเดอร์โดยอัตโนมัติ ลูกค้าสแกนเพื่อชำระได้ทันที โดยยอดเงินตรงกับออเดอร์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QR PromptPay ของออเดอร์ ]</w:t>
      </w:r>
    </w:p>
    <w:bookmarkEnd w:id="51"/>
    <w:bookmarkStart w:id="52" w:name="ก.6-เลขออเดอรรายวนและเลขใบเสรจ"/>
    <w:p>
      <w:pPr>
        <w:pStyle w:val="Heading2"/>
      </w:pPr>
      <w:r>
        <w:t xml:space="preserve">ก.6 เลขออเดอร์รายวันและเลขใบเสร็จ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เลขออเดอร์รายวัน:</w:t>
      </w:r>
      <w:r>
        <w:t xml:space="preserve"> </w:t>
      </w:r>
      <w:r>
        <w:t xml:space="preserve">รันต่อเนื่องภายในวันและ</w:t>
      </w:r>
      <w:r>
        <w:t xml:space="preserve"> </w:t>
      </w:r>
      <w:r>
        <w:rPr>
          <w:b/>
          <w:bCs/>
        </w:rPr>
        <w:t xml:space="preserve">รีเซ็ตทุกวัน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เลขใบเสร็จ:</w:t>
      </w:r>
      <w:r>
        <w:t xml:space="preserve"> </w:t>
      </w:r>
      <w:r>
        <w:t xml:space="preserve">รูปแบบ</w:t>
      </w:r>
      <w:r>
        <w:t xml:space="preserve"> </w:t>
      </w:r>
      <w:r>
        <w:rPr>
          <w:rStyle w:val="VerbatimChar"/>
        </w:rPr>
        <w:t xml:space="preserve">IV{ปี พ.ศ.}{MMDD}-{ลำดับ 4 หลัก}</w:t>
      </w:r>
      <w:r>
        <w:t xml:space="preserve"> </w:t>
      </w:r>
      <w:r>
        <w:t xml:space="preserve">เช่น</w:t>
      </w:r>
      <w:r>
        <w:t xml:space="preserve"> </w:t>
      </w:r>
      <w:r>
        <w:rPr>
          <w:rStyle w:val="VerbatimChar"/>
        </w:rPr>
        <w:t xml:space="preserve">IV25690611-0001</w:t>
      </w:r>
    </w:p>
    <w:p>
      <w:pPr>
        <w:pStyle w:val="BlockText"/>
      </w:pPr>
      <w:r>
        <w:t xml:space="preserve">🖼</w:t>
      </w:r>
      <w:r>
        <w:t xml:space="preserve"> </w:t>
      </w:r>
      <w:r>
        <w:rPr>
          <w:b/>
          <w:bCs/>
        </w:rPr>
        <w:t xml:space="preserve">[ ภาพหน้าจอ: ตัวอย่างใบเสร็จพร้อมเลขที่ ]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 POS — คาเฟ่ตะวันอ้อมข้าว</dc:title>
  <dc:creator/>
  <cp:keywords/>
  <dcterms:created xsi:type="dcterms:W3CDTF">2026-06-11T07:50:30Z</dcterms:created>
  <dcterms:modified xsi:type="dcterms:W3CDTF">2026-06-11T07:50:30Z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