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en-AU"/>
        </w:rPr>
        <w:id w:val="-11452656"/>
        <w:docPartObj>
          <w:docPartGallery w:val="Cover Pages"/>
          <w:docPartUnique/>
        </w:docPartObj>
      </w:sdtPr>
      <w:sdtEndPr>
        <w:rPr>
          <w:color w:val="auto"/>
        </w:rPr>
      </w:sdtEndPr>
      <w:sdtContent>
        <w:p w:rsidR="006D0D7F" w:rsidRDefault="006D0D7F">
          <w:pPr>
            <w:pStyle w:val="NoSpacing"/>
            <w:spacing w:before="1540" w:after="240"/>
            <w:jc w:val="center"/>
            <w:rPr>
              <w:color w:val="5B9BD5" w:themeColor="accent1"/>
            </w:rPr>
          </w:pPr>
          <w:r>
            <w:rPr>
              <w:noProof/>
              <w:color w:val="5B9BD5" w:themeColor="accent1"/>
              <w:lang w:val="en-AU"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DA7DCFE3E114B15BE006C86F13EF92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D0D7F" w:rsidRDefault="009308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Calculator Technical Report</w:t>
              </w:r>
            </w:p>
          </w:sdtContent>
        </w:sdt>
        <w:sdt>
          <w:sdtPr>
            <w:rPr>
              <w:color w:val="5B9BD5" w:themeColor="accent1"/>
              <w:sz w:val="28"/>
              <w:szCs w:val="28"/>
            </w:rPr>
            <w:alias w:val="Subtitle"/>
            <w:tag w:val=""/>
            <w:id w:val="328029620"/>
            <w:placeholder>
              <w:docPart w:val="8D9928793FC643FEAF42E1EE63C111C2"/>
            </w:placeholder>
            <w:dataBinding w:prefixMappings="xmlns:ns0='http://purl.org/dc/elements/1.1/' xmlns:ns1='http://schemas.openxmlformats.org/package/2006/metadata/core-properties' " w:xpath="/ns1:coreProperties[1]/ns0:subject[1]" w:storeItemID="{6C3C8BC8-F283-45AE-878A-BAB7291924A1}"/>
            <w:text/>
          </w:sdtPr>
          <w:sdtEndPr/>
          <w:sdtContent>
            <w:p w:rsidR="006D0D7F" w:rsidRDefault="006D0D7F">
              <w:pPr>
                <w:pStyle w:val="NoSpacing"/>
                <w:jc w:val="center"/>
                <w:rPr>
                  <w:color w:val="5B9BD5" w:themeColor="accent1"/>
                  <w:sz w:val="28"/>
                  <w:szCs w:val="28"/>
                </w:rPr>
              </w:pPr>
              <w:r>
                <w:rPr>
                  <w:color w:val="5B9BD5" w:themeColor="accent1"/>
                  <w:sz w:val="28"/>
                  <w:szCs w:val="28"/>
                </w:rPr>
                <w:t>Kaelan Oxby</w:t>
              </w:r>
            </w:p>
          </w:sdtContent>
        </w:sdt>
        <w:p w:rsidR="006D0D7F" w:rsidRDefault="006D0D7F">
          <w:pPr>
            <w:pStyle w:val="NoSpacing"/>
            <w:spacing w:before="480"/>
            <w:jc w:val="center"/>
            <w:rPr>
              <w:color w:val="5B9BD5" w:themeColor="accent1"/>
            </w:rPr>
          </w:pPr>
          <w:r>
            <w:rPr>
              <w:noProof/>
              <w:color w:val="5B9BD5" w:themeColor="accent1"/>
              <w:lang w:val="en-AU"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6-15T00:00:00Z">
                                    <w:dateFormat w:val="MMMM d, yyyy"/>
                                    <w:lid w:val="en-US"/>
                                    <w:storeMappedDataAs w:val="dateTime"/>
                                    <w:calendar w:val="gregorian"/>
                                  </w:date>
                                </w:sdtPr>
                                <w:sdtEndPr/>
                                <w:sdtContent>
                                  <w:p w:rsidR="006D0D7F" w:rsidRDefault="008E3762">
                                    <w:pPr>
                                      <w:pStyle w:val="NoSpacing"/>
                                      <w:spacing w:after="40"/>
                                      <w:jc w:val="center"/>
                                      <w:rPr>
                                        <w:caps/>
                                        <w:color w:val="5B9BD5" w:themeColor="accent1"/>
                                        <w:sz w:val="28"/>
                                        <w:szCs w:val="28"/>
                                      </w:rPr>
                                    </w:pPr>
                                    <w:r>
                                      <w:rPr>
                                        <w:caps/>
                                        <w:color w:val="5B9BD5" w:themeColor="accent1"/>
                                        <w:sz w:val="28"/>
                                        <w:szCs w:val="28"/>
                                      </w:rPr>
                                      <w:t>June 1</w:t>
                                    </w:r>
                                    <w:r w:rsidR="009308F3">
                                      <w:rPr>
                                        <w:caps/>
                                        <w:color w:val="5B9BD5" w:themeColor="accent1"/>
                                        <w:sz w:val="28"/>
                                        <w:szCs w:val="28"/>
                                      </w:rPr>
                                      <w:t>5</w:t>
                                    </w:r>
                                    <w:r>
                                      <w:rPr>
                                        <w:caps/>
                                        <w:color w:val="5B9BD5" w:themeColor="accent1"/>
                                        <w:sz w:val="28"/>
                                        <w:szCs w:val="28"/>
                                      </w:rPr>
                                      <w:t>, 2019</w:t>
                                    </w:r>
                                  </w:p>
                                </w:sdtContent>
                              </w:sdt>
                              <w:p w:rsidR="006D0D7F" w:rsidRDefault="00FC1FAE">
                                <w:pPr>
                                  <w:pStyle w:val="NoSpacing"/>
                                  <w:jc w:val="center"/>
                                  <w:rPr>
                                    <w:caps/>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D0D7F">
                                      <w:rPr>
                                        <w:caps/>
                                        <w:color w:val="5B9BD5" w:themeColor="accent1"/>
                                      </w:rPr>
                                      <w:t>SOUTH</w:t>
                                    </w:r>
                                  </w:sdtContent>
                                </w:sdt>
                                <w:r w:rsidR="00B07E4E">
                                  <w:rPr>
                                    <w:caps/>
                                    <w:color w:val="5B9BD5" w:themeColor="accent1"/>
                                  </w:rPr>
                                  <w:t xml:space="preserve"> Metro TAFE</w:t>
                                </w:r>
                              </w:p>
                              <w:p w:rsidR="00FC1FAE" w:rsidRDefault="00FC1FAE">
                                <w:pPr>
                                  <w:pStyle w:val="NoSpacing"/>
                                  <w:jc w:val="center"/>
                                  <w:rPr>
                                    <w:color w:val="5B9BD5" w:themeColor="accent1"/>
                                  </w:rPr>
                                </w:pPr>
                                <w:hyperlink r:id="rId10" w:history="1">
                                  <w:r>
                                    <w:rPr>
                                      <w:rStyle w:val="Hyperlink"/>
                                    </w:rPr>
                                    <w:t>https://github.com/KaelanOxby/Calculator</w:t>
                                  </w:r>
                                </w:hyperlink>
                              </w:p>
                              <w:p w:rsidR="006D0D7F" w:rsidRDefault="00FC1FAE">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D0D7F">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6-15T00:00:00Z">
                              <w:dateFormat w:val="MMMM d, yyyy"/>
                              <w:lid w:val="en-US"/>
                              <w:storeMappedDataAs w:val="dateTime"/>
                              <w:calendar w:val="gregorian"/>
                            </w:date>
                          </w:sdtPr>
                          <w:sdtEndPr/>
                          <w:sdtContent>
                            <w:p w:rsidR="006D0D7F" w:rsidRDefault="008E3762">
                              <w:pPr>
                                <w:pStyle w:val="NoSpacing"/>
                                <w:spacing w:after="40"/>
                                <w:jc w:val="center"/>
                                <w:rPr>
                                  <w:caps/>
                                  <w:color w:val="5B9BD5" w:themeColor="accent1"/>
                                  <w:sz w:val="28"/>
                                  <w:szCs w:val="28"/>
                                </w:rPr>
                              </w:pPr>
                              <w:r>
                                <w:rPr>
                                  <w:caps/>
                                  <w:color w:val="5B9BD5" w:themeColor="accent1"/>
                                  <w:sz w:val="28"/>
                                  <w:szCs w:val="28"/>
                                </w:rPr>
                                <w:t>June 1</w:t>
                              </w:r>
                              <w:r w:rsidR="009308F3">
                                <w:rPr>
                                  <w:caps/>
                                  <w:color w:val="5B9BD5" w:themeColor="accent1"/>
                                  <w:sz w:val="28"/>
                                  <w:szCs w:val="28"/>
                                </w:rPr>
                                <w:t>5</w:t>
                              </w:r>
                              <w:r>
                                <w:rPr>
                                  <w:caps/>
                                  <w:color w:val="5B9BD5" w:themeColor="accent1"/>
                                  <w:sz w:val="28"/>
                                  <w:szCs w:val="28"/>
                                </w:rPr>
                                <w:t>, 2019</w:t>
                              </w:r>
                            </w:p>
                          </w:sdtContent>
                        </w:sdt>
                        <w:p w:rsidR="006D0D7F" w:rsidRDefault="00FC1FAE">
                          <w:pPr>
                            <w:pStyle w:val="NoSpacing"/>
                            <w:jc w:val="center"/>
                            <w:rPr>
                              <w:caps/>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D0D7F">
                                <w:rPr>
                                  <w:caps/>
                                  <w:color w:val="5B9BD5" w:themeColor="accent1"/>
                                </w:rPr>
                                <w:t>SOUTH</w:t>
                              </w:r>
                            </w:sdtContent>
                          </w:sdt>
                          <w:r w:rsidR="00B07E4E">
                            <w:rPr>
                              <w:caps/>
                              <w:color w:val="5B9BD5" w:themeColor="accent1"/>
                            </w:rPr>
                            <w:t xml:space="preserve"> Metro TAFE</w:t>
                          </w:r>
                        </w:p>
                        <w:p w:rsidR="00FC1FAE" w:rsidRDefault="00FC1FAE">
                          <w:pPr>
                            <w:pStyle w:val="NoSpacing"/>
                            <w:jc w:val="center"/>
                            <w:rPr>
                              <w:color w:val="5B9BD5" w:themeColor="accent1"/>
                            </w:rPr>
                          </w:pPr>
                          <w:hyperlink r:id="rId11" w:history="1">
                            <w:r>
                              <w:rPr>
                                <w:rStyle w:val="Hyperlink"/>
                              </w:rPr>
                              <w:t>https://github.com/KaelanOxby/Calculator</w:t>
                            </w:r>
                          </w:hyperlink>
                        </w:p>
                        <w:p w:rsidR="006D0D7F" w:rsidRDefault="00FC1FAE">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D0D7F">
                                <w:rPr>
                                  <w:color w:val="5B9BD5" w:themeColor="accent1"/>
                                </w:rPr>
                                <w:t xml:space="preserve">     </w:t>
                              </w:r>
                            </w:sdtContent>
                          </w:sdt>
                        </w:p>
                      </w:txbxContent>
                    </v:textbox>
                    <w10:wrap anchorx="margin" anchory="page"/>
                  </v:shape>
                </w:pict>
              </mc:Fallback>
            </mc:AlternateContent>
          </w:r>
          <w:r>
            <w:rPr>
              <w:noProof/>
              <w:color w:val="5B9BD5" w:themeColor="accent1"/>
              <w:lang w:val="en-AU"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D0D7F" w:rsidRDefault="006D0D7F">
          <w:r>
            <w:br w:type="page"/>
          </w:r>
        </w:p>
      </w:sdtContent>
    </w:sdt>
    <w:sdt>
      <w:sdtPr>
        <w:rPr>
          <w:rFonts w:asciiTheme="minorHAnsi" w:eastAsiaTheme="minorHAnsi" w:hAnsiTheme="minorHAnsi" w:cstheme="minorBidi"/>
          <w:color w:val="auto"/>
          <w:sz w:val="22"/>
          <w:szCs w:val="22"/>
          <w:lang w:val="en-AU"/>
        </w:rPr>
        <w:id w:val="670765191"/>
        <w:docPartObj>
          <w:docPartGallery w:val="Table of Contents"/>
          <w:docPartUnique/>
        </w:docPartObj>
      </w:sdtPr>
      <w:sdtEndPr>
        <w:rPr>
          <w:b/>
          <w:bCs/>
          <w:noProof/>
        </w:rPr>
      </w:sdtEndPr>
      <w:sdtContent>
        <w:p w:rsidR="006D0D7F" w:rsidRDefault="006D0D7F">
          <w:pPr>
            <w:pStyle w:val="TOCHeading"/>
          </w:pPr>
          <w:r>
            <w:t>Contents</w:t>
          </w:r>
        </w:p>
        <w:p w:rsidR="00BB2E54" w:rsidRDefault="006D0D7F">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11508605" w:history="1">
            <w:r w:rsidR="00BB2E54" w:rsidRPr="00F23843">
              <w:rPr>
                <w:rStyle w:val="Hyperlink"/>
                <w:noProof/>
              </w:rPr>
              <w:t>Data Structures</w:t>
            </w:r>
            <w:r w:rsidR="00BB2E54">
              <w:rPr>
                <w:noProof/>
                <w:webHidden/>
              </w:rPr>
              <w:tab/>
            </w:r>
            <w:r w:rsidR="00BB2E54">
              <w:rPr>
                <w:noProof/>
                <w:webHidden/>
              </w:rPr>
              <w:fldChar w:fldCharType="begin"/>
            </w:r>
            <w:r w:rsidR="00BB2E54">
              <w:rPr>
                <w:noProof/>
                <w:webHidden/>
              </w:rPr>
              <w:instrText xml:space="preserve"> PAGEREF _Toc11508605 \h </w:instrText>
            </w:r>
            <w:r w:rsidR="00BB2E54">
              <w:rPr>
                <w:noProof/>
                <w:webHidden/>
              </w:rPr>
            </w:r>
            <w:r w:rsidR="00BB2E54">
              <w:rPr>
                <w:noProof/>
                <w:webHidden/>
              </w:rPr>
              <w:fldChar w:fldCharType="separate"/>
            </w:r>
            <w:r w:rsidR="00BB2E54">
              <w:rPr>
                <w:noProof/>
                <w:webHidden/>
              </w:rPr>
              <w:t>2</w:t>
            </w:r>
            <w:r w:rsidR="00BB2E54">
              <w:rPr>
                <w:noProof/>
                <w:webHidden/>
              </w:rPr>
              <w:fldChar w:fldCharType="end"/>
            </w:r>
          </w:hyperlink>
        </w:p>
        <w:p w:rsidR="00BB2E54" w:rsidRDefault="00FC1FAE">
          <w:pPr>
            <w:pStyle w:val="TOC1"/>
            <w:tabs>
              <w:tab w:val="right" w:leader="dot" w:pos="9016"/>
            </w:tabs>
            <w:rPr>
              <w:rFonts w:eastAsiaTheme="minorEastAsia"/>
              <w:noProof/>
              <w:lang w:val="en-US"/>
            </w:rPr>
          </w:pPr>
          <w:hyperlink w:anchor="_Toc11508606" w:history="1">
            <w:r w:rsidR="00BB2E54" w:rsidRPr="00F23843">
              <w:rPr>
                <w:rStyle w:val="Hyperlink"/>
                <w:noProof/>
              </w:rPr>
              <w:t>Algorithms</w:t>
            </w:r>
            <w:r w:rsidR="00BB2E54">
              <w:rPr>
                <w:noProof/>
                <w:webHidden/>
              </w:rPr>
              <w:tab/>
            </w:r>
            <w:r w:rsidR="00BB2E54">
              <w:rPr>
                <w:noProof/>
                <w:webHidden/>
              </w:rPr>
              <w:fldChar w:fldCharType="begin"/>
            </w:r>
            <w:r w:rsidR="00BB2E54">
              <w:rPr>
                <w:noProof/>
                <w:webHidden/>
              </w:rPr>
              <w:instrText xml:space="preserve"> PAGEREF _Toc11508606 \h </w:instrText>
            </w:r>
            <w:r w:rsidR="00BB2E54">
              <w:rPr>
                <w:noProof/>
                <w:webHidden/>
              </w:rPr>
            </w:r>
            <w:r w:rsidR="00BB2E54">
              <w:rPr>
                <w:noProof/>
                <w:webHidden/>
              </w:rPr>
              <w:fldChar w:fldCharType="separate"/>
            </w:r>
            <w:r w:rsidR="00BB2E54">
              <w:rPr>
                <w:noProof/>
                <w:webHidden/>
              </w:rPr>
              <w:t>2</w:t>
            </w:r>
            <w:r w:rsidR="00BB2E54">
              <w:rPr>
                <w:noProof/>
                <w:webHidden/>
              </w:rPr>
              <w:fldChar w:fldCharType="end"/>
            </w:r>
          </w:hyperlink>
        </w:p>
        <w:p w:rsidR="00BB2E54" w:rsidRDefault="00FC1FAE">
          <w:pPr>
            <w:pStyle w:val="TOC2"/>
            <w:tabs>
              <w:tab w:val="right" w:leader="dot" w:pos="9016"/>
            </w:tabs>
            <w:rPr>
              <w:rFonts w:eastAsiaTheme="minorEastAsia"/>
              <w:noProof/>
              <w:lang w:val="en-US"/>
            </w:rPr>
          </w:pPr>
          <w:hyperlink w:anchor="_Toc11508607" w:history="1">
            <w:r w:rsidR="00BB2E54" w:rsidRPr="00F23843">
              <w:rPr>
                <w:rStyle w:val="Hyperlink"/>
                <w:noProof/>
              </w:rPr>
              <w:t>Number Buttons:</w:t>
            </w:r>
            <w:r w:rsidR="00BB2E54">
              <w:rPr>
                <w:noProof/>
                <w:webHidden/>
              </w:rPr>
              <w:tab/>
            </w:r>
            <w:r w:rsidR="00BB2E54">
              <w:rPr>
                <w:noProof/>
                <w:webHidden/>
              </w:rPr>
              <w:fldChar w:fldCharType="begin"/>
            </w:r>
            <w:r w:rsidR="00BB2E54">
              <w:rPr>
                <w:noProof/>
                <w:webHidden/>
              </w:rPr>
              <w:instrText xml:space="preserve"> PAGEREF _Toc11508607 \h </w:instrText>
            </w:r>
            <w:r w:rsidR="00BB2E54">
              <w:rPr>
                <w:noProof/>
                <w:webHidden/>
              </w:rPr>
            </w:r>
            <w:r w:rsidR="00BB2E54">
              <w:rPr>
                <w:noProof/>
                <w:webHidden/>
              </w:rPr>
              <w:fldChar w:fldCharType="separate"/>
            </w:r>
            <w:r w:rsidR="00BB2E54">
              <w:rPr>
                <w:noProof/>
                <w:webHidden/>
              </w:rPr>
              <w:t>2</w:t>
            </w:r>
            <w:r w:rsidR="00BB2E54">
              <w:rPr>
                <w:noProof/>
                <w:webHidden/>
              </w:rPr>
              <w:fldChar w:fldCharType="end"/>
            </w:r>
          </w:hyperlink>
        </w:p>
        <w:p w:rsidR="00BB2E54" w:rsidRDefault="00FC1FAE">
          <w:pPr>
            <w:pStyle w:val="TOC2"/>
            <w:tabs>
              <w:tab w:val="right" w:leader="dot" w:pos="9016"/>
            </w:tabs>
            <w:rPr>
              <w:rFonts w:eastAsiaTheme="minorEastAsia"/>
              <w:noProof/>
              <w:lang w:val="en-US"/>
            </w:rPr>
          </w:pPr>
          <w:hyperlink w:anchor="_Toc11508608" w:history="1">
            <w:r w:rsidR="00BB2E54" w:rsidRPr="00F23843">
              <w:rPr>
                <w:rStyle w:val="Hyperlink"/>
                <w:noProof/>
              </w:rPr>
              <w:t>Stop Button:</w:t>
            </w:r>
            <w:r w:rsidR="00BB2E54">
              <w:rPr>
                <w:noProof/>
                <w:webHidden/>
              </w:rPr>
              <w:tab/>
            </w:r>
            <w:r w:rsidR="00BB2E54">
              <w:rPr>
                <w:noProof/>
                <w:webHidden/>
              </w:rPr>
              <w:fldChar w:fldCharType="begin"/>
            </w:r>
            <w:r w:rsidR="00BB2E54">
              <w:rPr>
                <w:noProof/>
                <w:webHidden/>
              </w:rPr>
              <w:instrText xml:space="preserve"> PAGEREF _Toc11508608 \h </w:instrText>
            </w:r>
            <w:r w:rsidR="00BB2E54">
              <w:rPr>
                <w:noProof/>
                <w:webHidden/>
              </w:rPr>
            </w:r>
            <w:r w:rsidR="00BB2E54">
              <w:rPr>
                <w:noProof/>
                <w:webHidden/>
              </w:rPr>
              <w:fldChar w:fldCharType="separate"/>
            </w:r>
            <w:r w:rsidR="00BB2E54">
              <w:rPr>
                <w:noProof/>
                <w:webHidden/>
              </w:rPr>
              <w:t>3</w:t>
            </w:r>
            <w:r w:rsidR="00BB2E54">
              <w:rPr>
                <w:noProof/>
                <w:webHidden/>
              </w:rPr>
              <w:fldChar w:fldCharType="end"/>
            </w:r>
          </w:hyperlink>
        </w:p>
        <w:p w:rsidR="00BB2E54" w:rsidRDefault="00FC1FAE">
          <w:pPr>
            <w:pStyle w:val="TOC2"/>
            <w:tabs>
              <w:tab w:val="right" w:leader="dot" w:pos="9016"/>
            </w:tabs>
            <w:rPr>
              <w:rFonts w:eastAsiaTheme="minorEastAsia"/>
              <w:noProof/>
              <w:lang w:val="en-US"/>
            </w:rPr>
          </w:pPr>
          <w:hyperlink w:anchor="_Toc11508609" w:history="1">
            <w:r w:rsidR="00BB2E54" w:rsidRPr="00F23843">
              <w:rPr>
                <w:rStyle w:val="Hyperlink"/>
                <w:noProof/>
              </w:rPr>
              <w:t>Clear Button:</w:t>
            </w:r>
            <w:r w:rsidR="00BB2E54">
              <w:rPr>
                <w:noProof/>
                <w:webHidden/>
              </w:rPr>
              <w:tab/>
            </w:r>
            <w:r w:rsidR="00BB2E54">
              <w:rPr>
                <w:noProof/>
                <w:webHidden/>
              </w:rPr>
              <w:fldChar w:fldCharType="begin"/>
            </w:r>
            <w:r w:rsidR="00BB2E54">
              <w:rPr>
                <w:noProof/>
                <w:webHidden/>
              </w:rPr>
              <w:instrText xml:space="preserve"> PAGEREF _Toc11508609 \h </w:instrText>
            </w:r>
            <w:r w:rsidR="00BB2E54">
              <w:rPr>
                <w:noProof/>
                <w:webHidden/>
              </w:rPr>
            </w:r>
            <w:r w:rsidR="00BB2E54">
              <w:rPr>
                <w:noProof/>
                <w:webHidden/>
              </w:rPr>
              <w:fldChar w:fldCharType="separate"/>
            </w:r>
            <w:r w:rsidR="00BB2E54">
              <w:rPr>
                <w:noProof/>
                <w:webHidden/>
              </w:rPr>
              <w:t>3</w:t>
            </w:r>
            <w:r w:rsidR="00BB2E54">
              <w:rPr>
                <w:noProof/>
                <w:webHidden/>
              </w:rPr>
              <w:fldChar w:fldCharType="end"/>
            </w:r>
          </w:hyperlink>
        </w:p>
        <w:p w:rsidR="00BB2E54" w:rsidRDefault="00FC1FAE">
          <w:pPr>
            <w:pStyle w:val="TOC2"/>
            <w:tabs>
              <w:tab w:val="right" w:leader="dot" w:pos="9016"/>
            </w:tabs>
            <w:rPr>
              <w:rFonts w:eastAsiaTheme="minorEastAsia"/>
              <w:noProof/>
              <w:lang w:val="en-US"/>
            </w:rPr>
          </w:pPr>
          <w:hyperlink w:anchor="_Toc11508610" w:history="1">
            <w:r w:rsidR="00BB2E54" w:rsidRPr="00F23843">
              <w:rPr>
                <w:rStyle w:val="Hyperlink"/>
                <w:noProof/>
              </w:rPr>
              <w:t>Equals Button:</w:t>
            </w:r>
            <w:r w:rsidR="00BB2E54">
              <w:rPr>
                <w:noProof/>
                <w:webHidden/>
              </w:rPr>
              <w:tab/>
            </w:r>
            <w:r w:rsidR="00BB2E54">
              <w:rPr>
                <w:noProof/>
                <w:webHidden/>
              </w:rPr>
              <w:fldChar w:fldCharType="begin"/>
            </w:r>
            <w:r w:rsidR="00BB2E54">
              <w:rPr>
                <w:noProof/>
                <w:webHidden/>
              </w:rPr>
              <w:instrText xml:space="preserve"> PAGEREF _Toc11508610 \h </w:instrText>
            </w:r>
            <w:r w:rsidR="00BB2E54">
              <w:rPr>
                <w:noProof/>
                <w:webHidden/>
              </w:rPr>
            </w:r>
            <w:r w:rsidR="00BB2E54">
              <w:rPr>
                <w:noProof/>
                <w:webHidden/>
              </w:rPr>
              <w:fldChar w:fldCharType="separate"/>
            </w:r>
            <w:r w:rsidR="00BB2E54">
              <w:rPr>
                <w:noProof/>
                <w:webHidden/>
              </w:rPr>
              <w:t>4</w:t>
            </w:r>
            <w:r w:rsidR="00BB2E54">
              <w:rPr>
                <w:noProof/>
                <w:webHidden/>
              </w:rPr>
              <w:fldChar w:fldCharType="end"/>
            </w:r>
          </w:hyperlink>
        </w:p>
        <w:p w:rsidR="00BB2E54" w:rsidRDefault="00FC1FAE">
          <w:pPr>
            <w:pStyle w:val="TOC2"/>
            <w:tabs>
              <w:tab w:val="right" w:leader="dot" w:pos="9016"/>
            </w:tabs>
            <w:rPr>
              <w:rFonts w:eastAsiaTheme="minorEastAsia"/>
              <w:noProof/>
              <w:lang w:val="en-US"/>
            </w:rPr>
          </w:pPr>
          <w:hyperlink w:anchor="_Toc11508611" w:history="1">
            <w:r w:rsidR="00BB2E54" w:rsidRPr="00F23843">
              <w:rPr>
                <w:rStyle w:val="Hyperlink"/>
                <w:noProof/>
              </w:rPr>
              <w:t>Plus Button, Minus Button, Multiply Button:</w:t>
            </w:r>
            <w:r w:rsidR="00BB2E54">
              <w:rPr>
                <w:noProof/>
                <w:webHidden/>
              </w:rPr>
              <w:tab/>
            </w:r>
            <w:r w:rsidR="00BB2E54">
              <w:rPr>
                <w:noProof/>
                <w:webHidden/>
              </w:rPr>
              <w:fldChar w:fldCharType="begin"/>
            </w:r>
            <w:r w:rsidR="00BB2E54">
              <w:rPr>
                <w:noProof/>
                <w:webHidden/>
              </w:rPr>
              <w:instrText xml:space="preserve"> PAGEREF _Toc11508611 \h </w:instrText>
            </w:r>
            <w:r w:rsidR="00BB2E54">
              <w:rPr>
                <w:noProof/>
                <w:webHidden/>
              </w:rPr>
            </w:r>
            <w:r w:rsidR="00BB2E54">
              <w:rPr>
                <w:noProof/>
                <w:webHidden/>
              </w:rPr>
              <w:fldChar w:fldCharType="separate"/>
            </w:r>
            <w:r w:rsidR="00BB2E54">
              <w:rPr>
                <w:noProof/>
                <w:webHidden/>
              </w:rPr>
              <w:t>5</w:t>
            </w:r>
            <w:r w:rsidR="00BB2E54">
              <w:rPr>
                <w:noProof/>
                <w:webHidden/>
              </w:rPr>
              <w:fldChar w:fldCharType="end"/>
            </w:r>
          </w:hyperlink>
        </w:p>
        <w:p w:rsidR="00BB2E54" w:rsidRDefault="00FC1FAE">
          <w:pPr>
            <w:pStyle w:val="TOC2"/>
            <w:tabs>
              <w:tab w:val="right" w:leader="dot" w:pos="9016"/>
            </w:tabs>
            <w:rPr>
              <w:rFonts w:eastAsiaTheme="minorEastAsia"/>
              <w:noProof/>
              <w:lang w:val="en-US"/>
            </w:rPr>
          </w:pPr>
          <w:hyperlink w:anchor="_Toc11508612" w:history="1">
            <w:r w:rsidR="00BB2E54" w:rsidRPr="00F23843">
              <w:rPr>
                <w:rStyle w:val="Hyperlink"/>
                <w:noProof/>
              </w:rPr>
              <w:t>Divide Button:</w:t>
            </w:r>
            <w:r w:rsidR="00BB2E54">
              <w:rPr>
                <w:noProof/>
                <w:webHidden/>
              </w:rPr>
              <w:tab/>
            </w:r>
            <w:r w:rsidR="00BB2E54">
              <w:rPr>
                <w:noProof/>
                <w:webHidden/>
              </w:rPr>
              <w:fldChar w:fldCharType="begin"/>
            </w:r>
            <w:r w:rsidR="00BB2E54">
              <w:rPr>
                <w:noProof/>
                <w:webHidden/>
              </w:rPr>
              <w:instrText xml:space="preserve"> PAGEREF _Toc11508612 \h </w:instrText>
            </w:r>
            <w:r w:rsidR="00BB2E54">
              <w:rPr>
                <w:noProof/>
                <w:webHidden/>
              </w:rPr>
            </w:r>
            <w:r w:rsidR="00BB2E54">
              <w:rPr>
                <w:noProof/>
                <w:webHidden/>
              </w:rPr>
              <w:fldChar w:fldCharType="separate"/>
            </w:r>
            <w:r w:rsidR="00BB2E54">
              <w:rPr>
                <w:noProof/>
                <w:webHidden/>
              </w:rPr>
              <w:t>6</w:t>
            </w:r>
            <w:r w:rsidR="00BB2E54">
              <w:rPr>
                <w:noProof/>
                <w:webHidden/>
              </w:rPr>
              <w:fldChar w:fldCharType="end"/>
            </w:r>
          </w:hyperlink>
        </w:p>
        <w:p w:rsidR="00BB2E54" w:rsidRDefault="00FC1FAE">
          <w:pPr>
            <w:pStyle w:val="TOC2"/>
            <w:tabs>
              <w:tab w:val="right" w:leader="dot" w:pos="9016"/>
            </w:tabs>
            <w:rPr>
              <w:rFonts w:eastAsiaTheme="minorEastAsia"/>
              <w:noProof/>
              <w:lang w:val="en-US"/>
            </w:rPr>
          </w:pPr>
          <w:hyperlink w:anchor="_Toc11508613" w:history="1">
            <w:r w:rsidR="00BB2E54" w:rsidRPr="00F23843">
              <w:rPr>
                <w:rStyle w:val="Hyperlink"/>
                <w:noProof/>
              </w:rPr>
              <w:t>Trigonometric Buttons:</w:t>
            </w:r>
            <w:r w:rsidR="00BB2E54">
              <w:rPr>
                <w:noProof/>
                <w:webHidden/>
              </w:rPr>
              <w:tab/>
            </w:r>
            <w:r w:rsidR="00BB2E54">
              <w:rPr>
                <w:noProof/>
                <w:webHidden/>
              </w:rPr>
              <w:fldChar w:fldCharType="begin"/>
            </w:r>
            <w:r w:rsidR="00BB2E54">
              <w:rPr>
                <w:noProof/>
                <w:webHidden/>
              </w:rPr>
              <w:instrText xml:space="preserve"> PAGEREF _Toc11508613 \h </w:instrText>
            </w:r>
            <w:r w:rsidR="00BB2E54">
              <w:rPr>
                <w:noProof/>
                <w:webHidden/>
              </w:rPr>
            </w:r>
            <w:r w:rsidR="00BB2E54">
              <w:rPr>
                <w:noProof/>
                <w:webHidden/>
              </w:rPr>
              <w:fldChar w:fldCharType="separate"/>
            </w:r>
            <w:r w:rsidR="00BB2E54">
              <w:rPr>
                <w:noProof/>
                <w:webHidden/>
              </w:rPr>
              <w:t>6</w:t>
            </w:r>
            <w:r w:rsidR="00BB2E54">
              <w:rPr>
                <w:noProof/>
                <w:webHidden/>
              </w:rPr>
              <w:fldChar w:fldCharType="end"/>
            </w:r>
          </w:hyperlink>
        </w:p>
        <w:p w:rsidR="00BB2E54" w:rsidRDefault="00FC1FAE">
          <w:pPr>
            <w:pStyle w:val="TOC2"/>
            <w:tabs>
              <w:tab w:val="right" w:leader="dot" w:pos="9016"/>
            </w:tabs>
            <w:rPr>
              <w:rFonts w:eastAsiaTheme="minorEastAsia"/>
              <w:noProof/>
              <w:lang w:val="en-US"/>
            </w:rPr>
          </w:pPr>
          <w:hyperlink w:anchor="_Toc11508614" w:history="1">
            <w:r w:rsidR="00BB2E54" w:rsidRPr="00F23843">
              <w:rPr>
                <w:rStyle w:val="Hyperlink"/>
                <w:noProof/>
              </w:rPr>
              <w:t>Algebraic:</w:t>
            </w:r>
            <w:r w:rsidR="00BB2E54">
              <w:rPr>
                <w:noProof/>
                <w:webHidden/>
              </w:rPr>
              <w:tab/>
            </w:r>
            <w:r w:rsidR="00BB2E54">
              <w:rPr>
                <w:noProof/>
                <w:webHidden/>
              </w:rPr>
              <w:fldChar w:fldCharType="begin"/>
            </w:r>
            <w:r w:rsidR="00BB2E54">
              <w:rPr>
                <w:noProof/>
                <w:webHidden/>
              </w:rPr>
              <w:instrText xml:space="preserve"> PAGEREF _Toc11508614 \h </w:instrText>
            </w:r>
            <w:r w:rsidR="00BB2E54">
              <w:rPr>
                <w:noProof/>
                <w:webHidden/>
              </w:rPr>
            </w:r>
            <w:r w:rsidR="00BB2E54">
              <w:rPr>
                <w:noProof/>
                <w:webHidden/>
              </w:rPr>
              <w:fldChar w:fldCharType="separate"/>
            </w:r>
            <w:r w:rsidR="00BB2E54">
              <w:rPr>
                <w:noProof/>
                <w:webHidden/>
              </w:rPr>
              <w:t>7</w:t>
            </w:r>
            <w:r w:rsidR="00BB2E54">
              <w:rPr>
                <w:noProof/>
                <w:webHidden/>
              </w:rPr>
              <w:fldChar w:fldCharType="end"/>
            </w:r>
          </w:hyperlink>
        </w:p>
        <w:p w:rsidR="00BB2E54" w:rsidRDefault="00FC1FAE">
          <w:pPr>
            <w:pStyle w:val="TOC3"/>
            <w:tabs>
              <w:tab w:val="right" w:leader="dot" w:pos="9016"/>
            </w:tabs>
            <w:rPr>
              <w:rFonts w:eastAsiaTheme="minorEastAsia"/>
              <w:noProof/>
              <w:lang w:val="en-US"/>
            </w:rPr>
          </w:pPr>
          <w:hyperlink w:anchor="_Toc11508615" w:history="1">
            <w:r w:rsidR="00BB2E54" w:rsidRPr="00F23843">
              <w:rPr>
                <w:rStyle w:val="Hyperlink"/>
                <w:noProof/>
              </w:rPr>
              <w:t>Square Root Button:</w:t>
            </w:r>
            <w:r w:rsidR="00BB2E54">
              <w:rPr>
                <w:noProof/>
                <w:webHidden/>
              </w:rPr>
              <w:tab/>
            </w:r>
            <w:r w:rsidR="00BB2E54">
              <w:rPr>
                <w:noProof/>
                <w:webHidden/>
              </w:rPr>
              <w:fldChar w:fldCharType="begin"/>
            </w:r>
            <w:r w:rsidR="00BB2E54">
              <w:rPr>
                <w:noProof/>
                <w:webHidden/>
              </w:rPr>
              <w:instrText xml:space="preserve"> PAGEREF _Toc11508615 \h </w:instrText>
            </w:r>
            <w:r w:rsidR="00BB2E54">
              <w:rPr>
                <w:noProof/>
                <w:webHidden/>
              </w:rPr>
            </w:r>
            <w:r w:rsidR="00BB2E54">
              <w:rPr>
                <w:noProof/>
                <w:webHidden/>
              </w:rPr>
              <w:fldChar w:fldCharType="separate"/>
            </w:r>
            <w:r w:rsidR="00BB2E54">
              <w:rPr>
                <w:noProof/>
                <w:webHidden/>
              </w:rPr>
              <w:t>7</w:t>
            </w:r>
            <w:r w:rsidR="00BB2E54">
              <w:rPr>
                <w:noProof/>
                <w:webHidden/>
              </w:rPr>
              <w:fldChar w:fldCharType="end"/>
            </w:r>
          </w:hyperlink>
        </w:p>
        <w:p w:rsidR="00BB2E54" w:rsidRDefault="00FC1FAE">
          <w:pPr>
            <w:pStyle w:val="TOC3"/>
            <w:tabs>
              <w:tab w:val="right" w:leader="dot" w:pos="9016"/>
            </w:tabs>
            <w:rPr>
              <w:rFonts w:eastAsiaTheme="minorEastAsia"/>
              <w:noProof/>
              <w:lang w:val="en-US"/>
            </w:rPr>
          </w:pPr>
          <w:hyperlink w:anchor="_Toc11508616" w:history="1">
            <w:r w:rsidR="00BB2E54" w:rsidRPr="00F23843">
              <w:rPr>
                <w:rStyle w:val="Hyperlink"/>
                <w:noProof/>
              </w:rPr>
              <w:t>Invert Button:</w:t>
            </w:r>
            <w:r w:rsidR="00BB2E54">
              <w:rPr>
                <w:noProof/>
                <w:webHidden/>
              </w:rPr>
              <w:tab/>
            </w:r>
            <w:r w:rsidR="00BB2E54">
              <w:rPr>
                <w:noProof/>
                <w:webHidden/>
              </w:rPr>
              <w:fldChar w:fldCharType="begin"/>
            </w:r>
            <w:r w:rsidR="00BB2E54">
              <w:rPr>
                <w:noProof/>
                <w:webHidden/>
              </w:rPr>
              <w:instrText xml:space="preserve"> PAGEREF _Toc11508616 \h </w:instrText>
            </w:r>
            <w:r w:rsidR="00BB2E54">
              <w:rPr>
                <w:noProof/>
                <w:webHidden/>
              </w:rPr>
            </w:r>
            <w:r w:rsidR="00BB2E54">
              <w:rPr>
                <w:noProof/>
                <w:webHidden/>
              </w:rPr>
              <w:fldChar w:fldCharType="separate"/>
            </w:r>
            <w:r w:rsidR="00BB2E54">
              <w:rPr>
                <w:noProof/>
                <w:webHidden/>
              </w:rPr>
              <w:t>8</w:t>
            </w:r>
            <w:r w:rsidR="00BB2E54">
              <w:rPr>
                <w:noProof/>
                <w:webHidden/>
              </w:rPr>
              <w:fldChar w:fldCharType="end"/>
            </w:r>
          </w:hyperlink>
          <w:bookmarkStart w:id="0" w:name="_GoBack"/>
          <w:bookmarkEnd w:id="0"/>
        </w:p>
        <w:p w:rsidR="00BB2E54" w:rsidRDefault="00FC1FAE">
          <w:pPr>
            <w:pStyle w:val="TOC3"/>
            <w:tabs>
              <w:tab w:val="right" w:leader="dot" w:pos="9016"/>
            </w:tabs>
            <w:rPr>
              <w:rFonts w:eastAsiaTheme="minorEastAsia"/>
              <w:noProof/>
              <w:lang w:val="en-US"/>
            </w:rPr>
          </w:pPr>
          <w:hyperlink w:anchor="_Toc11508617" w:history="1">
            <w:r w:rsidR="00BB2E54" w:rsidRPr="00F23843">
              <w:rPr>
                <w:rStyle w:val="Hyperlink"/>
                <w:noProof/>
              </w:rPr>
              <w:t>Cube Root Button:</w:t>
            </w:r>
            <w:r w:rsidR="00BB2E54">
              <w:rPr>
                <w:noProof/>
                <w:webHidden/>
              </w:rPr>
              <w:tab/>
            </w:r>
            <w:r w:rsidR="00BB2E54">
              <w:rPr>
                <w:noProof/>
                <w:webHidden/>
              </w:rPr>
              <w:fldChar w:fldCharType="begin"/>
            </w:r>
            <w:r w:rsidR="00BB2E54">
              <w:rPr>
                <w:noProof/>
                <w:webHidden/>
              </w:rPr>
              <w:instrText xml:space="preserve"> PAGEREF _Toc11508617 \h </w:instrText>
            </w:r>
            <w:r w:rsidR="00BB2E54">
              <w:rPr>
                <w:noProof/>
                <w:webHidden/>
              </w:rPr>
            </w:r>
            <w:r w:rsidR="00BB2E54">
              <w:rPr>
                <w:noProof/>
                <w:webHidden/>
              </w:rPr>
              <w:fldChar w:fldCharType="separate"/>
            </w:r>
            <w:r w:rsidR="00BB2E54">
              <w:rPr>
                <w:noProof/>
                <w:webHidden/>
              </w:rPr>
              <w:t>8</w:t>
            </w:r>
            <w:r w:rsidR="00BB2E54">
              <w:rPr>
                <w:noProof/>
                <w:webHidden/>
              </w:rPr>
              <w:fldChar w:fldCharType="end"/>
            </w:r>
          </w:hyperlink>
        </w:p>
        <w:p w:rsidR="00BB2E54" w:rsidRDefault="00FC1FAE">
          <w:pPr>
            <w:pStyle w:val="TOC2"/>
            <w:tabs>
              <w:tab w:val="right" w:leader="dot" w:pos="9016"/>
            </w:tabs>
            <w:rPr>
              <w:rFonts w:eastAsiaTheme="minorEastAsia"/>
              <w:noProof/>
              <w:lang w:val="en-US"/>
            </w:rPr>
          </w:pPr>
          <w:hyperlink w:anchor="_Toc11508618" w:history="1">
            <w:r w:rsidR="00BB2E54" w:rsidRPr="00F23843">
              <w:rPr>
                <w:rStyle w:val="Hyperlink"/>
                <w:noProof/>
              </w:rPr>
              <w:t>Switch Button:</w:t>
            </w:r>
            <w:r w:rsidR="00BB2E54">
              <w:rPr>
                <w:noProof/>
                <w:webHidden/>
              </w:rPr>
              <w:tab/>
            </w:r>
            <w:r w:rsidR="00BB2E54">
              <w:rPr>
                <w:noProof/>
                <w:webHidden/>
              </w:rPr>
              <w:fldChar w:fldCharType="begin"/>
            </w:r>
            <w:r w:rsidR="00BB2E54">
              <w:rPr>
                <w:noProof/>
                <w:webHidden/>
              </w:rPr>
              <w:instrText xml:space="preserve"> PAGEREF _Toc11508618 \h </w:instrText>
            </w:r>
            <w:r w:rsidR="00BB2E54">
              <w:rPr>
                <w:noProof/>
                <w:webHidden/>
              </w:rPr>
            </w:r>
            <w:r w:rsidR="00BB2E54">
              <w:rPr>
                <w:noProof/>
                <w:webHidden/>
              </w:rPr>
              <w:fldChar w:fldCharType="separate"/>
            </w:r>
            <w:r w:rsidR="00BB2E54">
              <w:rPr>
                <w:noProof/>
                <w:webHidden/>
              </w:rPr>
              <w:t>9</w:t>
            </w:r>
            <w:r w:rsidR="00BB2E54">
              <w:rPr>
                <w:noProof/>
                <w:webHidden/>
              </w:rPr>
              <w:fldChar w:fldCharType="end"/>
            </w:r>
          </w:hyperlink>
        </w:p>
        <w:p w:rsidR="00BB2E54" w:rsidRDefault="00FC1FAE">
          <w:pPr>
            <w:pStyle w:val="TOC2"/>
            <w:tabs>
              <w:tab w:val="right" w:leader="dot" w:pos="9016"/>
            </w:tabs>
            <w:rPr>
              <w:rFonts w:eastAsiaTheme="minorEastAsia"/>
              <w:noProof/>
              <w:lang w:val="en-US"/>
            </w:rPr>
          </w:pPr>
          <w:hyperlink w:anchor="_Toc11508619" w:history="1">
            <w:r w:rsidR="00BB2E54" w:rsidRPr="00F23843">
              <w:rPr>
                <w:rStyle w:val="Hyperlink"/>
                <w:noProof/>
              </w:rPr>
              <w:t>Backspace Button:</w:t>
            </w:r>
            <w:r w:rsidR="00BB2E54">
              <w:rPr>
                <w:noProof/>
                <w:webHidden/>
              </w:rPr>
              <w:tab/>
            </w:r>
            <w:r w:rsidR="00BB2E54">
              <w:rPr>
                <w:noProof/>
                <w:webHidden/>
              </w:rPr>
              <w:fldChar w:fldCharType="begin"/>
            </w:r>
            <w:r w:rsidR="00BB2E54">
              <w:rPr>
                <w:noProof/>
                <w:webHidden/>
              </w:rPr>
              <w:instrText xml:space="preserve"> PAGEREF _Toc11508619 \h </w:instrText>
            </w:r>
            <w:r w:rsidR="00BB2E54">
              <w:rPr>
                <w:noProof/>
                <w:webHidden/>
              </w:rPr>
            </w:r>
            <w:r w:rsidR="00BB2E54">
              <w:rPr>
                <w:noProof/>
                <w:webHidden/>
              </w:rPr>
              <w:fldChar w:fldCharType="separate"/>
            </w:r>
            <w:r w:rsidR="00BB2E54">
              <w:rPr>
                <w:noProof/>
                <w:webHidden/>
              </w:rPr>
              <w:t>9</w:t>
            </w:r>
            <w:r w:rsidR="00BB2E54">
              <w:rPr>
                <w:noProof/>
                <w:webHidden/>
              </w:rPr>
              <w:fldChar w:fldCharType="end"/>
            </w:r>
          </w:hyperlink>
        </w:p>
        <w:p w:rsidR="00BB2E54" w:rsidRDefault="00FC1FAE">
          <w:pPr>
            <w:pStyle w:val="TOC1"/>
            <w:tabs>
              <w:tab w:val="right" w:leader="dot" w:pos="9016"/>
            </w:tabs>
            <w:rPr>
              <w:rFonts w:eastAsiaTheme="minorEastAsia"/>
              <w:noProof/>
              <w:lang w:val="en-US"/>
            </w:rPr>
          </w:pPr>
          <w:hyperlink w:anchor="_Toc11508620" w:history="1">
            <w:r w:rsidR="00BB2E54" w:rsidRPr="00F23843">
              <w:rPr>
                <w:rStyle w:val="Hyperlink"/>
                <w:noProof/>
              </w:rPr>
              <w:t>Recommended Testing Procedure</w:t>
            </w:r>
            <w:r w:rsidR="00BB2E54">
              <w:rPr>
                <w:noProof/>
                <w:webHidden/>
              </w:rPr>
              <w:tab/>
            </w:r>
            <w:r w:rsidR="00BB2E54">
              <w:rPr>
                <w:noProof/>
                <w:webHidden/>
              </w:rPr>
              <w:fldChar w:fldCharType="begin"/>
            </w:r>
            <w:r w:rsidR="00BB2E54">
              <w:rPr>
                <w:noProof/>
                <w:webHidden/>
              </w:rPr>
              <w:instrText xml:space="preserve"> PAGEREF _Toc11508620 \h </w:instrText>
            </w:r>
            <w:r w:rsidR="00BB2E54">
              <w:rPr>
                <w:noProof/>
                <w:webHidden/>
              </w:rPr>
            </w:r>
            <w:r w:rsidR="00BB2E54">
              <w:rPr>
                <w:noProof/>
                <w:webHidden/>
              </w:rPr>
              <w:fldChar w:fldCharType="separate"/>
            </w:r>
            <w:r w:rsidR="00BB2E54">
              <w:rPr>
                <w:noProof/>
                <w:webHidden/>
              </w:rPr>
              <w:t>10</w:t>
            </w:r>
            <w:r w:rsidR="00BB2E54">
              <w:rPr>
                <w:noProof/>
                <w:webHidden/>
              </w:rPr>
              <w:fldChar w:fldCharType="end"/>
            </w:r>
          </w:hyperlink>
        </w:p>
        <w:p w:rsidR="00BB2E54" w:rsidRDefault="00FC1FAE">
          <w:pPr>
            <w:pStyle w:val="TOC1"/>
            <w:tabs>
              <w:tab w:val="right" w:leader="dot" w:pos="9016"/>
            </w:tabs>
            <w:rPr>
              <w:rFonts w:eastAsiaTheme="minorEastAsia"/>
              <w:noProof/>
              <w:lang w:val="en-US"/>
            </w:rPr>
          </w:pPr>
          <w:hyperlink w:anchor="_Toc11508621" w:history="1">
            <w:r w:rsidR="00BB2E54" w:rsidRPr="00F23843">
              <w:rPr>
                <w:rStyle w:val="Hyperlink"/>
                <w:noProof/>
              </w:rPr>
              <w:t>Future Upgrades</w:t>
            </w:r>
            <w:r w:rsidR="00BB2E54">
              <w:rPr>
                <w:noProof/>
                <w:webHidden/>
              </w:rPr>
              <w:tab/>
            </w:r>
            <w:r w:rsidR="00BB2E54">
              <w:rPr>
                <w:noProof/>
                <w:webHidden/>
              </w:rPr>
              <w:fldChar w:fldCharType="begin"/>
            </w:r>
            <w:r w:rsidR="00BB2E54">
              <w:rPr>
                <w:noProof/>
                <w:webHidden/>
              </w:rPr>
              <w:instrText xml:space="preserve"> PAGEREF _Toc11508621 \h </w:instrText>
            </w:r>
            <w:r w:rsidR="00BB2E54">
              <w:rPr>
                <w:noProof/>
                <w:webHidden/>
              </w:rPr>
            </w:r>
            <w:r w:rsidR="00BB2E54">
              <w:rPr>
                <w:noProof/>
                <w:webHidden/>
              </w:rPr>
              <w:fldChar w:fldCharType="separate"/>
            </w:r>
            <w:r w:rsidR="00BB2E54">
              <w:rPr>
                <w:noProof/>
                <w:webHidden/>
              </w:rPr>
              <w:t>10</w:t>
            </w:r>
            <w:r w:rsidR="00BB2E54">
              <w:rPr>
                <w:noProof/>
                <w:webHidden/>
              </w:rPr>
              <w:fldChar w:fldCharType="end"/>
            </w:r>
          </w:hyperlink>
        </w:p>
        <w:p w:rsidR="006D0D7F" w:rsidRDefault="006D0D7F">
          <w:r>
            <w:rPr>
              <w:b/>
              <w:bCs/>
              <w:noProof/>
            </w:rPr>
            <w:fldChar w:fldCharType="end"/>
          </w:r>
        </w:p>
      </w:sdtContent>
    </w:sdt>
    <w:p w:rsidR="006D0D7F" w:rsidRDefault="006D0D7F" w:rsidP="006D0D7F">
      <w:pPr>
        <w:pStyle w:val="Heading1"/>
      </w:pPr>
    </w:p>
    <w:p w:rsidR="006D0D7F" w:rsidRDefault="006D0D7F" w:rsidP="006D0D7F">
      <w:pPr>
        <w:pStyle w:val="Heading1"/>
      </w:pPr>
    </w:p>
    <w:p w:rsidR="006D0D7F" w:rsidRDefault="006D0D7F" w:rsidP="006D0D7F">
      <w:pPr>
        <w:pStyle w:val="Heading1"/>
      </w:pPr>
    </w:p>
    <w:p w:rsidR="006D0D7F" w:rsidRDefault="006D0D7F" w:rsidP="006D0D7F">
      <w:pPr>
        <w:pStyle w:val="Heading1"/>
      </w:pPr>
    </w:p>
    <w:p w:rsidR="006D0D7F" w:rsidRDefault="006D0D7F" w:rsidP="006D0D7F">
      <w:pPr>
        <w:rPr>
          <w:rFonts w:asciiTheme="majorHAnsi" w:eastAsiaTheme="majorEastAsia" w:hAnsiTheme="majorHAnsi" w:cstheme="majorBidi"/>
          <w:color w:val="2E74B5" w:themeColor="accent1" w:themeShade="BF"/>
          <w:sz w:val="32"/>
          <w:szCs w:val="32"/>
        </w:rPr>
      </w:pPr>
    </w:p>
    <w:p w:rsidR="00087803" w:rsidRDefault="00087803" w:rsidP="006D0D7F">
      <w:pPr>
        <w:rPr>
          <w:rFonts w:asciiTheme="majorHAnsi" w:eastAsiaTheme="majorEastAsia" w:hAnsiTheme="majorHAnsi" w:cstheme="majorBidi"/>
          <w:color w:val="2E74B5" w:themeColor="accent1" w:themeShade="BF"/>
          <w:sz w:val="32"/>
          <w:szCs w:val="32"/>
        </w:rPr>
      </w:pPr>
    </w:p>
    <w:p w:rsidR="00087803" w:rsidRDefault="00087803" w:rsidP="006D0D7F"/>
    <w:p w:rsidR="00D16839" w:rsidRPr="006D0D7F" w:rsidRDefault="00D16839" w:rsidP="006D0D7F"/>
    <w:p w:rsidR="000B3F2E" w:rsidRDefault="000B3F2E" w:rsidP="000B3F2E"/>
    <w:p w:rsidR="008E3762" w:rsidRDefault="008E3762" w:rsidP="000B3F2E"/>
    <w:p w:rsidR="008E3762" w:rsidRDefault="008E3762" w:rsidP="000B3F2E"/>
    <w:p w:rsidR="00CE5F1C" w:rsidRDefault="00CE5F1C" w:rsidP="000B3F2E"/>
    <w:p w:rsidR="009308F3" w:rsidRDefault="009308F3" w:rsidP="009308F3">
      <w:pPr>
        <w:pStyle w:val="Heading1"/>
      </w:pPr>
      <w:bookmarkStart w:id="1" w:name="_Toc11508605"/>
      <w:r>
        <w:lastRenderedPageBreak/>
        <w:t>Data Structures</w:t>
      </w:r>
      <w:bookmarkEnd w:id="1"/>
    </w:p>
    <w:p w:rsidR="002E0DFB" w:rsidRPr="002E0DFB" w:rsidRDefault="002E0DFB" w:rsidP="002E0DFB">
      <w:r>
        <w:t>These structures are used to store variables and assign Boolean values for the equals method to use to define what it is calculating.</w:t>
      </w:r>
    </w:p>
    <w:tbl>
      <w:tblPr>
        <w:tblStyle w:val="TableGrid"/>
        <w:tblW w:w="0" w:type="auto"/>
        <w:tblLook w:val="04A0" w:firstRow="1" w:lastRow="0" w:firstColumn="1" w:lastColumn="0" w:noHBand="0" w:noVBand="1"/>
      </w:tblPr>
      <w:tblGrid>
        <w:gridCol w:w="2148"/>
        <w:gridCol w:w="1419"/>
        <w:gridCol w:w="5449"/>
      </w:tblGrid>
      <w:tr w:rsidR="00966596" w:rsidTr="00966596">
        <w:tc>
          <w:tcPr>
            <w:tcW w:w="1975" w:type="dxa"/>
          </w:tcPr>
          <w:p w:rsidR="00966596" w:rsidRPr="00966596" w:rsidRDefault="00966596" w:rsidP="00966596">
            <w:pPr>
              <w:jc w:val="center"/>
              <w:rPr>
                <w:b/>
              </w:rPr>
            </w:pPr>
            <w:r>
              <w:rPr>
                <w:b/>
              </w:rPr>
              <w:t>Name</w:t>
            </w:r>
          </w:p>
        </w:tc>
        <w:tc>
          <w:tcPr>
            <w:tcW w:w="1440" w:type="dxa"/>
          </w:tcPr>
          <w:p w:rsidR="00966596" w:rsidRPr="00966596" w:rsidRDefault="00966596" w:rsidP="00966596">
            <w:pPr>
              <w:jc w:val="center"/>
              <w:rPr>
                <w:b/>
              </w:rPr>
            </w:pPr>
            <w:r>
              <w:rPr>
                <w:b/>
              </w:rPr>
              <w:t>Type</w:t>
            </w:r>
          </w:p>
        </w:tc>
        <w:tc>
          <w:tcPr>
            <w:tcW w:w="5601" w:type="dxa"/>
          </w:tcPr>
          <w:p w:rsidR="00966596" w:rsidRPr="00966596" w:rsidRDefault="00966596" w:rsidP="00966596">
            <w:pPr>
              <w:jc w:val="center"/>
              <w:rPr>
                <w:b/>
              </w:rPr>
            </w:pPr>
            <w:r>
              <w:rPr>
                <w:b/>
              </w:rPr>
              <w:t>Purpose</w:t>
            </w:r>
          </w:p>
        </w:tc>
      </w:tr>
      <w:tr w:rsidR="00966596" w:rsidTr="00966596">
        <w:tc>
          <w:tcPr>
            <w:tcW w:w="1975" w:type="dxa"/>
          </w:tcPr>
          <w:p w:rsidR="00966596" w:rsidRDefault="00966596" w:rsidP="009308F3">
            <w:r>
              <w:t>total1</w:t>
            </w:r>
          </w:p>
        </w:tc>
        <w:tc>
          <w:tcPr>
            <w:tcW w:w="1440" w:type="dxa"/>
          </w:tcPr>
          <w:p w:rsidR="00966596" w:rsidRDefault="00966596" w:rsidP="009308F3">
            <w:r>
              <w:t>double</w:t>
            </w:r>
          </w:p>
        </w:tc>
        <w:tc>
          <w:tcPr>
            <w:tcW w:w="5601" w:type="dxa"/>
          </w:tcPr>
          <w:p w:rsidR="00966596" w:rsidRDefault="00831E96" w:rsidP="009308F3">
            <w:r>
              <w:t>Takes in the first value entered by the user to use for calculations</w:t>
            </w:r>
          </w:p>
        </w:tc>
      </w:tr>
      <w:tr w:rsidR="00966596" w:rsidTr="00966596">
        <w:tc>
          <w:tcPr>
            <w:tcW w:w="1975" w:type="dxa"/>
          </w:tcPr>
          <w:p w:rsidR="00966596" w:rsidRDefault="00966596" w:rsidP="009308F3">
            <w:r>
              <w:t>total2</w:t>
            </w:r>
          </w:p>
        </w:tc>
        <w:tc>
          <w:tcPr>
            <w:tcW w:w="1440" w:type="dxa"/>
          </w:tcPr>
          <w:p w:rsidR="00966596" w:rsidRDefault="00966596" w:rsidP="009308F3">
            <w:r>
              <w:t>double</w:t>
            </w:r>
          </w:p>
        </w:tc>
        <w:tc>
          <w:tcPr>
            <w:tcW w:w="5601" w:type="dxa"/>
          </w:tcPr>
          <w:p w:rsidR="00966596" w:rsidRDefault="00F210BE" w:rsidP="009308F3">
            <w:r>
              <w:t>Takes the Second value entered and is used by calculations</w:t>
            </w:r>
          </w:p>
        </w:tc>
      </w:tr>
      <w:tr w:rsidR="00966596" w:rsidTr="00966596">
        <w:tc>
          <w:tcPr>
            <w:tcW w:w="1975" w:type="dxa"/>
          </w:tcPr>
          <w:p w:rsidR="00966596" w:rsidRDefault="00966596" w:rsidP="009308F3">
            <w:r>
              <w:t>result</w:t>
            </w:r>
          </w:p>
        </w:tc>
        <w:tc>
          <w:tcPr>
            <w:tcW w:w="1440" w:type="dxa"/>
          </w:tcPr>
          <w:p w:rsidR="00966596" w:rsidRDefault="00966596" w:rsidP="009308F3">
            <w:r>
              <w:t>double</w:t>
            </w:r>
          </w:p>
        </w:tc>
        <w:tc>
          <w:tcPr>
            <w:tcW w:w="5601" w:type="dxa"/>
          </w:tcPr>
          <w:p w:rsidR="00966596" w:rsidRDefault="00F210BE" w:rsidP="009308F3">
            <w:r>
              <w:t>It is used to assign the final calculation from total 1 and total 2 and give a result.</w:t>
            </w:r>
          </w:p>
        </w:tc>
      </w:tr>
      <w:tr w:rsidR="00966596" w:rsidTr="00966596">
        <w:tc>
          <w:tcPr>
            <w:tcW w:w="1975" w:type="dxa"/>
          </w:tcPr>
          <w:p w:rsidR="00966596" w:rsidRDefault="00966596" w:rsidP="009308F3">
            <w:r>
              <w:t>plusButtonClicked</w:t>
            </w:r>
          </w:p>
        </w:tc>
        <w:tc>
          <w:tcPr>
            <w:tcW w:w="1440" w:type="dxa"/>
          </w:tcPr>
          <w:p w:rsidR="00966596" w:rsidRDefault="00966596" w:rsidP="009308F3">
            <w:r>
              <w:t>bool</w:t>
            </w:r>
          </w:p>
        </w:tc>
        <w:tc>
          <w:tcPr>
            <w:tcW w:w="5601" w:type="dxa"/>
          </w:tcPr>
          <w:p w:rsidR="00966596" w:rsidRDefault="00364399" w:rsidP="009308F3">
            <w:r>
              <w:t xml:space="preserve">Holds the true/false values for the </w:t>
            </w:r>
            <w:r w:rsidR="00A17ACF">
              <w:t xml:space="preserve">plus button. The </w:t>
            </w:r>
            <w:r>
              <w:t>equals method use</w:t>
            </w:r>
            <w:r w:rsidR="00A17ACF">
              <w:t>s this</w:t>
            </w:r>
            <w:r>
              <w:t xml:space="preserve"> to calculate the result</w:t>
            </w:r>
          </w:p>
        </w:tc>
      </w:tr>
      <w:tr w:rsidR="00966596" w:rsidTr="00966596">
        <w:tc>
          <w:tcPr>
            <w:tcW w:w="1975" w:type="dxa"/>
          </w:tcPr>
          <w:p w:rsidR="00966596" w:rsidRDefault="00966596" w:rsidP="009308F3">
            <w:r>
              <w:t>minusButtonClicked</w:t>
            </w:r>
          </w:p>
        </w:tc>
        <w:tc>
          <w:tcPr>
            <w:tcW w:w="1440" w:type="dxa"/>
          </w:tcPr>
          <w:p w:rsidR="00966596" w:rsidRDefault="00966596" w:rsidP="009308F3">
            <w:r>
              <w:t>bool</w:t>
            </w:r>
          </w:p>
        </w:tc>
        <w:tc>
          <w:tcPr>
            <w:tcW w:w="5601" w:type="dxa"/>
          </w:tcPr>
          <w:p w:rsidR="00966596" w:rsidRDefault="00A17ACF" w:rsidP="009308F3">
            <w:r>
              <w:t>Holds the true/false values for the minus button. The equals method uses this to calculate the result</w:t>
            </w:r>
          </w:p>
        </w:tc>
      </w:tr>
      <w:tr w:rsidR="00966596" w:rsidTr="00966596">
        <w:tc>
          <w:tcPr>
            <w:tcW w:w="1975" w:type="dxa"/>
          </w:tcPr>
          <w:p w:rsidR="00966596" w:rsidRDefault="00966596" w:rsidP="009308F3">
            <w:r>
              <w:t>divideButtonClicked</w:t>
            </w:r>
          </w:p>
        </w:tc>
        <w:tc>
          <w:tcPr>
            <w:tcW w:w="1440" w:type="dxa"/>
          </w:tcPr>
          <w:p w:rsidR="00966596" w:rsidRDefault="00966596" w:rsidP="009308F3">
            <w:r>
              <w:t>bool</w:t>
            </w:r>
          </w:p>
        </w:tc>
        <w:tc>
          <w:tcPr>
            <w:tcW w:w="5601" w:type="dxa"/>
          </w:tcPr>
          <w:p w:rsidR="00966596" w:rsidRDefault="00A17ACF" w:rsidP="009308F3">
            <w:r>
              <w:t>Holds the true/false values for the divide button. The equals method uses this to calculate the result</w:t>
            </w:r>
          </w:p>
        </w:tc>
      </w:tr>
      <w:tr w:rsidR="00966596" w:rsidTr="00966596">
        <w:tc>
          <w:tcPr>
            <w:tcW w:w="1975" w:type="dxa"/>
          </w:tcPr>
          <w:p w:rsidR="00966596" w:rsidRDefault="00966596" w:rsidP="009308F3">
            <w:r>
              <w:t>mutiplyButtonClicked</w:t>
            </w:r>
          </w:p>
        </w:tc>
        <w:tc>
          <w:tcPr>
            <w:tcW w:w="1440" w:type="dxa"/>
          </w:tcPr>
          <w:p w:rsidR="00966596" w:rsidRDefault="00966596" w:rsidP="009308F3">
            <w:r>
              <w:t>bool</w:t>
            </w:r>
          </w:p>
        </w:tc>
        <w:tc>
          <w:tcPr>
            <w:tcW w:w="5601" w:type="dxa"/>
          </w:tcPr>
          <w:p w:rsidR="00966596" w:rsidRDefault="00A17ACF" w:rsidP="009308F3">
            <w:r>
              <w:t>Holds the true/false values for the divide button. The equals method uses this to calculate the result</w:t>
            </w:r>
          </w:p>
        </w:tc>
      </w:tr>
      <w:tr w:rsidR="00966596" w:rsidTr="00966596">
        <w:tc>
          <w:tcPr>
            <w:tcW w:w="1975" w:type="dxa"/>
          </w:tcPr>
          <w:p w:rsidR="00966596" w:rsidRDefault="00966596" w:rsidP="009308F3">
            <w:r>
              <w:t>num</w:t>
            </w:r>
          </w:p>
        </w:tc>
        <w:tc>
          <w:tcPr>
            <w:tcW w:w="1440" w:type="dxa"/>
          </w:tcPr>
          <w:p w:rsidR="00966596" w:rsidRDefault="00966596" w:rsidP="009308F3">
            <w:r>
              <w:t>double</w:t>
            </w:r>
          </w:p>
        </w:tc>
        <w:tc>
          <w:tcPr>
            <w:tcW w:w="5601" w:type="dxa"/>
          </w:tcPr>
          <w:p w:rsidR="00966596" w:rsidRDefault="00831E96" w:rsidP="009308F3">
            <w:r>
              <w:t>This is a variable created in a method to take the text parsed from the txtDisplay it works the same as total1.</w:t>
            </w:r>
          </w:p>
        </w:tc>
      </w:tr>
      <w:tr w:rsidR="00966596" w:rsidTr="00966596">
        <w:tc>
          <w:tcPr>
            <w:tcW w:w="1975" w:type="dxa"/>
          </w:tcPr>
          <w:p w:rsidR="00966596" w:rsidRDefault="00966596" w:rsidP="009308F3">
            <w:r>
              <w:t>a</w:t>
            </w:r>
          </w:p>
        </w:tc>
        <w:tc>
          <w:tcPr>
            <w:tcW w:w="1440" w:type="dxa"/>
          </w:tcPr>
          <w:p w:rsidR="00966596" w:rsidRDefault="00966596" w:rsidP="009308F3">
            <w:r>
              <w:t>double</w:t>
            </w:r>
          </w:p>
        </w:tc>
        <w:tc>
          <w:tcPr>
            <w:tcW w:w="5601" w:type="dxa"/>
          </w:tcPr>
          <w:p w:rsidR="00966596" w:rsidRDefault="00831E96" w:rsidP="009308F3">
            <w:r>
              <w:t>This is a variable created in a method to take the text parsed from the txtDisplay it works the same as total1.</w:t>
            </w:r>
          </w:p>
        </w:tc>
      </w:tr>
    </w:tbl>
    <w:p w:rsidR="009308F3" w:rsidRDefault="009308F3" w:rsidP="009308F3"/>
    <w:p w:rsidR="009308F3" w:rsidRDefault="009308F3" w:rsidP="009308F3">
      <w:pPr>
        <w:pStyle w:val="Heading1"/>
      </w:pPr>
      <w:bookmarkStart w:id="2" w:name="_Toc11508606"/>
      <w:r>
        <w:t>Algorithms</w:t>
      </w:r>
      <w:bookmarkEnd w:id="2"/>
    </w:p>
    <w:p w:rsidR="009308F3" w:rsidRDefault="000E675A" w:rsidP="007D0177">
      <w:pPr>
        <w:pStyle w:val="Heading2"/>
      </w:pPr>
      <w:bookmarkStart w:id="3" w:name="_Toc11508607"/>
      <w:r>
        <w:t>Number Buttons:</w:t>
      </w:r>
      <w:bookmarkEnd w:id="3"/>
    </w:p>
    <w:p w:rsidR="000E675A" w:rsidRDefault="000E675A" w:rsidP="000E675A">
      <w:r>
        <w:t>All the number buttons act the same they take the text from the button and adds it to the txtDisplay.</w:t>
      </w:r>
    </w:p>
    <w:p w:rsidR="000E675A" w:rsidRPr="000E675A" w:rsidRDefault="000E675A" w:rsidP="000E675A">
      <w:r>
        <w:rPr>
          <w:noProof/>
        </w:rPr>
        <w:drawing>
          <wp:inline distT="0" distB="0" distL="0" distR="0" wp14:anchorId="14DCF224" wp14:editId="74E2EB83">
            <wp:extent cx="51625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2371725"/>
                    </a:xfrm>
                    <a:prstGeom prst="rect">
                      <a:avLst/>
                    </a:prstGeom>
                  </pic:spPr>
                </pic:pic>
              </a:graphicData>
            </a:graphic>
          </wp:inline>
        </w:drawing>
      </w:r>
    </w:p>
    <w:p w:rsidR="00A302D2" w:rsidRDefault="00A302D2" w:rsidP="000E675A">
      <w:pPr>
        <w:pStyle w:val="Heading3"/>
      </w:pPr>
    </w:p>
    <w:p w:rsidR="00A302D2" w:rsidRDefault="00A302D2" w:rsidP="000E675A">
      <w:pPr>
        <w:pStyle w:val="Heading3"/>
      </w:pPr>
    </w:p>
    <w:p w:rsidR="00A302D2" w:rsidRDefault="00A302D2" w:rsidP="000E675A">
      <w:pPr>
        <w:pStyle w:val="Heading3"/>
        <w:rPr>
          <w:rFonts w:asciiTheme="minorHAnsi" w:eastAsiaTheme="minorHAnsi" w:hAnsiTheme="minorHAnsi" w:cstheme="minorBidi"/>
          <w:color w:val="auto"/>
          <w:sz w:val="22"/>
          <w:szCs w:val="22"/>
        </w:rPr>
      </w:pPr>
    </w:p>
    <w:p w:rsidR="00A302D2" w:rsidRPr="00A302D2" w:rsidRDefault="00A302D2" w:rsidP="00A302D2"/>
    <w:p w:rsidR="009308F3" w:rsidRDefault="000E675A" w:rsidP="007D0177">
      <w:pPr>
        <w:pStyle w:val="Heading2"/>
      </w:pPr>
      <w:bookmarkStart w:id="4" w:name="_Toc11508608"/>
      <w:r>
        <w:lastRenderedPageBreak/>
        <w:t>Stop Button:</w:t>
      </w:r>
      <w:bookmarkEnd w:id="4"/>
    </w:p>
    <w:p w:rsidR="000E675A" w:rsidRDefault="00A302D2" w:rsidP="000E675A">
      <w:r>
        <w:rPr>
          <w:noProof/>
        </w:rPr>
        <w:drawing>
          <wp:inline distT="0" distB="0" distL="0" distR="0" wp14:anchorId="66AFDD57" wp14:editId="7964462D">
            <wp:extent cx="4733925" cy="470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4705350"/>
                    </a:xfrm>
                    <a:prstGeom prst="rect">
                      <a:avLst/>
                    </a:prstGeom>
                  </pic:spPr>
                </pic:pic>
              </a:graphicData>
            </a:graphic>
          </wp:inline>
        </w:drawing>
      </w:r>
    </w:p>
    <w:p w:rsidR="00A0710B" w:rsidRDefault="00A302D2" w:rsidP="007D0177">
      <w:pPr>
        <w:pStyle w:val="Heading2"/>
      </w:pPr>
      <w:bookmarkStart w:id="5" w:name="_Toc11508609"/>
      <w:r>
        <w:t>Clear Button:</w:t>
      </w:r>
      <w:bookmarkEnd w:id="5"/>
    </w:p>
    <w:p w:rsidR="00A302D2" w:rsidRDefault="00781E6B" w:rsidP="00A302D2">
      <w:r>
        <w:rPr>
          <w:noProof/>
        </w:rPr>
        <w:drawing>
          <wp:inline distT="0" distB="0" distL="0" distR="0" wp14:anchorId="233CF2CC" wp14:editId="17CC5F7F">
            <wp:extent cx="511492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1352550"/>
                    </a:xfrm>
                    <a:prstGeom prst="rect">
                      <a:avLst/>
                    </a:prstGeom>
                  </pic:spPr>
                </pic:pic>
              </a:graphicData>
            </a:graphic>
          </wp:inline>
        </w:drawing>
      </w:r>
    </w:p>
    <w:p w:rsidR="00A0710B" w:rsidRDefault="00A0710B" w:rsidP="00A302D2"/>
    <w:p w:rsidR="00A0710B" w:rsidRDefault="00A0710B" w:rsidP="00A302D2"/>
    <w:p w:rsidR="00A0710B" w:rsidRDefault="00A0710B" w:rsidP="00A302D2"/>
    <w:p w:rsidR="00A0710B" w:rsidRDefault="00A0710B" w:rsidP="00A302D2"/>
    <w:p w:rsidR="00A0710B" w:rsidRDefault="00A0710B" w:rsidP="00A302D2"/>
    <w:p w:rsidR="00A0710B" w:rsidRDefault="00A0710B" w:rsidP="00A302D2"/>
    <w:p w:rsidR="00A0710B" w:rsidRDefault="00A0710B" w:rsidP="00A0710B">
      <w:pPr>
        <w:pStyle w:val="Heading2"/>
      </w:pPr>
      <w:bookmarkStart w:id="6" w:name="_Toc11508610"/>
      <w:r>
        <w:lastRenderedPageBreak/>
        <w:t>Equals Button:</w:t>
      </w:r>
      <w:bookmarkEnd w:id="6"/>
    </w:p>
    <w:p w:rsidR="00F16961" w:rsidRDefault="00F16961" w:rsidP="00A0710B">
      <w:r>
        <w:t>The equals button uses the Boolean arithmetic variables which will have 3 false and 1 true and uses that true one to do the calculations. It uses if else statements to state which one is true and do a calculation accordingly. It then resets total 1 at the end of the method. All methods are help in try catches to avoid any crashes.</w:t>
      </w:r>
    </w:p>
    <w:p w:rsidR="00A0710B" w:rsidRPr="00A0710B" w:rsidRDefault="00F16961" w:rsidP="00A0710B">
      <w:r w:rsidRPr="00F16961">
        <w:rPr>
          <w:noProof/>
        </w:rPr>
        <w:t xml:space="preserve"> </w:t>
      </w:r>
      <w:r>
        <w:rPr>
          <w:noProof/>
        </w:rPr>
        <w:drawing>
          <wp:inline distT="0" distB="0" distL="0" distR="0" wp14:anchorId="43B3D7E8" wp14:editId="656EBA18">
            <wp:extent cx="4057650" cy="736689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8368" cy="7404506"/>
                    </a:xfrm>
                    <a:prstGeom prst="rect">
                      <a:avLst/>
                    </a:prstGeom>
                  </pic:spPr>
                </pic:pic>
              </a:graphicData>
            </a:graphic>
          </wp:inline>
        </w:drawing>
      </w:r>
    </w:p>
    <w:p w:rsidR="00A302D2" w:rsidRDefault="00103689" w:rsidP="00A302D2">
      <w:pPr>
        <w:pStyle w:val="Heading2"/>
      </w:pPr>
      <w:bookmarkStart w:id="7" w:name="_Toc11508611"/>
      <w:r>
        <w:lastRenderedPageBreak/>
        <w:t>Plus Button, Minus Button, Multiply Button:</w:t>
      </w:r>
      <w:bookmarkEnd w:id="7"/>
    </w:p>
    <w:p w:rsidR="00103689" w:rsidRDefault="00103689" w:rsidP="00103689">
      <w:r>
        <w:t>These Three buttons do the exact same thing but just change the Boolean value of its individual type. If it is plus it makes the plusButtonPressed true and all the others false. Etc.</w:t>
      </w:r>
      <w:r w:rsidR="00503805">
        <w:t xml:space="preserve"> Try Catches are used so that the application doesn’t crash.</w:t>
      </w:r>
    </w:p>
    <w:p w:rsidR="00103689" w:rsidRDefault="00103689" w:rsidP="00103689">
      <w:r>
        <w:rPr>
          <w:noProof/>
        </w:rPr>
        <w:drawing>
          <wp:inline distT="0" distB="0" distL="0" distR="0" wp14:anchorId="51AAD3BB" wp14:editId="1D22A846">
            <wp:extent cx="4524375" cy="30572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955" cy="3065719"/>
                    </a:xfrm>
                    <a:prstGeom prst="rect">
                      <a:avLst/>
                    </a:prstGeom>
                  </pic:spPr>
                </pic:pic>
              </a:graphicData>
            </a:graphic>
          </wp:inline>
        </w:drawing>
      </w:r>
    </w:p>
    <w:p w:rsidR="00103689" w:rsidRDefault="00103689" w:rsidP="00103689">
      <w:pPr>
        <w:pStyle w:val="Heading2"/>
      </w:pPr>
      <w:bookmarkStart w:id="8" w:name="_Toc11508612"/>
      <w:r>
        <w:t>Divide Button:</w:t>
      </w:r>
      <w:bookmarkEnd w:id="8"/>
    </w:p>
    <w:p w:rsidR="00103689" w:rsidRDefault="00103689" w:rsidP="00103689">
      <w:r>
        <w:t>This is basically the same as the other three arithmetic buttons the only difference is that it checks if the value is 0, because you cannot divide by zero.</w:t>
      </w:r>
      <w:r w:rsidR="00503805">
        <w:t xml:space="preserve"> The Button uses a try catch to ensure no crashes occur with incorrect values.</w:t>
      </w:r>
    </w:p>
    <w:p w:rsidR="00503805" w:rsidRPr="00103689" w:rsidRDefault="00503805" w:rsidP="00103689">
      <w:r>
        <w:rPr>
          <w:noProof/>
        </w:rPr>
        <w:drawing>
          <wp:inline distT="0" distB="0" distL="0" distR="0" wp14:anchorId="0BE1A964" wp14:editId="065AF198">
            <wp:extent cx="4068885" cy="37338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7271" cy="3750672"/>
                    </a:xfrm>
                    <a:prstGeom prst="rect">
                      <a:avLst/>
                    </a:prstGeom>
                  </pic:spPr>
                </pic:pic>
              </a:graphicData>
            </a:graphic>
          </wp:inline>
        </w:drawing>
      </w:r>
    </w:p>
    <w:p w:rsidR="00186950" w:rsidRDefault="00186950" w:rsidP="007D0177">
      <w:pPr>
        <w:pStyle w:val="Heading2"/>
      </w:pPr>
      <w:bookmarkStart w:id="9" w:name="_Toc11508613"/>
      <w:r>
        <w:lastRenderedPageBreak/>
        <w:t>Trigonometric Buttons:</w:t>
      </w:r>
      <w:bookmarkEnd w:id="9"/>
    </w:p>
    <w:p w:rsidR="00186950" w:rsidRDefault="00186950" w:rsidP="00186950">
      <w:r>
        <w:t>All 6 of my Trigonometric Buttons use basically the same method just changing the actual process being used from sin to tan etc. The Method parses the value from the txtDisplay and feeds it into the calculation done in the method. It then places that text into txtDisplay2 and displays the answer in txtDisplay1. They are help in try catches so no crashing occurs on incorrect data entered.</w:t>
      </w:r>
    </w:p>
    <w:p w:rsidR="00186950" w:rsidRDefault="00186950" w:rsidP="00186950">
      <w:r>
        <w:rPr>
          <w:noProof/>
        </w:rPr>
        <w:drawing>
          <wp:inline distT="0" distB="0" distL="0" distR="0" wp14:anchorId="2C7A752F" wp14:editId="7CC67FDF">
            <wp:extent cx="5305425" cy="4057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4057650"/>
                    </a:xfrm>
                    <a:prstGeom prst="rect">
                      <a:avLst/>
                    </a:prstGeom>
                  </pic:spPr>
                </pic:pic>
              </a:graphicData>
            </a:graphic>
          </wp:inline>
        </w:drawing>
      </w:r>
    </w:p>
    <w:p w:rsidR="00186950" w:rsidRDefault="00186950" w:rsidP="00186950">
      <w:r>
        <w:rPr>
          <w:noProof/>
        </w:rPr>
        <w:drawing>
          <wp:inline distT="0" distB="0" distL="0" distR="0" wp14:anchorId="34361F5D" wp14:editId="265BDC5E">
            <wp:extent cx="5305425" cy="3057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425" cy="3057525"/>
                    </a:xfrm>
                    <a:prstGeom prst="rect">
                      <a:avLst/>
                    </a:prstGeom>
                  </pic:spPr>
                </pic:pic>
              </a:graphicData>
            </a:graphic>
          </wp:inline>
        </w:drawing>
      </w:r>
    </w:p>
    <w:p w:rsidR="00186950" w:rsidRDefault="00186950" w:rsidP="00186950"/>
    <w:p w:rsidR="00186950" w:rsidRDefault="00186950" w:rsidP="00186950">
      <w:pPr>
        <w:pStyle w:val="Heading2"/>
      </w:pPr>
      <w:bookmarkStart w:id="10" w:name="_Toc11508614"/>
      <w:r>
        <w:lastRenderedPageBreak/>
        <w:t>Algebraic:</w:t>
      </w:r>
      <w:bookmarkEnd w:id="10"/>
    </w:p>
    <w:p w:rsidR="00186950" w:rsidRDefault="00186950" w:rsidP="00186950">
      <w:pPr>
        <w:pStyle w:val="Heading3"/>
      </w:pPr>
      <w:bookmarkStart w:id="11" w:name="_Toc11508615"/>
      <w:r>
        <w:t>Square Root Button:</w:t>
      </w:r>
      <w:bookmarkEnd w:id="11"/>
    </w:p>
    <w:p w:rsidR="00186950" w:rsidRDefault="00293743" w:rsidP="00186950">
      <w:r>
        <w:t>When the button is pressed it parses the text from txtDisplay and assigns it to num variable. It then uses the SQRT Algebraic Function from the Library and calculates the result. It also assigns the value entered and the calculation algorithm to txtDisplay2.</w:t>
      </w:r>
    </w:p>
    <w:p w:rsidR="00293743" w:rsidRPr="00186950" w:rsidRDefault="00293743" w:rsidP="00186950">
      <w:r>
        <w:rPr>
          <w:noProof/>
        </w:rPr>
        <w:drawing>
          <wp:inline distT="0" distB="0" distL="0" distR="0" wp14:anchorId="582AB8E4" wp14:editId="5E3AF626">
            <wp:extent cx="4562475" cy="2708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3572" cy="2715463"/>
                    </a:xfrm>
                    <a:prstGeom prst="rect">
                      <a:avLst/>
                    </a:prstGeom>
                  </pic:spPr>
                </pic:pic>
              </a:graphicData>
            </a:graphic>
          </wp:inline>
        </w:drawing>
      </w:r>
    </w:p>
    <w:p w:rsidR="00186950" w:rsidRDefault="00293743" w:rsidP="007D0177">
      <w:pPr>
        <w:pStyle w:val="Heading3"/>
      </w:pPr>
      <w:bookmarkStart w:id="12" w:name="_Toc11508616"/>
      <w:r>
        <w:t>Invert Button:</w:t>
      </w:r>
      <w:bookmarkEnd w:id="12"/>
    </w:p>
    <w:p w:rsidR="00293743" w:rsidRPr="00293743" w:rsidRDefault="00293743" w:rsidP="00293743">
      <w:r>
        <w:t>Parses the number from the display and places it in the num variable. It then uses the Inv function from the Algebraic library to do the Inv Calculation. It is in a try catch to avoid crashes. It also assigns the value entered and the calculation algorithm to txtDisplay2.</w:t>
      </w:r>
    </w:p>
    <w:p w:rsidR="00293743" w:rsidRDefault="00D32F5A" w:rsidP="00186950">
      <w:r>
        <w:rPr>
          <w:noProof/>
        </w:rPr>
        <w:drawing>
          <wp:inline distT="0" distB="0" distL="0" distR="0" wp14:anchorId="0C5FDBDF" wp14:editId="4A380974">
            <wp:extent cx="4391025" cy="3924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025" cy="3924300"/>
                    </a:xfrm>
                    <a:prstGeom prst="rect">
                      <a:avLst/>
                    </a:prstGeom>
                  </pic:spPr>
                </pic:pic>
              </a:graphicData>
            </a:graphic>
          </wp:inline>
        </w:drawing>
      </w:r>
    </w:p>
    <w:p w:rsidR="00D32F5A" w:rsidRDefault="00D32F5A" w:rsidP="007D0177">
      <w:pPr>
        <w:pStyle w:val="Heading3"/>
      </w:pPr>
      <w:bookmarkStart w:id="13" w:name="_Toc11508617"/>
      <w:r>
        <w:lastRenderedPageBreak/>
        <w:t>Cube Root Button</w:t>
      </w:r>
      <w:r w:rsidR="007D0177">
        <w:t>:</w:t>
      </w:r>
      <w:bookmarkEnd w:id="13"/>
    </w:p>
    <w:p w:rsidR="007D0177" w:rsidRDefault="007D0177" w:rsidP="007D0177">
      <w:r>
        <w:t>Parses the number from the display and places it in the num variable. It then uses the Cube Root function from the Algebraic library to do the Cube Root Calculation. It is in a try catch to avoid crashes. It also assigns the value entered and the calculation algorithm to txtDisplay2.</w:t>
      </w:r>
    </w:p>
    <w:p w:rsidR="007D0177" w:rsidRDefault="007D0177" w:rsidP="007D0177">
      <w:r>
        <w:rPr>
          <w:noProof/>
        </w:rPr>
        <w:drawing>
          <wp:inline distT="0" distB="0" distL="0" distR="0" wp14:anchorId="06F395CA" wp14:editId="74C3C1E5">
            <wp:extent cx="4933950" cy="3400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950" cy="3400425"/>
                    </a:xfrm>
                    <a:prstGeom prst="rect">
                      <a:avLst/>
                    </a:prstGeom>
                  </pic:spPr>
                </pic:pic>
              </a:graphicData>
            </a:graphic>
          </wp:inline>
        </w:drawing>
      </w:r>
    </w:p>
    <w:p w:rsidR="007D0177" w:rsidRPr="00293743" w:rsidRDefault="007D0177" w:rsidP="007D0177">
      <w:pPr>
        <w:pStyle w:val="Heading2"/>
      </w:pPr>
    </w:p>
    <w:p w:rsidR="007D0177" w:rsidRDefault="005C3C7E" w:rsidP="005C3C7E">
      <w:pPr>
        <w:pStyle w:val="Heading2"/>
      </w:pPr>
      <w:bookmarkStart w:id="14" w:name="_Toc11508618"/>
      <w:r>
        <w:t>Switch Button:</w:t>
      </w:r>
      <w:bookmarkEnd w:id="14"/>
    </w:p>
    <w:p w:rsidR="005C3C7E" w:rsidRDefault="005C3C7E" w:rsidP="005C3C7E">
      <w:r>
        <w:t>Converts the negative values to positive values and positive values to negative. It does this by checking if the txtDisplay contains a (-) it uses the Text.Remove method to remove the first value taking away the -. Else it adds a – to the front. It is all held in a try catch to ensure the program does not crash.</w:t>
      </w:r>
    </w:p>
    <w:p w:rsidR="005C3C7E" w:rsidRPr="005C3C7E" w:rsidRDefault="005C3C7E" w:rsidP="005C3C7E">
      <w:r>
        <w:rPr>
          <w:noProof/>
        </w:rPr>
        <w:drawing>
          <wp:inline distT="0" distB="0" distL="0" distR="0" wp14:anchorId="26AF0DF1" wp14:editId="796E6427">
            <wp:extent cx="4448175" cy="2981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2981325"/>
                    </a:xfrm>
                    <a:prstGeom prst="rect">
                      <a:avLst/>
                    </a:prstGeom>
                  </pic:spPr>
                </pic:pic>
              </a:graphicData>
            </a:graphic>
          </wp:inline>
        </w:drawing>
      </w:r>
    </w:p>
    <w:p w:rsidR="007D0177" w:rsidRDefault="005C3C7E" w:rsidP="005C3C7E">
      <w:pPr>
        <w:pStyle w:val="Heading2"/>
      </w:pPr>
      <w:bookmarkStart w:id="15" w:name="_Toc11508619"/>
      <w:r>
        <w:lastRenderedPageBreak/>
        <w:t>Backspace Button:</w:t>
      </w:r>
      <w:bookmarkEnd w:id="15"/>
    </w:p>
    <w:p w:rsidR="005C3C7E" w:rsidRDefault="005C3C7E" w:rsidP="005C3C7E">
      <w:r>
        <w:t>When the button is pressed it uses Text.Remove to remove 1 value from the string. The string is taken from txtDisplay.Text. It is in a try catch to make sure the program does not crash.</w:t>
      </w:r>
    </w:p>
    <w:p w:rsidR="005C3C7E" w:rsidRPr="005C3C7E" w:rsidRDefault="005C3C7E" w:rsidP="005C3C7E">
      <w:r>
        <w:rPr>
          <w:noProof/>
        </w:rPr>
        <w:drawing>
          <wp:inline distT="0" distB="0" distL="0" distR="0" wp14:anchorId="735590E7" wp14:editId="4F381F48">
            <wp:extent cx="4448175" cy="2390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8175" cy="2390775"/>
                    </a:xfrm>
                    <a:prstGeom prst="rect">
                      <a:avLst/>
                    </a:prstGeom>
                  </pic:spPr>
                </pic:pic>
              </a:graphicData>
            </a:graphic>
          </wp:inline>
        </w:drawing>
      </w:r>
    </w:p>
    <w:p w:rsidR="009308F3" w:rsidRDefault="009308F3" w:rsidP="009308F3">
      <w:pPr>
        <w:pStyle w:val="Heading1"/>
      </w:pPr>
      <w:bookmarkStart w:id="16" w:name="_Toc11508620"/>
      <w:r>
        <w:t>Recommended Testing Procedure</w:t>
      </w:r>
      <w:bookmarkEnd w:id="16"/>
    </w:p>
    <w:p w:rsidR="009308F3" w:rsidRDefault="0009199B" w:rsidP="009308F3">
      <w:r>
        <w:t>For this application I recommend focusing on calculation accuracy. Using singular calculations as this is all this program can handle. Using decimals, random numbers and zeros and making sure that calculations are done correctly. The same goes for Trigonometry functions, test against things that do not work and use random numbers including negatives to make sure that it all works correctly and that the calculations are accurate. Testing against an already created calculator would be a good way to test this program for accuracy. Another form of testing that could be done just randomly pressing buttons to make sure that the application displays error messages and does not crash.</w:t>
      </w:r>
    </w:p>
    <w:p w:rsidR="009308F3" w:rsidRPr="009308F3" w:rsidRDefault="009308F3" w:rsidP="009308F3">
      <w:pPr>
        <w:pStyle w:val="Heading1"/>
      </w:pPr>
      <w:bookmarkStart w:id="17" w:name="_Toc11508621"/>
      <w:r>
        <w:t>Future Upgrades</w:t>
      </w:r>
      <w:bookmarkEnd w:id="17"/>
    </w:p>
    <w:p w:rsidR="008E3762" w:rsidRDefault="00AF5049" w:rsidP="000B3F2E">
      <w:r>
        <w:t>The main future upgrade that I would implement would be to allow multiple calculations to be done at once. I would also want to introduce BIMDAS, as even introducing multiple calculations the calculation would still be incorrect as it would not follow BIMDAS and follow the input order when calculating. I would also implement on key listeners so that the user can use the number pad and number keys on their keyboard to input numbers as well as symbols like (-, +, +, /).</w:t>
      </w:r>
    </w:p>
    <w:p w:rsidR="008E3762" w:rsidRDefault="008E3762" w:rsidP="000B3F2E"/>
    <w:p w:rsidR="008E3762" w:rsidRDefault="008E3762" w:rsidP="000B3F2E"/>
    <w:p w:rsidR="003F307B" w:rsidRDefault="003F307B" w:rsidP="000B3F2E"/>
    <w:p w:rsidR="0014477E" w:rsidRDefault="0014477E" w:rsidP="000B3F2E"/>
    <w:p w:rsidR="008E3762" w:rsidRDefault="008E3762" w:rsidP="000B3F2E"/>
    <w:sectPr w:rsidR="008E3762" w:rsidSect="006D0D7F">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93D" w:rsidRDefault="0080793D" w:rsidP="006D0D7F">
      <w:pPr>
        <w:spacing w:after="0" w:line="240" w:lineRule="auto"/>
      </w:pPr>
      <w:r>
        <w:separator/>
      </w:r>
    </w:p>
  </w:endnote>
  <w:endnote w:type="continuationSeparator" w:id="0">
    <w:p w:rsidR="0080793D" w:rsidRDefault="0080793D" w:rsidP="006D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807922"/>
      <w:docPartObj>
        <w:docPartGallery w:val="Page Numbers (Bottom of Page)"/>
        <w:docPartUnique/>
      </w:docPartObj>
    </w:sdtPr>
    <w:sdtEndPr>
      <w:rPr>
        <w:color w:val="7F7F7F" w:themeColor="background1" w:themeShade="7F"/>
        <w:spacing w:val="60"/>
      </w:rPr>
    </w:sdtEndPr>
    <w:sdtContent>
      <w:p w:rsidR="006D0D7F" w:rsidRDefault="006D0D7F">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750D">
          <w:rPr>
            <w:noProof/>
          </w:rPr>
          <w:t>4</w:t>
        </w:r>
        <w:r>
          <w:rPr>
            <w:noProof/>
          </w:rPr>
          <w:fldChar w:fldCharType="end"/>
        </w:r>
        <w:r>
          <w:t xml:space="preserve"> | </w:t>
        </w:r>
        <w:r>
          <w:rPr>
            <w:color w:val="7F7F7F" w:themeColor="background1" w:themeShade="7F"/>
            <w:spacing w:val="60"/>
          </w:rPr>
          <w:t>Page</w:t>
        </w:r>
      </w:p>
    </w:sdtContent>
  </w:sdt>
  <w:p w:rsidR="006D0D7F" w:rsidRDefault="006D0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93D" w:rsidRDefault="0080793D" w:rsidP="006D0D7F">
      <w:pPr>
        <w:spacing w:after="0" w:line="240" w:lineRule="auto"/>
      </w:pPr>
      <w:r>
        <w:separator/>
      </w:r>
    </w:p>
  </w:footnote>
  <w:footnote w:type="continuationSeparator" w:id="0">
    <w:p w:rsidR="0080793D" w:rsidRDefault="0080793D" w:rsidP="006D0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D7F" w:rsidRDefault="006D0D7F">
    <w:pPr>
      <w:pStyle w:val="Header"/>
    </w:pPr>
    <w:r>
      <w:t>Kaelan Oxby</w:t>
    </w:r>
    <w:r>
      <w:ptab w:relativeTo="margin" w:alignment="center" w:leader="none"/>
    </w:r>
    <w:r>
      <w:t>P457653</w:t>
    </w:r>
    <w:r>
      <w:ptab w:relativeTo="margin" w:alignment="right" w:leader="none"/>
    </w:r>
    <w:r w:rsidR="00AC35F5">
      <w:t>13/06</w:t>
    </w:r>
    <w: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66C0"/>
    <w:multiLevelType w:val="hybridMultilevel"/>
    <w:tmpl w:val="1F72CF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482B89"/>
    <w:multiLevelType w:val="hybridMultilevel"/>
    <w:tmpl w:val="00EA59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FB65AC"/>
    <w:multiLevelType w:val="hybridMultilevel"/>
    <w:tmpl w:val="D4BE25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F561DD"/>
    <w:multiLevelType w:val="hybridMultilevel"/>
    <w:tmpl w:val="CDF230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19129BD"/>
    <w:multiLevelType w:val="hybridMultilevel"/>
    <w:tmpl w:val="542451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DF27461"/>
    <w:multiLevelType w:val="hybridMultilevel"/>
    <w:tmpl w:val="8ADC84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99B"/>
    <w:rsid w:val="000077B3"/>
    <w:rsid w:val="00033F3F"/>
    <w:rsid w:val="00054148"/>
    <w:rsid w:val="00087803"/>
    <w:rsid w:val="0009199B"/>
    <w:rsid w:val="000962C1"/>
    <w:rsid w:val="00096DA4"/>
    <w:rsid w:val="000A4FB3"/>
    <w:rsid w:val="000B3F2E"/>
    <w:rsid w:val="000E675A"/>
    <w:rsid w:val="000F0C8D"/>
    <w:rsid w:val="000F5A50"/>
    <w:rsid w:val="00103689"/>
    <w:rsid w:val="00105C40"/>
    <w:rsid w:val="0014477E"/>
    <w:rsid w:val="00186950"/>
    <w:rsid w:val="001B79EC"/>
    <w:rsid w:val="001C32C9"/>
    <w:rsid w:val="001E5350"/>
    <w:rsid w:val="00217865"/>
    <w:rsid w:val="00243559"/>
    <w:rsid w:val="00293743"/>
    <w:rsid w:val="002E0DFB"/>
    <w:rsid w:val="00323F94"/>
    <w:rsid w:val="00364399"/>
    <w:rsid w:val="003663B0"/>
    <w:rsid w:val="003752B4"/>
    <w:rsid w:val="003944AE"/>
    <w:rsid w:val="003B69EE"/>
    <w:rsid w:val="003F307B"/>
    <w:rsid w:val="004312C2"/>
    <w:rsid w:val="00447C9E"/>
    <w:rsid w:val="00453436"/>
    <w:rsid w:val="00476B4B"/>
    <w:rsid w:val="00480E23"/>
    <w:rsid w:val="004B750D"/>
    <w:rsid w:val="004C30BB"/>
    <w:rsid w:val="00503805"/>
    <w:rsid w:val="00551469"/>
    <w:rsid w:val="00575F46"/>
    <w:rsid w:val="00580199"/>
    <w:rsid w:val="005A4F81"/>
    <w:rsid w:val="005B266B"/>
    <w:rsid w:val="005C3C7E"/>
    <w:rsid w:val="005D03A5"/>
    <w:rsid w:val="005D540D"/>
    <w:rsid w:val="005D7E36"/>
    <w:rsid w:val="005E65DC"/>
    <w:rsid w:val="005F1FB7"/>
    <w:rsid w:val="00615824"/>
    <w:rsid w:val="0065598B"/>
    <w:rsid w:val="00657B85"/>
    <w:rsid w:val="006760BA"/>
    <w:rsid w:val="0068612E"/>
    <w:rsid w:val="006B4AFC"/>
    <w:rsid w:val="006D0D7F"/>
    <w:rsid w:val="006E229D"/>
    <w:rsid w:val="006F36FB"/>
    <w:rsid w:val="0071483B"/>
    <w:rsid w:val="00733833"/>
    <w:rsid w:val="00763A60"/>
    <w:rsid w:val="007646C6"/>
    <w:rsid w:val="00781E6B"/>
    <w:rsid w:val="007B4DA8"/>
    <w:rsid w:val="007C4A28"/>
    <w:rsid w:val="007D0177"/>
    <w:rsid w:val="007E0216"/>
    <w:rsid w:val="00803480"/>
    <w:rsid w:val="0080793D"/>
    <w:rsid w:val="00831E96"/>
    <w:rsid w:val="008455EB"/>
    <w:rsid w:val="0085034D"/>
    <w:rsid w:val="0085583E"/>
    <w:rsid w:val="00863110"/>
    <w:rsid w:val="008830B5"/>
    <w:rsid w:val="00894A34"/>
    <w:rsid w:val="008C5B00"/>
    <w:rsid w:val="008E3762"/>
    <w:rsid w:val="009068CE"/>
    <w:rsid w:val="009074BE"/>
    <w:rsid w:val="00922137"/>
    <w:rsid w:val="009308F3"/>
    <w:rsid w:val="00935D30"/>
    <w:rsid w:val="00955E1B"/>
    <w:rsid w:val="00957327"/>
    <w:rsid w:val="00966596"/>
    <w:rsid w:val="0097035E"/>
    <w:rsid w:val="00973AA9"/>
    <w:rsid w:val="00975875"/>
    <w:rsid w:val="00992201"/>
    <w:rsid w:val="0099646A"/>
    <w:rsid w:val="009C07B5"/>
    <w:rsid w:val="009C167A"/>
    <w:rsid w:val="009E5CF7"/>
    <w:rsid w:val="00A0710B"/>
    <w:rsid w:val="00A17ACF"/>
    <w:rsid w:val="00A302D2"/>
    <w:rsid w:val="00AB1DD5"/>
    <w:rsid w:val="00AC2336"/>
    <w:rsid w:val="00AC35F5"/>
    <w:rsid w:val="00AD2977"/>
    <w:rsid w:val="00AF5049"/>
    <w:rsid w:val="00B07E4E"/>
    <w:rsid w:val="00B76E88"/>
    <w:rsid w:val="00BB2E54"/>
    <w:rsid w:val="00BD799B"/>
    <w:rsid w:val="00C232FA"/>
    <w:rsid w:val="00CA0B56"/>
    <w:rsid w:val="00CB35B4"/>
    <w:rsid w:val="00CC0E15"/>
    <w:rsid w:val="00CE5F1C"/>
    <w:rsid w:val="00CF1BFC"/>
    <w:rsid w:val="00D010E5"/>
    <w:rsid w:val="00D16839"/>
    <w:rsid w:val="00D32F5A"/>
    <w:rsid w:val="00DB25A7"/>
    <w:rsid w:val="00DC0F67"/>
    <w:rsid w:val="00E45AE3"/>
    <w:rsid w:val="00E55024"/>
    <w:rsid w:val="00E56831"/>
    <w:rsid w:val="00E76CE6"/>
    <w:rsid w:val="00E87C52"/>
    <w:rsid w:val="00EC0723"/>
    <w:rsid w:val="00EE6369"/>
    <w:rsid w:val="00F16961"/>
    <w:rsid w:val="00F210BE"/>
    <w:rsid w:val="00F440CA"/>
    <w:rsid w:val="00F47930"/>
    <w:rsid w:val="00F51285"/>
    <w:rsid w:val="00F84DC2"/>
    <w:rsid w:val="00FC1FAE"/>
    <w:rsid w:val="00FE3195"/>
    <w:rsid w:val="00FF2C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835F"/>
  <w15:chartTrackingRefBased/>
  <w15:docId w15:val="{7751C4CE-DC32-404B-9F5D-7C4AD81F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D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0D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0D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0D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0D7F"/>
    <w:rPr>
      <w:rFonts w:eastAsiaTheme="minorEastAsia"/>
      <w:lang w:val="en-US"/>
    </w:rPr>
  </w:style>
  <w:style w:type="paragraph" w:styleId="Header">
    <w:name w:val="header"/>
    <w:basedOn w:val="Normal"/>
    <w:link w:val="HeaderChar"/>
    <w:uiPriority w:val="99"/>
    <w:unhideWhenUsed/>
    <w:rsid w:val="006D0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D7F"/>
  </w:style>
  <w:style w:type="paragraph" w:styleId="Footer">
    <w:name w:val="footer"/>
    <w:basedOn w:val="Normal"/>
    <w:link w:val="FooterChar"/>
    <w:uiPriority w:val="99"/>
    <w:unhideWhenUsed/>
    <w:rsid w:val="006D0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D7F"/>
  </w:style>
  <w:style w:type="character" w:customStyle="1" w:styleId="Heading1Char">
    <w:name w:val="Heading 1 Char"/>
    <w:basedOn w:val="DefaultParagraphFont"/>
    <w:link w:val="Heading1"/>
    <w:uiPriority w:val="9"/>
    <w:rsid w:val="006D0D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0D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D0D7F"/>
    <w:pPr>
      <w:outlineLvl w:val="9"/>
    </w:pPr>
    <w:rPr>
      <w:lang w:val="en-US"/>
    </w:rPr>
  </w:style>
  <w:style w:type="paragraph" w:styleId="TOC1">
    <w:name w:val="toc 1"/>
    <w:basedOn w:val="Normal"/>
    <w:next w:val="Normal"/>
    <w:autoRedefine/>
    <w:uiPriority w:val="39"/>
    <w:unhideWhenUsed/>
    <w:rsid w:val="006D0D7F"/>
    <w:pPr>
      <w:spacing w:after="100"/>
    </w:pPr>
  </w:style>
  <w:style w:type="paragraph" w:styleId="TOC2">
    <w:name w:val="toc 2"/>
    <w:basedOn w:val="Normal"/>
    <w:next w:val="Normal"/>
    <w:autoRedefine/>
    <w:uiPriority w:val="39"/>
    <w:unhideWhenUsed/>
    <w:rsid w:val="006D0D7F"/>
    <w:pPr>
      <w:spacing w:after="100"/>
      <w:ind w:left="220"/>
    </w:pPr>
  </w:style>
  <w:style w:type="character" w:styleId="Hyperlink">
    <w:name w:val="Hyperlink"/>
    <w:basedOn w:val="DefaultParagraphFont"/>
    <w:uiPriority w:val="99"/>
    <w:unhideWhenUsed/>
    <w:rsid w:val="006D0D7F"/>
    <w:rPr>
      <w:color w:val="0563C1" w:themeColor="hyperlink"/>
      <w:u w:val="single"/>
    </w:rPr>
  </w:style>
  <w:style w:type="character" w:customStyle="1" w:styleId="Heading3Char">
    <w:name w:val="Heading 3 Char"/>
    <w:basedOn w:val="DefaultParagraphFont"/>
    <w:link w:val="Heading3"/>
    <w:uiPriority w:val="9"/>
    <w:rsid w:val="006D0D7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4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B4DA8"/>
    <w:pPr>
      <w:spacing w:after="100"/>
      <w:ind w:left="440"/>
    </w:pPr>
  </w:style>
  <w:style w:type="paragraph" w:styleId="ListParagraph">
    <w:name w:val="List Paragraph"/>
    <w:basedOn w:val="Normal"/>
    <w:uiPriority w:val="34"/>
    <w:qFormat/>
    <w:rsid w:val="00453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aelanOxby/Calculator"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github.com/KaelanOxby/Calculator"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A7DCFE3E114B15BE006C86F13EF92B"/>
        <w:category>
          <w:name w:val="General"/>
          <w:gallery w:val="placeholder"/>
        </w:category>
        <w:types>
          <w:type w:val="bbPlcHdr"/>
        </w:types>
        <w:behaviors>
          <w:behavior w:val="content"/>
        </w:behaviors>
        <w:guid w:val="{4D7ADBC4-52A5-4118-B326-1B867168EE2D}"/>
      </w:docPartPr>
      <w:docPartBody>
        <w:p w:rsidR="009A7A73" w:rsidRDefault="00CC3907" w:rsidP="00CC3907">
          <w:pPr>
            <w:pStyle w:val="8DA7DCFE3E114B15BE006C86F13EF92B"/>
          </w:pPr>
          <w:r>
            <w:rPr>
              <w:rFonts w:asciiTheme="majorHAnsi" w:eastAsiaTheme="majorEastAsia" w:hAnsiTheme="majorHAnsi" w:cstheme="majorBidi"/>
              <w:caps/>
              <w:color w:val="4472C4" w:themeColor="accent1"/>
              <w:sz w:val="80"/>
              <w:szCs w:val="80"/>
            </w:rPr>
            <w:t>[Document title]</w:t>
          </w:r>
        </w:p>
      </w:docPartBody>
    </w:docPart>
    <w:docPart>
      <w:docPartPr>
        <w:name w:val="8D9928793FC643FEAF42E1EE63C111C2"/>
        <w:category>
          <w:name w:val="General"/>
          <w:gallery w:val="placeholder"/>
        </w:category>
        <w:types>
          <w:type w:val="bbPlcHdr"/>
        </w:types>
        <w:behaviors>
          <w:behavior w:val="content"/>
        </w:behaviors>
        <w:guid w:val="{9278C605-03E4-43A4-962B-A555072CCB93}"/>
      </w:docPartPr>
      <w:docPartBody>
        <w:p w:rsidR="009A7A73" w:rsidRDefault="00CC3907" w:rsidP="00CC3907">
          <w:pPr>
            <w:pStyle w:val="8D9928793FC643FEAF42E1EE63C111C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07"/>
    <w:rsid w:val="009A7A73"/>
    <w:rsid w:val="00BA7FC2"/>
    <w:rsid w:val="00CC39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A7DCFE3E114B15BE006C86F13EF92B">
    <w:name w:val="8DA7DCFE3E114B15BE006C86F13EF92B"/>
    <w:rsid w:val="00CC3907"/>
  </w:style>
  <w:style w:type="paragraph" w:customStyle="1" w:styleId="8D9928793FC643FEAF42E1EE63C111C2">
    <w:name w:val="8D9928793FC643FEAF42E1EE63C111C2"/>
    <w:rsid w:val="00CC3907"/>
  </w:style>
  <w:style w:type="paragraph" w:customStyle="1" w:styleId="EBB4E27B10E54D298F876D9F3A06C044">
    <w:name w:val="EBB4E27B10E54D298F876D9F3A06C044"/>
    <w:rsid w:val="00CC3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075F5C-6B4B-4CBE-A203-E1CA03CE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10</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Calculator Technical Report</vt:lpstr>
    </vt:vector>
  </TitlesOfParts>
  <Company>SOUTH</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Technical Report</dc:title>
  <dc:subject>Kaelan Oxby</dc:subject>
  <dc:creator>Kaelan Oxby</dc:creator>
  <cp:keywords/>
  <dc:description/>
  <cp:lastModifiedBy>Kaelan oxby</cp:lastModifiedBy>
  <cp:revision>100</cp:revision>
  <dcterms:created xsi:type="dcterms:W3CDTF">2019-05-03T02:22:00Z</dcterms:created>
  <dcterms:modified xsi:type="dcterms:W3CDTF">2019-06-15T08:32:00Z</dcterms:modified>
</cp:coreProperties>
</file>