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A29F0" w14:textId="77777777" w:rsidR="00547E0E" w:rsidRPr="00547E0E" w:rsidRDefault="00547E0E" w:rsidP="00547E0E">
      <w:pPr>
        <w:spacing w:line="240" w:lineRule="auto"/>
        <w:ind w:left="-142"/>
        <w:jc w:val="center"/>
        <w:rPr>
          <w:rFonts w:eastAsia="Times New Roman"/>
          <w:bCs/>
          <w:kern w:val="0"/>
          <w:lang w:val="ru-RU" w:eastAsia="ru-RU"/>
          <w14:ligatures w14:val="none"/>
        </w:rPr>
      </w:pPr>
      <w:r w:rsidRPr="00547E0E">
        <w:rPr>
          <w:rFonts w:eastAsia="Times New Roman"/>
          <w:bCs/>
          <w:kern w:val="0"/>
          <w:lang w:val="ru-RU" w:eastAsia="ru-RU"/>
          <w14:ligatures w14:val="none"/>
        </w:rPr>
        <w:t>МИНИСТЕРСТВО НАУКИ И ВЫСШЕГО ОБРАЗОВАНИЯ РОССИЙСКОЙ ФЕДЕРАЦИИ</w:t>
      </w:r>
    </w:p>
    <w:p w14:paraId="1F37A4F2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after="240" w:line="240" w:lineRule="auto"/>
        <w:ind w:hanging="357"/>
        <w:jc w:val="center"/>
        <w:rPr>
          <w:rFonts w:eastAsia="Times New Roman"/>
          <w:bCs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 xml:space="preserve">федеральное государственное автономное образовательное учреждение высшего образования </w:t>
      </w:r>
      <w:r w:rsidRPr="00547E0E">
        <w:rPr>
          <w:rFonts w:eastAsia="Times New Roman"/>
          <w:kern w:val="0"/>
          <w:lang w:val="ru-RU" w:eastAsia="ru-RU"/>
          <w14:ligatures w14:val="none"/>
        </w:rPr>
        <w:br/>
      </w:r>
      <w:r w:rsidRPr="00547E0E">
        <w:rPr>
          <w:rFonts w:eastAsia="Times New Roman"/>
          <w:bCs/>
          <w:kern w:val="0"/>
          <w:lang w:val="ru-RU" w:eastAsia="ru-RU"/>
          <w14:ligatures w14:val="none"/>
        </w:rPr>
        <w:t xml:space="preserve">«САНКТ–ПЕТЕРБУРГСКИЙ ГОСУДАРСТВЕННЫЙ УНИВЕРСИТЕТ </w:t>
      </w:r>
      <w:r w:rsidRPr="00547E0E">
        <w:rPr>
          <w:rFonts w:eastAsia="Times New Roman"/>
          <w:bCs/>
          <w:kern w:val="0"/>
          <w:lang w:val="ru-RU" w:eastAsia="ru-RU"/>
          <w14:ligatures w14:val="none"/>
        </w:rPr>
        <w:br/>
        <w:t>АЭРОКОСМИЧЕСКОГО ПРИБОРОСТРОЕНИЯ»</w:t>
      </w:r>
    </w:p>
    <w:p w14:paraId="34BF99B4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ind w:right="-6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ДОПУСТИТЬ К ЗАЩИТЕ</w:t>
      </w:r>
    </w:p>
    <w:p w14:paraId="3578544D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ind w:right="-6"/>
        <w:jc w:val="both"/>
        <w:rPr>
          <w:rFonts w:eastAsia="Times New Roman"/>
          <w:kern w:val="0"/>
          <w:lang w:val="ru-RU" w:eastAsia="ru-RU"/>
          <w14:ligatures w14:val="none"/>
        </w:rPr>
      </w:pPr>
    </w:p>
    <w:p w14:paraId="6446D381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ind w:right="-6"/>
        <w:jc w:val="both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Заведующий кафедрой №___</w:t>
      </w:r>
    </w:p>
    <w:tbl>
      <w:tblPr>
        <w:tblW w:w="968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775"/>
        <w:gridCol w:w="240"/>
        <w:gridCol w:w="2503"/>
        <w:gridCol w:w="236"/>
        <w:gridCol w:w="2928"/>
      </w:tblGrid>
      <w:tr w:rsidR="00547E0E" w:rsidRPr="00055994" w14:paraId="773158B3" w14:textId="77777777" w:rsidTr="006705DC">
        <w:trPr>
          <w:trHeight w:val="397"/>
        </w:trPr>
        <w:tc>
          <w:tcPr>
            <w:tcW w:w="3775" w:type="dxa"/>
            <w:tcBorders>
              <w:top w:val="nil"/>
              <w:left w:val="nil"/>
              <w:right w:val="nil"/>
            </w:tcBorders>
            <w:vAlign w:val="center"/>
          </w:tcPr>
          <w:p w14:paraId="0C2CEB4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4B06D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503" w:type="dxa"/>
            <w:tcBorders>
              <w:top w:val="nil"/>
              <w:left w:val="nil"/>
              <w:right w:val="nil"/>
            </w:tcBorders>
            <w:vAlign w:val="center"/>
          </w:tcPr>
          <w:p w14:paraId="03515BB8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384283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928" w:type="dxa"/>
            <w:tcBorders>
              <w:top w:val="nil"/>
              <w:left w:val="nil"/>
              <w:right w:val="nil"/>
            </w:tcBorders>
            <w:vAlign w:val="center"/>
          </w:tcPr>
          <w:p w14:paraId="005C7CEE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  <w:tr w:rsidR="00547E0E" w:rsidRPr="00547E0E" w14:paraId="23664402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24CB9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A3D5D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4FA5D2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9947C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9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6352A4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254BBFD1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320" w:after="320" w:line="240" w:lineRule="auto"/>
        <w:rPr>
          <w:rFonts w:eastAsia="Times New Roman"/>
          <w:kern w:val="0"/>
          <w:sz w:val="28"/>
          <w:szCs w:val="28"/>
          <w:lang w:val="ru-RU" w:eastAsia="ru-RU"/>
          <w14:ligatures w14:val="none"/>
        </w:rPr>
      </w:pPr>
    </w:p>
    <w:p w14:paraId="660A8C84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320" w:after="320" w:line="240" w:lineRule="auto"/>
        <w:jc w:val="center"/>
        <w:rPr>
          <w:rFonts w:eastAsia="Times New Roman"/>
          <w:kern w:val="0"/>
          <w:sz w:val="28"/>
          <w:szCs w:val="28"/>
          <w:lang w:val="ru-RU" w:eastAsia="ru-RU"/>
          <w14:ligatures w14:val="none"/>
        </w:rPr>
      </w:pPr>
      <w:r w:rsidRPr="00547E0E">
        <w:rPr>
          <w:rFonts w:eastAsia="Times New Roman"/>
          <w:kern w:val="0"/>
          <w:sz w:val="28"/>
          <w:szCs w:val="28"/>
          <w:lang w:val="ru-RU" w:eastAsia="ru-RU"/>
          <w14:ligatures w14:val="none"/>
        </w:rPr>
        <w:t>БАКАЛАВРСКАЯ РАБОТА</w:t>
      </w: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081"/>
        <w:gridCol w:w="8567"/>
      </w:tblGrid>
      <w:tr w:rsidR="00547E0E" w:rsidRPr="00055994" w14:paraId="0C85BF59" w14:textId="77777777" w:rsidTr="006705DC">
        <w:trPr>
          <w:trHeight w:val="397"/>
        </w:trPr>
        <w:tc>
          <w:tcPr>
            <w:tcW w:w="1081" w:type="dxa"/>
            <w:tcBorders>
              <w:bottom w:val="nil"/>
            </w:tcBorders>
            <w:vAlign w:val="center"/>
          </w:tcPr>
          <w:p w14:paraId="3DBD8AC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на тему</w:t>
            </w:r>
          </w:p>
        </w:tc>
        <w:tc>
          <w:tcPr>
            <w:tcW w:w="8567" w:type="dxa"/>
            <w:tcBorders>
              <w:bottom w:val="single" w:sz="4" w:space="0" w:color="auto"/>
            </w:tcBorders>
            <w:vAlign w:val="center"/>
          </w:tcPr>
          <w:p w14:paraId="2B80F00C" w14:textId="3B531205" w:rsidR="00547E0E" w:rsidRPr="00547E0E" w:rsidRDefault="00D438E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</w:t>
            </w:r>
            <w:r w:rsidR="008011B3">
              <w:rPr>
                <w:rFonts w:eastAsia="Times New Roman"/>
                <w:kern w:val="0"/>
                <w:lang w:val="ru-RU" w:eastAsia="ru-RU"/>
                <w14:ligatures w14:val="none"/>
              </w:rPr>
              <w:t>мобильного приложения</w:t>
            </w: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для управления жизненным циклом </w:t>
            </w:r>
          </w:p>
        </w:tc>
      </w:tr>
      <w:tr w:rsidR="00547E0E" w:rsidRPr="00055994" w14:paraId="67363943" w14:textId="77777777" w:rsidTr="006705DC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020A7BA6" w14:textId="50D2FE33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проектов </w:t>
            </w:r>
            <w:r w:rsidR="00D438E3"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>и автоматизации процессов взаимодействия преподавателей и студентов</w:t>
            </w:r>
          </w:p>
        </w:tc>
      </w:tr>
      <w:tr w:rsidR="00547E0E" w:rsidRPr="00055994" w14:paraId="750632CA" w14:textId="77777777" w:rsidTr="006705DC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263FB4C2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</w:tbl>
    <w:p w14:paraId="09D7780E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329"/>
        <w:gridCol w:w="8319"/>
      </w:tblGrid>
      <w:tr w:rsidR="00547E0E" w:rsidRPr="00547E0E" w14:paraId="4BE10071" w14:textId="77777777" w:rsidTr="006705DC">
        <w:trPr>
          <w:trHeight w:val="397"/>
        </w:trPr>
        <w:tc>
          <w:tcPr>
            <w:tcW w:w="1329" w:type="dxa"/>
            <w:tcBorders>
              <w:bottom w:val="nil"/>
            </w:tcBorders>
            <w:vAlign w:val="center"/>
          </w:tcPr>
          <w:p w14:paraId="2A25708D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выполнена</w:t>
            </w:r>
          </w:p>
        </w:tc>
        <w:tc>
          <w:tcPr>
            <w:tcW w:w="8319" w:type="dxa"/>
            <w:tcBorders>
              <w:bottom w:val="single" w:sz="4" w:space="0" w:color="auto"/>
            </w:tcBorders>
            <w:vAlign w:val="center"/>
          </w:tcPr>
          <w:p w14:paraId="795BA54A" w14:textId="5453F3A8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proofErr w:type="spell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Бунделевым</w:t>
            </w:r>
            <w:proofErr w:type="spellEnd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Ильей Алексеевичем</w:t>
            </w:r>
          </w:p>
        </w:tc>
      </w:tr>
      <w:tr w:rsidR="00547E0E" w:rsidRPr="00055994" w14:paraId="12DAD32C" w14:textId="77777777" w:rsidTr="006705DC">
        <w:tc>
          <w:tcPr>
            <w:tcW w:w="9648" w:type="dxa"/>
            <w:gridSpan w:val="2"/>
            <w:tcBorders>
              <w:bottom w:val="nil"/>
            </w:tcBorders>
            <w:vAlign w:val="center"/>
          </w:tcPr>
          <w:p w14:paraId="11DAD2E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фамилия, имя, отчество студента в творительном падеже</w:t>
            </w:r>
          </w:p>
        </w:tc>
      </w:tr>
    </w:tbl>
    <w:p w14:paraId="6FE4093C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1417"/>
        <w:gridCol w:w="284"/>
        <w:gridCol w:w="4686"/>
      </w:tblGrid>
      <w:tr w:rsidR="00547E0E" w:rsidRPr="00547E0E" w14:paraId="1BAE2836" w14:textId="77777777" w:rsidTr="006705DC">
        <w:trPr>
          <w:trHeight w:val="397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43433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по направлению подготовки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2176C870" w14:textId="4D83AE40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09.03.03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F4254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05474EFE" w14:textId="70B6329D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Прикладная информатика </w:t>
            </w:r>
          </w:p>
        </w:tc>
      </w:tr>
      <w:tr w:rsidR="00547E0E" w:rsidRPr="00547E0E" w14:paraId="317DB4FF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left w:val="nil"/>
              <w:right w:val="nil"/>
            </w:tcBorders>
          </w:tcPr>
          <w:p w14:paraId="03497377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</w:tcPr>
          <w:p w14:paraId="33DF598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код</w:t>
            </w: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  <w:vAlign w:val="center"/>
          </w:tcPr>
          <w:p w14:paraId="1A7A337D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5D1609A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наименование направления</w:t>
            </w:r>
          </w:p>
        </w:tc>
      </w:tr>
      <w:tr w:rsidR="00547E0E" w:rsidRPr="00547E0E" w14:paraId="04801691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9648" w:type="dxa"/>
            <w:gridSpan w:val="4"/>
            <w:tcBorders>
              <w:left w:val="nil"/>
              <w:bottom w:val="single" w:sz="4" w:space="0" w:color="auto"/>
            </w:tcBorders>
            <w:vAlign w:val="center"/>
          </w:tcPr>
          <w:p w14:paraId="3E95663D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  <w:tr w:rsidR="00547E0E" w:rsidRPr="00547E0E" w14:paraId="18024B76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48" w:type="dxa"/>
            <w:gridSpan w:val="4"/>
            <w:tcBorders>
              <w:top w:val="single" w:sz="4" w:space="0" w:color="auto"/>
              <w:left w:val="nil"/>
            </w:tcBorders>
            <w:vAlign w:val="center"/>
          </w:tcPr>
          <w:p w14:paraId="40EE7B70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наименование направления</w:t>
            </w:r>
          </w:p>
        </w:tc>
      </w:tr>
      <w:tr w:rsidR="00547E0E" w:rsidRPr="00547E0E" w14:paraId="13CA4770" w14:textId="77777777" w:rsidTr="006705DC">
        <w:trPr>
          <w:trHeight w:val="397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15A43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направленности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7848B9B9" w14:textId="79F2088E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09.03.03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09EAD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2C820A1A" w14:textId="502BEE05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Прикладная информатика</w:t>
            </w:r>
          </w:p>
        </w:tc>
      </w:tr>
      <w:tr w:rsidR="00547E0E" w:rsidRPr="00547E0E" w14:paraId="65F77703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left w:val="nil"/>
              <w:right w:val="nil"/>
            </w:tcBorders>
          </w:tcPr>
          <w:p w14:paraId="52234BC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</w:tcPr>
          <w:p w14:paraId="2F201FE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код</w:t>
            </w: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  <w:vAlign w:val="center"/>
          </w:tcPr>
          <w:p w14:paraId="7E75141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6C8FDBFD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наименование направленности</w:t>
            </w:r>
          </w:p>
        </w:tc>
      </w:tr>
      <w:tr w:rsidR="00547E0E" w:rsidRPr="00547E0E" w14:paraId="777F5893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9648" w:type="dxa"/>
            <w:gridSpan w:val="4"/>
            <w:tcBorders>
              <w:left w:val="nil"/>
              <w:bottom w:val="single" w:sz="4" w:space="0" w:color="auto"/>
            </w:tcBorders>
            <w:vAlign w:val="center"/>
          </w:tcPr>
          <w:p w14:paraId="619DA2E7" w14:textId="35A199BA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в информационной сфере</w:t>
            </w:r>
          </w:p>
        </w:tc>
      </w:tr>
      <w:tr w:rsidR="00547E0E" w:rsidRPr="00547E0E" w14:paraId="24ED9C52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48" w:type="dxa"/>
            <w:gridSpan w:val="4"/>
            <w:tcBorders>
              <w:top w:val="single" w:sz="4" w:space="0" w:color="auto"/>
              <w:left w:val="nil"/>
            </w:tcBorders>
            <w:vAlign w:val="center"/>
          </w:tcPr>
          <w:p w14:paraId="6B75E56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наименование направленности</w:t>
            </w:r>
          </w:p>
        </w:tc>
      </w:tr>
    </w:tbl>
    <w:p w14:paraId="4A92C6C9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240" w:line="240" w:lineRule="auto"/>
        <w:rPr>
          <w:rFonts w:eastAsia="Times New Roman"/>
          <w:kern w:val="0"/>
          <w:lang w:val="ru-RU" w:eastAsia="ru-RU"/>
          <w14:ligatures w14:val="none"/>
        </w:rPr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46"/>
        <w:gridCol w:w="939"/>
        <w:gridCol w:w="240"/>
        <w:gridCol w:w="2377"/>
        <w:gridCol w:w="236"/>
        <w:gridCol w:w="3310"/>
      </w:tblGrid>
      <w:tr w:rsidR="00547E0E" w:rsidRPr="00547E0E" w14:paraId="33044F28" w14:textId="77777777" w:rsidTr="006705DC">
        <w:trPr>
          <w:trHeight w:val="397"/>
        </w:trPr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E0F46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Студент </w:t>
            </w:r>
            <w:proofErr w:type="gramStart"/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группы  №</w:t>
            </w:r>
            <w:proofErr w:type="gramEnd"/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</w:t>
            </w:r>
          </w:p>
        </w:tc>
        <w:tc>
          <w:tcPr>
            <w:tcW w:w="939" w:type="dxa"/>
            <w:tcBorders>
              <w:top w:val="nil"/>
              <w:left w:val="nil"/>
              <w:right w:val="nil"/>
            </w:tcBorders>
            <w:vAlign w:val="center"/>
          </w:tcPr>
          <w:p w14:paraId="000DA031" w14:textId="743D4D45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4215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719E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vAlign w:val="center"/>
          </w:tcPr>
          <w:p w14:paraId="62393278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52099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310" w:type="dxa"/>
            <w:tcBorders>
              <w:top w:val="nil"/>
              <w:left w:val="nil"/>
              <w:right w:val="nil"/>
            </w:tcBorders>
            <w:vAlign w:val="center"/>
          </w:tcPr>
          <w:p w14:paraId="31480569" w14:textId="485C1B91" w:rsidR="00547E0E" w:rsidRPr="00547E0E" w:rsidRDefault="0096745A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И.А. </w:t>
            </w:r>
            <w:proofErr w:type="spell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Бунделев</w:t>
            </w:r>
            <w:proofErr w:type="spellEnd"/>
          </w:p>
        </w:tc>
      </w:tr>
      <w:tr w:rsidR="00547E0E" w:rsidRPr="00547E0E" w14:paraId="083436F1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5D8C58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righ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DDEB80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A07E0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103F3E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56FFC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FF98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562C63F0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240" w:line="240" w:lineRule="auto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Руководитель</w:t>
      </w:r>
    </w:p>
    <w:tbl>
      <w:tblPr>
        <w:tblW w:w="97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507"/>
        <w:gridCol w:w="244"/>
        <w:gridCol w:w="2427"/>
        <w:gridCol w:w="240"/>
        <w:gridCol w:w="3380"/>
      </w:tblGrid>
      <w:tr w:rsidR="00547E0E" w:rsidRPr="00547E0E" w14:paraId="528B3B26" w14:textId="77777777" w:rsidTr="006705DC">
        <w:trPr>
          <w:trHeight w:val="492"/>
        </w:trPr>
        <w:tc>
          <w:tcPr>
            <w:tcW w:w="3507" w:type="dxa"/>
            <w:tcBorders>
              <w:top w:val="nil"/>
              <w:left w:val="nil"/>
              <w:right w:val="nil"/>
            </w:tcBorders>
            <w:vAlign w:val="center"/>
          </w:tcPr>
          <w:p w14:paraId="0002C45C" w14:textId="1CD18DE4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канд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.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техн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.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наук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,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доцент</w:t>
            </w:r>
            <w:proofErr w:type="spellEnd"/>
          </w:p>
        </w:tc>
        <w:tc>
          <w:tcPr>
            <w:tcW w:w="2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33AC8E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427" w:type="dxa"/>
            <w:tcBorders>
              <w:top w:val="nil"/>
              <w:left w:val="nil"/>
              <w:right w:val="nil"/>
            </w:tcBorders>
            <w:vAlign w:val="center"/>
          </w:tcPr>
          <w:p w14:paraId="2A6F80B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A4FA3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380" w:type="dxa"/>
            <w:tcBorders>
              <w:top w:val="nil"/>
              <w:left w:val="nil"/>
              <w:right w:val="nil"/>
            </w:tcBorders>
            <w:vAlign w:val="center"/>
          </w:tcPr>
          <w:p w14:paraId="2ABDE873" w14:textId="15966E15" w:rsidR="00547E0E" w:rsidRPr="00547E0E" w:rsidRDefault="001926BB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С. А.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Чернышев</w:t>
            </w:r>
            <w:proofErr w:type="spellEnd"/>
          </w:p>
        </w:tc>
      </w:tr>
      <w:tr w:rsidR="00547E0E" w:rsidRPr="00547E0E" w14:paraId="594F257F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2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</w:tcPr>
          <w:p w14:paraId="4269038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44" w:type="dxa"/>
            <w:tcBorders>
              <w:top w:val="nil"/>
              <w:left w:val="nil"/>
              <w:bottom w:val="nil"/>
              <w:right w:val="nil"/>
            </w:tcBorders>
          </w:tcPr>
          <w:p w14:paraId="51BA6E3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427" w:type="dxa"/>
            <w:tcBorders>
              <w:top w:val="nil"/>
              <w:left w:val="nil"/>
              <w:bottom w:val="nil"/>
              <w:right w:val="nil"/>
            </w:tcBorders>
          </w:tcPr>
          <w:p w14:paraId="7823626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</w:tcPr>
          <w:p w14:paraId="008350F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</w:tcPr>
          <w:p w14:paraId="48C56F64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4C5E5A18" w14:textId="06E5A45F" w:rsidR="00547E0E" w:rsidRPr="00547E0E" w:rsidRDefault="00547E0E" w:rsidP="00547E0E">
      <w:pPr>
        <w:widowControl w:val="0"/>
        <w:autoSpaceDE w:val="0"/>
        <w:autoSpaceDN w:val="0"/>
        <w:adjustRightInd w:val="0"/>
        <w:spacing w:before="1800" w:line="240" w:lineRule="auto"/>
        <w:jc w:val="center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Санкт-Петербург 20</w:t>
      </w:r>
      <w:r w:rsidR="001926BB">
        <w:rPr>
          <w:rFonts w:eastAsia="Times New Roman"/>
          <w:kern w:val="0"/>
          <w:lang w:val="ru-RU" w:eastAsia="ru-RU"/>
          <w14:ligatures w14:val="none"/>
        </w:rPr>
        <w:t>26</w:t>
      </w:r>
    </w:p>
    <w:p w14:paraId="5AB32634" w14:textId="77777777" w:rsidR="00547E0E" w:rsidRPr="00547E0E" w:rsidRDefault="00547E0E" w:rsidP="00547E0E">
      <w:pPr>
        <w:spacing w:line="240" w:lineRule="auto"/>
        <w:rPr>
          <w:rFonts w:eastAsia="Times New Roman"/>
          <w:bCs/>
          <w:kern w:val="0"/>
          <w:lang w:val="ru-RU" w:eastAsia="ru-RU"/>
          <w14:ligatures w14:val="none"/>
        </w:rPr>
      </w:pPr>
      <w:r w:rsidRPr="00547E0E">
        <w:rPr>
          <w:rFonts w:eastAsia="Times New Roman"/>
          <w:b/>
          <w:kern w:val="0"/>
          <w:lang w:val="ru-RU" w:eastAsia="ru-RU"/>
          <w14:ligatures w14:val="none"/>
        </w:rPr>
        <w:br w:type="page"/>
      </w:r>
    </w:p>
    <w:p w14:paraId="25CD90C7" w14:textId="77777777" w:rsidR="00547E0E" w:rsidRPr="00547E0E" w:rsidRDefault="00547E0E" w:rsidP="00547E0E">
      <w:pPr>
        <w:spacing w:line="240" w:lineRule="auto"/>
        <w:ind w:left="-142"/>
        <w:jc w:val="center"/>
        <w:rPr>
          <w:rFonts w:eastAsia="Times New Roman"/>
          <w:bCs/>
          <w:kern w:val="0"/>
          <w:lang w:val="ru-RU" w:eastAsia="ru-RU"/>
          <w14:ligatures w14:val="none"/>
        </w:rPr>
      </w:pPr>
      <w:r w:rsidRPr="00547E0E">
        <w:rPr>
          <w:rFonts w:eastAsia="Times New Roman"/>
          <w:bCs/>
          <w:kern w:val="0"/>
          <w:lang w:val="ru-RU" w:eastAsia="ru-RU"/>
          <w14:ligatures w14:val="none"/>
        </w:rPr>
        <w:lastRenderedPageBreak/>
        <w:t>МИНИСТЕРСТВО НАУКИ И ВЫСШЕГО ОБРАЗОВАНИЯ РОССИЙСКОЙ ФЕДЕРАЦИИ</w:t>
      </w:r>
    </w:p>
    <w:p w14:paraId="5A37EDBF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after="240" w:line="240" w:lineRule="auto"/>
        <w:ind w:hanging="357"/>
        <w:jc w:val="center"/>
        <w:rPr>
          <w:rFonts w:eastAsia="Times New Roman"/>
          <w:bCs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 xml:space="preserve">федеральное государственное автономное образовательное учреждение высшего образования </w:t>
      </w:r>
      <w:r w:rsidRPr="00547E0E">
        <w:rPr>
          <w:rFonts w:eastAsia="Times New Roman"/>
          <w:kern w:val="0"/>
          <w:lang w:val="ru-RU" w:eastAsia="ru-RU"/>
          <w14:ligatures w14:val="none"/>
        </w:rPr>
        <w:br/>
      </w:r>
      <w:r w:rsidRPr="00547E0E">
        <w:rPr>
          <w:rFonts w:eastAsia="Times New Roman"/>
          <w:bCs/>
          <w:kern w:val="0"/>
          <w:lang w:val="ru-RU" w:eastAsia="ru-RU"/>
          <w14:ligatures w14:val="none"/>
        </w:rPr>
        <w:t xml:space="preserve">«САНКТ–ПЕТЕРБУРГСКИЙ ГОСУДАРСТВЕННЫЙ УНИВЕРСИТЕТ </w:t>
      </w:r>
      <w:r w:rsidRPr="00547E0E">
        <w:rPr>
          <w:rFonts w:eastAsia="Times New Roman"/>
          <w:bCs/>
          <w:kern w:val="0"/>
          <w:lang w:val="ru-RU" w:eastAsia="ru-RU"/>
          <w14:ligatures w14:val="none"/>
        </w:rPr>
        <w:br/>
        <w:t>АЭРОКОСМИЧЕСКОГО ПРИБОРОСТРОЕНИЯ»</w:t>
      </w:r>
    </w:p>
    <w:p w14:paraId="2EA88EDB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76" w:lineRule="auto"/>
        <w:ind w:right="-6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УТВЕРЖДАЮ</w:t>
      </w:r>
    </w:p>
    <w:p w14:paraId="137D3291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76" w:lineRule="auto"/>
        <w:ind w:right="-6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Заведующий кафедрой №___</w:t>
      </w:r>
    </w:p>
    <w:tbl>
      <w:tblPr>
        <w:tblW w:w="96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775"/>
        <w:gridCol w:w="240"/>
        <w:gridCol w:w="2503"/>
        <w:gridCol w:w="236"/>
        <w:gridCol w:w="2906"/>
      </w:tblGrid>
      <w:tr w:rsidR="00547E0E" w:rsidRPr="00547E0E" w14:paraId="6822AC9F" w14:textId="77777777" w:rsidTr="006705DC">
        <w:trPr>
          <w:trHeight w:val="397"/>
        </w:trPr>
        <w:tc>
          <w:tcPr>
            <w:tcW w:w="3775" w:type="dxa"/>
            <w:tcBorders>
              <w:top w:val="nil"/>
              <w:left w:val="nil"/>
              <w:right w:val="nil"/>
            </w:tcBorders>
            <w:vAlign w:val="center"/>
          </w:tcPr>
          <w:p w14:paraId="4509915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194D9C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503" w:type="dxa"/>
            <w:tcBorders>
              <w:top w:val="nil"/>
              <w:left w:val="nil"/>
              <w:right w:val="nil"/>
            </w:tcBorders>
            <w:vAlign w:val="center"/>
          </w:tcPr>
          <w:p w14:paraId="34C32A72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4029E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906" w:type="dxa"/>
            <w:tcBorders>
              <w:top w:val="nil"/>
              <w:left w:val="nil"/>
              <w:right w:val="nil"/>
            </w:tcBorders>
            <w:vAlign w:val="center"/>
          </w:tcPr>
          <w:p w14:paraId="3E94A8F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  <w:tr w:rsidR="00547E0E" w:rsidRPr="00547E0E" w14:paraId="69019E1D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454600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9B399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FDAD5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F0187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9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E71447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7E1BB2D2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360" w:after="360" w:line="240" w:lineRule="auto"/>
        <w:jc w:val="center"/>
        <w:rPr>
          <w:rFonts w:eastAsia="Times New Roman"/>
          <w:kern w:val="0"/>
          <w:sz w:val="28"/>
          <w:szCs w:val="28"/>
          <w:lang w:val="ru-RU" w:eastAsia="ru-RU"/>
          <w14:ligatures w14:val="none"/>
        </w:rPr>
      </w:pPr>
      <w:r w:rsidRPr="00547E0E">
        <w:rPr>
          <w:rFonts w:eastAsia="Times New Roman"/>
          <w:kern w:val="0"/>
          <w:sz w:val="28"/>
          <w:szCs w:val="28"/>
          <w:lang w:val="ru-RU" w:eastAsia="ru-RU"/>
          <w14:ligatures w14:val="none"/>
        </w:rPr>
        <w:t>ЗАДАНИЕ НА ВЫПОЛНЕНИЕ БАКАЛАВРСКОЙ РАБОТЫ</w:t>
      </w:r>
    </w:p>
    <w:tbl>
      <w:tblPr>
        <w:tblW w:w="96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815"/>
        <w:gridCol w:w="960"/>
        <w:gridCol w:w="240"/>
        <w:gridCol w:w="5645"/>
      </w:tblGrid>
      <w:tr w:rsidR="00547E0E" w:rsidRPr="00547E0E" w14:paraId="2A5D1822" w14:textId="77777777" w:rsidTr="006705DC">
        <w:trPr>
          <w:trHeight w:val="397"/>
        </w:trPr>
        <w:tc>
          <w:tcPr>
            <w:tcW w:w="28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A81EE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студенту группы </w:t>
            </w:r>
          </w:p>
        </w:tc>
        <w:tc>
          <w:tcPr>
            <w:tcW w:w="960" w:type="dxa"/>
            <w:tcBorders>
              <w:top w:val="nil"/>
              <w:left w:val="nil"/>
              <w:right w:val="nil"/>
            </w:tcBorders>
            <w:vAlign w:val="center"/>
          </w:tcPr>
          <w:p w14:paraId="57B613BA" w14:textId="6FA875FC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4215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1FACE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5645" w:type="dxa"/>
            <w:tcBorders>
              <w:top w:val="nil"/>
              <w:left w:val="nil"/>
              <w:right w:val="nil"/>
            </w:tcBorders>
            <w:vAlign w:val="center"/>
          </w:tcPr>
          <w:p w14:paraId="7D39B837" w14:textId="493E7E6F" w:rsidR="00547E0E" w:rsidRPr="008011B3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lang w:val="ru-RU"/>
              </w:rPr>
            </w:pPr>
            <w:proofErr w:type="spell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Бу</w:t>
            </w:r>
            <w:r>
              <w:rPr>
                <w:lang w:val="ru-RU"/>
              </w:rPr>
              <w:t>нделевым</w:t>
            </w:r>
            <w:proofErr w:type="spellEnd"/>
            <w:r>
              <w:rPr>
                <w:lang w:val="ru-RU"/>
              </w:rPr>
              <w:t xml:space="preserve"> Ильей Алексеевичем</w:t>
            </w:r>
          </w:p>
        </w:tc>
      </w:tr>
      <w:tr w:rsidR="00547E0E" w:rsidRPr="00547E0E" w14:paraId="55CC8553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8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977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righ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864BCD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номер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16F1A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4283F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фамилия, имя, отчество</w:t>
            </w:r>
          </w:p>
        </w:tc>
      </w:tr>
    </w:tbl>
    <w:p w14:paraId="222393A7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081"/>
        <w:gridCol w:w="8579"/>
      </w:tblGrid>
      <w:tr w:rsidR="00547E0E" w:rsidRPr="00055994" w14:paraId="3618FEB1" w14:textId="77777777" w:rsidTr="006705DC">
        <w:trPr>
          <w:trHeight w:val="397"/>
        </w:trPr>
        <w:tc>
          <w:tcPr>
            <w:tcW w:w="1081" w:type="dxa"/>
            <w:tcBorders>
              <w:bottom w:val="nil"/>
            </w:tcBorders>
            <w:vAlign w:val="center"/>
          </w:tcPr>
          <w:p w14:paraId="49E4209E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на тему</w:t>
            </w:r>
          </w:p>
        </w:tc>
        <w:tc>
          <w:tcPr>
            <w:tcW w:w="8579" w:type="dxa"/>
            <w:tcBorders>
              <w:bottom w:val="single" w:sz="4" w:space="0" w:color="auto"/>
            </w:tcBorders>
            <w:vAlign w:val="center"/>
          </w:tcPr>
          <w:p w14:paraId="4FC43B05" w14:textId="2EF7DECA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</w:t>
            </w: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мобильного приложения</w:t>
            </w: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для управления жизненным циклом</w:t>
            </w:r>
          </w:p>
        </w:tc>
      </w:tr>
      <w:tr w:rsidR="00547E0E" w:rsidRPr="00055994" w14:paraId="3DA35D53" w14:textId="77777777" w:rsidTr="006705DC">
        <w:trPr>
          <w:trHeight w:val="397"/>
        </w:trPr>
        <w:tc>
          <w:tcPr>
            <w:tcW w:w="9660" w:type="dxa"/>
            <w:gridSpan w:val="2"/>
            <w:tcBorders>
              <w:bottom w:val="single" w:sz="4" w:space="0" w:color="auto"/>
            </w:tcBorders>
            <w:vAlign w:val="center"/>
          </w:tcPr>
          <w:p w14:paraId="77EF97E6" w14:textId="496ECEC8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proofErr w:type="gram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проектов</w:t>
            </w: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</w:t>
            </w: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>и</w:t>
            </w:r>
            <w:proofErr w:type="gramEnd"/>
            <w:r w:rsidRPr="00D438E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автоматизации процессов взаимодействия преподавателей и студентов</w:t>
            </w:r>
          </w:p>
        </w:tc>
      </w:tr>
      <w:tr w:rsidR="00547E0E" w:rsidRPr="00055994" w14:paraId="14B013C8" w14:textId="77777777" w:rsidTr="006705DC">
        <w:trPr>
          <w:trHeight w:val="397"/>
        </w:trPr>
        <w:tc>
          <w:tcPr>
            <w:tcW w:w="9660" w:type="dxa"/>
            <w:gridSpan w:val="2"/>
            <w:tcBorders>
              <w:top w:val="single" w:sz="4" w:space="0" w:color="auto"/>
            </w:tcBorders>
            <w:vAlign w:val="center"/>
          </w:tcPr>
          <w:p w14:paraId="3F3FFBE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</w:tbl>
    <w:p w14:paraId="41F395FB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3998"/>
        <w:gridCol w:w="2623"/>
        <w:gridCol w:w="445"/>
        <w:gridCol w:w="2594"/>
      </w:tblGrid>
      <w:tr w:rsidR="00547E0E" w:rsidRPr="00547E0E" w14:paraId="2E3211ED" w14:textId="77777777" w:rsidTr="006705DC">
        <w:trPr>
          <w:trHeight w:val="397"/>
        </w:trPr>
        <w:tc>
          <w:tcPr>
            <w:tcW w:w="3998" w:type="dxa"/>
            <w:tcBorders>
              <w:bottom w:val="nil"/>
            </w:tcBorders>
            <w:vAlign w:val="center"/>
          </w:tcPr>
          <w:p w14:paraId="38CD8C1C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утвержденную приказом ГУАП от</w:t>
            </w:r>
          </w:p>
        </w:tc>
        <w:tc>
          <w:tcPr>
            <w:tcW w:w="2623" w:type="dxa"/>
            <w:tcBorders>
              <w:bottom w:val="single" w:sz="4" w:space="0" w:color="auto"/>
            </w:tcBorders>
            <w:vAlign w:val="center"/>
          </w:tcPr>
          <w:p w14:paraId="4084E46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445" w:type="dxa"/>
            <w:tcBorders>
              <w:bottom w:val="nil"/>
            </w:tcBorders>
            <w:vAlign w:val="center"/>
          </w:tcPr>
          <w:p w14:paraId="453B92F8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right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№</w:t>
            </w:r>
          </w:p>
        </w:tc>
        <w:tc>
          <w:tcPr>
            <w:tcW w:w="2594" w:type="dxa"/>
            <w:tcBorders>
              <w:bottom w:val="single" w:sz="4" w:space="0" w:color="auto"/>
            </w:tcBorders>
            <w:vAlign w:val="center"/>
          </w:tcPr>
          <w:p w14:paraId="1982137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</w:tbl>
    <w:p w14:paraId="51E68C6F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634"/>
        <w:gridCol w:w="8026"/>
      </w:tblGrid>
      <w:tr w:rsidR="00547E0E" w:rsidRPr="00055994" w14:paraId="11FFB659" w14:textId="77777777" w:rsidTr="006705DC">
        <w:trPr>
          <w:trHeight w:val="397"/>
        </w:trPr>
        <w:tc>
          <w:tcPr>
            <w:tcW w:w="1634" w:type="dxa"/>
            <w:tcBorders>
              <w:bottom w:val="nil"/>
            </w:tcBorders>
            <w:vAlign w:val="center"/>
          </w:tcPr>
          <w:p w14:paraId="14A66847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Цель работы:</w:t>
            </w:r>
          </w:p>
        </w:tc>
        <w:tc>
          <w:tcPr>
            <w:tcW w:w="8026" w:type="dxa"/>
            <w:tcBorders>
              <w:bottom w:val="single" w:sz="4" w:space="0" w:color="auto"/>
            </w:tcBorders>
            <w:vAlign w:val="center"/>
          </w:tcPr>
          <w:p w14:paraId="4EFB1920" w14:textId="369C877B" w:rsidR="00547E0E" w:rsidRPr="00521E60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кроссплатформенного </w:t>
            </w:r>
            <w:r w:rsidRPr="008011B3">
              <w:rPr>
                <w:rFonts w:eastAsia="Times New Roman"/>
                <w:kern w:val="0"/>
                <w:lang w:eastAsia="ru-RU"/>
                <w14:ligatures w14:val="none"/>
              </w:rPr>
              <w:t>KMP</w:t>
            </w: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>-приложения (</w:t>
            </w:r>
            <w:r w:rsidRPr="008011B3">
              <w:rPr>
                <w:rFonts w:eastAsia="Times New Roman"/>
                <w:kern w:val="0"/>
                <w:lang w:eastAsia="ru-RU"/>
                <w14:ligatures w14:val="none"/>
              </w:rPr>
              <w:t>Android</w:t>
            </w: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>/</w:t>
            </w:r>
            <w:r w:rsidRPr="008011B3">
              <w:rPr>
                <w:rFonts w:eastAsia="Times New Roman"/>
                <w:kern w:val="0"/>
                <w:lang w:eastAsia="ru-RU"/>
                <w14:ligatures w14:val="none"/>
              </w:rPr>
              <w:t>iOS</w:t>
            </w: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) для </w:t>
            </w:r>
          </w:p>
        </w:tc>
      </w:tr>
      <w:tr w:rsidR="00547E0E" w:rsidRPr="00055994" w14:paraId="04F00F53" w14:textId="77777777" w:rsidTr="006705DC">
        <w:trPr>
          <w:trHeight w:val="397"/>
        </w:trPr>
        <w:tc>
          <w:tcPr>
            <w:tcW w:w="9660" w:type="dxa"/>
            <w:gridSpan w:val="2"/>
            <w:tcBorders>
              <w:bottom w:val="single" w:sz="4" w:space="0" w:color="auto"/>
            </w:tcBorders>
            <w:vAlign w:val="center"/>
          </w:tcPr>
          <w:p w14:paraId="1A032005" w14:textId="025A7D05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>управления жизненным циклом учебных проектов и автоматизации</w:t>
            </w:r>
          </w:p>
        </w:tc>
      </w:tr>
      <w:tr w:rsidR="00547E0E" w:rsidRPr="008011B3" w14:paraId="7BF3258D" w14:textId="77777777" w:rsidTr="006705DC">
        <w:trPr>
          <w:trHeight w:val="397"/>
        </w:trPr>
        <w:tc>
          <w:tcPr>
            <w:tcW w:w="9660" w:type="dxa"/>
            <w:gridSpan w:val="2"/>
            <w:tcBorders>
              <w:top w:val="single" w:sz="4" w:space="0" w:color="auto"/>
            </w:tcBorders>
            <w:vAlign w:val="center"/>
          </w:tcPr>
          <w:p w14:paraId="08889CC7" w14:textId="4A3A38A9" w:rsidR="00547E0E" w:rsidRPr="00547E0E" w:rsidRDefault="008011B3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8011B3">
              <w:rPr>
                <w:rFonts w:eastAsia="Times New Roman"/>
                <w:kern w:val="0"/>
                <w:lang w:val="ru-RU" w:eastAsia="ru-RU"/>
                <w14:ligatures w14:val="none"/>
              </w:rPr>
              <w:t>взаимодействия студентов и преподавателей.</w:t>
            </w:r>
          </w:p>
        </w:tc>
      </w:tr>
    </w:tbl>
    <w:p w14:paraId="39F49952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3418"/>
        <w:gridCol w:w="6230"/>
      </w:tblGrid>
      <w:tr w:rsidR="00547E0E" w:rsidRPr="00055994" w14:paraId="73E37C6C" w14:textId="77777777" w:rsidTr="006705DC">
        <w:trPr>
          <w:trHeight w:val="397"/>
        </w:trPr>
        <w:tc>
          <w:tcPr>
            <w:tcW w:w="3418" w:type="dxa"/>
            <w:tcBorders>
              <w:bottom w:val="nil"/>
            </w:tcBorders>
            <w:vAlign w:val="center"/>
          </w:tcPr>
          <w:p w14:paraId="77AAA572" w14:textId="77777777" w:rsidR="00547E0E" w:rsidRPr="00547E0E" w:rsidRDefault="00547E0E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Задачи, подлежащие решению:</w:t>
            </w:r>
          </w:p>
        </w:tc>
        <w:tc>
          <w:tcPr>
            <w:tcW w:w="6230" w:type="dxa"/>
            <w:tcBorders>
              <w:bottom w:val="single" w:sz="4" w:space="0" w:color="auto"/>
            </w:tcBorders>
            <w:vAlign w:val="center"/>
          </w:tcPr>
          <w:p w14:paraId="6899EB44" w14:textId="03A23AC4" w:rsidR="00547E0E" w:rsidRPr="000472F9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</w:t>
            </w:r>
            <w:r w:rsidRPr="000472F9">
              <w:rPr>
                <w:rFonts w:eastAsia="Times New Roman"/>
                <w:kern w:val="0"/>
                <w:lang w:eastAsia="ru-RU"/>
                <w14:ligatures w14:val="none"/>
              </w:rPr>
              <w:t>KMP</w:t>
            </w: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-приложения с общей бизнес-логикой для </w:t>
            </w:r>
          </w:p>
        </w:tc>
      </w:tr>
      <w:tr w:rsidR="00547E0E" w:rsidRPr="00055994" w14:paraId="3B53469C" w14:textId="77777777" w:rsidTr="006705DC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79292A93" w14:textId="4D8CD312" w:rsidR="00547E0E" w:rsidRPr="00547E0E" w:rsidRDefault="000472F9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eastAsia="ru-RU"/>
                <w14:ligatures w14:val="none"/>
              </w:rPr>
              <w:t>Android</w:t>
            </w: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и </w:t>
            </w:r>
            <w:r w:rsidRPr="000472F9">
              <w:rPr>
                <w:rFonts w:eastAsia="Times New Roman"/>
                <w:kern w:val="0"/>
                <w:lang w:eastAsia="ru-RU"/>
                <w14:ligatures w14:val="none"/>
              </w:rPr>
              <w:t>iOS</w:t>
            </w: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; реализация управления проектами и участниками (создание, вступление, </w:t>
            </w:r>
          </w:p>
        </w:tc>
      </w:tr>
      <w:tr w:rsidR="00547E0E" w:rsidRPr="00055994" w14:paraId="1E381AD2" w14:textId="77777777" w:rsidTr="006705DC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04C8963B" w14:textId="2E8A3447" w:rsidR="00547E0E" w:rsidRPr="00547E0E" w:rsidRDefault="000472F9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роли); реализация планирования и контроля выполнения задач (канбан, спринты); реализация встроенного взаимодействия участников и преподавателя; реализация мониторинга прогресса и активности участников для оценки результатов проектной работы.</w:t>
            </w:r>
          </w:p>
        </w:tc>
      </w:tr>
    </w:tbl>
    <w:p w14:paraId="6969A568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4608"/>
        <w:gridCol w:w="5040"/>
      </w:tblGrid>
      <w:tr w:rsidR="00547E0E" w:rsidRPr="00055994" w14:paraId="7172651C" w14:textId="77777777" w:rsidTr="006705DC">
        <w:trPr>
          <w:trHeight w:val="397"/>
        </w:trPr>
        <w:tc>
          <w:tcPr>
            <w:tcW w:w="4608" w:type="dxa"/>
            <w:tcBorders>
              <w:bottom w:val="nil"/>
            </w:tcBorders>
            <w:vAlign w:val="center"/>
          </w:tcPr>
          <w:p w14:paraId="14FB6CB0" w14:textId="77777777" w:rsidR="00547E0E" w:rsidRPr="00547E0E" w:rsidRDefault="00547E0E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Содержание работы (основные разделы):</w:t>
            </w:r>
          </w:p>
        </w:tc>
        <w:tc>
          <w:tcPr>
            <w:tcW w:w="5040" w:type="dxa"/>
            <w:tcBorders>
              <w:bottom w:val="single" w:sz="4" w:space="0" w:color="auto"/>
            </w:tcBorders>
            <w:vAlign w:val="center"/>
          </w:tcPr>
          <w:p w14:paraId="0C85509E" w14:textId="62601E54" w:rsidR="00547E0E" w:rsidRPr="000472F9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анализ предметной области и конкурентов, </w:t>
            </w:r>
          </w:p>
        </w:tc>
      </w:tr>
      <w:tr w:rsidR="00547E0E" w:rsidRPr="00055994" w14:paraId="5BF59BFD" w14:textId="77777777" w:rsidTr="006705DC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4C9DC75A" w14:textId="2FFF9877" w:rsidR="00547E0E" w:rsidRPr="00547E0E" w:rsidRDefault="000472F9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требований к информационной системе, выбор стека используемых </w:t>
            </w:r>
          </w:p>
        </w:tc>
      </w:tr>
      <w:tr w:rsidR="00547E0E" w:rsidRPr="00055994" w14:paraId="33CEEA88" w14:textId="77777777" w:rsidTr="006705DC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6E2002" w14:textId="1159579E" w:rsidR="00547E0E" w:rsidRPr="00547E0E" w:rsidRDefault="000472F9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технологий, проектирование архитектуры приложения и структуры базы данных, </w:t>
            </w:r>
          </w:p>
        </w:tc>
      </w:tr>
      <w:tr w:rsidR="00547E0E" w:rsidRPr="00055994" w14:paraId="6AFFED1C" w14:textId="77777777" w:rsidTr="006705DC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24083C59" w14:textId="2B830A69" w:rsidR="00547E0E" w:rsidRPr="00547E0E" w:rsidRDefault="000472F9" w:rsidP="000472F9">
            <w:pPr>
              <w:widowControl w:val="0"/>
              <w:autoSpaceDE w:val="0"/>
              <w:autoSpaceDN w:val="0"/>
              <w:adjustRightInd w:val="0"/>
              <w:spacing w:line="240" w:lineRule="auto"/>
              <w:jc w:val="both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реализация серверной части (REST/</w:t>
            </w:r>
            <w:proofErr w:type="spellStart"/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WebSocket</w:t>
            </w:r>
            <w:proofErr w:type="spellEnd"/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, интеграция с </w:t>
            </w:r>
            <w:proofErr w:type="spellStart"/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GitHub</w:t>
            </w:r>
            <w:proofErr w:type="spellEnd"/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API), реализация клиентской части приложения, описание интерфейса реализованного приложения, развертывание сервиса</w:t>
            </w:r>
          </w:p>
        </w:tc>
      </w:tr>
    </w:tbl>
    <w:p w14:paraId="77382FA6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</w:p>
    <w:tbl>
      <w:tblPr>
        <w:tblW w:w="0" w:type="auto"/>
        <w:tblInd w:w="-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69"/>
        <w:gridCol w:w="567"/>
        <w:gridCol w:w="141"/>
        <w:gridCol w:w="1985"/>
        <w:gridCol w:w="360"/>
        <w:gridCol w:w="349"/>
      </w:tblGrid>
      <w:tr w:rsidR="00547E0E" w:rsidRPr="00547E0E" w14:paraId="45EA7BAF" w14:textId="77777777" w:rsidTr="006705DC">
        <w:trPr>
          <w:trHeight w:val="397"/>
        </w:trPr>
        <w:tc>
          <w:tcPr>
            <w:tcW w:w="22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88E37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right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Срок сдачи работы «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  <w:vAlign w:val="center"/>
          </w:tcPr>
          <w:p w14:paraId="3B8B6FA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47133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»</w:t>
            </w:r>
          </w:p>
        </w:tc>
        <w:tc>
          <w:tcPr>
            <w:tcW w:w="1985" w:type="dxa"/>
            <w:tcBorders>
              <w:top w:val="nil"/>
              <w:left w:val="nil"/>
              <w:right w:val="nil"/>
            </w:tcBorders>
            <w:vAlign w:val="center"/>
          </w:tcPr>
          <w:p w14:paraId="14B8EBA4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34B125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jc w:val="right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>20</w:t>
            </w:r>
          </w:p>
        </w:tc>
        <w:tc>
          <w:tcPr>
            <w:tcW w:w="349" w:type="dxa"/>
            <w:tcBorders>
              <w:top w:val="nil"/>
              <w:left w:val="nil"/>
              <w:right w:val="nil"/>
            </w:tcBorders>
            <w:vAlign w:val="center"/>
          </w:tcPr>
          <w:p w14:paraId="217CA59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</w:tr>
    </w:tbl>
    <w:p w14:paraId="4F97C7E2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200" w:line="240" w:lineRule="auto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Руководитель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487"/>
        <w:gridCol w:w="240"/>
        <w:gridCol w:w="2400"/>
        <w:gridCol w:w="236"/>
        <w:gridCol w:w="3285"/>
      </w:tblGrid>
      <w:tr w:rsidR="00547E0E" w:rsidRPr="00547E0E" w14:paraId="3FDE59C4" w14:textId="77777777" w:rsidTr="006705DC">
        <w:trPr>
          <w:trHeight w:val="397"/>
        </w:trPr>
        <w:tc>
          <w:tcPr>
            <w:tcW w:w="3487" w:type="dxa"/>
            <w:tcBorders>
              <w:top w:val="nil"/>
              <w:left w:val="nil"/>
              <w:right w:val="nil"/>
            </w:tcBorders>
            <w:vAlign w:val="center"/>
          </w:tcPr>
          <w:p w14:paraId="0CDC04BE" w14:textId="1DF7EE50" w:rsidR="00547E0E" w:rsidRPr="00547E0E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канд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.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техн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.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наук</w:t>
            </w:r>
            <w:proofErr w:type="spellEnd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 xml:space="preserve">, </w:t>
            </w:r>
            <w:proofErr w:type="spellStart"/>
            <w:r w:rsidRPr="001926BB">
              <w:rPr>
                <w:rFonts w:eastAsia="Times New Roman"/>
                <w:kern w:val="0"/>
                <w:lang w:eastAsia="ru-RU"/>
                <w14:ligatures w14:val="none"/>
              </w:rPr>
              <w:t>доцент</w:t>
            </w:r>
            <w:proofErr w:type="spellEnd"/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AEA61E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400" w:type="dxa"/>
            <w:tcBorders>
              <w:top w:val="nil"/>
              <w:left w:val="nil"/>
              <w:right w:val="nil"/>
            </w:tcBorders>
            <w:vAlign w:val="center"/>
          </w:tcPr>
          <w:p w14:paraId="1A27B67A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90174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285" w:type="dxa"/>
            <w:tcBorders>
              <w:top w:val="nil"/>
              <w:left w:val="nil"/>
              <w:right w:val="nil"/>
            </w:tcBorders>
            <w:vAlign w:val="center"/>
          </w:tcPr>
          <w:p w14:paraId="32D8BD2E" w14:textId="2D346603" w:rsidR="00547E0E" w:rsidRPr="00547E0E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proofErr w:type="spell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С.А.Чернышев</w:t>
            </w:r>
            <w:proofErr w:type="spellEnd"/>
          </w:p>
        </w:tc>
      </w:tr>
      <w:tr w:rsidR="00547E0E" w:rsidRPr="00547E0E" w14:paraId="224BB518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4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26813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3713CF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FFD254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34AA2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32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7122A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4D6F0B52" w14:textId="77777777" w:rsidR="00547E0E" w:rsidRPr="00547E0E" w:rsidRDefault="00547E0E" w:rsidP="00547E0E">
      <w:pPr>
        <w:widowControl w:val="0"/>
        <w:autoSpaceDE w:val="0"/>
        <w:autoSpaceDN w:val="0"/>
        <w:adjustRightInd w:val="0"/>
        <w:spacing w:before="200" w:line="240" w:lineRule="auto"/>
        <w:rPr>
          <w:rFonts w:eastAsia="Times New Roman"/>
          <w:kern w:val="0"/>
          <w:lang w:val="ru-RU" w:eastAsia="ru-RU"/>
          <w14:ligatures w14:val="none"/>
        </w:rPr>
      </w:pPr>
      <w:r w:rsidRPr="00547E0E">
        <w:rPr>
          <w:rFonts w:eastAsia="Times New Roman"/>
          <w:kern w:val="0"/>
          <w:lang w:val="ru-RU" w:eastAsia="ru-RU"/>
          <w14:ligatures w14:val="none"/>
        </w:rPr>
        <w:t>Задание принял(а) к исполнению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76"/>
        <w:gridCol w:w="944"/>
        <w:gridCol w:w="240"/>
        <w:gridCol w:w="2385"/>
        <w:gridCol w:w="236"/>
        <w:gridCol w:w="3267"/>
      </w:tblGrid>
      <w:tr w:rsidR="00547E0E" w:rsidRPr="00547E0E" w14:paraId="414E99A5" w14:textId="77777777" w:rsidTr="006705DC">
        <w:trPr>
          <w:trHeight w:val="397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22C12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студент группы № </w:t>
            </w:r>
          </w:p>
        </w:tc>
        <w:tc>
          <w:tcPr>
            <w:tcW w:w="944" w:type="dxa"/>
            <w:tcBorders>
              <w:top w:val="nil"/>
              <w:left w:val="nil"/>
              <w:right w:val="nil"/>
            </w:tcBorders>
            <w:vAlign w:val="center"/>
          </w:tcPr>
          <w:p w14:paraId="2C317BDE" w14:textId="4DFA56AC" w:rsidR="00547E0E" w:rsidRPr="00547E0E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4215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69B883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85" w:type="dxa"/>
            <w:tcBorders>
              <w:top w:val="nil"/>
              <w:left w:val="nil"/>
              <w:right w:val="nil"/>
            </w:tcBorders>
            <w:vAlign w:val="center"/>
          </w:tcPr>
          <w:p w14:paraId="4FD82A4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DB5BA3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</w:p>
        </w:tc>
        <w:tc>
          <w:tcPr>
            <w:tcW w:w="3267" w:type="dxa"/>
            <w:tcBorders>
              <w:top w:val="nil"/>
              <w:left w:val="nil"/>
              <w:right w:val="nil"/>
            </w:tcBorders>
            <w:vAlign w:val="center"/>
          </w:tcPr>
          <w:p w14:paraId="245739BC" w14:textId="47951FF7" w:rsidR="00547E0E" w:rsidRPr="00547E0E" w:rsidRDefault="000472F9" w:rsidP="00547E0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600"/>
              <w:jc w:val="center"/>
              <w:rPr>
                <w:rFonts w:eastAsia="Times New Roman"/>
                <w:kern w:val="0"/>
                <w:lang w:val="ru-RU" w:eastAsia="ru-RU"/>
                <w14:ligatures w14:val="none"/>
              </w:rPr>
            </w:pPr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И.А. </w:t>
            </w:r>
            <w:proofErr w:type="spellStart"/>
            <w:r>
              <w:rPr>
                <w:rFonts w:eastAsia="Times New Roman"/>
                <w:kern w:val="0"/>
                <w:lang w:val="ru-RU" w:eastAsia="ru-RU"/>
                <w14:ligatures w14:val="none"/>
              </w:rPr>
              <w:t>Бунделев</w:t>
            </w:r>
            <w:proofErr w:type="spellEnd"/>
          </w:p>
        </w:tc>
      </w:tr>
      <w:tr w:rsidR="00547E0E" w:rsidRPr="00547E0E" w14:paraId="2DD46298" w14:textId="77777777" w:rsidTr="006705D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691931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right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F86D39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330CC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23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F3DD26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7C8E2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rPr>
                <w:rFonts w:eastAsia="Times New Roman"/>
                <w:kern w:val="0"/>
                <w:sz w:val="16"/>
                <w:szCs w:val="16"/>
                <w:lang w:val="ru-RU" w:eastAsia="ru-RU"/>
                <w14:ligatures w14:val="none"/>
              </w:rPr>
            </w:pP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6243EB" w14:textId="77777777" w:rsidR="00547E0E" w:rsidRPr="00547E0E" w:rsidRDefault="00547E0E" w:rsidP="00547E0E">
            <w:pPr>
              <w:widowControl w:val="0"/>
              <w:autoSpaceDE w:val="0"/>
              <w:autoSpaceDN w:val="0"/>
              <w:adjustRightInd w:val="0"/>
              <w:spacing w:line="180" w:lineRule="exact"/>
              <w:ind w:left="-600"/>
              <w:jc w:val="center"/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</w:pPr>
            <w:r w:rsidRPr="00547E0E">
              <w:rPr>
                <w:rFonts w:eastAsia="Times New Roman"/>
                <w:kern w:val="0"/>
                <w:sz w:val="18"/>
                <w:szCs w:val="18"/>
                <w:lang w:val="ru-RU" w:eastAsia="ru-RU"/>
                <w14:ligatures w14:val="none"/>
              </w:rPr>
              <w:t>инициалы, фамилия</w:t>
            </w:r>
          </w:p>
        </w:tc>
      </w:tr>
    </w:tbl>
    <w:p w14:paraId="25C99BA9" w14:textId="586F39D2" w:rsidR="001926BB" w:rsidRDefault="001926BB" w:rsidP="00547E0E">
      <w:pPr>
        <w:rPr>
          <w:lang w:val="ru-RU"/>
        </w:rPr>
        <w:sectPr w:rsidR="001926BB" w:rsidSect="001926BB">
          <w:headerReference w:type="even" r:id="rId8"/>
          <w:footerReference w:type="even" r:id="rId9"/>
          <w:pgSz w:w="11906" w:h="16838" w:code="9"/>
          <w:pgMar w:top="1134" w:right="851" w:bottom="1134" w:left="1701" w:header="709" w:footer="709" w:gutter="0"/>
          <w:pgNumType w:start="1"/>
          <w:cols w:space="708"/>
          <w:docGrid w:linePitch="360"/>
        </w:sectPr>
      </w:pPr>
    </w:p>
    <w:p w14:paraId="38C475C8" w14:textId="77777777" w:rsidR="001926BB" w:rsidRPr="001926BB" w:rsidRDefault="001926BB" w:rsidP="001926BB">
      <w:pPr>
        <w:jc w:val="center"/>
        <w:rPr>
          <w:b/>
          <w:bCs/>
          <w:lang w:val="ru-RU"/>
        </w:rPr>
      </w:pPr>
      <w:r w:rsidRPr="001926BB">
        <w:rPr>
          <w:b/>
          <w:bCs/>
          <w:lang w:val="ru-RU"/>
        </w:rPr>
        <w:lastRenderedPageBreak/>
        <w:t>РЕФЕРАТ</w:t>
      </w:r>
    </w:p>
    <w:p w14:paraId="05B41BF7" w14:textId="77777777" w:rsid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Выпускная квалификационная работа изложена на 43 страницах формата А4, содержит 35 иллюстраций, список использованных источников и приложения.</w:t>
      </w:r>
      <w:r w:rsidRPr="00055994">
        <w:rPr>
          <w:lang w:val="ru-RU"/>
        </w:rPr>
        <w:br/>
        <w:t>Объект исследования — процессы управления жизненным циклом учебных проектов в образовательной среде.</w:t>
      </w:r>
      <w:r>
        <w:rPr>
          <w:lang w:val="ru-RU"/>
        </w:rPr>
        <w:t xml:space="preserve"> </w:t>
      </w:r>
    </w:p>
    <w:p w14:paraId="4E43C7BA" w14:textId="77777777" w:rsid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Цель работы — разработка кроссплатформенного программного решения для управления учебными проектами и автоматизации взаимодействия преподавателей и студентов.</w:t>
      </w:r>
    </w:p>
    <w:p w14:paraId="5EE7764B" w14:textId="71F48FF6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ВКР содержит три раздела. В первом разделе выполнен анализ предметной области и существующих аналогов. Во втором разделе сформулированы функциональные и нефункциональные требования, обоснован выбор технологического стека (REST API, </w:t>
      </w:r>
      <w:proofErr w:type="spellStart"/>
      <w:r w:rsidRPr="00055994">
        <w:rPr>
          <w:lang w:val="ru-RU"/>
        </w:rPr>
        <w:t>WebSocket</w:t>
      </w:r>
      <w:proofErr w:type="spellEnd"/>
      <w:r w:rsidRPr="00055994">
        <w:rPr>
          <w:lang w:val="ru-RU"/>
        </w:rPr>
        <w:t>, СУБД, клиентская часть). Третий раздел посвящен проектированию архитектуры и базы данных, реализации серверной и клиентской частей, пользовательского интерфейса и вопросам развертывания системы.</w:t>
      </w:r>
    </w:p>
    <w:p w14:paraId="70B20EDC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В ходе выполнения ВКР разработана информационная система </w:t>
      </w:r>
      <w:proofErr w:type="spellStart"/>
      <w:r w:rsidRPr="00055994">
        <w:rPr>
          <w:lang w:val="ru-RU"/>
        </w:rPr>
        <w:t>Madprojects</w:t>
      </w:r>
      <w:proofErr w:type="spellEnd"/>
      <w:r w:rsidRPr="00055994">
        <w:rPr>
          <w:lang w:val="ru-RU"/>
        </w:rPr>
        <w:t xml:space="preserve">, включающая </w:t>
      </w:r>
      <w:proofErr w:type="spellStart"/>
      <w:r w:rsidRPr="00055994">
        <w:rPr>
          <w:lang w:val="ru-RU"/>
        </w:rPr>
        <w:t>backend</w:t>
      </w:r>
      <w:proofErr w:type="spellEnd"/>
      <w:r w:rsidRPr="00055994">
        <w:rPr>
          <w:lang w:val="ru-RU"/>
        </w:rPr>
        <w:t xml:space="preserve"> на </w:t>
      </w:r>
      <w:proofErr w:type="spellStart"/>
      <w:r w:rsidRPr="00055994">
        <w:rPr>
          <w:lang w:val="ru-RU"/>
        </w:rPr>
        <w:t>Ktor</w:t>
      </w:r>
      <w:proofErr w:type="spellEnd"/>
      <w:r w:rsidRPr="00055994">
        <w:rPr>
          <w:lang w:val="ru-RU"/>
        </w:rPr>
        <w:t xml:space="preserve"> с </w:t>
      </w:r>
      <w:proofErr w:type="spellStart"/>
      <w:r w:rsidRPr="00055994">
        <w:rPr>
          <w:lang w:val="ru-RU"/>
        </w:rPr>
        <w:t>PostgreSQL</w:t>
      </w:r>
      <w:proofErr w:type="spellEnd"/>
      <w:r w:rsidRPr="00055994">
        <w:rPr>
          <w:lang w:val="ru-RU"/>
        </w:rPr>
        <w:t xml:space="preserve"> и кроссплатформенный клиент на </w:t>
      </w:r>
      <w:proofErr w:type="spellStart"/>
      <w:r w:rsidRPr="00055994">
        <w:rPr>
          <w:lang w:val="ru-RU"/>
        </w:rPr>
        <w:t>Kotlin</w:t>
      </w:r>
      <w:proofErr w:type="spellEnd"/>
      <w:r w:rsidRPr="00055994">
        <w:rPr>
          <w:lang w:val="ru-RU"/>
        </w:rPr>
        <w:t xml:space="preserve"> </w:t>
      </w:r>
      <w:proofErr w:type="spellStart"/>
      <w:r w:rsidRPr="00055994">
        <w:rPr>
          <w:lang w:val="ru-RU"/>
        </w:rPr>
        <w:t>Multiplatform</w:t>
      </w:r>
      <w:proofErr w:type="spellEnd"/>
      <w:r w:rsidRPr="00055994">
        <w:rPr>
          <w:lang w:val="ru-RU"/>
        </w:rPr>
        <w:t xml:space="preserve">. Реализованы авторизация пользователей, управление проектами и ролями участников, канбан-доска, спринты, встроенный мессенджер, мониторинг активности и интеграция с </w:t>
      </w:r>
      <w:proofErr w:type="spellStart"/>
      <w:r w:rsidRPr="00055994">
        <w:rPr>
          <w:lang w:val="ru-RU"/>
        </w:rPr>
        <w:t>GitHub</w:t>
      </w:r>
      <w:proofErr w:type="spellEnd"/>
      <w:r w:rsidRPr="00055994">
        <w:rPr>
          <w:lang w:val="ru-RU"/>
        </w:rPr>
        <w:t xml:space="preserve"> для анализа вклада участников. Для практического использования предусмотрен сценарий деплоя в контейнерной инфраструктуре </w:t>
      </w:r>
      <w:proofErr w:type="spellStart"/>
      <w:r w:rsidRPr="00055994">
        <w:rPr>
          <w:lang w:val="ru-RU"/>
        </w:rPr>
        <w:t>Docker</w:t>
      </w:r>
      <w:proofErr w:type="spellEnd"/>
      <w:r w:rsidRPr="00055994">
        <w:rPr>
          <w:lang w:val="ru-RU"/>
        </w:rPr>
        <w:t xml:space="preserve"> </w:t>
      </w:r>
      <w:proofErr w:type="spellStart"/>
      <w:r w:rsidRPr="00055994">
        <w:rPr>
          <w:lang w:val="ru-RU"/>
        </w:rPr>
        <w:t>Compose</w:t>
      </w:r>
      <w:proofErr w:type="spellEnd"/>
      <w:r w:rsidRPr="00055994">
        <w:rPr>
          <w:lang w:val="ru-RU"/>
        </w:rPr>
        <w:t>.</w:t>
      </w:r>
    </w:p>
    <w:p w14:paraId="79F0FDA3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Ключевые слова: управление учебными проектами, </w:t>
      </w:r>
      <w:proofErr w:type="spellStart"/>
      <w:r w:rsidRPr="00055994">
        <w:rPr>
          <w:lang w:val="ru-RU"/>
        </w:rPr>
        <w:t>Kotlin</w:t>
      </w:r>
      <w:proofErr w:type="spellEnd"/>
      <w:r w:rsidRPr="00055994">
        <w:rPr>
          <w:lang w:val="ru-RU"/>
        </w:rPr>
        <w:t xml:space="preserve"> </w:t>
      </w:r>
      <w:proofErr w:type="spellStart"/>
      <w:r w:rsidRPr="00055994">
        <w:rPr>
          <w:lang w:val="ru-RU"/>
        </w:rPr>
        <w:t>Multiplatform</w:t>
      </w:r>
      <w:proofErr w:type="spellEnd"/>
      <w:r w:rsidRPr="00055994">
        <w:rPr>
          <w:lang w:val="ru-RU"/>
        </w:rPr>
        <w:t xml:space="preserve">, </w:t>
      </w:r>
      <w:proofErr w:type="spellStart"/>
      <w:r w:rsidRPr="00055994">
        <w:rPr>
          <w:lang w:val="ru-RU"/>
        </w:rPr>
        <w:t>Ktor</w:t>
      </w:r>
      <w:proofErr w:type="spellEnd"/>
      <w:r w:rsidRPr="00055994">
        <w:rPr>
          <w:lang w:val="ru-RU"/>
        </w:rPr>
        <w:t xml:space="preserve">, </w:t>
      </w:r>
      <w:proofErr w:type="spellStart"/>
      <w:r w:rsidRPr="00055994">
        <w:rPr>
          <w:lang w:val="ru-RU"/>
        </w:rPr>
        <w:t>PostgreSQL</w:t>
      </w:r>
      <w:proofErr w:type="spellEnd"/>
      <w:r w:rsidRPr="00055994">
        <w:rPr>
          <w:lang w:val="ru-RU"/>
        </w:rPr>
        <w:t xml:space="preserve">, </w:t>
      </w:r>
      <w:proofErr w:type="spellStart"/>
      <w:r w:rsidRPr="00055994">
        <w:rPr>
          <w:lang w:val="ru-RU"/>
        </w:rPr>
        <w:t>WebSocket</w:t>
      </w:r>
      <w:proofErr w:type="spellEnd"/>
      <w:r w:rsidRPr="00055994">
        <w:rPr>
          <w:lang w:val="ru-RU"/>
        </w:rPr>
        <w:t xml:space="preserve">, канбан, спринты, </w:t>
      </w:r>
      <w:proofErr w:type="spellStart"/>
      <w:r w:rsidRPr="00055994">
        <w:rPr>
          <w:lang w:val="ru-RU"/>
        </w:rPr>
        <w:t>GitHub</w:t>
      </w:r>
      <w:proofErr w:type="spellEnd"/>
      <w:r w:rsidRPr="00055994">
        <w:rPr>
          <w:lang w:val="ru-RU"/>
        </w:rPr>
        <w:t>, образовательная информационная система.</w:t>
      </w:r>
    </w:p>
    <w:p w14:paraId="45B23786" w14:textId="77777777" w:rsidR="008262CC" w:rsidRDefault="008262CC" w:rsidP="00703117">
      <w:pPr>
        <w:jc w:val="both"/>
        <w:rPr>
          <w:lang w:val="ru-RU"/>
        </w:rPr>
      </w:pPr>
    </w:p>
    <w:p w14:paraId="05B9A8E4" w14:textId="77777777" w:rsidR="001926BB" w:rsidRDefault="001926BB" w:rsidP="00547E0E">
      <w:pPr>
        <w:rPr>
          <w:lang w:val="ru-RU"/>
        </w:rPr>
      </w:pPr>
    </w:p>
    <w:p w14:paraId="7FC0D9D3" w14:textId="51DC2664" w:rsidR="001926BB" w:rsidRDefault="001926BB" w:rsidP="00547E0E">
      <w:pPr>
        <w:rPr>
          <w:lang w:val="ru-RU"/>
        </w:rPr>
      </w:pPr>
      <w:r>
        <w:rPr>
          <w:lang w:val="ru-RU"/>
        </w:rPr>
        <w:br w:type="page"/>
      </w:r>
    </w:p>
    <w:p w14:paraId="4131A48E" w14:textId="0894DC82" w:rsidR="001926BB" w:rsidRPr="00D379E0" w:rsidRDefault="001926BB" w:rsidP="00D379E0">
      <w:pPr>
        <w:jc w:val="center"/>
        <w:rPr>
          <w:b/>
          <w:bCs/>
        </w:rPr>
      </w:pPr>
      <w:r w:rsidRPr="00D379E0">
        <w:rPr>
          <w:b/>
          <w:bCs/>
        </w:rPr>
        <w:lastRenderedPageBreak/>
        <w:t>СО</w:t>
      </w:r>
      <w:r w:rsidRPr="00DA7785">
        <w:rPr>
          <w:rStyle w:val="10"/>
        </w:rPr>
        <w:t>ДЕР</w:t>
      </w:r>
      <w:r w:rsidRPr="00D379E0">
        <w:rPr>
          <w:b/>
          <w:bCs/>
        </w:rPr>
        <w:t>ЖАНИЕ</w:t>
      </w:r>
    </w:p>
    <w:sdt>
      <w:sdtPr>
        <w:id w:val="-17953567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D6E621" w14:textId="04586F54" w:rsidR="00055994" w:rsidRDefault="00352FF9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68905" w:history="1">
            <w:r w:rsidR="00055994" w:rsidRPr="00557DCC">
              <w:rPr>
                <w:rStyle w:val="af2"/>
                <w:noProof/>
              </w:rPr>
              <w:t>1.</w:t>
            </w:r>
            <w:r w:rsidR="00055994">
              <w:rPr>
                <w:rFonts w:asciiTheme="minorHAnsi" w:eastAsiaTheme="minorEastAsia" w:hAnsiTheme="minorHAnsi" w:cstheme="minorBidi"/>
                <w:noProof/>
                <w:lang w:val="ru-RU" w:eastAsia="ru-RU"/>
              </w:rPr>
              <w:tab/>
            </w:r>
            <w:r w:rsidR="00055994" w:rsidRPr="00557DCC">
              <w:rPr>
                <w:rStyle w:val="af2"/>
                <w:noProof/>
              </w:rPr>
              <w:t>Анализ предметной области и конкурентов</w:t>
            </w:r>
            <w:r w:rsidR="00055994">
              <w:rPr>
                <w:noProof/>
                <w:webHidden/>
              </w:rPr>
              <w:tab/>
            </w:r>
            <w:r w:rsidR="00055994">
              <w:rPr>
                <w:noProof/>
                <w:webHidden/>
              </w:rPr>
              <w:fldChar w:fldCharType="begin"/>
            </w:r>
            <w:r w:rsidR="00055994">
              <w:rPr>
                <w:noProof/>
                <w:webHidden/>
              </w:rPr>
              <w:instrText xml:space="preserve"> PAGEREF _Toc227868905 \h </w:instrText>
            </w:r>
            <w:r w:rsidR="00055994">
              <w:rPr>
                <w:noProof/>
                <w:webHidden/>
              </w:rPr>
            </w:r>
            <w:r w:rsidR="00055994">
              <w:rPr>
                <w:noProof/>
                <w:webHidden/>
              </w:rPr>
              <w:fldChar w:fldCharType="separate"/>
            </w:r>
            <w:r w:rsidR="00055994">
              <w:rPr>
                <w:noProof/>
                <w:webHidden/>
              </w:rPr>
              <w:t>7</w:t>
            </w:r>
            <w:r w:rsidR="00055994">
              <w:rPr>
                <w:noProof/>
                <w:webHidden/>
              </w:rPr>
              <w:fldChar w:fldCharType="end"/>
            </w:r>
          </w:hyperlink>
        </w:p>
        <w:p w14:paraId="3F475076" w14:textId="364A6896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06" w:history="1">
            <w:r w:rsidRPr="00557DCC">
              <w:rPr>
                <w:rStyle w:val="af2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69BDB" w14:textId="5D4732CA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07" w:history="1">
            <w:r w:rsidRPr="00557DCC">
              <w:rPr>
                <w:rStyle w:val="af2"/>
                <w:noProof/>
              </w:rPr>
              <w:t>1.2 Анализ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5E400" w14:textId="7E48FD6C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08" w:history="1">
            <w:r w:rsidRPr="00557DCC">
              <w:rPr>
                <w:rStyle w:val="af2"/>
                <w:noProof/>
              </w:rPr>
              <w:t>2. Разработка требований к информационной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87365" w14:textId="17814A29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09" w:history="1">
            <w:r w:rsidRPr="00557DCC">
              <w:rPr>
                <w:rStyle w:val="af2"/>
                <w:noProof/>
              </w:rPr>
              <w:t>2.1 Определение требований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FC7A7" w14:textId="5CDAACA7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10" w:history="1">
            <w:r w:rsidRPr="00557DCC">
              <w:rPr>
                <w:rStyle w:val="af2"/>
                <w:noProof/>
              </w:rPr>
              <w:t>2.2 Выбор стека используемых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B39F7" w14:textId="48396613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11" w:history="1">
            <w:r w:rsidRPr="00557DCC">
              <w:rPr>
                <w:rStyle w:val="af2"/>
                <w:noProof/>
              </w:rPr>
              <w:t>2.2.1 REST-API и 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BB2F0" w14:textId="7257B9D3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12" w:history="1">
            <w:r w:rsidRPr="00557DCC">
              <w:rPr>
                <w:rStyle w:val="af2"/>
                <w:noProof/>
              </w:rPr>
              <w:t>2.2.2 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C84D9" w14:textId="28BFC797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13" w:history="1">
            <w:r w:rsidRPr="00557DCC">
              <w:rPr>
                <w:rStyle w:val="af2"/>
                <w:noProof/>
              </w:rPr>
              <w:t>2.2.3 Фронтенд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11C45" w14:textId="450A58D9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14" w:history="1">
            <w:r w:rsidRPr="00557DCC">
              <w:rPr>
                <w:rStyle w:val="af2"/>
                <w:noProof/>
              </w:rPr>
              <w:t>3. Реализация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6800C" w14:textId="396196FD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15" w:history="1">
            <w:r w:rsidRPr="00557DCC">
              <w:rPr>
                <w:rStyle w:val="af2"/>
                <w:noProof/>
              </w:rPr>
              <w:t>3.1 Структурная схема архитектуры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B254D" w14:textId="097BCDD4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16" w:history="1">
            <w:r w:rsidRPr="00557DCC">
              <w:rPr>
                <w:rStyle w:val="af2"/>
                <w:noProof/>
              </w:rPr>
              <w:t>3.2 Структурная схема БД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2C5C1" w14:textId="62955E8F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17" w:history="1">
            <w:r w:rsidRPr="00557DCC">
              <w:rPr>
                <w:rStyle w:val="af2"/>
                <w:noProof/>
              </w:rPr>
              <w:t>3.3 Бэкенд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93B3A" w14:textId="61AF782F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18" w:history="1">
            <w:r w:rsidRPr="00557DCC">
              <w:rPr>
                <w:rStyle w:val="af2"/>
                <w:noProof/>
              </w:rPr>
              <w:t>3.4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2102A" w14:textId="2EF78824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19" w:history="1">
            <w:r w:rsidRPr="00557DCC">
              <w:rPr>
                <w:rStyle w:val="af2"/>
                <w:noProof/>
              </w:rPr>
              <w:t>3.5 Интерфейс реализованного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2EAE7" w14:textId="3DA3D898" w:rsidR="00055994" w:rsidRDefault="00055994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27868920" w:history="1">
            <w:r w:rsidRPr="00557DCC">
              <w:rPr>
                <w:rStyle w:val="af2"/>
                <w:noProof/>
              </w:rPr>
              <w:t>3.6 Деплой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2E979" w14:textId="60EAA357" w:rsidR="00352FF9" w:rsidRDefault="00352FF9">
          <w:r>
            <w:rPr>
              <w:b/>
              <w:bCs/>
            </w:rPr>
            <w:fldChar w:fldCharType="end"/>
          </w:r>
        </w:p>
      </w:sdtContent>
    </w:sdt>
    <w:p w14:paraId="68C94A2C" w14:textId="77777777" w:rsidR="001926BB" w:rsidRDefault="001926BB" w:rsidP="001926BB">
      <w:pPr>
        <w:jc w:val="both"/>
        <w:rPr>
          <w:b/>
          <w:bCs/>
          <w:lang w:val="ru-RU"/>
        </w:rPr>
      </w:pPr>
    </w:p>
    <w:p w14:paraId="711ED8BA" w14:textId="77777777" w:rsidR="001926BB" w:rsidRDefault="001926BB" w:rsidP="001926BB">
      <w:pPr>
        <w:jc w:val="both"/>
        <w:rPr>
          <w:b/>
          <w:bCs/>
          <w:lang w:val="ru-RU"/>
        </w:rPr>
      </w:pPr>
    </w:p>
    <w:p w14:paraId="48C758EF" w14:textId="2FC26BF4" w:rsidR="001926BB" w:rsidRDefault="001926BB" w:rsidP="001926BB">
      <w:pPr>
        <w:jc w:val="both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238AE10A" w14:textId="77777777" w:rsidR="001926BB" w:rsidRPr="001926BB" w:rsidRDefault="001926BB" w:rsidP="001926BB">
      <w:pPr>
        <w:jc w:val="center"/>
        <w:rPr>
          <w:b/>
          <w:bCs/>
          <w:lang w:val="ru-RU"/>
        </w:rPr>
      </w:pPr>
      <w:r w:rsidRPr="001926BB">
        <w:rPr>
          <w:b/>
          <w:bCs/>
          <w:lang w:val="ru-RU"/>
        </w:rPr>
        <w:lastRenderedPageBreak/>
        <w:t>ВВЕДЕНИЕ</w:t>
      </w:r>
    </w:p>
    <w:p w14:paraId="126C50BE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В условиях стремительного развития информационных технологий и активной цифровой трансформации системы высшего образования особую значимость приобретает эффективная организация учебной проектной деятельности. В современных образовательных практиках учебные проекты выступают важным инструментом практико-ориентированного обучения, позволяющим студентам применять теоретические знания на практике, развивать профессиональные компетенции, а также формировать навыки самостоятельной исследовательской работы и коллективного взаимодействия. Вместе с тем увеличение количества учебных проектов, вовлечённых студентов и преподавателей приводит к усложнению процессов координации, контроля выполнения задач и объективной оценки результатов проектной деятельности. В таких условиях возрастает потребность в использовании специализированных цифровых инструментов, способных обеспечить структурирование, формализацию и систематизацию процессов управления учебными проектами, а также повысить прозрачность и управляемость всех этапов их реализации.</w:t>
      </w:r>
    </w:p>
    <w:p w14:paraId="60623A40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Разработка мобильного приложения, предназначенного для управления жизненным циклом учебных проектов и автоматизации взаимодействия между преподавателями и студентами, соответствует современным тенденциям развития цифровой образовательной среды. Предлагаемое решение ориентировано на создание единой технологической платформы, объединяющей инструменты планирования, контроля, координации и коммуникации участников образовательного процесса. Использование подобной системы позволяет организовать проектную деятельность в более структурированном и наглядном виде, что способствует повышению эффективности управления проектами и улучшению взаимодействия между их участниками.</w:t>
      </w:r>
    </w:p>
    <w:p w14:paraId="3361900D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Функциональные возможности мобильного приложения предполагают предоставление студентам инструментов для создания и организации собственных учебных проектов, распределения задач между участниками команды и контроля выполнения запланированных этапов работы. Для повышения наглядности управления проектами используются современные визуальные методы организации задач, включая канбан-доски и элементы </w:t>
      </w:r>
      <w:proofErr w:type="spellStart"/>
      <w:r w:rsidRPr="00836C99">
        <w:rPr>
          <w:lang w:val="ru-RU"/>
        </w:rPr>
        <w:t>спринтового</w:t>
      </w:r>
      <w:proofErr w:type="spellEnd"/>
      <w:r w:rsidRPr="00836C99">
        <w:rPr>
          <w:lang w:val="ru-RU"/>
        </w:rPr>
        <w:t xml:space="preserve"> планирования. Такой подход способствует развитию у студентов навыков планирования деятельности, рационального распределения времени, а также формирует ответственное отношение к коллективному результату и повышает уровень командного взаимодействия.</w:t>
      </w:r>
    </w:p>
    <w:p w14:paraId="40E024A7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Дополнительным важным элементом функциональности является возможность интеграции системы с инструментами контроля версий. Подобная интеграция позволяет </w:t>
      </w:r>
      <w:r w:rsidRPr="00836C99">
        <w:rPr>
          <w:lang w:val="ru-RU"/>
        </w:rPr>
        <w:lastRenderedPageBreak/>
        <w:t>фиксировать активность участников проекта, отслеживать историю изменений и анализировать вклад каждого участника в общий результат работы. Наличие таких механизмов обеспечивает более объективную оценку проектной деятельности студентов и создаёт основу для последующей аналитической обработки данных, связанных с процессом реализации учебных проектов.</w:t>
      </w:r>
    </w:p>
    <w:p w14:paraId="71EB0404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Для преподавателей мобильное приложение предоставляет инструменты централизованного управления проектной деятельностью, позволяющие контролировать текущий статус задач, анализировать динамику выполнения проектов и отслеживать активность студентов. Система формирует единое информационное пространство взаимодействия, в рамках которого фиксируются основные этапы работы над проектами, результаты выполнения задач и коммуникация между участниками. Это способствует повышению прозрачности образовательного процесса и создаёт дополнительные возможности для принятия обоснованных управленческих и педагогических решений.</w:t>
      </w:r>
    </w:p>
    <w:p w14:paraId="6005F620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Целью данного проекта является разработка мобильного приложения, предназначенного для комплексного управления жизненным циклом учебных проектов и автоматизации процессов взаимодействия между преподавателями и студентами. Реализация подобного решения направлена на повышение эффективности организации проектной деятельности в образовательной среде, улучшение качества контроля и оценки результатов работы, а также формирование устойчивой цифровой инфраструктуры, способствующей развитию современных форм обучения и поддержке образовательного процесса.</w:t>
      </w:r>
    </w:p>
    <w:p w14:paraId="50B442CF" w14:textId="0D18C3DF" w:rsidR="00352FF9" w:rsidRPr="00C5598B" w:rsidRDefault="00352FF9" w:rsidP="00C5598B">
      <w:pPr>
        <w:ind w:firstLine="708"/>
        <w:jc w:val="both"/>
        <w:rPr>
          <w:lang w:val="ru-RU"/>
        </w:rPr>
      </w:pPr>
      <w:r w:rsidRPr="00C5598B">
        <w:rPr>
          <w:lang w:val="ru-RU"/>
        </w:rPr>
        <w:br w:type="page"/>
      </w:r>
    </w:p>
    <w:p w14:paraId="4AE7DD86" w14:textId="59A8F064" w:rsidR="001926BB" w:rsidRDefault="00352FF9" w:rsidP="00A9533B">
      <w:pPr>
        <w:pStyle w:val="1"/>
        <w:numPr>
          <w:ilvl w:val="0"/>
          <w:numId w:val="5"/>
        </w:numPr>
      </w:pPr>
      <w:bookmarkStart w:id="0" w:name="_Toc197039063"/>
      <w:bookmarkStart w:id="1" w:name="_Toc227868905"/>
      <w:r w:rsidRPr="00352FF9">
        <w:lastRenderedPageBreak/>
        <w:t xml:space="preserve">Анализ предметной области и </w:t>
      </w:r>
      <w:bookmarkEnd w:id="0"/>
      <w:r w:rsidR="003C4648">
        <w:t>конкурентов</w:t>
      </w:r>
      <w:bookmarkEnd w:id="1"/>
    </w:p>
    <w:p w14:paraId="15117A17" w14:textId="17F1BEF0" w:rsidR="00A9533B" w:rsidRPr="00A9533B" w:rsidRDefault="00A9533B" w:rsidP="00A9533B">
      <w:pPr>
        <w:pStyle w:val="1"/>
        <w:ind w:firstLine="708"/>
      </w:pPr>
      <w:bookmarkStart w:id="2" w:name="_Toc227868906"/>
      <w:r w:rsidRPr="00A9533B">
        <w:t>1.1 Анализ предметной области</w:t>
      </w:r>
      <w:bookmarkEnd w:id="2"/>
    </w:p>
    <w:p w14:paraId="39A0BDEB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Управление студенческими проектами в образовательной среде представляет собой многогранный и комплексный процесс, включающий планирование, организацию, координацию действий участников, мониторинг хода выполнения задач и последующую оценку полученных результатов. По мере увеличения числа студентов, вовлечённых в проектную деятельность, а также роста объёма и сложности самих проектов существенно возрастает нагрузка на процессы взаимодействия и управления. Это, в свою очередь, повышает требования к используемым инструментам, которые должны обеспечивать оперативную обработку информации, своевременное обновление данных и поддержку принятия управленческих решений в режиме, максимально приближенном к реальному времени.</w:t>
      </w:r>
    </w:p>
    <w:p w14:paraId="66A2C081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В таких условиях особую значимость приобретают цифровые решения, ориентированные на формализацию и автоматизацию процессов взаимодействия между участниками образовательной деятельности. Применение подобных систем позволяет упорядочить рабочие процессы, обеспечить централизованный доступ к актуальной информации о состоянии проектов и повысить прозрачность всех этапов управления. Это создаёт более предсказуемую и контролируемую среду выполнения проектных задач, снижая влияние человеческого фактора и минимизируя риски потери или искажения данных.</w:t>
      </w:r>
    </w:p>
    <w:p w14:paraId="0CBFF06E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CRM-системы (Customer </w:t>
      </w:r>
      <w:proofErr w:type="spellStart"/>
      <w:r w:rsidRPr="00836C99">
        <w:rPr>
          <w:lang w:val="ru-RU"/>
        </w:rPr>
        <w:t>Relationship</w:t>
      </w:r>
      <w:proofErr w:type="spellEnd"/>
      <w:r w:rsidRPr="00836C99">
        <w:rPr>
          <w:lang w:val="ru-RU"/>
        </w:rPr>
        <w:t xml:space="preserve"> Management) представляют собой класс информационных решений, предназначенных для управления взаимодействием между участниками различных процессов на основе систематического сбора, хранения и анализа данных. Традиционно такие системы применяются в сфере управления взаимоотношениями с клиентами, однако их концептуальные и функциональные возможности могут быть успешно адаптированы и к другим областям, в том числе к образовательной среде. Ключевая идея CRM-подхода заключается в объединении данных, процессов и инструментов коммуникации в рамках единого информационного пространства, что обеспечивает целостность и согласованность всех элементов системы.</w:t>
      </w:r>
    </w:p>
    <w:p w14:paraId="3A775E17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Функциональная архитектура CRM-подобных решений включает в себя механизмы накопления и обработки данных, инструменты аналитики, средства автоматизации типовых операций, управление коммуникациями между участниками, а также формирование отчётности и прогнозных показателей. В совокупности это позволяет повысить обоснованность принимаемых решений, оптимизировать рабочие процессы и сократить временные затраты на выполнение рутинных задач.</w:t>
      </w:r>
    </w:p>
    <w:p w14:paraId="10615FB1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lastRenderedPageBreak/>
        <w:t>В контексте учебной проектной деятельности применение CRM-подхода, реализованного в формате мобильного приложения, позволяет организовать централизованное управление взаимодействием между студентами и преподавателями. Такое приложение обеспечивает отслеживание текущего состояния проектов, фиксацию промежуточных и итоговых результатов, поддержку коммуникации и предоставление необходимых ресурсов в рамках единой среды. Это способствует более чёткому структурированию проектной работы и снижает вероятность возникновения информационных разрывов.</w:t>
      </w:r>
    </w:p>
    <w:p w14:paraId="02A0B9C9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Важным аспектом является также возможность анализа активности участников и объективной оценки их вклада в выполнение проектных задач. Сбор и накопление данных о сроках выполнения, объёме выполненных работ, результатах и характере взаимодействия формируют основу для последующей аналитической обработки. На базе этих данных становится возможным выявление закономерностей в учебной деятельности, а также формирование прогнозных оценок успешности реализации проектов, что открывает дополнительные возможности для повышения эффективности образовательного процесса.</w:t>
      </w:r>
    </w:p>
    <w:p w14:paraId="1DEE9536" w14:textId="77777777" w:rsidR="00D379E0" w:rsidRDefault="00D379E0" w:rsidP="00F93271">
      <w:pPr>
        <w:ind w:firstLine="708"/>
        <w:jc w:val="both"/>
        <w:rPr>
          <w:lang w:val="ru-RU"/>
        </w:rPr>
      </w:pPr>
    </w:p>
    <w:p w14:paraId="0B2FBCEB" w14:textId="6C241EF6" w:rsidR="00A9533B" w:rsidRPr="00F93271" w:rsidRDefault="00A9533B" w:rsidP="00A9533B">
      <w:pPr>
        <w:pStyle w:val="1"/>
        <w:ind w:firstLine="708"/>
      </w:pPr>
      <w:bookmarkStart w:id="3" w:name="_Toc227868907"/>
      <w:r>
        <w:t>1.2 Анализ конкурентов</w:t>
      </w:r>
      <w:bookmarkEnd w:id="3"/>
    </w:p>
    <w:p w14:paraId="45A5DB96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Современные программные решения, предназначенные для управления проектной деятельностью, предоставляют широкий спектр инструментов, ориентированных на планирование, визуализацию структуры проекта и контроль выполнения задач. Использование подобных систем позволяет организовать проектную работу более системно и прозрачно, обеспечивая удобные средства распределения задач, отслеживания их статуса и анализа текущего состояния проекта. В частности, системы, реализующие принципы канбан-методологии, позволяют наглядно представлять структуру проекта и этапы выполнения задач, а встроенные аналитические инструменты дают возможность оценивать эффективность выполнения работ и выявлять потенциальные проблемные области на ранних стадиях реализации проекта.</w:t>
      </w:r>
    </w:p>
    <w:p w14:paraId="06E5D9F8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Среди существующих программных решений, применяемых для управления проектной деятельностью, можно выделить ряд широко распространённых инструментов, отличающихся функциональными возможностями, уровнем сложности и ориентацией на различные категории пользователей. Наиболее показательными примерами подобных систем являются </w:t>
      </w:r>
      <w:proofErr w:type="spellStart"/>
      <w:r w:rsidRPr="00836C99">
        <w:rPr>
          <w:lang w:val="ru-RU"/>
        </w:rPr>
        <w:t>Trello</w:t>
      </w:r>
      <w:proofErr w:type="spellEnd"/>
      <w:r w:rsidRPr="00836C99">
        <w:rPr>
          <w:lang w:val="ru-RU"/>
        </w:rPr>
        <w:t xml:space="preserve">, </w:t>
      </w:r>
      <w:proofErr w:type="spellStart"/>
      <w:r w:rsidRPr="00836C99">
        <w:rPr>
          <w:lang w:val="ru-RU"/>
        </w:rPr>
        <w:t>Jira</w:t>
      </w:r>
      <w:proofErr w:type="spellEnd"/>
      <w:r w:rsidRPr="00836C99">
        <w:rPr>
          <w:lang w:val="ru-RU"/>
        </w:rPr>
        <w:t xml:space="preserve"> и </w:t>
      </w:r>
      <w:proofErr w:type="spellStart"/>
      <w:r w:rsidRPr="00836C99">
        <w:rPr>
          <w:lang w:val="ru-RU"/>
        </w:rPr>
        <w:t>GitLab</w:t>
      </w:r>
      <w:proofErr w:type="spellEnd"/>
      <w:r w:rsidRPr="00836C99">
        <w:rPr>
          <w:lang w:val="ru-RU"/>
        </w:rPr>
        <w:t>, которые получили широкое распространение как в профессиональной разработке программного обеспечения, так и в организации коллективной работы над проектами.</w:t>
      </w:r>
    </w:p>
    <w:p w14:paraId="3AE7B5B8" w14:textId="77777777" w:rsidR="00836C99" w:rsidRPr="00836C99" w:rsidRDefault="00836C99" w:rsidP="00836C99">
      <w:pPr>
        <w:ind w:firstLine="708"/>
        <w:jc w:val="both"/>
        <w:rPr>
          <w:lang w:val="ru-RU"/>
        </w:rPr>
      </w:pPr>
      <w:proofErr w:type="spellStart"/>
      <w:r w:rsidRPr="00836C99">
        <w:rPr>
          <w:lang w:val="ru-RU"/>
        </w:rPr>
        <w:lastRenderedPageBreak/>
        <w:t>Trello</w:t>
      </w:r>
      <w:proofErr w:type="spellEnd"/>
      <w:r w:rsidRPr="00836C99">
        <w:rPr>
          <w:lang w:val="ru-RU"/>
        </w:rPr>
        <w:t xml:space="preserve"> представляет собой инструмент визуального управления задачами, основанный на использовании канбан-подхода. Основу интерфейса системы составляют доски, списки и карточки, которые отражают различные этапы выполнения задач и позволяют структурировать рабочий процесс (см. рис. 1). Каждая карточка может содержать описание задачи, список подзадач, вложения, комментарии и сроки выполнения. Такой способ организации информации обеспечивает наглядное представление текущего состояния проекта и позволяет участникам команды быстро оценивать прогресс выполнения работ, а также оперативно реагировать на изменения в ходе реализации проекта.</w:t>
      </w:r>
    </w:p>
    <w:p w14:paraId="72416EEA" w14:textId="6DC43E8E" w:rsidR="00F93271" w:rsidRDefault="0081360F" w:rsidP="0081360F">
      <w:pPr>
        <w:jc w:val="center"/>
      </w:pPr>
      <w:r>
        <w:rPr>
          <w:noProof/>
        </w:rPr>
        <w:drawing>
          <wp:inline distT="0" distB="0" distL="0" distR="0" wp14:anchorId="12DE2B38" wp14:editId="54A09E37">
            <wp:extent cx="5822147" cy="2585545"/>
            <wp:effectExtent l="0" t="0" r="7620" b="5715"/>
            <wp:docPr id="999609594" name="Рисунок 1" descr="nu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ull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446" cy="2595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F36B9" w14:textId="3F63142E" w:rsidR="0081360F" w:rsidRPr="008011B3" w:rsidRDefault="0081360F" w:rsidP="0081360F">
      <w:pPr>
        <w:jc w:val="center"/>
        <w:rPr>
          <w:lang w:val="ru-RU"/>
        </w:rPr>
      </w:pPr>
      <w:r>
        <w:rPr>
          <w:lang w:val="ru-RU"/>
        </w:rPr>
        <w:t xml:space="preserve">Рисунок 1 – Интерфейс </w:t>
      </w:r>
      <w:r>
        <w:t>Trello</w:t>
      </w:r>
    </w:p>
    <w:p w14:paraId="19471578" w14:textId="77777777" w:rsidR="00836C99" w:rsidRPr="00836C99" w:rsidRDefault="00836C99" w:rsidP="009765CA">
      <w:pPr>
        <w:ind w:firstLine="708"/>
        <w:jc w:val="both"/>
        <w:rPr>
          <w:lang w:val="ru-RU"/>
        </w:rPr>
      </w:pPr>
      <w:r w:rsidRPr="00836C99">
        <w:rPr>
          <w:lang w:val="ru-RU"/>
        </w:rPr>
        <w:t>К числу основных особенностей данной системы можно отнести следующие характеристики:</w:t>
      </w:r>
    </w:p>
    <w:p w14:paraId="570F58D6" w14:textId="7EF5A17D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t>интуитивно понятный пользовательский интерфейс, обеспечивающий низкий порог освоения для новых пользователей;</w:t>
      </w:r>
    </w:p>
    <w:p w14:paraId="02CFE515" w14:textId="5AEDD9C0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t>использование механизма перемещения задач между этапами проекта посредством функции «перетаскивания»;</w:t>
      </w:r>
    </w:p>
    <w:p w14:paraId="7C941A36" w14:textId="70A7F659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t>наличие базовых инструментов для совместной работы участников, включая комментарии, прикрепление файлов и использование меток;</w:t>
      </w:r>
    </w:p>
    <w:p w14:paraId="1FCE7092" w14:textId="25318988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t>возможность расширения функциональных возможностей системы за счёт интеграции со сторонними сервисами и дополнительными модулями.</w:t>
      </w:r>
    </w:p>
    <w:p w14:paraId="0DA74883" w14:textId="40617503" w:rsidR="00836C99" w:rsidRPr="00836C99" w:rsidRDefault="00836C99" w:rsidP="009765CA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Несмотря на перечисленные преимущества, </w:t>
      </w:r>
      <w:proofErr w:type="spellStart"/>
      <w:r w:rsidRPr="00836C99">
        <w:rPr>
          <w:lang w:val="ru-RU"/>
        </w:rPr>
        <w:t>Trello</w:t>
      </w:r>
      <w:proofErr w:type="spellEnd"/>
      <w:r w:rsidRPr="00836C99">
        <w:rPr>
          <w:lang w:val="ru-RU"/>
        </w:rPr>
        <w:t xml:space="preserve"> имеет и ряд ограничений. В частности, система располагает сравнительно ограниченными средствами аналитики и формирования отчётности, а реализация более сложных сценариев управления проектами зачастую требует подключения дополнительных расширений или сторонних сервисов. </w:t>
      </w:r>
      <w:r w:rsidRPr="00836C99">
        <w:rPr>
          <w:lang w:val="ru-RU"/>
        </w:rPr>
        <w:lastRenderedPageBreak/>
        <w:t xml:space="preserve">Кроме того, функциональность </w:t>
      </w:r>
      <w:proofErr w:type="spellStart"/>
      <w:r w:rsidRPr="00836C99">
        <w:rPr>
          <w:lang w:val="ru-RU"/>
        </w:rPr>
        <w:t>Trello</w:t>
      </w:r>
      <w:proofErr w:type="spellEnd"/>
      <w:r w:rsidRPr="00836C99">
        <w:rPr>
          <w:lang w:val="ru-RU"/>
        </w:rPr>
        <w:t xml:space="preserve"> изначально не ориентирована на использование в образовательной среде, что может затруднять её применение для организации и сопровождения учебных проектов.</w:t>
      </w:r>
    </w:p>
    <w:p w14:paraId="5B394D90" w14:textId="77777777" w:rsidR="009765CA" w:rsidRDefault="00836C99" w:rsidP="009765CA">
      <w:pPr>
        <w:ind w:firstLine="708"/>
        <w:jc w:val="both"/>
        <w:rPr>
          <w:lang w:val="ru-RU"/>
        </w:rPr>
      </w:pPr>
      <w:proofErr w:type="spellStart"/>
      <w:r w:rsidRPr="00836C99">
        <w:rPr>
          <w:lang w:val="ru-RU"/>
        </w:rPr>
        <w:t>Jira</w:t>
      </w:r>
      <w:proofErr w:type="spellEnd"/>
      <w:r w:rsidRPr="00836C99">
        <w:rPr>
          <w:lang w:val="ru-RU"/>
        </w:rPr>
        <w:t xml:space="preserve"> представляет собой более функционально насыщенную систему управления проектами, ориентированную преимущественно на разработку программного обеспечения и использование гибких методологий управления, таких как </w:t>
      </w:r>
      <w:proofErr w:type="spellStart"/>
      <w:r w:rsidRPr="00836C99">
        <w:rPr>
          <w:lang w:val="ru-RU"/>
        </w:rPr>
        <w:t>Agile</w:t>
      </w:r>
      <w:proofErr w:type="spellEnd"/>
      <w:r w:rsidRPr="00836C99">
        <w:rPr>
          <w:lang w:val="ru-RU"/>
        </w:rPr>
        <w:t xml:space="preserve"> и </w:t>
      </w:r>
      <w:proofErr w:type="spellStart"/>
      <w:r w:rsidRPr="00836C99">
        <w:rPr>
          <w:lang w:val="ru-RU"/>
        </w:rPr>
        <w:t>Scrum</w:t>
      </w:r>
      <w:proofErr w:type="spellEnd"/>
      <w:r w:rsidRPr="00836C99">
        <w:rPr>
          <w:lang w:val="ru-RU"/>
        </w:rPr>
        <w:t>. Интерфейс системы включает развитую систему задач (</w:t>
      </w:r>
      <w:proofErr w:type="spellStart"/>
      <w:r w:rsidRPr="00836C99">
        <w:rPr>
          <w:lang w:val="ru-RU"/>
        </w:rPr>
        <w:t>issues</w:t>
      </w:r>
      <w:proofErr w:type="spellEnd"/>
      <w:r w:rsidRPr="00836C99">
        <w:rPr>
          <w:lang w:val="ru-RU"/>
        </w:rPr>
        <w:t>), специализированные доски для управления рабочим процессом, бэклоги задач, а также разнообразные инструменты</w:t>
      </w:r>
      <w:r w:rsidR="009765CA">
        <w:rPr>
          <w:lang w:val="ru-RU"/>
        </w:rPr>
        <w:t xml:space="preserve"> </w:t>
      </w:r>
      <w:r w:rsidRPr="00836C99">
        <w:rPr>
          <w:lang w:val="ru-RU"/>
        </w:rPr>
        <w:t>отчётности и аналитики (см. рис. 2).</w:t>
      </w:r>
    </w:p>
    <w:p w14:paraId="59D4FB3D" w14:textId="5D352780" w:rsidR="0081360F" w:rsidRDefault="0081360F" w:rsidP="00836C99">
      <w:pPr>
        <w:jc w:val="both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6E261BC5" wp14:editId="72BD3C39">
            <wp:extent cx="5935980" cy="3547110"/>
            <wp:effectExtent l="0" t="0" r="7620" b="0"/>
            <wp:docPr id="24801864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54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C2309" w14:textId="163BBF3D" w:rsidR="0081360F" w:rsidRPr="0081360F" w:rsidRDefault="0081360F" w:rsidP="0081360F">
      <w:pPr>
        <w:jc w:val="center"/>
        <w:rPr>
          <w:lang w:val="ru-RU"/>
        </w:rPr>
      </w:pPr>
      <w:r>
        <w:rPr>
          <w:lang w:val="ru-RU"/>
        </w:rPr>
        <w:t xml:space="preserve">Рисунок 2 – Интерфейс </w:t>
      </w:r>
      <w:r>
        <w:t>Jira</w:t>
      </w:r>
    </w:p>
    <w:p w14:paraId="23D4F70B" w14:textId="77777777" w:rsidR="0081360F" w:rsidRPr="0081360F" w:rsidRDefault="0081360F" w:rsidP="0081360F">
      <w:pPr>
        <w:ind w:firstLine="708"/>
        <w:jc w:val="both"/>
        <w:rPr>
          <w:lang w:val="ru-RU"/>
        </w:rPr>
      </w:pPr>
      <w:r w:rsidRPr="0081360F">
        <w:rPr>
          <w:lang w:val="ru-RU"/>
        </w:rPr>
        <w:t>Ключевые возможности:</w:t>
      </w:r>
    </w:p>
    <w:p w14:paraId="3C1632E5" w14:textId="77777777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t xml:space="preserve">поддержка спринтов, бэклогов и гибких методологий разработки; </w:t>
      </w:r>
    </w:p>
    <w:p w14:paraId="3AAB4320" w14:textId="636DD05B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t>развитые инструменты аналитики</w:t>
      </w:r>
      <w:r>
        <w:t>;</w:t>
      </w:r>
    </w:p>
    <w:p w14:paraId="573AE47C" w14:textId="77777777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t xml:space="preserve">гибкая настройка рабочих процессов и ролей; </w:t>
      </w:r>
    </w:p>
    <w:p w14:paraId="095C5C4A" w14:textId="77777777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t xml:space="preserve">интеграция с системами контроля версий и другими инструментами разработки. </w:t>
      </w:r>
    </w:p>
    <w:p w14:paraId="0C4BE031" w14:textId="20541298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В то же время высокая функциональная насыщенность системы сопровождается увеличением сложности её освоения. Интерфейс содержит значительное количество настроек, параметров и элементов управления, что формирует достаточно высокий порог входа для пользователей, не имеющих опыта работы с подобными инструментами. В результате использование данной системы может быть затруднительным для студентов на начальных этапах обучения, поскольку требует предварительного знакомства с принципами </w:t>
      </w:r>
      <w:r w:rsidRPr="009765CA">
        <w:rPr>
          <w:lang w:val="ru-RU"/>
        </w:rPr>
        <w:lastRenderedPageBreak/>
        <w:t>работы сложных систем управления проектами. Это в определённой степени ограничивает возможности её эффективного применения в образовательной среде.</w:t>
      </w:r>
    </w:p>
    <w:p w14:paraId="1F10B435" w14:textId="77777777" w:rsidR="009765CA" w:rsidRDefault="009765CA" w:rsidP="009765CA">
      <w:pPr>
        <w:ind w:firstLine="708"/>
        <w:jc w:val="both"/>
        <w:rPr>
          <w:lang w:val="ru-RU"/>
        </w:rPr>
      </w:pPr>
      <w:proofErr w:type="spellStart"/>
      <w:r w:rsidRPr="009765CA">
        <w:rPr>
          <w:lang w:val="ru-RU"/>
        </w:rPr>
        <w:t>GitLab</w:t>
      </w:r>
      <w:proofErr w:type="spellEnd"/>
      <w:r w:rsidRPr="009765CA">
        <w:rPr>
          <w:lang w:val="ru-RU"/>
        </w:rPr>
        <w:t xml:space="preserve"> представляет собой многофункциональную платформу, предназначенную для управления жизненным циклом разработки программного обеспечения и реализации практик </w:t>
      </w:r>
      <w:proofErr w:type="spellStart"/>
      <w:r w:rsidRPr="009765CA">
        <w:rPr>
          <w:lang w:val="ru-RU"/>
        </w:rPr>
        <w:t>DevOps</w:t>
      </w:r>
      <w:proofErr w:type="spellEnd"/>
      <w:r w:rsidRPr="009765CA">
        <w:rPr>
          <w:lang w:val="ru-RU"/>
        </w:rPr>
        <w:t xml:space="preserve">. Система объединяет инструменты контроля версий, управления задачами, организации совместной работы и автоматизации различных процессов разработки (см. рис. 3). В отличие от </w:t>
      </w:r>
      <w:proofErr w:type="spellStart"/>
      <w:r w:rsidRPr="009765CA">
        <w:rPr>
          <w:lang w:val="ru-RU"/>
        </w:rPr>
        <w:t>Trello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Jira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GitLab</w:t>
      </w:r>
      <w:proofErr w:type="spellEnd"/>
      <w:r w:rsidRPr="009765CA">
        <w:rPr>
          <w:lang w:val="ru-RU"/>
        </w:rPr>
        <w:t xml:space="preserve"> изначально разрабатывался как среда, интегрирующая процессы создания, тестирования и сопровождения программного кода, что определяет его функциональную направленность и архитектуру.</w:t>
      </w:r>
    </w:p>
    <w:p w14:paraId="140D14C6" w14:textId="545A1627" w:rsidR="0081360F" w:rsidRDefault="0081360F" w:rsidP="009765CA">
      <w:pPr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5C23CCF0" wp14:editId="5F97F0E2">
            <wp:extent cx="5940425" cy="3840480"/>
            <wp:effectExtent l="0" t="0" r="3175" b="7620"/>
            <wp:docPr id="5686832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61D9" w14:textId="671D0697" w:rsidR="0081360F" w:rsidRPr="008011B3" w:rsidRDefault="0081360F" w:rsidP="0081360F">
      <w:pPr>
        <w:jc w:val="center"/>
        <w:rPr>
          <w:lang w:val="ru-RU"/>
        </w:rPr>
      </w:pPr>
      <w:r>
        <w:rPr>
          <w:lang w:val="ru-RU"/>
        </w:rPr>
        <w:t xml:space="preserve">Рисунок 3 – Интерфейс </w:t>
      </w:r>
      <w:r>
        <w:t>GitLab</w:t>
      </w:r>
    </w:p>
    <w:p w14:paraId="0F5EAB2C" w14:textId="77777777" w:rsidR="0081360F" w:rsidRPr="0081360F" w:rsidRDefault="0081360F" w:rsidP="0081360F">
      <w:pPr>
        <w:ind w:firstLine="708"/>
        <w:jc w:val="both"/>
        <w:rPr>
          <w:lang w:val="ru-RU"/>
        </w:rPr>
      </w:pPr>
      <w:r w:rsidRPr="0081360F">
        <w:rPr>
          <w:lang w:val="ru-RU"/>
        </w:rPr>
        <w:t>Основные функциональные возможности:</w:t>
      </w:r>
    </w:p>
    <w:p w14:paraId="3DD96331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 xml:space="preserve">встроенная система контроля версий и управления репозиториями; </w:t>
      </w:r>
    </w:p>
    <w:p w14:paraId="57BF2F15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>поддержка задач (</w:t>
      </w:r>
      <w:proofErr w:type="spellStart"/>
      <w:r w:rsidRPr="0081360F">
        <w:rPr>
          <w:lang w:val="ru-RU"/>
        </w:rPr>
        <w:t>issues</w:t>
      </w:r>
      <w:proofErr w:type="spellEnd"/>
      <w:r w:rsidRPr="0081360F">
        <w:rPr>
          <w:lang w:val="ru-RU"/>
        </w:rPr>
        <w:t xml:space="preserve">), </w:t>
      </w:r>
      <w:proofErr w:type="spellStart"/>
      <w:r w:rsidRPr="0081360F">
        <w:rPr>
          <w:lang w:val="ru-RU"/>
        </w:rPr>
        <w:t>merge</w:t>
      </w:r>
      <w:proofErr w:type="spellEnd"/>
      <w:r w:rsidRPr="0081360F">
        <w:rPr>
          <w:lang w:val="ru-RU"/>
        </w:rPr>
        <w:t xml:space="preserve"> </w:t>
      </w:r>
      <w:proofErr w:type="spellStart"/>
      <w:r w:rsidRPr="0081360F">
        <w:rPr>
          <w:lang w:val="ru-RU"/>
        </w:rPr>
        <w:t>request</w:t>
      </w:r>
      <w:proofErr w:type="spellEnd"/>
      <w:r w:rsidRPr="0081360F">
        <w:rPr>
          <w:lang w:val="ru-RU"/>
        </w:rPr>
        <w:t xml:space="preserve"> и системы код-ревью; </w:t>
      </w:r>
    </w:p>
    <w:p w14:paraId="5C7E2220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 xml:space="preserve">инструменты CI/CD для автоматизации сборки и тестирования; </w:t>
      </w:r>
    </w:p>
    <w:p w14:paraId="6DF01C3C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 xml:space="preserve">средства совместной работы и обсуждения изменений. </w:t>
      </w:r>
    </w:p>
    <w:p w14:paraId="7ADCBA1C" w14:textId="13C59B8E" w:rsidR="009765CA" w:rsidRPr="00521E60" w:rsidRDefault="009765CA" w:rsidP="009765CA">
      <w:pPr>
        <w:ind w:firstLine="708"/>
        <w:jc w:val="both"/>
        <w:rPr>
          <w:lang w:val="ru-RU"/>
        </w:rPr>
      </w:pPr>
      <w:proofErr w:type="spellStart"/>
      <w:r w:rsidRPr="009765CA">
        <w:rPr>
          <w:lang w:val="ru-RU"/>
        </w:rPr>
        <w:t>GitLab</w:t>
      </w:r>
      <w:proofErr w:type="spellEnd"/>
      <w:r w:rsidRPr="009765CA">
        <w:rPr>
          <w:lang w:val="ru-RU"/>
        </w:rPr>
        <w:t xml:space="preserve"> обеспечивает тесную интеграцию процессов управления проектами с непосредственной разработкой программного обеспечения, что позволяет более точно отслеживать фактический вклад участников в выполнение задач и развитие проекта. Вместе с тем данная платформа в первую очередь ориентирована на технические команды и предполагает наличие у пользователей соответствующей подготовки и опыта работы с </w:t>
      </w:r>
      <w:r w:rsidRPr="009765CA">
        <w:rPr>
          <w:lang w:val="ru-RU"/>
        </w:rPr>
        <w:lastRenderedPageBreak/>
        <w:t>инструментами разработки, что может затруднять её применение в образовательной среде, особенно для студентов начальных курсов.</w:t>
      </w:r>
    </w:p>
    <w:p w14:paraId="31327F84" w14:textId="5E9EF90F" w:rsidR="009765CA" w:rsidRPr="00521E60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Рассмотренные программные решения демонстрируют различные подходы к организации проектной деятельности. Так, </w:t>
      </w:r>
      <w:proofErr w:type="spellStart"/>
      <w:r w:rsidRPr="009765CA">
        <w:rPr>
          <w:lang w:val="ru-RU"/>
        </w:rPr>
        <w:t>Trello</w:t>
      </w:r>
      <w:proofErr w:type="spellEnd"/>
      <w:r w:rsidRPr="009765CA">
        <w:rPr>
          <w:lang w:val="ru-RU"/>
        </w:rPr>
        <w:t xml:space="preserve"> делает акцент на простоте использования и визуальной наглядности, однако обладает ограниченными возможностями аналитики и масштабирования. </w:t>
      </w:r>
      <w:proofErr w:type="spellStart"/>
      <w:r w:rsidRPr="009765CA">
        <w:rPr>
          <w:lang w:val="ru-RU"/>
        </w:rPr>
        <w:t>Jira</w:t>
      </w:r>
      <w:proofErr w:type="spellEnd"/>
      <w:r w:rsidRPr="009765CA">
        <w:rPr>
          <w:lang w:val="ru-RU"/>
        </w:rPr>
        <w:t xml:space="preserve">, напротив, предоставляет широкие возможности настройки, контроля и анализа, но характеризуется высокой сложностью и требует значительных усилий для освоения. </w:t>
      </w:r>
      <w:proofErr w:type="spellStart"/>
      <w:r w:rsidRPr="009765CA">
        <w:rPr>
          <w:lang w:val="ru-RU"/>
        </w:rPr>
        <w:t>GitLab</w:t>
      </w:r>
      <w:proofErr w:type="spellEnd"/>
      <w:r w:rsidRPr="009765CA">
        <w:rPr>
          <w:lang w:val="ru-RU"/>
        </w:rPr>
        <w:t xml:space="preserve"> объединяет управление проектами с процессами разработки, обеспечивая высокий уровень интеграции, однако предъявляет повышенные требования к технической подготовке пользователей.</w:t>
      </w:r>
    </w:p>
    <w:p w14:paraId="1326C4A0" w14:textId="7952BA3A" w:rsidR="00A9533B" w:rsidRPr="00521E60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>Таким образом, анализ существующих решений показывает, что они либо не в полной мере учитывают специфику учебного процесса, либо обладают избыточной функциональной сложностью, затрудняющей их использование в образовательной среде. Это обуславливает необходимость разработки специализированного мобильного приложения, ориентированного на управление жизненным циклом учебных проектов и автоматизацию взаимодействия между преподавателями и студентами с учётом особенностей образовательной деятельности и требований современной цифровой среды.</w:t>
      </w:r>
    </w:p>
    <w:p w14:paraId="072905CC" w14:textId="77777777" w:rsidR="009765CA" w:rsidRPr="00521E60" w:rsidRDefault="009765CA" w:rsidP="009765CA">
      <w:pPr>
        <w:ind w:firstLine="360"/>
        <w:jc w:val="both"/>
        <w:rPr>
          <w:lang w:val="ru-RU"/>
        </w:rPr>
      </w:pPr>
    </w:p>
    <w:p w14:paraId="0E21FAE0" w14:textId="048CC080" w:rsidR="003C4648" w:rsidRPr="003C4648" w:rsidRDefault="003C4648" w:rsidP="00430F6C">
      <w:pPr>
        <w:pStyle w:val="1"/>
        <w:ind w:firstLine="708"/>
      </w:pPr>
      <w:bookmarkStart w:id="4" w:name="_Toc197039069"/>
      <w:bookmarkStart w:id="5" w:name="_Toc198644606"/>
      <w:bookmarkStart w:id="6" w:name="_Toc227868908"/>
      <w:r w:rsidRPr="003C4648">
        <w:t xml:space="preserve">2. </w:t>
      </w:r>
      <w:r w:rsidR="00D20BAA" w:rsidRPr="003C4648">
        <w:t>Разработка требований к информационной системе</w:t>
      </w:r>
      <w:bookmarkEnd w:id="4"/>
      <w:bookmarkEnd w:id="5"/>
      <w:bookmarkEnd w:id="6"/>
    </w:p>
    <w:p w14:paraId="21E15998" w14:textId="42FE98DF" w:rsidR="00352FF9" w:rsidRDefault="0083673A" w:rsidP="00430F6C">
      <w:pPr>
        <w:pStyle w:val="1"/>
        <w:ind w:firstLine="708"/>
      </w:pPr>
      <w:bookmarkStart w:id="7" w:name="_Toc227868909"/>
      <w:r w:rsidRPr="0083673A">
        <w:t xml:space="preserve">2.1 </w:t>
      </w:r>
      <w:r>
        <w:t>Определение требований к системе</w:t>
      </w:r>
      <w:bookmarkEnd w:id="7"/>
    </w:p>
    <w:p w14:paraId="53D24C4E" w14:textId="77777777" w:rsidR="0083673A" w:rsidRDefault="0083673A" w:rsidP="0083673A">
      <w:pPr>
        <w:rPr>
          <w:lang w:val="ru-RU"/>
        </w:rPr>
      </w:pPr>
    </w:p>
    <w:p w14:paraId="5C5D4D68" w14:textId="203813E6" w:rsidR="0083673A" w:rsidRDefault="0083673A" w:rsidP="00430F6C">
      <w:pPr>
        <w:pStyle w:val="1"/>
        <w:ind w:firstLine="708"/>
      </w:pPr>
      <w:bookmarkStart w:id="8" w:name="_Toc227868910"/>
      <w:r>
        <w:t>2.2 Выбор стека используемых технологий</w:t>
      </w:r>
      <w:bookmarkEnd w:id="8"/>
    </w:p>
    <w:p w14:paraId="37F7A7A3" w14:textId="77777777" w:rsidR="00430F6C" w:rsidRPr="00430F6C" w:rsidRDefault="0083673A" w:rsidP="00430F6C">
      <w:pPr>
        <w:pStyle w:val="1"/>
        <w:ind w:firstLine="708"/>
      </w:pPr>
      <w:bookmarkStart w:id="9" w:name="_Toc227868911"/>
      <w:r>
        <w:t xml:space="preserve">2.2.1 </w:t>
      </w:r>
      <w:r w:rsidR="00430F6C">
        <w:t>REST</w:t>
      </w:r>
      <w:r w:rsidR="00430F6C" w:rsidRPr="00430F6C">
        <w:t>-</w:t>
      </w:r>
      <w:r w:rsidR="00430F6C">
        <w:t>API</w:t>
      </w:r>
      <w:r w:rsidR="00430F6C" w:rsidRPr="00430F6C">
        <w:t xml:space="preserve"> и </w:t>
      </w:r>
      <w:proofErr w:type="spellStart"/>
      <w:r w:rsidR="00430F6C">
        <w:t>Websocket</w:t>
      </w:r>
      <w:bookmarkEnd w:id="9"/>
      <w:proofErr w:type="spellEnd"/>
    </w:p>
    <w:p w14:paraId="4898692D" w14:textId="05D82897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процессе разработки серверной части системы, включающей REST API и </w:t>
      </w:r>
      <w:proofErr w:type="spellStart"/>
      <w:r w:rsidRPr="009765CA">
        <w:rPr>
          <w:lang w:val="ru-RU"/>
        </w:rPr>
        <w:t>WebSocket</w:t>
      </w:r>
      <w:proofErr w:type="spellEnd"/>
      <w:r w:rsidRPr="009765CA">
        <w:rPr>
          <w:lang w:val="ru-RU"/>
        </w:rPr>
        <w:t xml:space="preserve"> API, был выбран фреймворк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. Данный фреймворк предоставляет набор инструментов для создания серверных и клиентских приложений на языке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 и широко применяется при разработке современных сетевых сервисов. Использование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позволяет реализовать гибкую архитектуру серверной части приложения и обеспечить эффективное взаимодействие с клиентскими компонентами системы.</w:t>
      </w:r>
    </w:p>
    <w:p w14:paraId="382AD281" w14:textId="3CC5A859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Одним из ключевых преимуществ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является его ориентированность на простоту и удобство использования. Архитектура фреймворка построена таким образом, чтобы минимизировать избыточные элементы и предоставить разработчику возможность гибко конфигурировать приложение в соответствии с конкретными требованиями проекта. API фреймворка отличается логичной структурой и хорошо интегрируется с возможностями языка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, что позволяет создавать компактный, читаемый и легко поддерживаемый код. </w:t>
      </w:r>
      <w:r w:rsidRPr="009765CA">
        <w:rPr>
          <w:lang w:val="ru-RU"/>
        </w:rPr>
        <w:lastRenderedPageBreak/>
        <w:t>Это особенно важно при разработке проектов, которые предполагают дальнейшее развитие и расширение функциональности.</w:t>
      </w:r>
    </w:p>
    <w:p w14:paraId="1FB775B0" w14:textId="5D2DAFFF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Дополнительным преимуществом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является поддержка асинхронной обработки запросов на основе </w:t>
      </w:r>
      <w:proofErr w:type="spellStart"/>
      <w:r w:rsidRPr="009765CA">
        <w:rPr>
          <w:lang w:val="ru-RU"/>
        </w:rPr>
        <w:t>корутин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. Такой подход позволяет эффективно работать с большим количеством одновременных соединений и снижает нагрузку на серверные ресурсы. Это особенно актуально для REST API и </w:t>
      </w:r>
      <w:proofErr w:type="spellStart"/>
      <w:r w:rsidRPr="009765CA">
        <w:rPr>
          <w:lang w:val="ru-RU"/>
        </w:rPr>
        <w:t>WebSocket</w:t>
      </w:r>
      <w:proofErr w:type="spellEnd"/>
      <w:r w:rsidRPr="009765CA">
        <w:rPr>
          <w:lang w:val="ru-RU"/>
        </w:rPr>
        <w:t xml:space="preserve"> взаимодействия, где требуется обработка множества параллельных запросов от клиентских приложений. Использование </w:t>
      </w:r>
      <w:proofErr w:type="spellStart"/>
      <w:r w:rsidRPr="009765CA">
        <w:rPr>
          <w:lang w:val="ru-RU"/>
        </w:rPr>
        <w:t>корутин</w:t>
      </w:r>
      <w:proofErr w:type="spellEnd"/>
      <w:r w:rsidRPr="009765CA">
        <w:rPr>
          <w:lang w:val="ru-RU"/>
        </w:rPr>
        <w:t xml:space="preserve"> упрощает разработку асинхронной логики и позволяет писать код, который по своей структуре остаётся близким к синхронному, что положительно влияет на его читаемость и сопровождение.</w:t>
      </w:r>
    </w:p>
    <w:p w14:paraId="6B2D19EA" w14:textId="39F73EB6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Фреймворк также поддерживает различные механизмы сериализации и </w:t>
      </w:r>
      <w:proofErr w:type="spellStart"/>
      <w:r w:rsidRPr="009765CA">
        <w:rPr>
          <w:lang w:val="ru-RU"/>
        </w:rPr>
        <w:t>десериализации</w:t>
      </w:r>
      <w:proofErr w:type="spellEnd"/>
      <w:r w:rsidRPr="009765CA">
        <w:rPr>
          <w:lang w:val="ru-RU"/>
        </w:rPr>
        <w:t xml:space="preserve"> данных, включая популярные форматы обмена информацией между сервером и клиентом. Наличие готовых решений для работы с такими форматами упрощает процесс разработки API и облегчает интеграцию с клиентскими приложениями, включая мобильные приложения и веб-клиенты.</w:t>
      </w:r>
    </w:p>
    <w:p w14:paraId="36144132" w14:textId="19E9D0AD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Ещё одной важной особенностью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является его </w:t>
      </w:r>
      <w:proofErr w:type="spellStart"/>
      <w:r w:rsidRPr="009765CA">
        <w:rPr>
          <w:lang w:val="ru-RU"/>
        </w:rPr>
        <w:t>лёгковесность</w:t>
      </w:r>
      <w:proofErr w:type="spellEnd"/>
      <w:r w:rsidRPr="009765CA">
        <w:rPr>
          <w:lang w:val="ru-RU"/>
        </w:rPr>
        <w:t>. Фреймворк не накладывает избыточных зависимостей и предоставляет разработчику возможность подключать только необходимые модули. Такой модульный подход позволяет создавать приложения с относительно небольшим размером итогового артефакта и способствует повышению скорости запуска и выполнения серверной части системы.</w:t>
      </w:r>
    </w:p>
    <w:p w14:paraId="5B90C522" w14:textId="5F2FF77A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качестве альтернативного решения рассматривался фреймворк Spring, который является одним из наиболее распространённых инструментов для разработки веб-приложений на платформах Java и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>. Несмотря на широкую функциональность и развитую экосистему, Spring обладает более сложной архитектурой и требует значительных усилий на этапе конфигурации и настройки проекта. Наличие большого количества компонентов и механизмов может приводить к избыточной сложности для проектов среднего масштаба.</w:t>
      </w:r>
    </w:p>
    <w:p w14:paraId="6B665AD2" w14:textId="5BE79AF1" w:rsidR="00D379E0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отличие от Spring,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предлагает более компактную и гибкую архитектуру, а также менее навязчивый подход к организации приложения. Это позволяет сосредоточиться на реализации основной бизнес-логики системы, не затрачивая значительных ресурсов на настройку инфраструктурных компонентов. По этой причине использование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было признано наиболее целесообразным для разработки серверной части данного проекта.</w:t>
      </w:r>
    </w:p>
    <w:p w14:paraId="031363D7" w14:textId="77777777" w:rsidR="009765CA" w:rsidRPr="00521E60" w:rsidRDefault="009765CA" w:rsidP="009765CA">
      <w:pPr>
        <w:ind w:firstLine="709"/>
        <w:rPr>
          <w:lang w:val="ru-RU"/>
        </w:rPr>
      </w:pPr>
    </w:p>
    <w:p w14:paraId="39AF1A2A" w14:textId="77777777" w:rsidR="009765CA" w:rsidRPr="00521E60" w:rsidRDefault="009765CA" w:rsidP="009765CA">
      <w:pPr>
        <w:ind w:firstLine="709"/>
        <w:rPr>
          <w:lang w:val="ru-RU"/>
        </w:rPr>
      </w:pPr>
    </w:p>
    <w:p w14:paraId="3D44E1DE" w14:textId="77777777" w:rsidR="009765CA" w:rsidRPr="00521E60" w:rsidRDefault="009765CA" w:rsidP="009765CA">
      <w:pPr>
        <w:ind w:firstLine="709"/>
        <w:rPr>
          <w:lang w:val="ru-RU"/>
        </w:rPr>
      </w:pPr>
    </w:p>
    <w:p w14:paraId="5FE98371" w14:textId="3A452415" w:rsidR="00430F6C" w:rsidRPr="00430F6C" w:rsidRDefault="00430F6C" w:rsidP="00430F6C">
      <w:pPr>
        <w:pStyle w:val="1"/>
        <w:ind w:firstLine="708"/>
      </w:pPr>
      <w:bookmarkStart w:id="10" w:name="_Toc227868912"/>
      <w:r w:rsidRPr="00430F6C">
        <w:lastRenderedPageBreak/>
        <w:t>2.</w:t>
      </w:r>
      <w:r w:rsidR="00A265FD" w:rsidRPr="008011B3">
        <w:t>2</w:t>
      </w:r>
      <w:r w:rsidRPr="00430F6C">
        <w:t>.2 База данных</w:t>
      </w:r>
      <w:bookmarkEnd w:id="10"/>
    </w:p>
    <w:p w14:paraId="5372D16E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рамках реализации серверной части системы для хранения и управления данными была выбрана реляционная система управления базами данных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. Данная СУБД широко применяется при разработке современных информационных систем благодаря своей надежности, высокой производительности и широкому набору поддерживаемых возможностей. Использование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позволяет обеспечить эффективную организацию хранения данных, их целостность и удобство последующей обработки в рамках серверной логики приложения.</w:t>
      </w:r>
    </w:p>
    <w:p w14:paraId="76D93E9A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Одним из важных преимуществ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является поддержка расширенных типов данных и механизмов работы с ними. Система предоставляет возможность использовать такие структуры, как JSONB, массивы, пользовательские типы данных и хранимые процедуры. Это позволяет гибко организовывать структуру хранения информации и эффективно обрабатывать различные виды данных без необходимости усложнения архитектуры приложения. Подобные возможности особенно актуальны для проектов, в которых требуется хранение разнообразных сущностей и поддержка сложных взаимосвязей между ними.</w:t>
      </w:r>
    </w:p>
    <w:p w14:paraId="07438B64" w14:textId="77777777" w:rsidR="009765CA" w:rsidRPr="009765CA" w:rsidRDefault="009765CA" w:rsidP="009765CA">
      <w:pPr>
        <w:ind w:firstLine="709"/>
        <w:jc w:val="both"/>
        <w:rPr>
          <w:lang w:val="ru-RU"/>
        </w:rPr>
      </w:pP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также отличается высокой производительностью и эффективностью работы с большими объёмами данных. Система поддерживает механизмы оптимизации выполнения запросов, индексацию различных типов данных, а также параллельную обработку запросов. Благодаря этим возможностям обеспечивается высокая скорость обработки операций чтения и записи, что имеет важное значение для серверных приложений, обслуживающих большое количество запросов.</w:t>
      </w:r>
    </w:p>
    <w:p w14:paraId="45472F1B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Дополнительным преимуществом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является развитая система обеспечения целостности данных, включающая поддержку транзакций, ограничений целостности, триггеров и механизмов управления конкурентным доступом. Это позволяет гарантировать корректность и согласованность данных даже при одновременной работе большого числа пользователей.</w:t>
      </w:r>
    </w:p>
    <w:p w14:paraId="56E6E5FD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качестве альтернативного решения рассматривалась система управления базами данных MySQL, которая также широко используется при разработке серверных приложений. Основным фактором при выборе являлась доступность используемого программного обеспечения.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распространяется как полностью открытый программный продукт, в то время как MySQL имеет более сложную систему лицензирования. При этом с точки зрения базовых функциональных возможностей и соответствия требованиям проекта обе системы обладают сопоставимыми характеристиками.</w:t>
      </w:r>
    </w:p>
    <w:p w14:paraId="73120A2D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lastRenderedPageBreak/>
        <w:t xml:space="preserve">С учётом перечисленных факторов использование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было признано наиболее целесообразным для реализации системы хранения данных в рамках данного проекта.</w:t>
      </w:r>
    </w:p>
    <w:p w14:paraId="10461D7D" w14:textId="77777777" w:rsidR="00D379E0" w:rsidRPr="00430F6C" w:rsidRDefault="00D379E0" w:rsidP="00430F6C">
      <w:pPr>
        <w:ind w:firstLine="709"/>
        <w:rPr>
          <w:lang w:val="ru-RU"/>
        </w:rPr>
      </w:pPr>
    </w:p>
    <w:p w14:paraId="097D49EA" w14:textId="5ABA3B08" w:rsidR="00A265FD" w:rsidRPr="00A265FD" w:rsidRDefault="00A265FD" w:rsidP="00A265FD">
      <w:pPr>
        <w:pStyle w:val="1"/>
        <w:ind w:firstLine="708"/>
      </w:pPr>
      <w:bookmarkStart w:id="11" w:name="_Toc227868913"/>
      <w:r w:rsidRPr="00A265FD">
        <w:t>2.2</w:t>
      </w:r>
      <w:r w:rsidRPr="008011B3">
        <w:t>.3</w:t>
      </w:r>
      <w:r w:rsidRPr="00A265FD">
        <w:t xml:space="preserve"> Фронтенд</w:t>
      </w:r>
      <w:bookmarkEnd w:id="11"/>
    </w:p>
    <w:p w14:paraId="327E1E61" w14:textId="6EE23009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Для клиентской части проекта была выбрана технология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Multiplatform</w:t>
      </w:r>
      <w:proofErr w:type="spellEnd"/>
      <w:r w:rsidRPr="009765CA">
        <w:rPr>
          <w:lang w:val="ru-RU"/>
        </w:rPr>
        <w:t xml:space="preserve"> (KMP) с использованием </w:t>
      </w:r>
      <w:proofErr w:type="spellStart"/>
      <w:r w:rsidRPr="009765CA">
        <w:rPr>
          <w:lang w:val="ru-RU"/>
        </w:rPr>
        <w:t>Compose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Multiplatform</w:t>
      </w:r>
      <w:proofErr w:type="spellEnd"/>
      <w:r w:rsidRPr="009765CA">
        <w:rPr>
          <w:lang w:val="ru-RU"/>
        </w:rPr>
        <w:t xml:space="preserve">. Такой выбор обусловлен необходимостью поддерживать </w:t>
      </w:r>
      <w:proofErr w:type="spellStart"/>
      <w:r w:rsidRPr="009765CA">
        <w:rPr>
          <w:lang w:val="ru-RU"/>
        </w:rPr>
        <w:t>Android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iOS</w:t>
      </w:r>
      <w:proofErr w:type="spellEnd"/>
      <w:r w:rsidRPr="009765CA">
        <w:rPr>
          <w:lang w:val="ru-RU"/>
        </w:rPr>
        <w:t xml:space="preserve"> в рамках единой кодовой базы и при этом сохранить нативный подход к разработке. В приложении общий код вынесен в </w:t>
      </w:r>
      <w:proofErr w:type="spellStart"/>
      <w:r w:rsidRPr="009765CA">
        <w:rPr>
          <w:lang w:val="ru-RU"/>
        </w:rPr>
        <w:t>commonMain</w:t>
      </w:r>
      <w:proofErr w:type="spellEnd"/>
      <w:r w:rsidRPr="009765CA">
        <w:rPr>
          <w:lang w:val="ru-RU"/>
        </w:rPr>
        <w:t xml:space="preserve">, а платформенные особенности реализованы в </w:t>
      </w:r>
      <w:proofErr w:type="spellStart"/>
      <w:r w:rsidRPr="009765CA">
        <w:rPr>
          <w:lang w:val="ru-RU"/>
        </w:rPr>
        <w:t>androidMain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iosMain</w:t>
      </w:r>
      <w:proofErr w:type="spellEnd"/>
      <w:r w:rsidRPr="009765CA">
        <w:rPr>
          <w:lang w:val="ru-RU"/>
        </w:rPr>
        <w:t>. Это позволило переиспользовать бизнес-логику, сетевое взаимодействие, навигационные сценарии и значительную часть UI, сократив дублирование кода и упростив сопровождение проекта.</w:t>
      </w:r>
    </w:p>
    <w:p w14:paraId="254B33AF" w14:textId="7659C7AC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В качестве UI-стека используется </w:t>
      </w:r>
      <w:proofErr w:type="spellStart"/>
      <w:r w:rsidRPr="009765CA">
        <w:rPr>
          <w:lang w:val="ru-RU"/>
        </w:rPr>
        <w:t>Compose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Multiplatform</w:t>
      </w:r>
      <w:proofErr w:type="spellEnd"/>
      <w:r w:rsidRPr="009765CA">
        <w:rPr>
          <w:lang w:val="ru-RU"/>
        </w:rPr>
        <w:t xml:space="preserve"> (</w:t>
      </w:r>
      <w:proofErr w:type="spellStart"/>
      <w:proofErr w:type="gramStart"/>
      <w:r w:rsidRPr="009765CA">
        <w:rPr>
          <w:lang w:val="ru-RU"/>
        </w:rPr>
        <w:t>compose.runtime</w:t>
      </w:r>
      <w:proofErr w:type="spellEnd"/>
      <w:proofErr w:type="gram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compose.ui</w:t>
      </w:r>
      <w:proofErr w:type="spellEnd"/>
      <w:r w:rsidRPr="009765CA">
        <w:rPr>
          <w:lang w:val="ru-RU"/>
        </w:rPr>
        <w:t xml:space="preserve">, </w:t>
      </w:r>
      <w:proofErr w:type="spellStart"/>
      <w:proofErr w:type="gramStart"/>
      <w:r w:rsidRPr="009765CA">
        <w:rPr>
          <w:lang w:val="ru-RU"/>
        </w:rPr>
        <w:t>compose.foundation</w:t>
      </w:r>
      <w:proofErr w:type="spellEnd"/>
      <w:proofErr w:type="gramEnd"/>
      <w:r w:rsidRPr="009765CA">
        <w:rPr>
          <w:lang w:val="ru-RU"/>
        </w:rPr>
        <w:t xml:space="preserve">, material3, </w:t>
      </w:r>
      <w:proofErr w:type="spellStart"/>
      <w:r w:rsidRPr="009765CA">
        <w:rPr>
          <w:lang w:val="ru-RU"/>
        </w:rPr>
        <w:t>components.resources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materialIconsExtended</w:t>
      </w:r>
      <w:proofErr w:type="spellEnd"/>
      <w:r w:rsidRPr="009765CA">
        <w:rPr>
          <w:lang w:val="ru-RU"/>
        </w:rPr>
        <w:t xml:space="preserve">), что обеспечивает декларативный подход и удобную композицию экранов. Для навигации применяется </w:t>
      </w:r>
      <w:proofErr w:type="spellStart"/>
      <w:r w:rsidRPr="009765CA">
        <w:rPr>
          <w:lang w:val="ru-RU"/>
        </w:rPr>
        <w:t>Navigation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Compose</w:t>
      </w:r>
      <w:proofErr w:type="spellEnd"/>
      <w:r w:rsidRPr="009765CA">
        <w:rPr>
          <w:lang w:val="ru-RU"/>
        </w:rPr>
        <w:t xml:space="preserve">, а для управления зависимостями и жизненным циклом компонентов используется </w:t>
      </w:r>
      <w:proofErr w:type="spellStart"/>
      <w:r w:rsidRPr="009765CA">
        <w:rPr>
          <w:lang w:val="ru-RU"/>
        </w:rPr>
        <w:t>Koin</w:t>
      </w:r>
      <w:proofErr w:type="spellEnd"/>
      <w:r w:rsidRPr="009765CA">
        <w:rPr>
          <w:lang w:val="ru-RU"/>
        </w:rPr>
        <w:t xml:space="preserve"> (</w:t>
      </w:r>
      <w:proofErr w:type="spellStart"/>
      <w:r w:rsidRPr="009765CA">
        <w:rPr>
          <w:lang w:val="ru-RU"/>
        </w:rPr>
        <w:t>koin-core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koin-compose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koin-compose-viewmodel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koin-android</w:t>
      </w:r>
      <w:proofErr w:type="spellEnd"/>
      <w:r w:rsidRPr="009765CA">
        <w:rPr>
          <w:lang w:val="ru-RU"/>
        </w:rPr>
        <w:t>). Такой набор библиотек упростил модульную организацию приложения и изоляцию функциональных частей (авторизация, профиль, проекты, канбан, спринты, мессенджер, аналитика).</w:t>
      </w:r>
    </w:p>
    <w:p w14:paraId="1D123A5B" w14:textId="6D4DFBCE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Сетевой слой построен на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Client (</w:t>
      </w:r>
      <w:proofErr w:type="spellStart"/>
      <w:r w:rsidRPr="009765CA">
        <w:rPr>
          <w:lang w:val="ru-RU"/>
        </w:rPr>
        <w:t>core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content-negotiation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logging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websockets</w:t>
      </w:r>
      <w:proofErr w:type="spellEnd"/>
      <w:r w:rsidRPr="009765CA">
        <w:rPr>
          <w:lang w:val="ru-RU"/>
        </w:rPr>
        <w:t xml:space="preserve">) с платформенными движками CIO для </w:t>
      </w:r>
      <w:proofErr w:type="spellStart"/>
      <w:r w:rsidRPr="009765CA">
        <w:rPr>
          <w:lang w:val="ru-RU"/>
        </w:rPr>
        <w:t>Android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Darwin</w:t>
      </w:r>
      <w:proofErr w:type="spellEnd"/>
      <w:r w:rsidRPr="009765CA">
        <w:rPr>
          <w:lang w:val="ru-RU"/>
        </w:rPr>
        <w:t xml:space="preserve"> для </w:t>
      </w:r>
      <w:proofErr w:type="spellStart"/>
      <w:r w:rsidRPr="009765CA">
        <w:rPr>
          <w:lang w:val="ru-RU"/>
        </w:rPr>
        <w:t>iOS</w:t>
      </w:r>
      <w:proofErr w:type="spellEnd"/>
      <w:r w:rsidRPr="009765CA">
        <w:rPr>
          <w:lang w:val="ru-RU"/>
        </w:rPr>
        <w:t xml:space="preserve">. Для сериализации JSON используется </w:t>
      </w:r>
      <w:proofErr w:type="spellStart"/>
      <w:proofErr w:type="gramStart"/>
      <w:r w:rsidRPr="009765CA">
        <w:rPr>
          <w:lang w:val="ru-RU"/>
        </w:rPr>
        <w:t>kotlinx.serialization</w:t>
      </w:r>
      <w:proofErr w:type="spellEnd"/>
      <w:proofErr w:type="gramEnd"/>
      <w:r w:rsidRPr="009765CA">
        <w:rPr>
          <w:lang w:val="ru-RU"/>
        </w:rPr>
        <w:t xml:space="preserve">, для работы с датой и временем - </w:t>
      </w:r>
      <w:proofErr w:type="spellStart"/>
      <w:r w:rsidRPr="009765CA">
        <w:rPr>
          <w:lang w:val="ru-RU"/>
        </w:rPr>
        <w:t>kotlinx-datetime</w:t>
      </w:r>
      <w:proofErr w:type="spellEnd"/>
      <w:r w:rsidRPr="009765CA">
        <w:rPr>
          <w:lang w:val="ru-RU"/>
        </w:rPr>
        <w:t xml:space="preserve">. </w:t>
      </w:r>
      <w:proofErr w:type="spellStart"/>
      <w:r w:rsidRPr="009765CA">
        <w:rPr>
          <w:lang w:val="ru-RU"/>
        </w:rPr>
        <w:t>Реалтайм</w:t>
      </w:r>
      <w:proofErr w:type="spellEnd"/>
      <w:r w:rsidRPr="009765CA">
        <w:rPr>
          <w:lang w:val="ru-RU"/>
        </w:rPr>
        <w:t xml:space="preserve">-функциональность (канбан и мессенджер) реализована через </w:t>
      </w:r>
      <w:proofErr w:type="spellStart"/>
      <w:r w:rsidRPr="009765CA">
        <w:rPr>
          <w:lang w:val="ru-RU"/>
        </w:rPr>
        <w:t>WebSocket</w:t>
      </w:r>
      <w:proofErr w:type="spellEnd"/>
      <w:r w:rsidRPr="009765CA">
        <w:rPr>
          <w:lang w:val="ru-RU"/>
        </w:rPr>
        <w:t xml:space="preserve">, что обеспечивает актуализацию состояния проекта без ручного обновления экрана. Дополнительно применяются </w:t>
      </w:r>
      <w:proofErr w:type="spellStart"/>
      <w:r w:rsidRPr="009765CA">
        <w:rPr>
          <w:lang w:val="ru-RU"/>
        </w:rPr>
        <w:t>Coil</w:t>
      </w:r>
      <w:proofErr w:type="spellEnd"/>
      <w:r w:rsidRPr="009765CA">
        <w:rPr>
          <w:lang w:val="ru-RU"/>
        </w:rPr>
        <w:t xml:space="preserve"> (загрузка изображений), </w:t>
      </w:r>
      <w:proofErr w:type="spellStart"/>
      <w:r w:rsidRPr="009765CA">
        <w:rPr>
          <w:lang w:val="ru-RU"/>
        </w:rPr>
        <w:t>Kermit</w:t>
      </w:r>
      <w:proofErr w:type="spellEnd"/>
      <w:r w:rsidRPr="009765CA">
        <w:rPr>
          <w:lang w:val="ru-RU"/>
        </w:rPr>
        <w:t xml:space="preserve"> (логирование), а на </w:t>
      </w:r>
      <w:proofErr w:type="spellStart"/>
      <w:r w:rsidRPr="009765CA">
        <w:rPr>
          <w:lang w:val="ru-RU"/>
        </w:rPr>
        <w:t>Android</w:t>
      </w:r>
      <w:proofErr w:type="spellEnd"/>
      <w:r w:rsidRPr="009765CA">
        <w:rPr>
          <w:lang w:val="ru-RU"/>
        </w:rPr>
        <w:t xml:space="preserve"> для безопасного хранения токенов используется </w:t>
      </w:r>
      <w:proofErr w:type="spellStart"/>
      <w:r w:rsidRPr="009765CA">
        <w:rPr>
          <w:lang w:val="ru-RU"/>
        </w:rPr>
        <w:t>AndroidX</w:t>
      </w:r>
      <w:proofErr w:type="spellEnd"/>
      <w:r w:rsidRPr="009765CA">
        <w:rPr>
          <w:lang w:val="ru-RU"/>
        </w:rPr>
        <w:t xml:space="preserve"> Security </w:t>
      </w:r>
      <w:proofErr w:type="spellStart"/>
      <w:r w:rsidRPr="009765CA">
        <w:rPr>
          <w:lang w:val="ru-RU"/>
        </w:rPr>
        <w:t>Crypto</w:t>
      </w:r>
      <w:proofErr w:type="spellEnd"/>
      <w:r w:rsidRPr="009765CA">
        <w:rPr>
          <w:lang w:val="ru-RU"/>
        </w:rPr>
        <w:t xml:space="preserve"> (</w:t>
      </w:r>
      <w:proofErr w:type="spellStart"/>
      <w:r w:rsidRPr="009765CA">
        <w:rPr>
          <w:lang w:val="ru-RU"/>
        </w:rPr>
        <w:t>EncryptedSharedPreferences</w:t>
      </w:r>
      <w:proofErr w:type="spellEnd"/>
      <w:r w:rsidRPr="009765CA">
        <w:rPr>
          <w:lang w:val="ru-RU"/>
        </w:rPr>
        <w:t>).</w:t>
      </w:r>
    </w:p>
    <w:p w14:paraId="52FDEB0C" w14:textId="5F558528" w:rsidR="00430F6C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По сравнению с разработкой двух отдельных нативных приложений KMP снижает трудозатраты на реализацию и поддержку общей логики. По сравнению с кроссплатформенными решениями на других языках (например, </w:t>
      </w:r>
      <w:proofErr w:type="spellStart"/>
      <w:r w:rsidRPr="009765CA">
        <w:rPr>
          <w:lang w:val="ru-RU"/>
        </w:rPr>
        <w:t>Flutter</w:t>
      </w:r>
      <w:proofErr w:type="spellEnd"/>
      <w:r w:rsidRPr="009765CA">
        <w:rPr>
          <w:lang w:val="ru-RU"/>
        </w:rPr>
        <w:t>/</w:t>
      </w:r>
      <w:proofErr w:type="spellStart"/>
      <w:r w:rsidRPr="009765CA">
        <w:rPr>
          <w:lang w:val="ru-RU"/>
        </w:rPr>
        <w:t>React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Native</w:t>
      </w:r>
      <w:proofErr w:type="spellEnd"/>
      <w:r w:rsidRPr="009765CA">
        <w:rPr>
          <w:lang w:val="ru-RU"/>
        </w:rPr>
        <w:t xml:space="preserve">) KMP позволяет сохранить единый технологический стек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 и проще интегрироваться с существующим </w:t>
      </w:r>
      <w:proofErr w:type="spellStart"/>
      <w:r w:rsidRPr="009765CA">
        <w:rPr>
          <w:lang w:val="ru-RU"/>
        </w:rPr>
        <w:t>backend</w:t>
      </w:r>
      <w:proofErr w:type="spellEnd"/>
      <w:r w:rsidRPr="009765CA">
        <w:rPr>
          <w:lang w:val="ru-RU"/>
        </w:rPr>
        <w:t xml:space="preserve"> и общей доменной моделью проекта. Таким образом, выбор KMP и сопутствующих библиотек является обоснованным для создания масштабируемого, поддерживаемого и функционально насыщенного учебного приложения.</w:t>
      </w:r>
    </w:p>
    <w:p w14:paraId="33F33BEC" w14:textId="0A9A2584" w:rsidR="00CC0139" w:rsidRPr="0083673A" w:rsidRDefault="00CC0139" w:rsidP="00D379E0">
      <w:pPr>
        <w:pStyle w:val="1"/>
        <w:ind w:firstLine="708"/>
      </w:pPr>
      <w:bookmarkStart w:id="12" w:name="_Toc227868914"/>
      <w:r>
        <w:lastRenderedPageBreak/>
        <w:t xml:space="preserve">3. </w:t>
      </w:r>
      <w:r w:rsidRPr="00CC0139">
        <w:t>Реализация приложения</w:t>
      </w:r>
      <w:bookmarkEnd w:id="12"/>
    </w:p>
    <w:p w14:paraId="0EFB1A58" w14:textId="02CABEA3" w:rsidR="00CC0139" w:rsidRDefault="00CC0139" w:rsidP="00D379E0">
      <w:pPr>
        <w:pStyle w:val="1"/>
        <w:ind w:firstLine="708"/>
      </w:pPr>
      <w:bookmarkStart w:id="13" w:name="_Toc227868915"/>
      <w:r w:rsidRPr="0083673A">
        <w:t>3.1</w:t>
      </w:r>
      <w:r w:rsidR="00A265FD" w:rsidRPr="00D379E0">
        <w:t xml:space="preserve"> </w:t>
      </w:r>
      <w:r w:rsidR="00A265FD">
        <w:t>С</w:t>
      </w:r>
      <w:r w:rsidR="00A265FD" w:rsidRPr="00A265FD">
        <w:t>труктурная схема архитектуры разрабатываемого приложения</w:t>
      </w:r>
      <w:bookmarkEnd w:id="13"/>
    </w:p>
    <w:p w14:paraId="58615BDD" w14:textId="77777777" w:rsidR="00D379E0" w:rsidRPr="00D379E0" w:rsidRDefault="00D379E0" w:rsidP="00D379E0">
      <w:pPr>
        <w:ind w:firstLine="709"/>
        <w:rPr>
          <w:lang w:val="ru-RU"/>
        </w:rPr>
      </w:pPr>
      <w:r w:rsidRPr="00D379E0">
        <w:rPr>
          <w:lang w:val="ru-RU"/>
        </w:rPr>
        <w:t>Структурная схема приложения представлена на рисунке 1.</w:t>
      </w:r>
    </w:p>
    <w:p w14:paraId="2A0E174F" w14:textId="6379AAE1" w:rsidR="00D379E0" w:rsidRDefault="009765CA" w:rsidP="00D379E0">
      <w:pPr>
        <w:jc w:val="center"/>
      </w:pPr>
      <w:r>
        <w:rPr>
          <w:noProof/>
        </w:rPr>
        <w:drawing>
          <wp:inline distT="0" distB="0" distL="0" distR="0" wp14:anchorId="52B727F9" wp14:editId="6EFC6348">
            <wp:extent cx="4956175" cy="1170305"/>
            <wp:effectExtent l="0" t="0" r="0" b="0"/>
            <wp:docPr id="1965526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175" cy="117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10C5C" w14:textId="245A355C" w:rsidR="00D379E0" w:rsidRPr="00D379E0" w:rsidRDefault="00D379E0" w:rsidP="009765CA">
      <w:pPr>
        <w:jc w:val="center"/>
        <w:rPr>
          <w:lang w:val="ru-RU"/>
        </w:rPr>
      </w:pPr>
      <w:r w:rsidRPr="00D379E0">
        <w:rPr>
          <w:lang w:val="ru-RU"/>
        </w:rPr>
        <w:t xml:space="preserve">Рисунок </w:t>
      </w:r>
      <w:r>
        <w:rPr>
          <w:lang w:val="ru-RU"/>
        </w:rPr>
        <w:t>4</w:t>
      </w:r>
      <w:r w:rsidRPr="00D379E0">
        <w:rPr>
          <w:lang w:val="ru-RU"/>
        </w:rPr>
        <w:t xml:space="preserve"> – Структурная схема приложения </w:t>
      </w:r>
    </w:p>
    <w:p w14:paraId="19ED9C18" w14:textId="4D8FC986" w:rsidR="00A265FD" w:rsidRDefault="00D379E0" w:rsidP="00D379E0">
      <w:pPr>
        <w:ind w:firstLine="708"/>
        <w:jc w:val="both"/>
        <w:rPr>
          <w:lang w:val="ru-RU"/>
        </w:rPr>
      </w:pPr>
      <w:r w:rsidRPr="00D379E0">
        <w:rPr>
          <w:lang w:val="ru-RU"/>
        </w:rPr>
        <w:t xml:space="preserve">Основным компонентом системы, обеспечивающим взаимодействие с пользователем и предоставляющим </w:t>
      </w:r>
      <w:r>
        <w:t>UI</w:t>
      </w:r>
      <w:r w:rsidRPr="00D379E0">
        <w:rPr>
          <w:lang w:val="ru-RU"/>
        </w:rPr>
        <w:t xml:space="preserve">, является </w:t>
      </w:r>
      <w:r w:rsidR="00C5518B">
        <w:t>KMP</w:t>
      </w:r>
      <w:r w:rsidRPr="00D379E0">
        <w:rPr>
          <w:lang w:val="ru-RU"/>
        </w:rPr>
        <w:t>-приложение. Это приложение получает данные от серверной части (</w:t>
      </w:r>
      <w:r>
        <w:t>backend</w:t>
      </w:r>
      <w:r w:rsidRPr="00D379E0">
        <w:rPr>
          <w:lang w:val="ru-RU"/>
        </w:rPr>
        <w:t xml:space="preserve">) по средствам </w:t>
      </w:r>
      <w:r>
        <w:t>REST</w:t>
      </w:r>
      <w:r w:rsidRPr="00D379E0">
        <w:rPr>
          <w:lang w:val="ru-RU"/>
        </w:rPr>
        <w:t>-</w:t>
      </w:r>
      <w:r>
        <w:t>API</w:t>
      </w:r>
      <w:r w:rsidRPr="00D379E0">
        <w:rPr>
          <w:lang w:val="ru-RU"/>
        </w:rPr>
        <w:t xml:space="preserve"> (для основных данных) и </w:t>
      </w:r>
      <w:proofErr w:type="spellStart"/>
      <w:r>
        <w:t>Websocket</w:t>
      </w:r>
      <w:proofErr w:type="spellEnd"/>
      <w:r w:rsidRPr="00D379E0">
        <w:rPr>
          <w:lang w:val="ru-RU"/>
        </w:rPr>
        <w:t xml:space="preserve"> (для обмена данными в реальном времени). В свою очередь </w:t>
      </w:r>
      <w:r>
        <w:t>backend</w:t>
      </w:r>
      <w:r w:rsidRPr="00D379E0">
        <w:rPr>
          <w:lang w:val="ru-RU"/>
        </w:rPr>
        <w:t xml:space="preserve"> хранит основную часть данных в БД, а данные по коммитам запрашивает у </w:t>
      </w:r>
      <w:r>
        <w:t>GitHub</w:t>
      </w:r>
      <w:r w:rsidRPr="00D379E0">
        <w:rPr>
          <w:lang w:val="ru-RU"/>
        </w:rPr>
        <w:t xml:space="preserve"> </w:t>
      </w:r>
      <w:r>
        <w:t>API</w:t>
      </w:r>
      <w:r w:rsidRPr="00D379E0">
        <w:rPr>
          <w:lang w:val="ru-RU"/>
        </w:rPr>
        <w:t>.</w:t>
      </w:r>
    </w:p>
    <w:p w14:paraId="0C764FB1" w14:textId="77777777" w:rsidR="00D379E0" w:rsidRDefault="00D379E0" w:rsidP="00D379E0">
      <w:pPr>
        <w:ind w:firstLine="708"/>
        <w:jc w:val="both"/>
        <w:rPr>
          <w:lang w:val="ru-RU"/>
        </w:rPr>
      </w:pPr>
    </w:p>
    <w:p w14:paraId="4DD293B1" w14:textId="3184F7CC" w:rsidR="00D379E0" w:rsidRDefault="00D379E0" w:rsidP="00D379E0">
      <w:pPr>
        <w:pStyle w:val="1"/>
        <w:ind w:firstLine="708"/>
      </w:pPr>
      <w:bookmarkStart w:id="14" w:name="_Toc227868916"/>
      <w:r>
        <w:t>3.2 С</w:t>
      </w:r>
      <w:r w:rsidRPr="00832045">
        <w:t xml:space="preserve">труктурная схема </w:t>
      </w:r>
      <w:r w:rsidR="00C5518B">
        <w:t>БД</w:t>
      </w:r>
      <w:r w:rsidRPr="00832045">
        <w:t xml:space="preserve"> разрабатываемого приложения</w:t>
      </w:r>
      <w:bookmarkEnd w:id="14"/>
    </w:p>
    <w:p w14:paraId="34C22052" w14:textId="5799110A" w:rsidR="00D379E0" w:rsidRPr="00D379E0" w:rsidRDefault="00D379E0" w:rsidP="00C5518B">
      <w:pPr>
        <w:ind w:firstLine="708"/>
        <w:rPr>
          <w:lang w:val="ru-RU"/>
        </w:rPr>
      </w:pPr>
      <w:r w:rsidRPr="00D379E0">
        <w:rPr>
          <w:lang w:val="ru-RU"/>
        </w:rPr>
        <w:t xml:space="preserve">Структурная схема БД в виде </w:t>
      </w:r>
      <w:r>
        <w:t>ER</w:t>
      </w:r>
      <w:r w:rsidRPr="00D379E0">
        <w:rPr>
          <w:lang w:val="ru-RU"/>
        </w:rPr>
        <w:t xml:space="preserve">-диаграммы представлена на рисунке </w:t>
      </w:r>
      <w:r>
        <w:rPr>
          <w:lang w:val="ru-RU"/>
        </w:rPr>
        <w:t>5</w:t>
      </w:r>
      <w:r w:rsidRPr="00D379E0">
        <w:rPr>
          <w:lang w:val="ru-RU"/>
        </w:rPr>
        <w:t xml:space="preserve">.  </w:t>
      </w:r>
    </w:p>
    <w:p w14:paraId="19A404CB" w14:textId="3CE83494" w:rsidR="00D379E0" w:rsidRPr="00D379E0" w:rsidRDefault="00D379E0" w:rsidP="00D379E0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74EA6321" wp14:editId="5EE9ED03">
            <wp:extent cx="5940425" cy="7418070"/>
            <wp:effectExtent l="0" t="0" r="3175" b="0"/>
            <wp:docPr id="1276053092" name="Рисунок 1" descr="Изображение выглядит как текст, снимок экрана, диаграмм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053092" name="Рисунок 1" descr="Изображение выглядит как текст, снимок экрана, диаграмма, Шрифт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41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8A7C1" w14:textId="4C6E1B91" w:rsidR="00D379E0" w:rsidRDefault="00D379E0" w:rsidP="00D379E0">
      <w:pPr>
        <w:jc w:val="center"/>
        <w:rPr>
          <w:lang w:val="ru-RU"/>
        </w:rPr>
      </w:pPr>
      <w:r w:rsidRPr="00D379E0">
        <w:rPr>
          <w:lang w:val="ru-RU"/>
        </w:rPr>
        <w:t xml:space="preserve">Рисунок </w:t>
      </w:r>
      <w:r>
        <w:rPr>
          <w:lang w:val="ru-RU"/>
        </w:rPr>
        <w:t xml:space="preserve">5 </w:t>
      </w:r>
      <w:r w:rsidRPr="00D379E0">
        <w:rPr>
          <w:lang w:val="ru-RU"/>
        </w:rPr>
        <w:t>– Схема базы данных</w:t>
      </w:r>
    </w:p>
    <w:p w14:paraId="0A0A90A1" w14:textId="77777777" w:rsidR="00D379E0" w:rsidRPr="00D379E0" w:rsidRDefault="00D379E0" w:rsidP="00D379E0">
      <w:pPr>
        <w:jc w:val="center"/>
        <w:rPr>
          <w:lang w:val="ru-RU"/>
        </w:rPr>
      </w:pPr>
    </w:p>
    <w:p w14:paraId="18285FF2" w14:textId="77777777" w:rsidR="00D379E0" w:rsidRPr="00D379E0" w:rsidRDefault="00D379E0" w:rsidP="00D379E0">
      <w:pPr>
        <w:ind w:firstLine="709"/>
        <w:jc w:val="both"/>
        <w:rPr>
          <w:lang w:val="ru-RU"/>
        </w:rPr>
      </w:pPr>
      <w:r w:rsidRPr="00D379E0">
        <w:rPr>
          <w:lang w:val="ru-RU"/>
        </w:rPr>
        <w:t xml:space="preserve">Основной таблицей базы данных является </w:t>
      </w:r>
      <w:r>
        <w:t>User</w:t>
      </w:r>
      <w:r w:rsidRPr="00D379E0">
        <w:rPr>
          <w:lang w:val="ru-RU"/>
        </w:rPr>
        <w:t xml:space="preserve">, хранящая данные пользователей. Для хранения данных пользователей, являющихся студентами, создана таблица </w:t>
      </w:r>
      <w:proofErr w:type="spellStart"/>
      <w:r>
        <w:t>commonUsersData</w:t>
      </w:r>
      <w:proofErr w:type="spellEnd"/>
      <w:r w:rsidRPr="00D379E0">
        <w:rPr>
          <w:lang w:val="ru-RU"/>
        </w:rPr>
        <w:t xml:space="preserve">, а для кураторов – </w:t>
      </w:r>
      <w:proofErr w:type="spellStart"/>
      <w:r>
        <w:t>curatorsData</w:t>
      </w:r>
      <w:proofErr w:type="spellEnd"/>
      <w:r w:rsidRPr="00D379E0">
        <w:rPr>
          <w:lang w:val="ru-RU"/>
        </w:rPr>
        <w:t>.</w:t>
      </w:r>
    </w:p>
    <w:p w14:paraId="5FF58FAB" w14:textId="77777777" w:rsidR="00D379E0" w:rsidRPr="00D379E0" w:rsidRDefault="00D379E0" w:rsidP="00D379E0">
      <w:pPr>
        <w:ind w:firstLine="709"/>
        <w:jc w:val="both"/>
        <w:rPr>
          <w:lang w:val="ru-RU"/>
        </w:rPr>
      </w:pPr>
      <w:r w:rsidRPr="00D379E0">
        <w:rPr>
          <w:lang w:val="ru-RU"/>
        </w:rPr>
        <w:lastRenderedPageBreak/>
        <w:t xml:space="preserve">Далее идет таблица </w:t>
      </w:r>
      <w:r>
        <w:t>Projects</w:t>
      </w:r>
      <w:r w:rsidRPr="00D379E0">
        <w:rPr>
          <w:lang w:val="ru-RU"/>
        </w:rPr>
        <w:t xml:space="preserve">, содержащая основные данные и проекте и имеющая ссылку на объект </w:t>
      </w:r>
      <w:r>
        <w:t>User</w:t>
      </w:r>
      <w:r w:rsidRPr="00D379E0">
        <w:rPr>
          <w:lang w:val="ru-RU"/>
        </w:rPr>
        <w:t xml:space="preserve"> по полю </w:t>
      </w:r>
      <w:proofErr w:type="spellStart"/>
      <w:r>
        <w:t>creatorId</w:t>
      </w:r>
      <w:proofErr w:type="spellEnd"/>
      <w:r w:rsidRPr="00D379E0">
        <w:rPr>
          <w:lang w:val="ru-RU"/>
        </w:rPr>
        <w:t xml:space="preserve">, а также связь «многие ко многим» с ней же, реализованную через таблицу </w:t>
      </w:r>
      <w:proofErr w:type="spellStart"/>
      <w:r>
        <w:t>projectMembership</w:t>
      </w:r>
      <w:proofErr w:type="spellEnd"/>
      <w:r w:rsidRPr="00D379E0">
        <w:rPr>
          <w:lang w:val="ru-RU"/>
        </w:rPr>
        <w:t xml:space="preserve">. Также </w:t>
      </w:r>
      <w:r>
        <w:t>Projects</w:t>
      </w:r>
      <w:r w:rsidRPr="00D379E0">
        <w:rPr>
          <w:lang w:val="ru-RU"/>
        </w:rPr>
        <w:t xml:space="preserve"> имеет связь «многие ко многим» с таблицей </w:t>
      </w:r>
      <w:r>
        <w:t>Users</w:t>
      </w:r>
      <w:r w:rsidRPr="00D379E0">
        <w:rPr>
          <w:lang w:val="ru-RU"/>
        </w:rPr>
        <w:t xml:space="preserve"> через таблицу </w:t>
      </w:r>
      <w:proofErr w:type="spellStart"/>
      <w:r>
        <w:t>projectCuratorship</w:t>
      </w:r>
      <w:proofErr w:type="spellEnd"/>
      <w:r w:rsidRPr="00D379E0">
        <w:rPr>
          <w:lang w:val="ru-RU"/>
        </w:rPr>
        <w:t xml:space="preserve">, связывающей проектов с их кураторами и содержащей данные о статусе и оценке проекта. Эта таблица также имеет связь «один к одному» с таблицей </w:t>
      </w:r>
      <w:proofErr w:type="spellStart"/>
      <w:r>
        <w:t>unapprovedProject</w:t>
      </w:r>
      <w:proofErr w:type="spellEnd"/>
      <w:r w:rsidRPr="00D379E0">
        <w:rPr>
          <w:lang w:val="ru-RU"/>
        </w:rPr>
        <w:t xml:space="preserve">, содержащей комментарии для отклоненных проектов, а также связь «многие к одному» с таблицей </w:t>
      </w:r>
      <w:proofErr w:type="spellStart"/>
      <w:r>
        <w:t>projectGroups</w:t>
      </w:r>
      <w:proofErr w:type="spellEnd"/>
      <w:r w:rsidRPr="00D379E0">
        <w:rPr>
          <w:lang w:val="ru-RU"/>
        </w:rPr>
        <w:t xml:space="preserve">, содержащей данные о группах проектов. </w:t>
      </w:r>
      <w:proofErr w:type="gramStart"/>
      <w:r w:rsidRPr="00D379E0">
        <w:rPr>
          <w:lang w:val="ru-RU"/>
        </w:rPr>
        <w:t>Помимо этого</w:t>
      </w:r>
      <w:proofErr w:type="gramEnd"/>
      <w:r w:rsidRPr="00D379E0">
        <w:rPr>
          <w:lang w:val="ru-RU"/>
        </w:rPr>
        <w:t xml:space="preserve"> таблица </w:t>
      </w:r>
      <w:r>
        <w:t>projects</w:t>
      </w:r>
      <w:r w:rsidRPr="00D379E0">
        <w:rPr>
          <w:lang w:val="ru-RU"/>
        </w:rPr>
        <w:t xml:space="preserve"> связана с таблицами </w:t>
      </w:r>
      <w:r>
        <w:t>invites</w:t>
      </w:r>
      <w:r w:rsidRPr="00D379E0">
        <w:rPr>
          <w:lang w:val="ru-RU"/>
        </w:rPr>
        <w:t xml:space="preserve"> (содержащей пригласительные коды) и таблицей </w:t>
      </w:r>
      <w:proofErr w:type="spellStart"/>
      <w:r>
        <w:t>projectRepos</w:t>
      </w:r>
      <w:proofErr w:type="spellEnd"/>
      <w:r w:rsidRPr="00D379E0">
        <w:rPr>
          <w:lang w:val="ru-RU"/>
        </w:rPr>
        <w:t xml:space="preserve"> (содержащей ссылки на репозитории проекта). Также с проектами связаны таблицы </w:t>
      </w:r>
      <w:r>
        <w:t>columns</w:t>
      </w:r>
      <w:r w:rsidRPr="00D379E0">
        <w:rPr>
          <w:lang w:val="ru-RU"/>
        </w:rPr>
        <w:t xml:space="preserve"> (колонки канбана), </w:t>
      </w:r>
      <w:r>
        <w:t>activity</w:t>
      </w:r>
      <w:r w:rsidRPr="00D379E0">
        <w:rPr>
          <w:lang w:val="ru-RU"/>
        </w:rPr>
        <w:t xml:space="preserve"> (содержащая список действий участников проекта), </w:t>
      </w:r>
      <w:r>
        <w:t>chats</w:t>
      </w:r>
      <w:r w:rsidRPr="00D379E0">
        <w:rPr>
          <w:lang w:val="ru-RU"/>
        </w:rPr>
        <w:t xml:space="preserve"> (список чатов) и </w:t>
      </w:r>
      <w:r>
        <w:t>sprints</w:t>
      </w:r>
      <w:r w:rsidRPr="00D379E0">
        <w:rPr>
          <w:lang w:val="ru-RU"/>
        </w:rPr>
        <w:t xml:space="preserve"> (данные спринтов).</w:t>
      </w:r>
    </w:p>
    <w:p w14:paraId="6A957B45" w14:textId="77777777" w:rsidR="00D379E0" w:rsidRPr="00D379E0" w:rsidRDefault="00D379E0" w:rsidP="00D379E0">
      <w:pPr>
        <w:ind w:firstLine="709"/>
        <w:jc w:val="both"/>
        <w:rPr>
          <w:lang w:val="ru-RU"/>
        </w:rPr>
      </w:pPr>
      <w:r w:rsidRPr="00D379E0">
        <w:rPr>
          <w:lang w:val="ru-RU"/>
        </w:rPr>
        <w:t xml:space="preserve">Таблица </w:t>
      </w:r>
      <w:r>
        <w:t>chats</w:t>
      </w:r>
      <w:r w:rsidRPr="00D379E0">
        <w:rPr>
          <w:lang w:val="ru-RU"/>
        </w:rPr>
        <w:t xml:space="preserve"> связана с таблицей </w:t>
      </w:r>
      <w:r>
        <w:t>messages</w:t>
      </w:r>
      <w:r w:rsidRPr="00D379E0">
        <w:rPr>
          <w:lang w:val="ru-RU"/>
        </w:rPr>
        <w:t xml:space="preserve"> и </w:t>
      </w:r>
      <w:proofErr w:type="spellStart"/>
      <w:r>
        <w:t>unreadMessages</w:t>
      </w:r>
      <w:proofErr w:type="spellEnd"/>
      <w:r w:rsidRPr="00D379E0">
        <w:rPr>
          <w:lang w:val="ru-RU"/>
        </w:rPr>
        <w:t xml:space="preserve"> (отметки для непрочитанных сообщений) связью «один ко многим».</w:t>
      </w:r>
    </w:p>
    <w:p w14:paraId="03A6F257" w14:textId="77777777" w:rsidR="00D379E0" w:rsidRPr="00D379E0" w:rsidRDefault="00D379E0" w:rsidP="00D379E0">
      <w:pPr>
        <w:ind w:firstLine="709"/>
        <w:jc w:val="both"/>
        <w:rPr>
          <w:lang w:val="ru-RU"/>
        </w:rPr>
      </w:pPr>
      <w:r w:rsidRPr="00D379E0">
        <w:rPr>
          <w:lang w:val="ru-RU"/>
        </w:rPr>
        <w:t xml:space="preserve">Таблица </w:t>
      </w:r>
      <w:r>
        <w:t>columns</w:t>
      </w:r>
      <w:r w:rsidRPr="00D379E0">
        <w:rPr>
          <w:lang w:val="ru-RU"/>
        </w:rPr>
        <w:t xml:space="preserve"> связана с таблицами </w:t>
      </w:r>
      <w:proofErr w:type="spellStart"/>
      <w:r>
        <w:t>kards</w:t>
      </w:r>
      <w:proofErr w:type="spellEnd"/>
      <w:r w:rsidRPr="00D379E0">
        <w:rPr>
          <w:lang w:val="ru-RU"/>
        </w:rPr>
        <w:t xml:space="preserve"> (карточки в канбане) и </w:t>
      </w:r>
      <w:proofErr w:type="spellStart"/>
      <w:r>
        <w:t>kardorders</w:t>
      </w:r>
      <w:proofErr w:type="spellEnd"/>
      <w:r w:rsidRPr="00D379E0">
        <w:rPr>
          <w:lang w:val="ru-RU"/>
        </w:rPr>
        <w:t xml:space="preserve"> (порядок карт). Вместе эти таблицы образуют представление канбана для проекта. Для связи карт и спринтов также создана таблица </w:t>
      </w:r>
      <w:proofErr w:type="spellStart"/>
      <w:r>
        <w:t>kardsInSprint</w:t>
      </w:r>
      <w:proofErr w:type="spellEnd"/>
      <w:r w:rsidRPr="00D379E0">
        <w:rPr>
          <w:lang w:val="ru-RU"/>
        </w:rPr>
        <w:t>.</w:t>
      </w:r>
    </w:p>
    <w:p w14:paraId="36ABB924" w14:textId="77777777" w:rsidR="00D379E0" w:rsidRPr="00D379E0" w:rsidRDefault="00D379E0" w:rsidP="00D379E0">
      <w:pPr>
        <w:ind w:firstLine="709"/>
        <w:jc w:val="both"/>
        <w:rPr>
          <w:lang w:val="ru-RU"/>
        </w:rPr>
      </w:pPr>
      <w:r w:rsidRPr="00D379E0">
        <w:rPr>
          <w:lang w:val="ru-RU"/>
        </w:rPr>
        <w:t xml:space="preserve">Для хранения данных, полученных с </w:t>
      </w:r>
      <w:r>
        <w:t>GitHub</w:t>
      </w:r>
      <w:r w:rsidRPr="00D379E0">
        <w:rPr>
          <w:lang w:val="ru-RU"/>
        </w:rPr>
        <w:t xml:space="preserve">, создана таблица </w:t>
      </w:r>
      <w:proofErr w:type="spellStart"/>
      <w:r>
        <w:t>githubTokens</w:t>
      </w:r>
      <w:proofErr w:type="spellEnd"/>
      <w:r w:rsidRPr="00D379E0">
        <w:rPr>
          <w:lang w:val="ru-RU"/>
        </w:rPr>
        <w:t>.</w:t>
      </w:r>
    </w:p>
    <w:p w14:paraId="461E8339" w14:textId="1B9D03A4" w:rsidR="00D379E0" w:rsidRDefault="00D379E0" w:rsidP="00D379E0">
      <w:pPr>
        <w:rPr>
          <w:lang w:val="ru-RU"/>
        </w:rPr>
      </w:pPr>
    </w:p>
    <w:p w14:paraId="6B22DC53" w14:textId="1A52B9E1" w:rsidR="00D379E0" w:rsidRPr="008011B3" w:rsidRDefault="00D379E0" w:rsidP="00D379E0">
      <w:pPr>
        <w:pStyle w:val="1"/>
        <w:ind w:firstLine="708"/>
      </w:pPr>
      <w:bookmarkStart w:id="15" w:name="_Toc227868917"/>
      <w:r>
        <w:t>3.3 Бэкенд</w:t>
      </w:r>
      <w:bookmarkEnd w:id="15"/>
    </w:p>
    <w:p w14:paraId="0BED4738" w14:textId="2B90C469" w:rsidR="003D0EBB" w:rsidRDefault="003D0EBB" w:rsidP="002B2CC5">
      <w:pPr>
        <w:ind w:firstLine="709"/>
        <w:jc w:val="both"/>
      </w:pPr>
      <w:r w:rsidRPr="003D0EBB">
        <w:rPr>
          <w:lang w:val="ru-RU"/>
        </w:rPr>
        <w:t xml:space="preserve">При разработке </w:t>
      </w:r>
      <w:r>
        <w:t>rest</w:t>
      </w:r>
      <w:r w:rsidRPr="003D0EBB">
        <w:rPr>
          <w:lang w:val="ru-RU"/>
        </w:rPr>
        <w:t>&amp;</w:t>
      </w:r>
      <w:proofErr w:type="spellStart"/>
      <w:r>
        <w:t>ws</w:t>
      </w:r>
      <w:proofErr w:type="spellEnd"/>
      <w:r w:rsidRPr="003D0EBB">
        <w:rPr>
          <w:lang w:val="ru-RU"/>
        </w:rPr>
        <w:t xml:space="preserve"> сервера использовалась трехслойная архитектура, состоящая из </w:t>
      </w:r>
      <w:r>
        <w:t>domain</w:t>
      </w:r>
      <w:r w:rsidRPr="003D0EBB">
        <w:rPr>
          <w:lang w:val="ru-RU"/>
        </w:rPr>
        <w:t xml:space="preserve"> (бизнес-логики), </w:t>
      </w:r>
      <w:r>
        <w:t>data</w:t>
      </w:r>
      <w:r w:rsidRPr="003D0EBB">
        <w:rPr>
          <w:lang w:val="ru-RU"/>
        </w:rPr>
        <w:t xml:space="preserve"> (хранения и обработки данных) и </w:t>
      </w:r>
      <w:r>
        <w:t>presentation</w:t>
      </w:r>
      <w:r w:rsidRPr="003D0EBB">
        <w:rPr>
          <w:lang w:val="ru-RU"/>
        </w:rPr>
        <w:t xml:space="preserve"> (представления данных) слоев. </w:t>
      </w:r>
      <w:proofErr w:type="spellStart"/>
      <w:r>
        <w:t>Обобщенный</w:t>
      </w:r>
      <w:proofErr w:type="spellEnd"/>
      <w:r>
        <w:t xml:space="preserve"> </w:t>
      </w:r>
      <w:proofErr w:type="spellStart"/>
      <w:r>
        <w:t>граф</w:t>
      </w:r>
      <w:proofErr w:type="spellEnd"/>
      <w:r>
        <w:t xml:space="preserve"> </w:t>
      </w:r>
      <w:proofErr w:type="spellStart"/>
      <w:r>
        <w:t>зависимостей</w:t>
      </w:r>
      <w:proofErr w:type="spellEnd"/>
      <w:r>
        <w:t xml:space="preserve"> с </w:t>
      </w:r>
      <w:proofErr w:type="spellStart"/>
      <w:r>
        <w:t>учетом</w:t>
      </w:r>
      <w:proofErr w:type="spellEnd"/>
      <w:r>
        <w:t xml:space="preserve"> </w:t>
      </w:r>
      <w:proofErr w:type="spellStart"/>
      <w:r>
        <w:t>слоев</w:t>
      </w:r>
      <w:proofErr w:type="spellEnd"/>
      <w:r>
        <w:t xml:space="preserve"> </w:t>
      </w:r>
      <w:proofErr w:type="spellStart"/>
      <w:r>
        <w:t>представлен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рисунке</w:t>
      </w:r>
      <w:proofErr w:type="spellEnd"/>
      <w:r>
        <w:t xml:space="preserve"> 6.</w:t>
      </w:r>
    </w:p>
    <w:p w14:paraId="28D1E84A" w14:textId="77777777" w:rsidR="003D0EBB" w:rsidRDefault="003D0EBB" w:rsidP="003D0EBB">
      <w:pPr>
        <w:jc w:val="both"/>
      </w:pPr>
      <w:r>
        <w:rPr>
          <w:noProof/>
        </w:rPr>
        <w:lastRenderedPageBreak/>
        <w:drawing>
          <wp:inline distT="0" distB="0" distL="0" distR="0" wp14:anchorId="1DC956C3" wp14:editId="50122A04">
            <wp:extent cx="5940425" cy="6306185"/>
            <wp:effectExtent l="0" t="0" r="3175" b="0"/>
            <wp:docPr id="1518636414" name="Рисунок 1" descr="Изображение выглядит как снимок экрана, текст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636414" name="Рисунок 1" descr="Изображение выглядит как снимок экрана, текст, дизайн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06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93A86" w14:textId="03EB3BE7" w:rsidR="003D0EBB" w:rsidRPr="008011B3" w:rsidRDefault="003D0EBB" w:rsidP="003D0EBB">
      <w:pPr>
        <w:ind w:firstLine="709"/>
        <w:jc w:val="center"/>
        <w:rPr>
          <w:lang w:val="ru-RU"/>
        </w:rPr>
      </w:pPr>
      <w:r w:rsidRPr="003D0EBB">
        <w:rPr>
          <w:lang w:val="ru-RU"/>
        </w:rPr>
        <w:t xml:space="preserve">Рисунок </w:t>
      </w:r>
      <w:r w:rsidRPr="008011B3">
        <w:rPr>
          <w:lang w:val="ru-RU"/>
        </w:rPr>
        <w:t>6</w:t>
      </w:r>
      <w:r w:rsidRPr="003D0EBB">
        <w:rPr>
          <w:lang w:val="ru-RU"/>
        </w:rPr>
        <w:t xml:space="preserve"> – Граф зависимостей</w:t>
      </w:r>
    </w:p>
    <w:p w14:paraId="71F4C593" w14:textId="77777777" w:rsidR="00BD32D6" w:rsidRPr="008011B3" w:rsidRDefault="00BD32D6" w:rsidP="003D0EBB">
      <w:pPr>
        <w:ind w:firstLine="709"/>
        <w:jc w:val="center"/>
        <w:rPr>
          <w:lang w:val="ru-RU"/>
        </w:rPr>
      </w:pPr>
    </w:p>
    <w:p w14:paraId="1DD6DFC7" w14:textId="77777777" w:rsidR="003D0EBB" w:rsidRPr="003D0EBB" w:rsidRDefault="003D0EBB" w:rsidP="002B2CC5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Для управления зависимостями и обеспечения отсутствия связки </w:t>
      </w:r>
      <w:r>
        <w:t>domain</w:t>
      </w:r>
      <w:r w:rsidRPr="003D0EBB">
        <w:rPr>
          <w:lang w:val="ru-RU"/>
        </w:rPr>
        <w:t xml:space="preserve"> слоя используется паттерн </w:t>
      </w:r>
      <w:r>
        <w:t>DI</w:t>
      </w:r>
      <w:r w:rsidRPr="003D0EBB">
        <w:rPr>
          <w:lang w:val="ru-RU"/>
        </w:rPr>
        <w:t xml:space="preserve"> (</w:t>
      </w:r>
      <w:r>
        <w:t>Dependency</w:t>
      </w:r>
      <w:r w:rsidRPr="003D0EBB">
        <w:rPr>
          <w:lang w:val="ru-RU"/>
        </w:rPr>
        <w:t xml:space="preserve"> </w:t>
      </w:r>
      <w:r>
        <w:t>Injection</w:t>
      </w:r>
      <w:r w:rsidRPr="003D0EBB">
        <w:rPr>
          <w:lang w:val="ru-RU"/>
        </w:rPr>
        <w:t xml:space="preserve">, инъекция зависимостей) и реализующий его фреймворк </w:t>
      </w:r>
      <w:r>
        <w:t>Koin</w:t>
      </w:r>
      <w:r w:rsidRPr="003D0EBB">
        <w:rPr>
          <w:lang w:val="ru-RU"/>
        </w:rPr>
        <w:t>.</w:t>
      </w:r>
    </w:p>
    <w:p w14:paraId="57539881" w14:textId="77777777" w:rsidR="003D0EBB" w:rsidRPr="003D0EBB" w:rsidRDefault="003D0EBB" w:rsidP="002B2CC5">
      <w:pPr>
        <w:ind w:firstLine="709"/>
        <w:jc w:val="both"/>
        <w:rPr>
          <w:lang w:val="ru-RU"/>
        </w:rPr>
      </w:pPr>
      <w:r>
        <w:t>Domain</w:t>
      </w:r>
      <w:r w:rsidRPr="003D0EBB">
        <w:rPr>
          <w:lang w:val="ru-RU"/>
        </w:rPr>
        <w:t xml:space="preserve"> слой является независимым от других. Этот слой содержит описание классов-представлений сущностей (</w:t>
      </w:r>
      <w:proofErr w:type="spellStart"/>
      <w:r>
        <w:t>entitites</w:t>
      </w:r>
      <w:proofErr w:type="spellEnd"/>
      <w:r w:rsidRPr="003D0EBB">
        <w:rPr>
          <w:lang w:val="ru-RU"/>
        </w:rPr>
        <w:t>) и интерфейсов, предоставляющих функционал взаимодействия с сущностями (</w:t>
      </w:r>
      <w:r>
        <w:t>repositories</w:t>
      </w:r>
      <w:r w:rsidRPr="003D0EBB">
        <w:rPr>
          <w:lang w:val="ru-RU"/>
        </w:rPr>
        <w:t>).</w:t>
      </w:r>
    </w:p>
    <w:p w14:paraId="3D0E6415" w14:textId="77777777" w:rsidR="003D0EBB" w:rsidRPr="003D0EBB" w:rsidRDefault="003D0EBB" w:rsidP="002B2CC5">
      <w:pPr>
        <w:ind w:firstLine="709"/>
        <w:jc w:val="both"/>
        <w:rPr>
          <w:lang w:val="ru-RU"/>
        </w:rPr>
      </w:pPr>
      <w:r>
        <w:t>Data</w:t>
      </w:r>
      <w:r w:rsidRPr="003D0EBB">
        <w:rPr>
          <w:lang w:val="ru-RU"/>
        </w:rPr>
        <w:t xml:space="preserve"> слой содержит реализацию интерфейсов репозиториев, а также классы для взаимодействия с таблицами БД (</w:t>
      </w:r>
      <w:proofErr w:type="spellStart"/>
      <w:r>
        <w:t>dbServices</w:t>
      </w:r>
      <w:proofErr w:type="spellEnd"/>
      <w:r w:rsidRPr="003D0EBB">
        <w:rPr>
          <w:lang w:val="ru-RU"/>
        </w:rPr>
        <w:t>).</w:t>
      </w:r>
    </w:p>
    <w:p w14:paraId="6C223D96" w14:textId="77777777" w:rsidR="003D0EBB" w:rsidRPr="003D0EBB" w:rsidRDefault="003D0EBB" w:rsidP="002B2CC5">
      <w:pPr>
        <w:ind w:firstLine="709"/>
        <w:jc w:val="both"/>
        <w:rPr>
          <w:lang w:val="ru-RU"/>
        </w:rPr>
      </w:pPr>
      <w:r>
        <w:lastRenderedPageBreak/>
        <w:t>Presentation</w:t>
      </w:r>
      <w:r w:rsidRPr="003D0EBB">
        <w:rPr>
          <w:lang w:val="ru-RU"/>
        </w:rPr>
        <w:t xml:space="preserve"> слой содержит </w:t>
      </w:r>
      <w:proofErr w:type="spellStart"/>
      <w:r>
        <w:t>ktor</w:t>
      </w:r>
      <w:proofErr w:type="spellEnd"/>
      <w:r w:rsidRPr="003D0EBB">
        <w:rPr>
          <w:lang w:val="ru-RU"/>
        </w:rPr>
        <w:t xml:space="preserve">-приложение (класс </w:t>
      </w:r>
      <w:r>
        <w:t>Application</w:t>
      </w:r>
      <w:r w:rsidRPr="003D0EBB">
        <w:rPr>
          <w:lang w:val="ru-RU"/>
        </w:rPr>
        <w:t xml:space="preserve">), конфиг-объект (содержит данные для подключения к БД и </w:t>
      </w:r>
      <w:r>
        <w:t>SSL</w:t>
      </w:r>
      <w:r w:rsidRPr="003D0EBB">
        <w:rPr>
          <w:lang w:val="ru-RU"/>
        </w:rPr>
        <w:t>-</w:t>
      </w:r>
      <w:r>
        <w:t>keystore</w:t>
      </w:r>
      <w:r w:rsidRPr="003D0EBB">
        <w:rPr>
          <w:lang w:val="ru-RU"/>
        </w:rPr>
        <w:t xml:space="preserve">), а также объект </w:t>
      </w:r>
      <w:proofErr w:type="spellStart"/>
      <w:r>
        <w:t>ProjectBackflowManager</w:t>
      </w:r>
      <w:proofErr w:type="spellEnd"/>
      <w:r w:rsidRPr="003D0EBB">
        <w:rPr>
          <w:lang w:val="ru-RU"/>
        </w:rPr>
        <w:t>, управляющий сессиями проектов.</w:t>
      </w:r>
    </w:p>
    <w:p w14:paraId="78A19A07" w14:textId="25096244" w:rsidR="003D0EBB" w:rsidRPr="008011B3" w:rsidRDefault="003D0EBB" w:rsidP="002B2CC5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По протоколу </w:t>
      </w:r>
      <w:r>
        <w:t>WS</w:t>
      </w:r>
      <w:r w:rsidRPr="003D0EBB">
        <w:rPr>
          <w:lang w:val="ru-RU"/>
        </w:rPr>
        <w:t xml:space="preserve"> осуществляется двустороннее общение между клиентом и сервером. Для удобства и стандартизации был выбран </w:t>
      </w:r>
      <w:r>
        <w:t>JSON</w:t>
      </w:r>
      <w:r w:rsidRPr="003D0EBB">
        <w:rPr>
          <w:lang w:val="ru-RU"/>
        </w:rPr>
        <w:t xml:space="preserve"> формат сообщений. При этом сообщения от клиента описываются интерфейсом </w:t>
      </w:r>
      <w:r>
        <w:t>Intent</w:t>
      </w:r>
      <w:r w:rsidRPr="003D0EBB">
        <w:rPr>
          <w:lang w:val="ru-RU"/>
        </w:rPr>
        <w:t xml:space="preserve"> (и его реализациями), а от сервера – </w:t>
      </w:r>
      <w:r>
        <w:t>Action</w:t>
      </w:r>
      <w:r w:rsidRPr="003D0EBB">
        <w:rPr>
          <w:lang w:val="ru-RU"/>
        </w:rPr>
        <w:t xml:space="preserve"> (см. рис. 7). Пример </w:t>
      </w:r>
      <w:proofErr w:type="spellStart"/>
      <w:r w:rsidRPr="003D0EBB">
        <w:rPr>
          <w:lang w:val="ru-RU"/>
        </w:rPr>
        <w:t>сериализованного</w:t>
      </w:r>
      <w:proofErr w:type="spellEnd"/>
      <w:r w:rsidRPr="003D0EBB">
        <w:rPr>
          <w:lang w:val="ru-RU"/>
        </w:rPr>
        <w:t xml:space="preserve"> объекта </w:t>
      </w:r>
      <w:r>
        <w:t>Intent</w:t>
      </w:r>
      <w:r w:rsidR="00CB6A80" w:rsidRPr="00CB6A80">
        <w:rPr>
          <w:lang w:val="ru-RU"/>
        </w:rPr>
        <w:t xml:space="preserve"> </w:t>
      </w:r>
      <w:r w:rsidR="00CB6A80">
        <w:rPr>
          <w:lang w:val="ru-RU"/>
        </w:rPr>
        <w:t>в листинге 1</w:t>
      </w:r>
      <w:r w:rsidRPr="003D0EBB">
        <w:rPr>
          <w:lang w:val="ru-RU"/>
        </w:rPr>
        <w:t>:</w:t>
      </w:r>
    </w:p>
    <w:p w14:paraId="00766ADC" w14:textId="77777777" w:rsidR="00CB6A80" w:rsidRPr="008011B3" w:rsidRDefault="00CB6A80" w:rsidP="003D0EBB">
      <w:pPr>
        <w:ind w:firstLine="709"/>
        <w:rPr>
          <w:lang w:val="ru-RU"/>
        </w:rPr>
      </w:pPr>
    </w:p>
    <w:p w14:paraId="7CB465AD" w14:textId="032184E0" w:rsidR="00CB6A80" w:rsidRDefault="00CB6A80" w:rsidP="00CB6A80">
      <w:pPr>
        <w:rPr>
          <w:lang w:val="ru-RU"/>
        </w:rPr>
      </w:pPr>
      <w:r>
        <w:rPr>
          <w:lang w:val="ru-RU"/>
        </w:rPr>
        <w:t xml:space="preserve">Листинг 1 – Пример </w:t>
      </w:r>
      <w:proofErr w:type="spellStart"/>
      <w:r w:rsidRPr="003D0EBB">
        <w:rPr>
          <w:lang w:val="ru-RU"/>
        </w:rPr>
        <w:t>сериализованного</w:t>
      </w:r>
      <w:proofErr w:type="spellEnd"/>
      <w:r w:rsidRPr="003D0EBB">
        <w:rPr>
          <w:lang w:val="ru-RU"/>
        </w:rPr>
        <w:t xml:space="preserve"> объекта </w:t>
      </w:r>
      <w:r>
        <w:t>Intent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CB6A80" w14:paraId="439205DD" w14:textId="77777777" w:rsidTr="00CB6A80">
        <w:tc>
          <w:tcPr>
            <w:tcW w:w="9344" w:type="dxa"/>
          </w:tcPr>
          <w:p w14:paraId="55EE9EC2" w14:textId="77777777" w:rsidR="00CB6A80" w:rsidRPr="00CB6A80" w:rsidRDefault="00CB6A80" w:rsidP="00CB6A80">
            <w:pPr>
              <w:rPr>
                <w:rFonts w:ascii="Consolas" w:hAnsi="Consolas" w:cs="Cascadia Code"/>
                <w:sz w:val="22"/>
                <w:szCs w:val="22"/>
              </w:rPr>
            </w:pPr>
            <w:r w:rsidRPr="00CB6A80">
              <w:rPr>
                <w:rFonts w:ascii="Consolas" w:hAnsi="Consolas" w:cs="Cascadia Code"/>
                <w:sz w:val="22"/>
                <w:szCs w:val="22"/>
              </w:rPr>
              <w:t>{</w:t>
            </w:r>
          </w:p>
          <w:p w14:paraId="3E4D49ED" w14:textId="78F9D8DA" w:rsidR="00CB6A80" w:rsidRPr="00CB6A80" w:rsidRDefault="00CB6A80" w:rsidP="00CB6A80">
            <w:pPr>
              <w:rPr>
                <w:rFonts w:ascii="Consolas" w:hAnsi="Consolas" w:cs="Cascadia Code"/>
                <w:sz w:val="22"/>
                <w:szCs w:val="22"/>
              </w:rPr>
            </w:pPr>
            <w:r w:rsidRPr="00CB6A80">
              <w:rPr>
                <w:rFonts w:ascii="Consolas" w:hAnsi="Consolas" w:cs="Cascadia Code"/>
                <w:sz w:val="22"/>
                <w:szCs w:val="22"/>
              </w:rPr>
              <w:t xml:space="preserve">    "type":"</w:t>
            </w:r>
            <w:proofErr w:type="spellStart"/>
            <w:proofErr w:type="gramStart"/>
            <w:r w:rsidRPr="00CB6A80">
              <w:rPr>
                <w:rFonts w:ascii="Consolas" w:hAnsi="Consolas" w:cs="Cascadia Code"/>
                <w:sz w:val="22"/>
                <w:szCs w:val="22"/>
              </w:rPr>
              <w:t>entities.Intent.Kanban</w:t>
            </w:r>
            <w:proofErr w:type="gramEnd"/>
            <w:r w:rsidRPr="00CB6A80">
              <w:rPr>
                <w:rFonts w:ascii="Consolas" w:hAnsi="Consolas" w:cs="Cascadia Code"/>
                <w:sz w:val="22"/>
                <w:szCs w:val="22"/>
              </w:rPr>
              <w:t>.GetKanban</w:t>
            </w:r>
            <w:proofErr w:type="spellEnd"/>
            <w:r w:rsidRPr="00CB6A80">
              <w:rPr>
                <w:rFonts w:ascii="Consolas" w:hAnsi="Consolas" w:cs="Cascadia Code"/>
                <w:sz w:val="22"/>
                <w:szCs w:val="22"/>
              </w:rPr>
              <w:t>",</w:t>
            </w:r>
          </w:p>
          <w:p w14:paraId="3619CD95" w14:textId="2719F9B3" w:rsidR="00CB6A80" w:rsidRPr="00CB6A80" w:rsidRDefault="00CB6A80" w:rsidP="00CB6A80">
            <w:pPr>
              <w:rPr>
                <w:rFonts w:ascii="Consolas" w:hAnsi="Consolas" w:cs="Cascadia Code"/>
                <w:sz w:val="22"/>
                <w:szCs w:val="22"/>
                <w:lang w:val="ru-RU"/>
              </w:rPr>
            </w:pPr>
            <w:r w:rsidRPr="008011B3">
              <w:rPr>
                <w:rFonts w:ascii="Consolas" w:hAnsi="Consolas" w:cs="Cascadia Code"/>
                <w:sz w:val="22"/>
                <w:szCs w:val="22"/>
              </w:rPr>
              <w:t xml:space="preserve">    </w:t>
            </w:r>
            <w:r w:rsidRPr="00CB6A80">
              <w:rPr>
                <w:rFonts w:ascii="Consolas" w:hAnsi="Consolas" w:cs="Cascadia Code"/>
                <w:sz w:val="22"/>
                <w:szCs w:val="22"/>
                <w:lang w:val="ru-RU"/>
              </w:rPr>
              <w:t>"</w:t>
            </w:r>
            <w:proofErr w:type="spellStart"/>
            <w:r w:rsidRPr="00CB6A80">
              <w:rPr>
                <w:rFonts w:ascii="Consolas" w:hAnsi="Consolas" w:cs="Cascadia Code"/>
                <w:sz w:val="22"/>
                <w:szCs w:val="22"/>
              </w:rPr>
              <w:t>projectId</w:t>
            </w:r>
            <w:proofErr w:type="spellEnd"/>
            <w:r w:rsidRPr="00CB6A80">
              <w:rPr>
                <w:rFonts w:ascii="Consolas" w:hAnsi="Consolas" w:cs="Cascadia Code"/>
                <w:sz w:val="22"/>
                <w:szCs w:val="22"/>
                <w:lang w:val="ru-RU"/>
              </w:rPr>
              <w:t>":5</w:t>
            </w:r>
          </w:p>
          <w:p w14:paraId="76B2C73A" w14:textId="50C290EC" w:rsidR="00CB6A80" w:rsidRPr="00CB6A80" w:rsidRDefault="00CB6A80" w:rsidP="00CB6A80">
            <w:pPr>
              <w:rPr>
                <w:lang w:val="ru-RU"/>
              </w:rPr>
            </w:pPr>
            <w:r w:rsidRPr="00CB6A80">
              <w:rPr>
                <w:rFonts w:ascii="Consolas" w:hAnsi="Consolas" w:cs="Cascadia Code"/>
                <w:sz w:val="22"/>
                <w:szCs w:val="22"/>
              </w:rPr>
              <w:t>}</w:t>
            </w:r>
          </w:p>
        </w:tc>
      </w:tr>
    </w:tbl>
    <w:p w14:paraId="073AE77F" w14:textId="77777777" w:rsidR="00CB6A80" w:rsidRPr="00CB6A80" w:rsidRDefault="00CB6A80" w:rsidP="00CB6A80">
      <w:pPr>
        <w:rPr>
          <w:lang w:val="ru-RU"/>
        </w:rPr>
      </w:pPr>
    </w:p>
    <w:p w14:paraId="493F409F" w14:textId="77777777" w:rsidR="003D0EBB" w:rsidRDefault="003D0EBB" w:rsidP="00CB6A80">
      <w:pPr>
        <w:jc w:val="center"/>
      </w:pPr>
      <w:r>
        <w:rPr>
          <w:noProof/>
        </w:rPr>
        <w:drawing>
          <wp:inline distT="0" distB="0" distL="0" distR="0" wp14:anchorId="63E2B79D" wp14:editId="0BAAEBEA">
            <wp:extent cx="3627120" cy="3360420"/>
            <wp:effectExtent l="0" t="0" r="0" b="0"/>
            <wp:docPr id="1054828977" name="Рисунок 3" descr="Изображение выглядит как текст, диаграмма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828977" name="Рисунок 3" descr="Изображение выглядит как текст, диаграмма, снимок экрана, Шрифт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33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EE18A" w14:textId="6CBDEDB8" w:rsidR="003D0EBB" w:rsidRPr="003D0EBB" w:rsidRDefault="003D0EBB" w:rsidP="00CB6A80">
      <w:pPr>
        <w:jc w:val="center"/>
        <w:rPr>
          <w:lang w:val="ru-RU"/>
        </w:rPr>
      </w:pPr>
      <w:r w:rsidRPr="003D0EBB">
        <w:rPr>
          <w:lang w:val="ru-RU"/>
        </w:rPr>
        <w:t xml:space="preserve">Рисунок </w:t>
      </w:r>
      <w:r w:rsidRPr="00CB6A80">
        <w:rPr>
          <w:lang w:val="ru-RU"/>
        </w:rPr>
        <w:t>7</w:t>
      </w:r>
      <w:r w:rsidRPr="003D0EBB">
        <w:rPr>
          <w:lang w:val="ru-RU"/>
        </w:rPr>
        <w:t xml:space="preserve"> – Взаимодействие клиента и </w:t>
      </w:r>
      <w:proofErr w:type="spellStart"/>
      <w:r>
        <w:t>ws</w:t>
      </w:r>
      <w:proofErr w:type="spellEnd"/>
      <w:r w:rsidRPr="003D0EBB">
        <w:rPr>
          <w:lang w:val="ru-RU"/>
        </w:rPr>
        <w:t>-сервера</w:t>
      </w:r>
    </w:p>
    <w:p w14:paraId="1F31D79B" w14:textId="77777777" w:rsidR="00CB6A80" w:rsidRPr="008011B3" w:rsidRDefault="00CB6A80" w:rsidP="003D0EBB">
      <w:pPr>
        <w:ind w:firstLine="709"/>
        <w:rPr>
          <w:lang w:val="ru-RU"/>
        </w:rPr>
      </w:pPr>
    </w:p>
    <w:p w14:paraId="5C3F3370" w14:textId="3DE55E1C" w:rsidR="003D0EBB" w:rsidRPr="003D0EBB" w:rsidRDefault="003D0EBB" w:rsidP="002B2CC5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Объекты этих классов преобразуются в </w:t>
      </w:r>
      <w:r>
        <w:t>JSON</w:t>
      </w:r>
      <w:r w:rsidRPr="003D0EBB">
        <w:rPr>
          <w:lang w:val="ru-RU"/>
        </w:rPr>
        <w:t xml:space="preserve"> и обратно с помощью библиотеки </w:t>
      </w:r>
      <w:proofErr w:type="spellStart"/>
      <w:r>
        <w:t>KotlinX</w:t>
      </w:r>
      <w:proofErr w:type="spellEnd"/>
      <w:r w:rsidRPr="003D0EBB">
        <w:rPr>
          <w:lang w:val="ru-RU"/>
        </w:rPr>
        <w:t>.</w:t>
      </w:r>
      <w:r>
        <w:t>Serialization</w:t>
      </w:r>
      <w:r w:rsidRPr="003D0EBB">
        <w:rPr>
          <w:lang w:val="ru-RU"/>
        </w:rPr>
        <w:t xml:space="preserve">. Сервер получает от клиента </w:t>
      </w:r>
      <w:r>
        <w:t>intent</w:t>
      </w:r>
      <w:r w:rsidRPr="003D0EBB">
        <w:rPr>
          <w:lang w:val="ru-RU"/>
        </w:rPr>
        <w:t xml:space="preserve">, обрабатывает их и изменяет состояние данных, а затем отправляет изменения клиенту в виде </w:t>
      </w:r>
      <w:r>
        <w:t>action</w:t>
      </w:r>
      <w:r w:rsidRPr="003D0EBB">
        <w:rPr>
          <w:lang w:val="ru-RU"/>
        </w:rPr>
        <w:t xml:space="preserve">. Однако существуют ситуации, когда об изменении состояния, вызванного одним пользователем, необходимо уведомить нескольких. Для этого используются объекты класса </w:t>
      </w:r>
      <w:r>
        <w:t>Backflow</w:t>
      </w:r>
      <w:r w:rsidRPr="003D0EBB">
        <w:rPr>
          <w:lang w:val="ru-RU"/>
        </w:rPr>
        <w:t>, предоставляемые объектом-</w:t>
      </w:r>
      <w:proofErr w:type="spellStart"/>
      <w:r w:rsidRPr="003D0EBB">
        <w:rPr>
          <w:lang w:val="ru-RU"/>
        </w:rPr>
        <w:t>синглтоном</w:t>
      </w:r>
      <w:proofErr w:type="spellEnd"/>
      <w:r w:rsidRPr="003D0EBB">
        <w:rPr>
          <w:lang w:val="ru-RU"/>
        </w:rPr>
        <w:t xml:space="preserve"> </w:t>
      </w:r>
      <w:proofErr w:type="spellStart"/>
      <w:r>
        <w:t>ProjectBackflowManager</w:t>
      </w:r>
      <w:proofErr w:type="spellEnd"/>
      <w:r w:rsidRPr="003D0EBB">
        <w:rPr>
          <w:lang w:val="ru-RU"/>
        </w:rPr>
        <w:t xml:space="preserve">. У каждой при подключении к сокету клиент </w:t>
      </w:r>
      <w:r w:rsidRPr="003D0EBB">
        <w:rPr>
          <w:lang w:val="ru-RU"/>
        </w:rPr>
        <w:lastRenderedPageBreak/>
        <w:t xml:space="preserve">с помощью специального </w:t>
      </w:r>
      <w:r>
        <w:t>intent</w:t>
      </w:r>
      <w:r w:rsidRPr="003D0EBB">
        <w:rPr>
          <w:lang w:val="ru-RU"/>
        </w:rPr>
        <w:t xml:space="preserve"> открывает сессию, отвечающую за отдельный проект. По </w:t>
      </w:r>
      <w:r>
        <w:t>id</w:t>
      </w:r>
      <w:r w:rsidRPr="003D0EBB">
        <w:rPr>
          <w:lang w:val="ru-RU"/>
        </w:rPr>
        <w:t xml:space="preserve"> этого проекта сессия на сервере получает объект </w:t>
      </w:r>
      <w:r>
        <w:t>Backflow</w:t>
      </w:r>
      <w:r w:rsidRPr="003D0EBB">
        <w:rPr>
          <w:lang w:val="ru-RU"/>
        </w:rPr>
        <w:t xml:space="preserve"> (являющийся частью паттерна </w:t>
      </w:r>
      <w:r>
        <w:t>Observer</w:t>
      </w:r>
      <w:r w:rsidRPr="003D0EBB">
        <w:rPr>
          <w:lang w:val="ru-RU"/>
        </w:rPr>
        <w:t xml:space="preserve">, то есть предоставляющий другим объектам возможность подписываться на изменения своего состояния) и подписывается на него. При этом </w:t>
      </w:r>
      <w:r>
        <w:t>Backflow</w:t>
      </w:r>
      <w:r w:rsidRPr="003D0EBB">
        <w:rPr>
          <w:lang w:val="ru-RU"/>
        </w:rPr>
        <w:t xml:space="preserve"> закрепляется за проектом, то есть у нескольких сессий для одного проекта </w:t>
      </w:r>
      <w:r>
        <w:t>Backflow</w:t>
      </w:r>
      <w:r w:rsidRPr="003D0EBB">
        <w:rPr>
          <w:lang w:val="ru-RU"/>
        </w:rPr>
        <w:t xml:space="preserve"> также будет один. Когда пользователь отправляет </w:t>
      </w:r>
      <w:r>
        <w:t>intent</w:t>
      </w:r>
      <w:r w:rsidRPr="003D0EBB">
        <w:rPr>
          <w:lang w:val="ru-RU"/>
        </w:rPr>
        <w:t xml:space="preserve"> для изменения состояния, сессия передает его в обработчик, который в свою очередь формирует объект </w:t>
      </w:r>
      <w:r>
        <w:t>action</w:t>
      </w:r>
      <w:r w:rsidRPr="003D0EBB">
        <w:rPr>
          <w:lang w:val="ru-RU"/>
        </w:rPr>
        <w:t xml:space="preserve"> и </w:t>
      </w:r>
      <w:proofErr w:type="spellStart"/>
      <w:r w:rsidRPr="003D0EBB">
        <w:rPr>
          <w:lang w:val="ru-RU"/>
        </w:rPr>
        <w:t>эмитит</w:t>
      </w:r>
      <w:proofErr w:type="spellEnd"/>
      <w:r w:rsidRPr="003D0EBB">
        <w:rPr>
          <w:lang w:val="ru-RU"/>
        </w:rPr>
        <w:t xml:space="preserve"> (англ. </w:t>
      </w:r>
      <w:r>
        <w:t>emit</w:t>
      </w:r>
      <w:r w:rsidRPr="003D0EBB">
        <w:rPr>
          <w:lang w:val="ru-RU"/>
        </w:rPr>
        <w:t xml:space="preserve"> – испускать) его в </w:t>
      </w:r>
      <w:r>
        <w:t>Backflow</w:t>
      </w:r>
      <w:r w:rsidRPr="003D0EBB">
        <w:rPr>
          <w:lang w:val="ru-RU"/>
        </w:rPr>
        <w:t xml:space="preserve">, который, в свою очередь, направляет его всем подписавшимся на него сессиям. Принцип работы этой системы представлен на рисунке </w:t>
      </w:r>
      <w:r w:rsidR="005B37BB">
        <w:rPr>
          <w:lang w:val="ru-RU"/>
        </w:rPr>
        <w:t>8</w:t>
      </w:r>
      <w:r w:rsidRPr="003D0EBB">
        <w:rPr>
          <w:lang w:val="ru-RU"/>
        </w:rPr>
        <w:t>.</w:t>
      </w:r>
    </w:p>
    <w:p w14:paraId="7FA53463" w14:textId="5FB0D6AB" w:rsidR="003D0EBB" w:rsidRPr="003D0EBB" w:rsidRDefault="003D0EBB" w:rsidP="002B2CC5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Так как сессии могут работать в разных потоках, класс </w:t>
      </w:r>
      <w:r>
        <w:t>Backflow</w:t>
      </w:r>
      <w:r w:rsidRPr="003D0EBB">
        <w:rPr>
          <w:lang w:val="ru-RU"/>
        </w:rPr>
        <w:t xml:space="preserve"> реализован в композиции с классом для асинхронной работы с потоками данных </w:t>
      </w:r>
      <w:r>
        <w:t>Flow</w:t>
      </w:r>
      <w:r w:rsidRPr="003D0EBB">
        <w:rPr>
          <w:lang w:val="ru-RU"/>
        </w:rPr>
        <w:t xml:space="preserve"> из библиотеки </w:t>
      </w:r>
      <w:r>
        <w:t>Kotlin</w:t>
      </w:r>
      <w:r w:rsidRPr="003D0EBB">
        <w:rPr>
          <w:lang w:val="ru-RU"/>
        </w:rPr>
        <w:t xml:space="preserve"> </w:t>
      </w:r>
      <w:r>
        <w:t>Coroutines</w:t>
      </w:r>
      <w:r w:rsidRPr="003D0EBB">
        <w:rPr>
          <w:lang w:val="ru-RU"/>
        </w:rPr>
        <w:t xml:space="preserve">. </w:t>
      </w:r>
    </w:p>
    <w:p w14:paraId="12C5CD18" w14:textId="77777777" w:rsidR="003D0EBB" w:rsidRDefault="003D0EBB" w:rsidP="003D0EBB">
      <w:pPr>
        <w:ind w:firstLine="709"/>
        <w:jc w:val="center"/>
      </w:pPr>
      <w:r>
        <w:rPr>
          <w:noProof/>
        </w:rPr>
        <w:drawing>
          <wp:inline distT="0" distB="0" distL="0" distR="0" wp14:anchorId="3729165F" wp14:editId="3E4C145A">
            <wp:extent cx="5341620" cy="3916680"/>
            <wp:effectExtent l="0" t="0" r="0" b="7620"/>
            <wp:docPr id="1414305957" name="Рисунок 4" descr="Изображение выглядит как диаграмма, линия, Технический чертеж, Пла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305957" name="Рисунок 4" descr="Изображение выглядит как диаграмма, линия, Технический чертеж, План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620" cy="391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9D095" w14:textId="0630950C" w:rsidR="003D0EBB" w:rsidRPr="003D0EBB" w:rsidRDefault="003D0EBB" w:rsidP="003D0EBB">
      <w:pPr>
        <w:ind w:firstLine="709"/>
        <w:jc w:val="center"/>
        <w:rPr>
          <w:lang w:val="ru-RU"/>
        </w:rPr>
      </w:pPr>
      <w:r w:rsidRPr="003D0EBB">
        <w:rPr>
          <w:lang w:val="ru-RU"/>
        </w:rPr>
        <w:t xml:space="preserve">Рисунок </w:t>
      </w:r>
      <w:r w:rsidR="005B37BB">
        <w:rPr>
          <w:lang w:val="ru-RU"/>
        </w:rPr>
        <w:t>8</w:t>
      </w:r>
      <w:r w:rsidRPr="003D0EBB">
        <w:rPr>
          <w:lang w:val="ru-RU"/>
        </w:rPr>
        <w:t xml:space="preserve"> – Передача изменений состояний между сессиями</w:t>
      </w:r>
    </w:p>
    <w:p w14:paraId="15A3CD2E" w14:textId="09B815DE" w:rsidR="003D0EBB" w:rsidRPr="003D0EBB" w:rsidRDefault="003D0EBB" w:rsidP="00DE6CA3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Для обеспечения доступа по протоколу </w:t>
      </w:r>
      <w:r>
        <w:t>HTTPs</w:t>
      </w:r>
      <w:r w:rsidRPr="003D0EBB">
        <w:rPr>
          <w:lang w:val="ru-RU"/>
        </w:rPr>
        <w:t xml:space="preserve"> используется </w:t>
      </w:r>
      <w:r>
        <w:t>SSL</w:t>
      </w:r>
      <w:r w:rsidRPr="003D0EBB">
        <w:rPr>
          <w:lang w:val="ru-RU"/>
        </w:rPr>
        <w:t xml:space="preserve">-сертификат. Сертификат храниться в файле </w:t>
      </w:r>
      <w:proofErr w:type="gramStart"/>
      <w:r>
        <w:t>keystore</w:t>
      </w:r>
      <w:r w:rsidRPr="003D0EBB">
        <w:rPr>
          <w:lang w:val="ru-RU"/>
        </w:rPr>
        <w:t>.</w:t>
      </w:r>
      <w:r>
        <w:t>p</w:t>
      </w:r>
      <w:proofErr w:type="gramEnd"/>
      <w:r w:rsidRPr="003D0EBB">
        <w:rPr>
          <w:lang w:val="ru-RU"/>
        </w:rPr>
        <w:t xml:space="preserve">12, созданном с помощью утилиты </w:t>
      </w:r>
      <w:r>
        <w:t>OpenSSL</w:t>
      </w:r>
      <w:r w:rsidRPr="003D0EBB">
        <w:rPr>
          <w:lang w:val="ru-RU"/>
        </w:rPr>
        <w:t>.</w:t>
      </w:r>
    </w:p>
    <w:p w14:paraId="0665D6C7" w14:textId="7DC560A8" w:rsidR="003D0EBB" w:rsidRPr="008011B3" w:rsidRDefault="003D0EBB" w:rsidP="00DE6CA3">
      <w:pPr>
        <w:ind w:firstLine="709"/>
        <w:jc w:val="both"/>
        <w:rPr>
          <w:lang w:val="ru-RU"/>
        </w:rPr>
      </w:pPr>
      <w:r w:rsidRPr="003D0EBB">
        <w:rPr>
          <w:lang w:val="ru-RU"/>
        </w:rPr>
        <w:t xml:space="preserve">Взаимодействие с </w:t>
      </w:r>
      <w:r>
        <w:t>GitHub</w:t>
      </w:r>
      <w:r w:rsidRPr="003D0EBB">
        <w:rPr>
          <w:lang w:val="ru-RU"/>
        </w:rPr>
        <w:t xml:space="preserve"> </w:t>
      </w:r>
      <w:r>
        <w:t>API</w:t>
      </w:r>
      <w:r w:rsidRPr="003D0EBB">
        <w:rPr>
          <w:lang w:val="ru-RU"/>
        </w:rPr>
        <w:t xml:space="preserve"> производится </w:t>
      </w:r>
      <w:proofErr w:type="gramStart"/>
      <w:r w:rsidRPr="003D0EBB">
        <w:rPr>
          <w:lang w:val="ru-RU"/>
        </w:rPr>
        <w:t>по средством</w:t>
      </w:r>
      <w:proofErr w:type="gramEnd"/>
      <w:r w:rsidRPr="003D0EBB">
        <w:rPr>
          <w:lang w:val="ru-RU"/>
        </w:rPr>
        <w:t xml:space="preserve"> </w:t>
      </w:r>
      <w:r>
        <w:t>JWT</w:t>
      </w:r>
      <w:r w:rsidRPr="003D0EBB">
        <w:rPr>
          <w:lang w:val="ru-RU"/>
        </w:rPr>
        <w:t xml:space="preserve">-токенов. При попытке авторизации в </w:t>
      </w:r>
      <w:proofErr w:type="spellStart"/>
      <w:r>
        <w:t>Github</w:t>
      </w:r>
      <w:proofErr w:type="spellEnd"/>
      <w:r w:rsidRPr="003D0EBB">
        <w:rPr>
          <w:lang w:val="ru-RU"/>
        </w:rPr>
        <w:t xml:space="preserve"> пользователя переносит на страницу </w:t>
      </w:r>
      <w:proofErr w:type="spellStart"/>
      <w:r>
        <w:t>github</w:t>
      </w:r>
      <w:proofErr w:type="spellEnd"/>
      <w:r w:rsidRPr="003D0EBB">
        <w:rPr>
          <w:lang w:val="ru-RU"/>
        </w:rPr>
        <w:t xml:space="preserve">, которой в качестве </w:t>
      </w:r>
      <w:r>
        <w:t>query</w:t>
      </w:r>
      <w:r w:rsidRPr="003D0EBB">
        <w:rPr>
          <w:lang w:val="ru-RU"/>
        </w:rPr>
        <w:t xml:space="preserve"> параметров передается </w:t>
      </w:r>
      <w:r>
        <w:t>JWT</w:t>
      </w:r>
      <w:r w:rsidRPr="003D0EBB">
        <w:rPr>
          <w:lang w:val="ru-RU"/>
        </w:rPr>
        <w:t xml:space="preserve">-токен пользователя. После успешной авторизации на этой странице </w:t>
      </w:r>
      <w:proofErr w:type="spellStart"/>
      <w:r>
        <w:t>Github</w:t>
      </w:r>
      <w:proofErr w:type="spellEnd"/>
      <w:r w:rsidRPr="003D0EBB">
        <w:rPr>
          <w:lang w:val="ru-RU"/>
        </w:rPr>
        <w:t xml:space="preserve"> делает </w:t>
      </w:r>
      <w:r>
        <w:t>http</w:t>
      </w:r>
      <w:r w:rsidRPr="003D0EBB">
        <w:rPr>
          <w:lang w:val="ru-RU"/>
        </w:rPr>
        <w:t xml:space="preserve">-запрос на бэкенд, передавая полученный </w:t>
      </w:r>
      <w:r w:rsidRPr="003D0EBB">
        <w:rPr>
          <w:lang w:val="ru-RU"/>
        </w:rPr>
        <w:lastRenderedPageBreak/>
        <w:t xml:space="preserve">ранее </w:t>
      </w:r>
      <w:r>
        <w:t>JWT</w:t>
      </w:r>
      <w:r w:rsidRPr="003D0EBB">
        <w:rPr>
          <w:lang w:val="ru-RU"/>
        </w:rPr>
        <w:t xml:space="preserve"> и специальный код, с помощью которого можно однократно получить пару </w:t>
      </w:r>
      <w:r>
        <w:t>access</w:t>
      </w:r>
      <w:r w:rsidRPr="003D0EBB">
        <w:rPr>
          <w:lang w:val="ru-RU"/>
        </w:rPr>
        <w:t>-</w:t>
      </w:r>
      <w:r>
        <w:t>refresh</w:t>
      </w:r>
      <w:r w:rsidRPr="003D0EBB">
        <w:rPr>
          <w:lang w:val="ru-RU"/>
        </w:rPr>
        <w:t xml:space="preserve"> токенов пользователя. Время жизни </w:t>
      </w:r>
      <w:r>
        <w:t>access</w:t>
      </w:r>
      <w:r w:rsidRPr="003D0EBB">
        <w:rPr>
          <w:lang w:val="ru-RU"/>
        </w:rPr>
        <w:t xml:space="preserve">-токена составляет 2 часа, по истечению которых необходимо получить новый с использование </w:t>
      </w:r>
      <w:r>
        <w:t>refresh</w:t>
      </w:r>
      <w:r w:rsidRPr="003D0EBB">
        <w:rPr>
          <w:lang w:val="ru-RU"/>
        </w:rPr>
        <w:t>-токена.</w:t>
      </w:r>
    </w:p>
    <w:p w14:paraId="59EDD5D2" w14:textId="77777777" w:rsidR="00DE6CA3" w:rsidRPr="008011B3" w:rsidRDefault="00DE6CA3" w:rsidP="00DE6CA3">
      <w:pPr>
        <w:ind w:firstLine="709"/>
        <w:jc w:val="both"/>
        <w:rPr>
          <w:lang w:val="ru-RU"/>
        </w:rPr>
      </w:pPr>
    </w:p>
    <w:p w14:paraId="1E4887D1" w14:textId="5E55B45A" w:rsidR="00DE6CA3" w:rsidRPr="00055994" w:rsidRDefault="00DE6CA3" w:rsidP="00DE6CA3">
      <w:pPr>
        <w:pStyle w:val="1"/>
        <w:ind w:firstLine="708"/>
      </w:pPr>
      <w:bookmarkStart w:id="16" w:name="_Toc185961903"/>
      <w:bookmarkStart w:id="17" w:name="_Toc227868918"/>
      <w:r w:rsidRPr="008011B3">
        <w:t>3</w:t>
      </w:r>
      <w:r w:rsidRPr="00DE6CA3">
        <w:t>.</w:t>
      </w:r>
      <w:r w:rsidRPr="008011B3">
        <w:t>4</w:t>
      </w:r>
      <w:r w:rsidRPr="00DE6CA3">
        <w:t xml:space="preserve"> </w:t>
      </w:r>
      <w:bookmarkEnd w:id="16"/>
      <w:r w:rsidR="00055994">
        <w:t>Приложение</w:t>
      </w:r>
      <w:bookmarkEnd w:id="17"/>
    </w:p>
    <w:p w14:paraId="7AB1C7B6" w14:textId="77777777" w:rsidR="00521E60" w:rsidRPr="00521E60" w:rsidRDefault="00521E60" w:rsidP="00521E60">
      <w:pPr>
        <w:ind w:firstLine="709"/>
        <w:jc w:val="both"/>
        <w:rPr>
          <w:lang w:val="ru-RU"/>
        </w:rPr>
      </w:pPr>
      <w:r w:rsidRPr="00521E60">
        <w:rPr>
          <w:lang w:val="ru-RU"/>
        </w:rPr>
        <w:t>Мобильное KMP-приложение можно разделить на 4 главные части: проверка подключения, авторизация, профиль (студент и преподаватель) и сам проект.</w:t>
      </w:r>
      <w:r w:rsidRPr="00521E60">
        <w:rPr>
          <w:lang w:val="ru-RU"/>
        </w:rPr>
        <w:br/>
        <w:t>Они содержат следующие экраны и функции:</w:t>
      </w:r>
    </w:p>
    <w:p w14:paraId="11478AF4" w14:textId="7DCE1AF1" w:rsidR="00521E60" w:rsidRPr="00521E60" w:rsidRDefault="00521E60" w:rsidP="00521E60">
      <w:pPr>
        <w:numPr>
          <w:ilvl w:val="0"/>
          <w:numId w:val="15"/>
        </w:numPr>
        <w:jc w:val="both"/>
        <w:rPr>
          <w:lang w:val="ru-RU"/>
        </w:rPr>
      </w:pPr>
      <w:r w:rsidRPr="00521E60">
        <w:rPr>
          <w:lang w:val="ru-RU"/>
        </w:rPr>
        <w:t>Проверка подключения (Check-</w:t>
      </w:r>
      <w:proofErr w:type="spellStart"/>
      <w:r w:rsidRPr="00521E60">
        <w:rPr>
          <w:lang w:val="ru-RU"/>
        </w:rPr>
        <w:t>in</w:t>
      </w:r>
      <w:proofErr w:type="spellEnd"/>
      <w:r w:rsidRPr="00521E60">
        <w:rPr>
          <w:lang w:val="ru-RU"/>
        </w:rPr>
        <w:t>)</w:t>
      </w:r>
    </w:p>
    <w:p w14:paraId="00AA739C" w14:textId="66EC8663" w:rsidR="00521E60" w:rsidRPr="00521E60" w:rsidRDefault="00521E60" w:rsidP="00521E60">
      <w:pPr>
        <w:numPr>
          <w:ilvl w:val="1"/>
          <w:numId w:val="16"/>
        </w:numPr>
        <w:jc w:val="both"/>
        <w:rPr>
          <w:lang w:val="ru-RU"/>
        </w:rPr>
      </w:pPr>
      <w:r w:rsidRPr="00521E60">
        <w:rPr>
          <w:lang w:val="ru-RU"/>
        </w:rPr>
        <w:t xml:space="preserve">Стартовый экран проверки доступности </w:t>
      </w:r>
      <w:proofErr w:type="spellStart"/>
      <w:r w:rsidRPr="00521E60">
        <w:rPr>
          <w:lang w:val="ru-RU"/>
        </w:rPr>
        <w:t>backend</w:t>
      </w:r>
      <w:proofErr w:type="spellEnd"/>
      <w:r w:rsidRPr="00521E60">
        <w:rPr>
          <w:lang w:val="ru-RU"/>
        </w:rPr>
        <w:t xml:space="preserve"> и готовности сессии;</w:t>
      </w:r>
    </w:p>
    <w:p w14:paraId="2621C74B" w14:textId="1AEC611A" w:rsidR="00521E60" w:rsidRPr="00521E60" w:rsidRDefault="00521E60" w:rsidP="00521E60">
      <w:pPr>
        <w:numPr>
          <w:ilvl w:val="1"/>
          <w:numId w:val="16"/>
        </w:numPr>
        <w:jc w:val="both"/>
        <w:rPr>
          <w:lang w:val="ru-RU"/>
        </w:rPr>
      </w:pPr>
      <w:r w:rsidRPr="00521E60">
        <w:rPr>
          <w:lang w:val="ru-RU"/>
        </w:rPr>
        <w:t>Автоматический переход к авторизации/профилю при успешной проверке.</w:t>
      </w:r>
    </w:p>
    <w:p w14:paraId="78E754BF" w14:textId="77777777" w:rsidR="00521E60" w:rsidRPr="00521E60" w:rsidRDefault="00521E60" w:rsidP="00521E60">
      <w:pPr>
        <w:numPr>
          <w:ilvl w:val="0"/>
          <w:numId w:val="15"/>
        </w:numPr>
        <w:jc w:val="both"/>
        <w:rPr>
          <w:lang w:val="ru-RU"/>
        </w:rPr>
      </w:pPr>
      <w:r w:rsidRPr="00521E60">
        <w:rPr>
          <w:lang w:val="ru-RU"/>
        </w:rPr>
        <w:t>Авторизация</w:t>
      </w:r>
    </w:p>
    <w:p w14:paraId="5DAB1A2F" w14:textId="7955F3D0" w:rsidR="00521E60" w:rsidRPr="00521E60" w:rsidRDefault="00521E60" w:rsidP="00521E60">
      <w:pPr>
        <w:numPr>
          <w:ilvl w:val="1"/>
          <w:numId w:val="17"/>
        </w:numPr>
        <w:jc w:val="both"/>
        <w:rPr>
          <w:lang w:val="ru-RU"/>
        </w:rPr>
      </w:pPr>
      <w:r w:rsidRPr="00521E60">
        <w:rPr>
          <w:lang w:val="ru-RU"/>
        </w:rPr>
        <w:t>Экран приветствия</w:t>
      </w:r>
      <w:r>
        <w:t>;</w:t>
      </w:r>
    </w:p>
    <w:p w14:paraId="081869CD" w14:textId="71777CCD" w:rsidR="00521E60" w:rsidRPr="00521E60" w:rsidRDefault="00521E60" w:rsidP="00521E60">
      <w:pPr>
        <w:numPr>
          <w:ilvl w:val="1"/>
          <w:numId w:val="17"/>
        </w:numPr>
        <w:jc w:val="both"/>
        <w:rPr>
          <w:lang w:val="ru-RU"/>
        </w:rPr>
      </w:pPr>
      <w:r w:rsidRPr="00521E60">
        <w:rPr>
          <w:lang w:val="ru-RU"/>
        </w:rPr>
        <w:t>Экран входа</w:t>
      </w:r>
      <w:r>
        <w:t>;</w:t>
      </w:r>
    </w:p>
    <w:p w14:paraId="2B9F8017" w14:textId="0FFBC9A0" w:rsidR="00521E60" w:rsidRPr="00521E60" w:rsidRDefault="00521E60" w:rsidP="00521E60">
      <w:pPr>
        <w:numPr>
          <w:ilvl w:val="1"/>
          <w:numId w:val="17"/>
        </w:numPr>
        <w:jc w:val="both"/>
        <w:rPr>
          <w:lang w:val="ru-RU"/>
        </w:rPr>
      </w:pPr>
      <w:r w:rsidRPr="00521E60">
        <w:rPr>
          <w:lang w:val="ru-RU"/>
        </w:rPr>
        <w:t>Экран регистрации (с выбором роли: студент или преподаватель).</w:t>
      </w:r>
    </w:p>
    <w:p w14:paraId="2101C90D" w14:textId="77777777" w:rsidR="00521E60" w:rsidRPr="00521E60" w:rsidRDefault="00521E60" w:rsidP="00521E60">
      <w:pPr>
        <w:numPr>
          <w:ilvl w:val="0"/>
          <w:numId w:val="15"/>
        </w:numPr>
        <w:jc w:val="both"/>
        <w:rPr>
          <w:lang w:val="ru-RU"/>
        </w:rPr>
      </w:pPr>
      <w:r w:rsidRPr="00521E60">
        <w:rPr>
          <w:lang w:val="ru-RU"/>
        </w:rPr>
        <w:t>Профиль</w:t>
      </w:r>
    </w:p>
    <w:p w14:paraId="5C8AB144" w14:textId="5E35C793" w:rsidR="00521E60" w:rsidRPr="00521E60" w:rsidRDefault="00521E60" w:rsidP="00521E60">
      <w:pPr>
        <w:numPr>
          <w:ilvl w:val="1"/>
          <w:numId w:val="18"/>
        </w:numPr>
        <w:jc w:val="both"/>
        <w:rPr>
          <w:lang w:val="ru-RU"/>
        </w:rPr>
      </w:pPr>
      <w:r w:rsidRPr="00521E60">
        <w:rPr>
          <w:lang w:val="ru-RU"/>
        </w:rPr>
        <w:t>Студент: экран профиля, список проектов, создание проекта, присоединение к проекту по коду, редактирование профиля;</w:t>
      </w:r>
    </w:p>
    <w:p w14:paraId="4FBF6AB9" w14:textId="0B087323" w:rsidR="00521E60" w:rsidRPr="00521E60" w:rsidRDefault="00521E60" w:rsidP="00521E60">
      <w:pPr>
        <w:numPr>
          <w:ilvl w:val="1"/>
          <w:numId w:val="18"/>
        </w:numPr>
        <w:jc w:val="both"/>
        <w:rPr>
          <w:lang w:val="ru-RU"/>
        </w:rPr>
      </w:pPr>
      <w:r w:rsidRPr="00521E60">
        <w:rPr>
          <w:lang w:val="ru-RU"/>
        </w:rPr>
        <w:t>Преподаватель: экран профиля, список групп проектов, создание/удаление групп, экран группы с проектами по статусам (на проверке, одобренные, оцененные), редактирование профиля.</w:t>
      </w:r>
    </w:p>
    <w:p w14:paraId="7D6E200F" w14:textId="77777777" w:rsidR="00521E60" w:rsidRPr="00521E60" w:rsidRDefault="00521E60" w:rsidP="00521E60">
      <w:pPr>
        <w:numPr>
          <w:ilvl w:val="0"/>
          <w:numId w:val="15"/>
        </w:numPr>
        <w:jc w:val="both"/>
        <w:rPr>
          <w:lang w:val="ru-RU"/>
        </w:rPr>
      </w:pPr>
      <w:r w:rsidRPr="00521E60">
        <w:rPr>
          <w:lang w:val="ru-RU"/>
        </w:rPr>
        <w:t>Проект</w:t>
      </w:r>
    </w:p>
    <w:p w14:paraId="04D0CC06" w14:textId="2FD99F93" w:rsidR="00521E60" w:rsidRPr="00521E60" w:rsidRDefault="00521E60" w:rsidP="00521E60">
      <w:pPr>
        <w:numPr>
          <w:ilvl w:val="1"/>
          <w:numId w:val="19"/>
        </w:numPr>
        <w:jc w:val="both"/>
        <w:rPr>
          <w:lang w:val="ru-RU"/>
        </w:rPr>
      </w:pPr>
      <w:r w:rsidRPr="00521E60">
        <w:rPr>
          <w:lang w:val="ru-RU"/>
        </w:rPr>
        <w:t>Экран спринтов и активности по проекту (список спринтов, создание, редактирование, завершение);</w:t>
      </w:r>
    </w:p>
    <w:p w14:paraId="592FBD4C" w14:textId="4ACBA1F5" w:rsidR="00521E60" w:rsidRPr="00521E60" w:rsidRDefault="00521E60" w:rsidP="00521E60">
      <w:pPr>
        <w:numPr>
          <w:ilvl w:val="1"/>
          <w:numId w:val="19"/>
        </w:numPr>
        <w:jc w:val="both"/>
        <w:rPr>
          <w:lang w:val="ru-RU"/>
        </w:rPr>
      </w:pPr>
      <w:r w:rsidRPr="00521E60">
        <w:rPr>
          <w:lang w:val="ru-RU"/>
        </w:rPr>
        <w:t>Экран мессенджера (список чатов, сообщения, создание чатов, отдельные чаты по карточкам);</w:t>
      </w:r>
    </w:p>
    <w:p w14:paraId="177DF284" w14:textId="01110425" w:rsidR="00521E60" w:rsidRPr="00521E60" w:rsidRDefault="00521E60" w:rsidP="00521E60">
      <w:pPr>
        <w:numPr>
          <w:ilvl w:val="1"/>
          <w:numId w:val="19"/>
        </w:numPr>
        <w:jc w:val="both"/>
        <w:rPr>
          <w:lang w:val="ru-RU"/>
        </w:rPr>
      </w:pPr>
      <w:r w:rsidRPr="00521E60">
        <w:rPr>
          <w:lang w:val="ru-RU"/>
        </w:rPr>
        <w:t>Экран канбан-доски (столбцы и карточки: создание, перемещение, редактирование, удаление);</w:t>
      </w:r>
    </w:p>
    <w:p w14:paraId="55CD66A0" w14:textId="04D8A9DB" w:rsidR="00521E60" w:rsidRPr="00521E60" w:rsidRDefault="00521E60" w:rsidP="00521E60">
      <w:pPr>
        <w:numPr>
          <w:ilvl w:val="1"/>
          <w:numId w:val="19"/>
        </w:numPr>
        <w:jc w:val="both"/>
        <w:rPr>
          <w:lang w:val="ru-RU"/>
        </w:rPr>
      </w:pPr>
      <w:r w:rsidRPr="00521E60">
        <w:rPr>
          <w:lang w:val="ru-RU"/>
        </w:rPr>
        <w:t xml:space="preserve">Экран </w:t>
      </w:r>
      <w:proofErr w:type="spellStart"/>
      <w:r w:rsidRPr="00521E60">
        <w:rPr>
          <w:lang w:val="ru-RU"/>
        </w:rPr>
        <w:t>GitHub</w:t>
      </w:r>
      <w:proofErr w:type="spellEnd"/>
      <w:r w:rsidRPr="00521E60">
        <w:rPr>
          <w:lang w:val="ru-RU"/>
        </w:rPr>
        <w:t>-активности (репозитории/ветки, коммиты, фильтрация по месяцам);</w:t>
      </w:r>
    </w:p>
    <w:p w14:paraId="43E6FC90" w14:textId="06F8E2B2" w:rsidR="00521E60" w:rsidRPr="00521E60" w:rsidRDefault="00521E60" w:rsidP="00521E60">
      <w:pPr>
        <w:numPr>
          <w:ilvl w:val="1"/>
          <w:numId w:val="19"/>
        </w:numPr>
        <w:jc w:val="both"/>
        <w:rPr>
          <w:lang w:val="ru-RU"/>
        </w:rPr>
      </w:pPr>
      <w:r w:rsidRPr="00521E60">
        <w:rPr>
          <w:lang w:val="ru-RU"/>
        </w:rPr>
        <w:t xml:space="preserve">Экран информации и настроек проекта (метаданные проекта, участники, репозитории, </w:t>
      </w:r>
      <w:proofErr w:type="spellStart"/>
      <w:r w:rsidRPr="00521E60">
        <w:rPr>
          <w:lang w:val="ru-RU"/>
        </w:rPr>
        <w:t>инвайт</w:t>
      </w:r>
      <w:proofErr w:type="spellEnd"/>
      <w:r w:rsidRPr="00521E60">
        <w:rPr>
          <w:lang w:val="ru-RU"/>
        </w:rPr>
        <w:t>-код, удаление проекта, модерация и оценка для преподавателя).</w:t>
      </w:r>
    </w:p>
    <w:p w14:paraId="0F74047F" w14:textId="77777777" w:rsidR="00521E60" w:rsidRPr="00521E60" w:rsidRDefault="00521E60" w:rsidP="00521E60">
      <w:pPr>
        <w:ind w:firstLine="709"/>
        <w:jc w:val="both"/>
        <w:rPr>
          <w:lang w:val="ru-RU"/>
        </w:rPr>
      </w:pPr>
      <w:r w:rsidRPr="00521E60">
        <w:rPr>
          <w:lang w:val="ru-RU"/>
        </w:rPr>
        <w:lastRenderedPageBreak/>
        <w:t xml:space="preserve">Для сетевого взаимодействия в приложении используется </w:t>
      </w:r>
      <w:proofErr w:type="spellStart"/>
      <w:r w:rsidRPr="00521E60">
        <w:rPr>
          <w:lang w:val="ru-RU"/>
        </w:rPr>
        <w:t>Ktor</w:t>
      </w:r>
      <w:proofErr w:type="spellEnd"/>
      <w:r w:rsidRPr="00521E60">
        <w:rPr>
          <w:lang w:val="ru-RU"/>
        </w:rPr>
        <w:t xml:space="preserve"> Client.</w:t>
      </w:r>
      <w:r w:rsidRPr="00521E60">
        <w:rPr>
          <w:lang w:val="ru-RU"/>
        </w:rPr>
        <w:br/>
        <w:t xml:space="preserve">Он обеспечивает единый HTTP-клиент для </w:t>
      </w:r>
      <w:proofErr w:type="spellStart"/>
      <w:r w:rsidRPr="00521E60">
        <w:rPr>
          <w:lang w:val="ru-RU"/>
        </w:rPr>
        <w:t>Android</w:t>
      </w:r>
      <w:proofErr w:type="spellEnd"/>
      <w:r w:rsidRPr="00521E60">
        <w:rPr>
          <w:lang w:val="ru-RU"/>
        </w:rPr>
        <w:t xml:space="preserve"> и </w:t>
      </w:r>
      <w:proofErr w:type="spellStart"/>
      <w:r w:rsidRPr="00521E60">
        <w:rPr>
          <w:lang w:val="ru-RU"/>
        </w:rPr>
        <w:t>iOS</w:t>
      </w:r>
      <w:proofErr w:type="spellEnd"/>
      <w:r w:rsidRPr="00521E60">
        <w:rPr>
          <w:lang w:val="ru-RU"/>
        </w:rPr>
        <w:t xml:space="preserve">, настройку базового URL, JSON-сериализацию, логирование и работу с авторизованными запросами через </w:t>
      </w:r>
      <w:proofErr w:type="spellStart"/>
      <w:r w:rsidRPr="00521E60">
        <w:rPr>
          <w:lang w:val="ru-RU"/>
        </w:rPr>
        <w:t>Bearer</w:t>
      </w:r>
      <w:proofErr w:type="spellEnd"/>
      <w:r w:rsidRPr="00521E60">
        <w:rPr>
          <w:lang w:val="ru-RU"/>
        </w:rPr>
        <w:t>-токен.</w:t>
      </w:r>
      <w:r w:rsidRPr="00521E60">
        <w:rPr>
          <w:lang w:val="ru-RU"/>
        </w:rPr>
        <w:br/>
        <w:t xml:space="preserve">Управление токенами реализовано в </w:t>
      </w:r>
      <w:proofErr w:type="spellStart"/>
      <w:r w:rsidRPr="00521E60">
        <w:rPr>
          <w:lang w:val="ru-RU"/>
        </w:rPr>
        <w:t>AuthContext</w:t>
      </w:r>
      <w:proofErr w:type="spellEnd"/>
      <w:r w:rsidRPr="00521E60">
        <w:rPr>
          <w:lang w:val="ru-RU"/>
        </w:rPr>
        <w:t xml:space="preserve">: при истечении </w:t>
      </w:r>
      <w:proofErr w:type="spellStart"/>
      <w:r w:rsidRPr="00521E60">
        <w:rPr>
          <w:lang w:val="ru-RU"/>
        </w:rPr>
        <w:t>access</w:t>
      </w:r>
      <w:proofErr w:type="spellEnd"/>
      <w:r w:rsidRPr="00521E60">
        <w:rPr>
          <w:lang w:val="ru-RU"/>
        </w:rPr>
        <w:t xml:space="preserve">-токена выполняется </w:t>
      </w:r>
      <w:proofErr w:type="spellStart"/>
      <w:r w:rsidRPr="00521E60">
        <w:rPr>
          <w:lang w:val="ru-RU"/>
        </w:rPr>
        <w:t>refresh</w:t>
      </w:r>
      <w:proofErr w:type="spellEnd"/>
      <w:r w:rsidRPr="00521E60">
        <w:rPr>
          <w:lang w:val="ru-RU"/>
        </w:rPr>
        <w:t xml:space="preserve">, а при </w:t>
      </w:r>
      <w:proofErr w:type="spellStart"/>
      <w:r w:rsidRPr="00521E60">
        <w:rPr>
          <w:lang w:val="ru-RU"/>
        </w:rPr>
        <w:t>невалидной</w:t>
      </w:r>
      <w:proofErr w:type="spellEnd"/>
      <w:r w:rsidRPr="00521E60">
        <w:rPr>
          <w:lang w:val="ru-RU"/>
        </w:rPr>
        <w:t xml:space="preserve"> сессии пользователь переводится в неавторизованное состояние.</w:t>
      </w:r>
    </w:p>
    <w:p w14:paraId="70DD29FD" w14:textId="288877D1" w:rsidR="00521E60" w:rsidRPr="00521E60" w:rsidRDefault="00521E60" w:rsidP="00521E60">
      <w:pPr>
        <w:ind w:firstLine="709"/>
        <w:jc w:val="both"/>
        <w:rPr>
          <w:lang w:val="ru-RU"/>
        </w:rPr>
      </w:pPr>
      <w:r w:rsidRPr="00521E60">
        <w:rPr>
          <w:lang w:val="ru-RU"/>
        </w:rPr>
        <w:t xml:space="preserve">Для работы с асинхронными запросами и состоянием экранов используются </w:t>
      </w:r>
      <w:proofErr w:type="spellStart"/>
      <w:r w:rsidRPr="00521E60">
        <w:rPr>
          <w:lang w:val="ru-RU"/>
        </w:rPr>
        <w:t>Kotlin</w:t>
      </w:r>
      <w:proofErr w:type="spellEnd"/>
      <w:r w:rsidRPr="00521E60">
        <w:rPr>
          <w:lang w:val="ru-RU"/>
        </w:rPr>
        <w:t xml:space="preserve"> </w:t>
      </w:r>
      <w:proofErr w:type="spellStart"/>
      <w:r w:rsidRPr="00521E60">
        <w:rPr>
          <w:lang w:val="ru-RU"/>
        </w:rPr>
        <w:t>Coroutines</w:t>
      </w:r>
      <w:proofErr w:type="spellEnd"/>
      <w:r w:rsidRPr="00521E60">
        <w:rPr>
          <w:lang w:val="ru-RU"/>
        </w:rPr>
        <w:t xml:space="preserve">, </w:t>
      </w:r>
      <w:proofErr w:type="spellStart"/>
      <w:r w:rsidRPr="00521E60">
        <w:rPr>
          <w:lang w:val="ru-RU"/>
        </w:rPr>
        <w:t>StateFlow</w:t>
      </w:r>
      <w:proofErr w:type="spellEnd"/>
      <w:r w:rsidRPr="00521E60">
        <w:rPr>
          <w:lang w:val="ru-RU"/>
        </w:rPr>
        <w:t xml:space="preserve"> и </w:t>
      </w:r>
      <w:proofErr w:type="spellStart"/>
      <w:r w:rsidRPr="00521E60">
        <w:rPr>
          <w:lang w:val="ru-RU"/>
        </w:rPr>
        <w:t>ViewModel</w:t>
      </w:r>
      <w:proofErr w:type="spellEnd"/>
      <w:r w:rsidRPr="00521E60">
        <w:rPr>
          <w:lang w:val="ru-RU"/>
        </w:rPr>
        <w:t xml:space="preserve">. Такой подход позволяет централизованно обрабатывать состояния загрузки, ошибок и успешного получения данных, синхронизировать UI с </w:t>
      </w:r>
      <w:proofErr w:type="spellStart"/>
      <w:r w:rsidRPr="00521E60">
        <w:rPr>
          <w:lang w:val="ru-RU"/>
        </w:rPr>
        <w:t>backend</w:t>
      </w:r>
      <w:proofErr w:type="spellEnd"/>
      <w:r w:rsidRPr="00521E60">
        <w:rPr>
          <w:lang w:val="ru-RU"/>
        </w:rPr>
        <w:t xml:space="preserve"> и переиспользовать общую бизнес-логику в </w:t>
      </w:r>
      <w:proofErr w:type="spellStart"/>
      <w:r w:rsidRPr="00521E60">
        <w:rPr>
          <w:lang w:val="ru-RU"/>
        </w:rPr>
        <w:t>commonMain</w:t>
      </w:r>
      <w:proofErr w:type="spellEnd"/>
      <w:r w:rsidRPr="00521E60">
        <w:rPr>
          <w:lang w:val="ru-RU"/>
        </w:rPr>
        <w:t>.</w:t>
      </w:r>
    </w:p>
    <w:p w14:paraId="6FA0D567" w14:textId="64B445A1" w:rsidR="00521E60" w:rsidRPr="00521E60" w:rsidRDefault="00521E60" w:rsidP="00521E60">
      <w:pPr>
        <w:ind w:firstLine="709"/>
        <w:jc w:val="both"/>
        <w:rPr>
          <w:lang w:val="ru-RU"/>
        </w:rPr>
      </w:pPr>
      <w:r w:rsidRPr="00521E60">
        <w:rPr>
          <w:lang w:val="ru-RU"/>
        </w:rPr>
        <w:t xml:space="preserve">Для </w:t>
      </w:r>
      <w:proofErr w:type="spellStart"/>
      <w:r w:rsidRPr="00521E60">
        <w:rPr>
          <w:lang w:val="ru-RU"/>
        </w:rPr>
        <w:t>realtime</w:t>
      </w:r>
      <w:proofErr w:type="spellEnd"/>
      <w:r w:rsidRPr="00521E60">
        <w:rPr>
          <w:lang w:val="ru-RU"/>
        </w:rPr>
        <w:t xml:space="preserve">-взаимодействия применяется </w:t>
      </w:r>
      <w:proofErr w:type="spellStart"/>
      <w:r w:rsidRPr="00521E60">
        <w:rPr>
          <w:lang w:val="ru-RU"/>
        </w:rPr>
        <w:t>Ktor</w:t>
      </w:r>
      <w:proofErr w:type="spellEnd"/>
      <w:r w:rsidRPr="00521E60">
        <w:rPr>
          <w:lang w:val="ru-RU"/>
        </w:rPr>
        <w:t xml:space="preserve"> </w:t>
      </w:r>
      <w:proofErr w:type="spellStart"/>
      <w:r w:rsidRPr="00521E60">
        <w:rPr>
          <w:lang w:val="ru-RU"/>
        </w:rPr>
        <w:t>WebSocket</w:t>
      </w:r>
      <w:proofErr w:type="spellEnd"/>
      <w:r w:rsidRPr="00521E60">
        <w:rPr>
          <w:lang w:val="ru-RU"/>
        </w:rPr>
        <w:t>. В проекте реализованы отдельные сокеты для канбана и мессенджера (</w:t>
      </w:r>
      <w:proofErr w:type="spellStart"/>
      <w:r w:rsidRPr="00521E60">
        <w:rPr>
          <w:lang w:val="ru-RU"/>
        </w:rPr>
        <w:t>KanbanSocket</w:t>
      </w:r>
      <w:proofErr w:type="spellEnd"/>
      <w:r w:rsidRPr="00521E60">
        <w:rPr>
          <w:lang w:val="ru-RU"/>
        </w:rPr>
        <w:t xml:space="preserve">, </w:t>
      </w:r>
      <w:proofErr w:type="spellStart"/>
      <w:r w:rsidRPr="00521E60">
        <w:rPr>
          <w:lang w:val="ru-RU"/>
        </w:rPr>
        <w:t>MessengerSocket</w:t>
      </w:r>
      <w:proofErr w:type="spellEnd"/>
      <w:r w:rsidRPr="00521E60">
        <w:rPr>
          <w:lang w:val="ru-RU"/>
        </w:rPr>
        <w:t>), что позволяет получать изменения проекта в реальном времени без ручного обновления экранов.</w:t>
      </w:r>
    </w:p>
    <w:p w14:paraId="0827D26C" w14:textId="77777777" w:rsidR="00521E60" w:rsidRPr="00521E60" w:rsidRDefault="00521E60" w:rsidP="00521E60">
      <w:pPr>
        <w:ind w:firstLine="709"/>
        <w:jc w:val="both"/>
        <w:rPr>
          <w:lang w:val="ru-RU"/>
        </w:rPr>
      </w:pPr>
      <w:r w:rsidRPr="00521E60">
        <w:rPr>
          <w:lang w:val="ru-RU"/>
        </w:rPr>
        <w:t xml:space="preserve">Для аналитики используется модуль </w:t>
      </w:r>
      <w:proofErr w:type="spellStart"/>
      <w:r w:rsidRPr="00521E60">
        <w:rPr>
          <w:lang w:val="ru-RU"/>
        </w:rPr>
        <w:t>GitHub</w:t>
      </w:r>
      <w:proofErr w:type="spellEnd"/>
      <w:r w:rsidRPr="00521E60">
        <w:rPr>
          <w:lang w:val="ru-RU"/>
        </w:rPr>
        <w:t xml:space="preserve">-активности внутри приложения: загрузка веток и коммитов, фильтрация по периодам и отображение активности участников в интерфейсе </w:t>
      </w:r>
      <w:proofErr w:type="spellStart"/>
      <w:r w:rsidRPr="00521E60">
        <w:rPr>
          <w:lang w:val="ru-RU"/>
        </w:rPr>
        <w:t>Compose</w:t>
      </w:r>
      <w:proofErr w:type="spellEnd"/>
      <w:r w:rsidRPr="00521E60">
        <w:rPr>
          <w:lang w:val="ru-RU"/>
        </w:rPr>
        <w:t xml:space="preserve"> </w:t>
      </w:r>
      <w:proofErr w:type="spellStart"/>
      <w:r w:rsidRPr="00521E60">
        <w:rPr>
          <w:lang w:val="ru-RU"/>
        </w:rPr>
        <w:t>Multiplatform</w:t>
      </w:r>
      <w:proofErr w:type="spellEnd"/>
      <w:r w:rsidRPr="00521E60">
        <w:rPr>
          <w:lang w:val="ru-RU"/>
        </w:rPr>
        <w:t>.</w:t>
      </w:r>
    </w:p>
    <w:p w14:paraId="0ECB8DBA" w14:textId="77777777" w:rsidR="00DE6CA3" w:rsidRDefault="00DE6CA3" w:rsidP="00DE6CA3">
      <w:pPr>
        <w:ind w:firstLine="709"/>
        <w:jc w:val="both"/>
        <w:rPr>
          <w:lang w:val="ru-RU"/>
        </w:rPr>
      </w:pPr>
    </w:p>
    <w:p w14:paraId="17EA4A20" w14:textId="66A13AB2" w:rsidR="00DE6CA3" w:rsidRPr="00DE6CA3" w:rsidRDefault="00DE6CA3" w:rsidP="00DA7785">
      <w:pPr>
        <w:pStyle w:val="1"/>
        <w:ind w:firstLine="708"/>
      </w:pPr>
      <w:bookmarkStart w:id="18" w:name="_Toc227868919"/>
      <w:r w:rsidRPr="00DE6CA3">
        <w:t xml:space="preserve">3.5 Интерфейс </w:t>
      </w:r>
      <w:r>
        <w:t>реализованного приложения</w:t>
      </w:r>
      <w:bookmarkEnd w:id="18"/>
    </w:p>
    <w:p w14:paraId="7B8058AC" w14:textId="1909AAE3" w:rsidR="00DA7785" w:rsidRDefault="00DA7785" w:rsidP="005F0E40">
      <w:pPr>
        <w:ind w:firstLine="709"/>
        <w:jc w:val="both"/>
      </w:pPr>
      <w:r w:rsidRPr="00DA7785">
        <w:rPr>
          <w:lang w:val="ru-RU"/>
        </w:rPr>
        <w:t xml:space="preserve">В авторизации реализованы стандартные страницы авторизации и регистрации, страница регистрации состоит из 2 частей, регистрация преподавателя, и регистрация студента. </w:t>
      </w:r>
      <w:proofErr w:type="spellStart"/>
      <w:r>
        <w:t>Результат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рисунках</w:t>
      </w:r>
      <w:proofErr w:type="spellEnd"/>
      <w:r>
        <w:t xml:space="preserve"> </w:t>
      </w:r>
      <w:r w:rsidR="005B37BB">
        <w:rPr>
          <w:lang w:val="ru-RU"/>
        </w:rPr>
        <w:t>9</w:t>
      </w:r>
      <w:r>
        <w:t>-</w:t>
      </w:r>
      <w:r w:rsidR="005B37BB">
        <w:rPr>
          <w:lang w:val="ru-RU"/>
        </w:rPr>
        <w:t>1</w:t>
      </w:r>
      <w:r w:rsidR="007D7433">
        <w:rPr>
          <w:lang w:val="ru-RU"/>
        </w:rPr>
        <w:t>3</w:t>
      </w:r>
      <w:r>
        <w:t>.</w:t>
      </w:r>
    </w:p>
    <w:p w14:paraId="05D6CB5A" w14:textId="5920F9A9" w:rsidR="00DA7785" w:rsidRDefault="007D7433" w:rsidP="00E52B6B">
      <w:pPr>
        <w:jc w:val="center"/>
      </w:pPr>
      <w:r w:rsidRPr="007D7433">
        <w:rPr>
          <w:noProof/>
        </w:rPr>
        <w:drawing>
          <wp:inline distT="0" distB="0" distL="0" distR="0" wp14:anchorId="6116BAA9" wp14:editId="62B4554E">
            <wp:extent cx="3590544" cy="3337496"/>
            <wp:effectExtent l="0" t="0" r="0" b="0"/>
            <wp:docPr id="1066136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367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98298" cy="334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401C1" w14:textId="2AA25C5C" w:rsidR="00DA7785" w:rsidRDefault="00DA7785" w:rsidP="00E52B6B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5B37BB">
        <w:rPr>
          <w:lang w:val="ru-RU"/>
        </w:rPr>
        <w:t>9</w:t>
      </w:r>
      <w:r>
        <w:t xml:space="preserve"> – </w:t>
      </w:r>
      <w:proofErr w:type="spellStart"/>
      <w:r>
        <w:t>Вход</w:t>
      </w:r>
      <w:proofErr w:type="spellEnd"/>
    </w:p>
    <w:p w14:paraId="78041C95" w14:textId="5159507F" w:rsidR="00DA7785" w:rsidRDefault="007D7433" w:rsidP="00E52B6B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6A71E71C" wp14:editId="3D4A8C24">
            <wp:extent cx="3660239" cy="5004816"/>
            <wp:effectExtent l="0" t="0" r="0" b="5715"/>
            <wp:docPr id="162966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660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67119" cy="5014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9674E" w14:textId="5ACB1CD3" w:rsidR="00DA7785" w:rsidRPr="007D7433" w:rsidRDefault="00DA7785" w:rsidP="00E52B6B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5B37BB">
        <w:rPr>
          <w:lang w:val="ru-RU"/>
        </w:rPr>
        <w:t>10</w:t>
      </w:r>
      <w:r>
        <w:t xml:space="preserve"> – </w:t>
      </w:r>
      <w:proofErr w:type="spellStart"/>
      <w:r>
        <w:t>Регистрация</w:t>
      </w:r>
      <w:proofErr w:type="spellEnd"/>
      <w:r w:rsidR="007D7433">
        <w:rPr>
          <w:lang w:val="ru-RU"/>
        </w:rPr>
        <w:t xml:space="preserve"> (часть 1)</w:t>
      </w:r>
    </w:p>
    <w:p w14:paraId="598CF9D2" w14:textId="74542034" w:rsidR="00DA7785" w:rsidRDefault="007D7433" w:rsidP="00E52B6B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5A645823" wp14:editId="3EEA4F13">
            <wp:extent cx="3456432" cy="5483564"/>
            <wp:effectExtent l="0" t="0" r="0" b="3175"/>
            <wp:docPr id="1323607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6074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1968" cy="549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8C901" w14:textId="3E7E7C15" w:rsidR="00DA7785" w:rsidRPr="007D7433" w:rsidRDefault="00DA7785" w:rsidP="00E52B6B">
      <w:pPr>
        <w:jc w:val="center"/>
        <w:rPr>
          <w:lang w:val="ru-RU"/>
        </w:rPr>
      </w:pPr>
      <w:r w:rsidRPr="00DA7785">
        <w:rPr>
          <w:lang w:val="ru-RU"/>
        </w:rPr>
        <w:t xml:space="preserve">Рисунок </w:t>
      </w:r>
      <w:r w:rsidR="005B37BB">
        <w:rPr>
          <w:lang w:val="ru-RU"/>
        </w:rPr>
        <w:t>11</w:t>
      </w:r>
      <w:r w:rsidRPr="00DA7785">
        <w:rPr>
          <w:lang w:val="ru-RU"/>
        </w:rPr>
        <w:t xml:space="preserve"> – Регистрация </w:t>
      </w:r>
      <w:r w:rsidR="007D7433">
        <w:t>(</w:t>
      </w:r>
      <w:r w:rsidR="007D7433">
        <w:rPr>
          <w:lang w:val="ru-RU"/>
        </w:rPr>
        <w:t>часть 2 - студент)</w:t>
      </w:r>
    </w:p>
    <w:p w14:paraId="0E59FDA3" w14:textId="77777777" w:rsidR="00945F70" w:rsidRDefault="00DA7785" w:rsidP="00DA7785">
      <w:pPr>
        <w:ind w:firstLine="709"/>
        <w:rPr>
          <w:lang w:val="ru-RU"/>
        </w:rPr>
      </w:pPr>
      <w:r w:rsidRPr="00DA7785">
        <w:rPr>
          <w:lang w:val="ru-RU"/>
        </w:rPr>
        <w:tab/>
      </w:r>
    </w:p>
    <w:p w14:paraId="320B9A0D" w14:textId="78FBA0EF" w:rsidR="00DA7785" w:rsidRDefault="007D7433" w:rsidP="00E52B6B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6859F513" wp14:editId="6657DAED">
            <wp:extent cx="2678551" cy="4126992"/>
            <wp:effectExtent l="0" t="0" r="7620" b="6985"/>
            <wp:docPr id="378638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6383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1503" cy="413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1BC51" w14:textId="1B7A913E" w:rsidR="00DA7785" w:rsidRPr="007D7433" w:rsidRDefault="00DA7785" w:rsidP="00E52B6B">
      <w:pPr>
        <w:jc w:val="center"/>
        <w:rPr>
          <w:lang w:val="ru-RU"/>
        </w:rPr>
      </w:pPr>
      <w:proofErr w:type="spellStart"/>
      <w:r>
        <w:t>Рисунок</w:t>
      </w:r>
      <w:proofErr w:type="spellEnd"/>
      <w:r>
        <w:t xml:space="preserve"> </w:t>
      </w:r>
      <w:r w:rsidR="00E52B6B">
        <w:rPr>
          <w:lang w:val="ru-RU"/>
        </w:rPr>
        <w:t>12</w:t>
      </w:r>
      <w:r>
        <w:t xml:space="preserve"> </w:t>
      </w:r>
      <w:r w:rsidR="007D7433">
        <w:t>–</w:t>
      </w:r>
      <w:r>
        <w:t xml:space="preserve"> </w:t>
      </w:r>
      <w:r w:rsidR="007D7433">
        <w:rPr>
          <w:lang w:val="ru-RU"/>
        </w:rPr>
        <w:t>Регистрация (часть 2 – преподаватель)</w:t>
      </w:r>
    </w:p>
    <w:p w14:paraId="63422FDD" w14:textId="690B27CA" w:rsidR="00DA7785" w:rsidRDefault="007D7433" w:rsidP="00E52B6B">
      <w:pPr>
        <w:jc w:val="center"/>
      </w:pPr>
      <w:r w:rsidRPr="007D7433">
        <w:rPr>
          <w:noProof/>
        </w:rPr>
        <w:drawing>
          <wp:inline distT="0" distB="0" distL="0" distR="0" wp14:anchorId="6C02705C" wp14:editId="349D5C8E">
            <wp:extent cx="5010849" cy="3829584"/>
            <wp:effectExtent l="0" t="0" r="0" b="0"/>
            <wp:docPr id="968508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5088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1337" w14:textId="7A7974B3" w:rsidR="00DA7785" w:rsidRDefault="00DA7785" w:rsidP="00E52B6B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52B6B">
        <w:rPr>
          <w:lang w:val="ru-RU"/>
        </w:rPr>
        <w:t>3</w:t>
      </w:r>
      <w:r w:rsidRPr="00DA7785">
        <w:rPr>
          <w:lang w:val="ru-RU"/>
        </w:rPr>
        <w:t xml:space="preserve"> – </w:t>
      </w:r>
      <w:r w:rsidR="007D7433">
        <w:rPr>
          <w:lang w:val="ru-RU"/>
        </w:rPr>
        <w:t>Приветственный экран</w:t>
      </w:r>
    </w:p>
    <w:p w14:paraId="43EB3901" w14:textId="77777777" w:rsidR="00E21FCF" w:rsidRPr="00E21FCF" w:rsidRDefault="00E21FCF" w:rsidP="00E52B6B">
      <w:pPr>
        <w:jc w:val="center"/>
        <w:rPr>
          <w:lang w:val="ru-RU"/>
        </w:rPr>
      </w:pPr>
    </w:p>
    <w:p w14:paraId="2B752556" w14:textId="7E34204C" w:rsidR="00DA7785" w:rsidRPr="00DA7785" w:rsidRDefault="00DA7785" w:rsidP="00DC6E29">
      <w:pPr>
        <w:rPr>
          <w:noProof/>
          <w:lang w:val="ru-RU"/>
        </w:rPr>
      </w:pPr>
      <w:r w:rsidRPr="00DA7785">
        <w:rPr>
          <w:lang w:val="ru-RU"/>
        </w:rPr>
        <w:t>Далее новый пользователь перенаправляется в профиль, результат на рисунке 1</w:t>
      </w:r>
      <w:r w:rsidR="00DC6E29">
        <w:rPr>
          <w:lang w:val="ru-RU"/>
        </w:rPr>
        <w:t>4</w:t>
      </w:r>
      <w:r w:rsidRPr="00DA7785">
        <w:rPr>
          <w:lang w:val="ru-RU"/>
        </w:rPr>
        <w:t>.</w:t>
      </w:r>
      <w:r w:rsidRPr="00DA7785">
        <w:rPr>
          <w:noProof/>
          <w:lang w:val="ru-RU"/>
        </w:rPr>
        <w:t xml:space="preserve"> </w:t>
      </w:r>
    </w:p>
    <w:p w14:paraId="48260D90" w14:textId="56F3E8E0" w:rsidR="00DA7785" w:rsidRDefault="007D7433" w:rsidP="00E21FCF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6639B54F" wp14:editId="4A148043">
            <wp:extent cx="3694176" cy="4872318"/>
            <wp:effectExtent l="0" t="0" r="1905" b="5080"/>
            <wp:docPr id="1687131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1316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04001" cy="4885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3256D" w14:textId="23D5D47A" w:rsidR="00DA7785" w:rsidRPr="00DA7785" w:rsidRDefault="00DA7785" w:rsidP="00E21FCF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21FCF">
        <w:rPr>
          <w:lang w:val="ru-RU"/>
        </w:rPr>
        <w:t>4</w:t>
      </w:r>
      <w:r w:rsidRPr="00DA7785">
        <w:rPr>
          <w:lang w:val="ru-RU"/>
        </w:rPr>
        <w:t xml:space="preserve"> – Профиль студента</w:t>
      </w:r>
    </w:p>
    <w:p w14:paraId="031FB7D1" w14:textId="627547D5" w:rsidR="00DA7785" w:rsidRDefault="00DA7785" w:rsidP="005F0E40">
      <w:pPr>
        <w:ind w:firstLine="709"/>
        <w:jc w:val="both"/>
      </w:pPr>
      <w:r w:rsidRPr="00DA7785">
        <w:rPr>
          <w:lang w:val="ru-RU"/>
        </w:rPr>
        <w:t xml:space="preserve">В профиле пользователь может создать новый проект. </w:t>
      </w:r>
      <w:proofErr w:type="gramStart"/>
      <w:r w:rsidRPr="00DA7785">
        <w:rPr>
          <w:lang w:val="ru-RU"/>
        </w:rPr>
        <w:t>При создании проекта,</w:t>
      </w:r>
      <w:proofErr w:type="gramEnd"/>
      <w:r w:rsidRPr="00DA7785">
        <w:rPr>
          <w:lang w:val="ru-RU"/>
        </w:rPr>
        <w:t xml:space="preserve"> студент выбирает преподавателя и группу проектов, заранее созданную преподавателем. </w:t>
      </w:r>
      <w:proofErr w:type="spellStart"/>
      <w:r>
        <w:t>Результат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рисунке</w:t>
      </w:r>
      <w:proofErr w:type="spellEnd"/>
      <w:r>
        <w:t xml:space="preserve"> 1</w:t>
      </w:r>
      <w:r w:rsidR="00E21FCF">
        <w:rPr>
          <w:lang w:val="ru-RU"/>
        </w:rPr>
        <w:t>5</w:t>
      </w:r>
      <w:r>
        <w:t>.</w:t>
      </w:r>
    </w:p>
    <w:p w14:paraId="72DB9215" w14:textId="45F9E85B" w:rsidR="00DA7785" w:rsidRPr="00346969" w:rsidRDefault="007D7433" w:rsidP="00DE716B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1F53BD68" wp14:editId="6C62AB2A">
            <wp:extent cx="3023616" cy="5917271"/>
            <wp:effectExtent l="0" t="0" r="5715" b="7620"/>
            <wp:docPr id="1469170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1706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30431" cy="593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02292" w14:textId="018007AF" w:rsidR="00DA7785" w:rsidRDefault="00DA7785" w:rsidP="00DE716B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21FCF">
        <w:rPr>
          <w:lang w:val="ru-RU"/>
        </w:rPr>
        <w:t>5</w:t>
      </w:r>
      <w:r w:rsidRPr="00DA7785">
        <w:rPr>
          <w:lang w:val="ru-RU"/>
        </w:rPr>
        <w:t xml:space="preserve"> – Создание проекта</w:t>
      </w:r>
    </w:p>
    <w:p w14:paraId="2C47CE6E" w14:textId="77777777" w:rsidR="00E21FCF" w:rsidRPr="00DA7785" w:rsidRDefault="00E21FCF" w:rsidP="00DA7785">
      <w:pPr>
        <w:ind w:firstLine="709"/>
        <w:jc w:val="center"/>
        <w:rPr>
          <w:lang w:val="ru-RU"/>
        </w:rPr>
      </w:pPr>
    </w:p>
    <w:p w14:paraId="0ABB1E06" w14:textId="6A59E657" w:rsidR="00DA7785" w:rsidRPr="00E21FCF" w:rsidRDefault="00DA7785" w:rsidP="005F0E40">
      <w:pPr>
        <w:ind w:firstLine="709"/>
        <w:jc w:val="both"/>
        <w:rPr>
          <w:lang w:val="ru-RU"/>
        </w:rPr>
      </w:pPr>
      <w:r w:rsidRPr="00DA7785">
        <w:rPr>
          <w:lang w:val="ru-RU"/>
        </w:rPr>
        <w:t xml:space="preserve">Также студент может присоединиться к </w:t>
      </w:r>
      <w:proofErr w:type="gramStart"/>
      <w:r w:rsidRPr="00DA7785">
        <w:rPr>
          <w:lang w:val="ru-RU"/>
        </w:rPr>
        <w:t>уже существующему</w:t>
      </w:r>
      <w:proofErr w:type="gramEnd"/>
      <w:r w:rsidRPr="00DA7785">
        <w:rPr>
          <w:lang w:val="ru-RU"/>
        </w:rPr>
        <w:t xml:space="preserve"> проекту используя уникальный многоразовый код, доступный создателю проекта в меню настройки. </w:t>
      </w:r>
      <w:r w:rsidRPr="00E21FCF">
        <w:rPr>
          <w:lang w:val="ru-RU"/>
        </w:rPr>
        <w:t>Результат на рисунке 1</w:t>
      </w:r>
      <w:r w:rsidR="00E21FCF">
        <w:rPr>
          <w:lang w:val="ru-RU"/>
        </w:rPr>
        <w:t>6</w:t>
      </w:r>
      <w:r w:rsidRPr="00E21FCF">
        <w:rPr>
          <w:lang w:val="ru-RU"/>
        </w:rPr>
        <w:t>.</w:t>
      </w:r>
    </w:p>
    <w:p w14:paraId="477B7DB5" w14:textId="2D31C082" w:rsidR="00DA7785" w:rsidRDefault="007D7433" w:rsidP="00E21FCF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68B2FE49" wp14:editId="50443625">
            <wp:extent cx="3078480" cy="2534342"/>
            <wp:effectExtent l="0" t="0" r="7620" b="0"/>
            <wp:docPr id="373074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7443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86754" cy="254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26510" w14:textId="7DC322CD" w:rsidR="00DA7785" w:rsidRDefault="00DA7785" w:rsidP="00E21FCF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21FCF">
        <w:rPr>
          <w:lang w:val="ru-RU"/>
        </w:rPr>
        <w:t>6</w:t>
      </w:r>
      <w:r w:rsidRPr="00DA7785">
        <w:rPr>
          <w:lang w:val="ru-RU"/>
        </w:rPr>
        <w:t xml:space="preserve"> – Присоединение к проекту</w:t>
      </w:r>
    </w:p>
    <w:p w14:paraId="0C8734A8" w14:textId="77777777" w:rsidR="00E21FCF" w:rsidRPr="00DA7785" w:rsidRDefault="00E21FCF" w:rsidP="00E21FCF">
      <w:pPr>
        <w:jc w:val="center"/>
        <w:rPr>
          <w:lang w:val="ru-RU"/>
        </w:rPr>
      </w:pPr>
    </w:p>
    <w:p w14:paraId="763C0E9F" w14:textId="27B44F9B" w:rsidR="00DA7785" w:rsidRPr="00E21FCF" w:rsidRDefault="00DA7785" w:rsidP="00E21FCF">
      <w:pPr>
        <w:rPr>
          <w:lang w:val="ru-RU"/>
        </w:rPr>
      </w:pPr>
      <w:r w:rsidRPr="00DA7785">
        <w:rPr>
          <w:lang w:val="ru-RU"/>
        </w:rPr>
        <w:t xml:space="preserve">Также в профиле можно изменить информацию о себе. </w:t>
      </w:r>
      <w:r w:rsidRPr="00E21FCF">
        <w:rPr>
          <w:lang w:val="ru-RU"/>
        </w:rPr>
        <w:t>Смотреть рисунок 1</w:t>
      </w:r>
      <w:r w:rsidR="00E21FCF">
        <w:rPr>
          <w:lang w:val="ru-RU"/>
        </w:rPr>
        <w:t>7</w:t>
      </w:r>
      <w:r w:rsidRPr="00E21FCF">
        <w:rPr>
          <w:lang w:val="ru-RU"/>
        </w:rPr>
        <w:t xml:space="preserve">. </w:t>
      </w:r>
    </w:p>
    <w:p w14:paraId="7909D49B" w14:textId="28B1D916" w:rsidR="00DA7785" w:rsidRDefault="007D7433" w:rsidP="00E21FCF">
      <w:pPr>
        <w:jc w:val="center"/>
      </w:pPr>
      <w:r w:rsidRPr="007D7433">
        <w:rPr>
          <w:noProof/>
        </w:rPr>
        <w:drawing>
          <wp:inline distT="0" distB="0" distL="0" distR="0" wp14:anchorId="49E1F9EF" wp14:editId="29406786">
            <wp:extent cx="2139696" cy="3566161"/>
            <wp:effectExtent l="0" t="0" r="0" b="0"/>
            <wp:docPr id="670519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5196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44806" cy="357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E3F6A" w14:textId="39FBB898" w:rsidR="00DA7785" w:rsidRDefault="00DA7785" w:rsidP="00E21FCF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21FCF">
        <w:rPr>
          <w:lang w:val="ru-RU"/>
        </w:rPr>
        <w:t>7</w:t>
      </w:r>
      <w:r w:rsidRPr="00DA7785">
        <w:rPr>
          <w:lang w:val="ru-RU"/>
        </w:rPr>
        <w:t xml:space="preserve"> – Редактирование профиля</w:t>
      </w:r>
    </w:p>
    <w:p w14:paraId="66C48B35" w14:textId="77777777" w:rsidR="00E21FCF" w:rsidRPr="00DA7785" w:rsidRDefault="00E21FCF" w:rsidP="00E21FCF">
      <w:pPr>
        <w:jc w:val="center"/>
        <w:rPr>
          <w:lang w:val="ru-RU"/>
        </w:rPr>
      </w:pPr>
    </w:p>
    <w:p w14:paraId="4E4377C9" w14:textId="4E77EAC6" w:rsidR="00DA7785" w:rsidRPr="007D7433" w:rsidRDefault="00DA7785" w:rsidP="005F0E40">
      <w:pPr>
        <w:ind w:firstLine="709"/>
        <w:jc w:val="both"/>
        <w:rPr>
          <w:lang w:val="ru-RU"/>
        </w:rPr>
      </w:pPr>
      <w:r w:rsidRPr="00DA7785">
        <w:rPr>
          <w:lang w:val="ru-RU"/>
        </w:rPr>
        <w:t>В созданном проекте есть следующие разделы: активность, мессенджер, информация, канбан, настройки (только для создателя проекта)</w:t>
      </w:r>
      <w:r w:rsidR="007D7433" w:rsidRPr="007D7433">
        <w:rPr>
          <w:lang w:val="ru-RU"/>
        </w:rPr>
        <w:t>.</w:t>
      </w:r>
      <w:r w:rsidRPr="00DA7785">
        <w:rPr>
          <w:lang w:val="ru-RU"/>
        </w:rPr>
        <w:t xml:space="preserve"> На странице активности отображается последняя активность участников на сайте, спринты, и активность участников на </w:t>
      </w:r>
      <w:r>
        <w:t>GitHub</w:t>
      </w:r>
      <w:r w:rsidRPr="00DA7785">
        <w:rPr>
          <w:lang w:val="ru-RU"/>
        </w:rPr>
        <w:t xml:space="preserve">, где можно выбирать репозиторий/ветку проекта, фильтровать коммиты по годам и участникам, неавторизованные пользователи тоже определяются и имеют уникальные имена. </w:t>
      </w:r>
      <w:r w:rsidRPr="007D7433">
        <w:rPr>
          <w:lang w:val="ru-RU"/>
        </w:rPr>
        <w:t xml:space="preserve">Результаты на рисунках </w:t>
      </w:r>
      <w:proofErr w:type="gramStart"/>
      <w:r w:rsidRPr="007D7433">
        <w:rPr>
          <w:lang w:val="ru-RU"/>
        </w:rPr>
        <w:t>1</w:t>
      </w:r>
      <w:r w:rsidR="00E21FCF">
        <w:rPr>
          <w:lang w:val="ru-RU"/>
        </w:rPr>
        <w:t>8</w:t>
      </w:r>
      <w:r w:rsidRPr="007D7433">
        <w:rPr>
          <w:lang w:val="ru-RU"/>
        </w:rPr>
        <w:t>-1</w:t>
      </w:r>
      <w:r w:rsidR="00E21FCF">
        <w:rPr>
          <w:lang w:val="ru-RU"/>
        </w:rPr>
        <w:t>9</w:t>
      </w:r>
      <w:proofErr w:type="gramEnd"/>
      <w:r w:rsidRPr="007D7433">
        <w:rPr>
          <w:lang w:val="ru-RU"/>
        </w:rPr>
        <w:t>.</w:t>
      </w:r>
    </w:p>
    <w:p w14:paraId="0D572F4B" w14:textId="56350E54" w:rsidR="00DA7785" w:rsidRDefault="007D7433" w:rsidP="00E21FCF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4C738C46" wp14:editId="4DECCF92">
            <wp:extent cx="4064577" cy="8022336"/>
            <wp:effectExtent l="0" t="0" r="0" b="0"/>
            <wp:docPr id="1565842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8422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81487" cy="8055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F87B" w14:textId="22B98062" w:rsidR="00DA7785" w:rsidRPr="000F689C" w:rsidRDefault="00DA7785" w:rsidP="00E21FCF">
      <w:pPr>
        <w:jc w:val="center"/>
      </w:pPr>
      <w:proofErr w:type="spellStart"/>
      <w:r>
        <w:t>Рисунок</w:t>
      </w:r>
      <w:proofErr w:type="spellEnd"/>
      <w:r>
        <w:t xml:space="preserve"> 1</w:t>
      </w:r>
      <w:r w:rsidR="00E21FCF">
        <w:rPr>
          <w:lang w:val="ru-RU"/>
        </w:rPr>
        <w:t>8</w:t>
      </w:r>
      <w:r>
        <w:t xml:space="preserve"> – </w:t>
      </w:r>
      <w:proofErr w:type="spellStart"/>
      <w:r>
        <w:t>Страница</w:t>
      </w:r>
      <w:proofErr w:type="spellEnd"/>
      <w:r>
        <w:t xml:space="preserve"> </w:t>
      </w:r>
      <w:proofErr w:type="spellStart"/>
      <w:r>
        <w:t>активности</w:t>
      </w:r>
      <w:proofErr w:type="spellEnd"/>
    </w:p>
    <w:p w14:paraId="66F27547" w14:textId="77777777" w:rsidR="00DA7785" w:rsidRPr="00346969" w:rsidRDefault="00DA7785" w:rsidP="00E21FCF">
      <w:pPr>
        <w:jc w:val="center"/>
      </w:pPr>
    </w:p>
    <w:p w14:paraId="7E8A0286" w14:textId="2B9BB911" w:rsidR="00DA7785" w:rsidRDefault="007D7433" w:rsidP="00E21FCF">
      <w:pPr>
        <w:jc w:val="center"/>
      </w:pPr>
      <w:r w:rsidRPr="007D7433">
        <w:rPr>
          <w:noProof/>
        </w:rPr>
        <w:lastRenderedPageBreak/>
        <w:drawing>
          <wp:inline distT="0" distB="0" distL="0" distR="0" wp14:anchorId="1017794D" wp14:editId="6134F469">
            <wp:extent cx="4160286" cy="8296656"/>
            <wp:effectExtent l="0" t="0" r="0" b="0"/>
            <wp:docPr id="1516215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21596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63059" cy="8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FD7CD" w14:textId="4F2C86C6" w:rsidR="00DA7785" w:rsidRDefault="00DA7785" w:rsidP="00E21FCF">
      <w:pPr>
        <w:jc w:val="center"/>
        <w:rPr>
          <w:lang w:val="ru-RU"/>
        </w:rPr>
      </w:pPr>
      <w:r w:rsidRPr="00DA7785">
        <w:rPr>
          <w:lang w:val="ru-RU"/>
        </w:rPr>
        <w:t>Рисунок 1</w:t>
      </w:r>
      <w:r w:rsidR="00E21FCF">
        <w:rPr>
          <w:lang w:val="ru-RU"/>
        </w:rPr>
        <w:t>9</w:t>
      </w:r>
      <w:r w:rsidRPr="00DA7785">
        <w:rPr>
          <w:lang w:val="ru-RU"/>
        </w:rPr>
        <w:t xml:space="preserve"> – </w:t>
      </w:r>
      <w:r w:rsidR="007D7433">
        <w:rPr>
          <w:lang w:val="ru-RU"/>
        </w:rPr>
        <w:t>Коммиты</w:t>
      </w:r>
    </w:p>
    <w:p w14:paraId="076FF6C3" w14:textId="77777777" w:rsidR="00405DAF" w:rsidRPr="00DA7785" w:rsidRDefault="00405DAF" w:rsidP="00E21FCF">
      <w:pPr>
        <w:jc w:val="center"/>
        <w:rPr>
          <w:lang w:val="ru-RU"/>
        </w:rPr>
      </w:pPr>
    </w:p>
    <w:p w14:paraId="1C569689" w14:textId="7A3B2C15" w:rsidR="00DA7785" w:rsidRDefault="00DA7785" w:rsidP="005F0E40">
      <w:pPr>
        <w:ind w:firstLine="709"/>
        <w:jc w:val="both"/>
      </w:pPr>
      <w:r w:rsidRPr="00DA7785">
        <w:rPr>
          <w:lang w:val="ru-RU"/>
        </w:rPr>
        <w:lastRenderedPageBreak/>
        <w:t xml:space="preserve">На странице мессенджера располагается уникальный мессенджер для каждого проекта. В нем есть общий чат для участников проекта и преподавателя. Для преподавателя есть отдельный чат, где можно делать заметки. Для студентов тоже есть отдельный чат без преподавателя. Также по желанию можно создать чаты по задачам с канбан доски. Чат, как и все остальные страницы, адаптирован для мобильных устройств, при низкой ширине экрана, вначале выбирается чат, затем показывается его содержимое с кнопкой назад. 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рисунках</w:t>
      </w:r>
      <w:proofErr w:type="spellEnd"/>
      <w:r>
        <w:t xml:space="preserve"> </w:t>
      </w:r>
      <w:r w:rsidR="005F0E40">
        <w:rPr>
          <w:lang w:val="ru-RU"/>
        </w:rPr>
        <w:t>20</w:t>
      </w:r>
      <w:r>
        <w:t>-2</w:t>
      </w:r>
      <w:r w:rsidR="005F0E40">
        <w:rPr>
          <w:lang w:val="ru-RU"/>
        </w:rPr>
        <w:t>3</w:t>
      </w:r>
      <w:r>
        <w:t>.</w:t>
      </w:r>
    </w:p>
    <w:p w14:paraId="40D9CF0D" w14:textId="382EA0B8" w:rsidR="00DA7785" w:rsidRPr="007D7433" w:rsidRDefault="007D7433" w:rsidP="007D7433">
      <w:pPr>
        <w:jc w:val="center"/>
        <w:rPr>
          <w:lang w:val="ru-RU"/>
        </w:rPr>
      </w:pPr>
      <w:r w:rsidRPr="007D7433">
        <w:rPr>
          <w:noProof/>
          <w:lang w:val="ru-RU"/>
        </w:rPr>
        <w:drawing>
          <wp:inline distT="0" distB="0" distL="0" distR="0" wp14:anchorId="6FD8802B" wp14:editId="5FB9DCD8">
            <wp:extent cx="5029902" cy="5582429"/>
            <wp:effectExtent l="0" t="0" r="0" b="0"/>
            <wp:docPr id="480425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42532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F1EC" w14:textId="64A03E97" w:rsidR="00DA7785" w:rsidRDefault="00DA7785" w:rsidP="005F0E40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5F0E40">
        <w:rPr>
          <w:lang w:val="ru-RU"/>
        </w:rPr>
        <w:t>20</w:t>
      </w:r>
      <w:r>
        <w:t xml:space="preserve"> – </w:t>
      </w:r>
      <w:proofErr w:type="spellStart"/>
      <w:r>
        <w:t>Страница</w:t>
      </w:r>
      <w:proofErr w:type="spellEnd"/>
      <w:r>
        <w:t xml:space="preserve"> </w:t>
      </w:r>
      <w:proofErr w:type="spellStart"/>
      <w:r>
        <w:t>мессенджера</w:t>
      </w:r>
      <w:proofErr w:type="spellEnd"/>
    </w:p>
    <w:p w14:paraId="4995E085" w14:textId="63704595" w:rsidR="00DA7785" w:rsidRDefault="00BB3E20" w:rsidP="005F0E40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652A4DCD" wp14:editId="5AF57B94">
            <wp:extent cx="4151376" cy="8222614"/>
            <wp:effectExtent l="0" t="0" r="1905" b="7620"/>
            <wp:docPr id="1919235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3524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55762" cy="8231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33CD7" w14:textId="403E2DD4" w:rsidR="00DA7785" w:rsidRPr="00BB3E20" w:rsidRDefault="00DA7785" w:rsidP="005F0E40">
      <w:pPr>
        <w:jc w:val="center"/>
        <w:rPr>
          <w:lang w:val="ru-RU"/>
        </w:rPr>
      </w:pPr>
      <w:proofErr w:type="spellStart"/>
      <w:r>
        <w:t>Рисунок</w:t>
      </w:r>
      <w:proofErr w:type="spellEnd"/>
      <w:r>
        <w:t xml:space="preserve"> </w:t>
      </w:r>
      <w:r w:rsidR="005F0E40">
        <w:rPr>
          <w:lang w:val="ru-RU"/>
        </w:rPr>
        <w:t>21</w:t>
      </w:r>
      <w:r>
        <w:t xml:space="preserve"> - </w:t>
      </w:r>
      <w:proofErr w:type="spellStart"/>
      <w:r>
        <w:t>Страница</w:t>
      </w:r>
      <w:proofErr w:type="spellEnd"/>
      <w:r>
        <w:t xml:space="preserve"> </w:t>
      </w:r>
      <w:r w:rsidR="00BB3E20">
        <w:rPr>
          <w:lang w:val="ru-RU"/>
        </w:rPr>
        <w:t>чата</w:t>
      </w:r>
    </w:p>
    <w:p w14:paraId="63D1B482" w14:textId="47B6A1E2" w:rsidR="00DA7785" w:rsidRDefault="00BB3E20" w:rsidP="005F0E40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446D3A0A" wp14:editId="2D58616F">
            <wp:extent cx="3972479" cy="3381847"/>
            <wp:effectExtent l="0" t="0" r="9525" b="9525"/>
            <wp:docPr id="1759055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5570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C619" w14:textId="686FEA26" w:rsidR="00DA7785" w:rsidRPr="00DA7785" w:rsidRDefault="00DA7785" w:rsidP="005F0E40">
      <w:pPr>
        <w:jc w:val="center"/>
        <w:rPr>
          <w:lang w:val="ru-RU"/>
        </w:rPr>
      </w:pPr>
      <w:r w:rsidRPr="00DA7785">
        <w:rPr>
          <w:lang w:val="ru-RU"/>
        </w:rPr>
        <w:t xml:space="preserve">Рисунок </w:t>
      </w:r>
      <w:r w:rsidR="005F0E40">
        <w:rPr>
          <w:lang w:val="ru-RU"/>
        </w:rPr>
        <w:t>22</w:t>
      </w:r>
      <w:r w:rsidRPr="00DA7785">
        <w:rPr>
          <w:lang w:val="ru-RU"/>
        </w:rPr>
        <w:t xml:space="preserve"> – </w:t>
      </w:r>
      <w:r w:rsidR="00BB3E20">
        <w:rPr>
          <w:lang w:val="ru-RU"/>
        </w:rPr>
        <w:t>Создание чата</w:t>
      </w:r>
    </w:p>
    <w:p w14:paraId="41EABC58" w14:textId="70F072A9" w:rsidR="00DA7785" w:rsidRDefault="00BB3E20" w:rsidP="005F0E40">
      <w:pPr>
        <w:jc w:val="center"/>
      </w:pPr>
      <w:r w:rsidRPr="00BB3E20">
        <w:rPr>
          <w:noProof/>
        </w:rPr>
        <w:drawing>
          <wp:inline distT="0" distB="0" distL="0" distR="0" wp14:anchorId="536BAFCF" wp14:editId="6544801F">
            <wp:extent cx="4944165" cy="4277322"/>
            <wp:effectExtent l="0" t="0" r="8890" b="9525"/>
            <wp:docPr id="1881444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4446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EAE4B" w14:textId="13224A79" w:rsidR="005F0E40" w:rsidRPr="00BB3E20" w:rsidRDefault="00DA7785" w:rsidP="005F0E40">
      <w:pPr>
        <w:jc w:val="center"/>
        <w:rPr>
          <w:lang w:val="ru-RU"/>
        </w:rPr>
      </w:pPr>
      <w:r w:rsidRPr="00DA7785">
        <w:rPr>
          <w:lang w:val="ru-RU"/>
        </w:rPr>
        <w:t>Рисунок 2</w:t>
      </w:r>
      <w:r w:rsidR="005F0E40">
        <w:rPr>
          <w:lang w:val="ru-RU"/>
        </w:rPr>
        <w:t>3</w:t>
      </w:r>
      <w:r w:rsidRPr="00DA7785">
        <w:rPr>
          <w:lang w:val="ru-RU"/>
        </w:rPr>
        <w:t xml:space="preserve"> – </w:t>
      </w:r>
      <w:r w:rsidR="00BB3E20">
        <w:rPr>
          <w:lang w:val="ru-RU"/>
        </w:rPr>
        <w:t>Чат задачи</w:t>
      </w:r>
    </w:p>
    <w:p w14:paraId="5C78BF9C" w14:textId="77777777" w:rsidR="005F0E40" w:rsidRPr="00DA7785" w:rsidRDefault="005F0E40" w:rsidP="005F0E40">
      <w:pPr>
        <w:ind w:firstLine="709"/>
        <w:jc w:val="center"/>
        <w:rPr>
          <w:lang w:val="ru-RU"/>
        </w:rPr>
      </w:pPr>
    </w:p>
    <w:p w14:paraId="24C5A437" w14:textId="3A54484C" w:rsidR="00DA7785" w:rsidRPr="005F0E40" w:rsidRDefault="00DA7785" w:rsidP="005F0E40">
      <w:pPr>
        <w:ind w:firstLine="709"/>
        <w:jc w:val="both"/>
        <w:rPr>
          <w:lang w:val="ru-RU"/>
        </w:rPr>
      </w:pPr>
      <w:r w:rsidRPr="00DA7785">
        <w:rPr>
          <w:lang w:val="ru-RU"/>
        </w:rPr>
        <w:lastRenderedPageBreak/>
        <w:t xml:space="preserve">На странице информации отображается основная информация по проекту: название, описание, команда и репозитории проекта, по данной странице преподаватель может принимать решение об одобрении проекта. </w:t>
      </w:r>
      <w:r w:rsidRPr="005F0E40">
        <w:rPr>
          <w:lang w:val="ru-RU"/>
        </w:rPr>
        <w:t>Результат на рисунке 2</w:t>
      </w:r>
      <w:r w:rsidR="005F0E40">
        <w:rPr>
          <w:lang w:val="ru-RU"/>
        </w:rPr>
        <w:t>4</w:t>
      </w:r>
      <w:r w:rsidRPr="005F0E40">
        <w:rPr>
          <w:lang w:val="ru-RU"/>
        </w:rPr>
        <w:t>.</w:t>
      </w:r>
    </w:p>
    <w:p w14:paraId="4D399EC8" w14:textId="185CBFC2" w:rsidR="00DA7785" w:rsidRDefault="00BB3E20" w:rsidP="00DA7785">
      <w:pPr>
        <w:ind w:firstLine="709"/>
        <w:jc w:val="center"/>
      </w:pPr>
      <w:r w:rsidRPr="00BB3E20">
        <w:rPr>
          <w:noProof/>
        </w:rPr>
        <w:drawing>
          <wp:inline distT="0" distB="0" distL="0" distR="0" wp14:anchorId="39354640" wp14:editId="4BD4D7BF">
            <wp:extent cx="5039428" cy="2238687"/>
            <wp:effectExtent l="0" t="0" r="8890" b="9525"/>
            <wp:docPr id="1141665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6659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D3F77" w14:textId="233A334A" w:rsidR="00DA7785" w:rsidRDefault="00DA7785" w:rsidP="00DA7785">
      <w:pPr>
        <w:ind w:firstLine="709"/>
        <w:jc w:val="center"/>
        <w:rPr>
          <w:lang w:val="ru-RU"/>
        </w:rPr>
      </w:pPr>
      <w:r w:rsidRPr="00DA7785">
        <w:rPr>
          <w:lang w:val="ru-RU"/>
        </w:rPr>
        <w:t>Рисунок 2</w:t>
      </w:r>
      <w:r w:rsidR="005F0E40">
        <w:rPr>
          <w:lang w:val="ru-RU"/>
        </w:rPr>
        <w:t>4</w:t>
      </w:r>
      <w:r w:rsidRPr="00DA7785">
        <w:rPr>
          <w:lang w:val="ru-RU"/>
        </w:rPr>
        <w:t xml:space="preserve"> – Информация о проекте</w:t>
      </w:r>
    </w:p>
    <w:p w14:paraId="2D0D6ECE" w14:textId="77777777" w:rsidR="005F0E40" w:rsidRPr="00DA7785" w:rsidRDefault="005F0E40" w:rsidP="00DA7785">
      <w:pPr>
        <w:ind w:firstLine="709"/>
        <w:jc w:val="center"/>
        <w:rPr>
          <w:lang w:val="ru-RU"/>
        </w:rPr>
      </w:pPr>
    </w:p>
    <w:p w14:paraId="63C885C8" w14:textId="5C0EA88B" w:rsidR="00DA7785" w:rsidRPr="005F0E40" w:rsidRDefault="00DA7785" w:rsidP="005F0E40">
      <w:pPr>
        <w:ind w:firstLine="709"/>
        <w:jc w:val="both"/>
        <w:rPr>
          <w:lang w:val="ru-RU"/>
        </w:rPr>
      </w:pPr>
      <w:r w:rsidRPr="00DA7785">
        <w:rPr>
          <w:lang w:val="ru-RU"/>
        </w:rPr>
        <w:t xml:space="preserve">На странице канбан расположена канбан доска проекта, где можно создавать столбцы и карточки, по созданным карточкам (задачам) в последствии формируется спринт. </w:t>
      </w:r>
      <w:r w:rsidRPr="005F0E40">
        <w:rPr>
          <w:lang w:val="ru-RU"/>
        </w:rPr>
        <w:t xml:space="preserve">Результат на рисунках </w:t>
      </w:r>
      <w:proofErr w:type="gramStart"/>
      <w:r w:rsidRPr="005F0E40">
        <w:rPr>
          <w:lang w:val="ru-RU"/>
        </w:rPr>
        <w:t>2</w:t>
      </w:r>
      <w:r w:rsidR="005F0E40">
        <w:rPr>
          <w:lang w:val="ru-RU"/>
        </w:rPr>
        <w:t>5</w:t>
      </w:r>
      <w:r w:rsidRPr="005F0E40">
        <w:rPr>
          <w:lang w:val="ru-RU"/>
        </w:rPr>
        <w:t>-2</w:t>
      </w:r>
      <w:r w:rsidR="005F0E40">
        <w:rPr>
          <w:lang w:val="ru-RU"/>
        </w:rPr>
        <w:t>9</w:t>
      </w:r>
      <w:proofErr w:type="gramEnd"/>
      <w:r w:rsidRPr="005F0E40">
        <w:rPr>
          <w:lang w:val="ru-RU"/>
        </w:rPr>
        <w:t>.</w:t>
      </w:r>
    </w:p>
    <w:p w14:paraId="1EC1236C" w14:textId="659DA450" w:rsidR="00DA7785" w:rsidRDefault="00BB3E20" w:rsidP="005F0E40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6BB58DAA" wp14:editId="7EA491B3">
            <wp:extent cx="3669792" cy="6502496"/>
            <wp:effectExtent l="0" t="0" r="6985" b="0"/>
            <wp:docPr id="185867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6754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73827" cy="6509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8B0EF" w14:textId="6AD00F17" w:rsidR="00DA7785" w:rsidRDefault="00DA7785" w:rsidP="005F0E40">
      <w:pPr>
        <w:jc w:val="center"/>
      </w:pPr>
      <w:proofErr w:type="spellStart"/>
      <w:r>
        <w:t>Рисунок</w:t>
      </w:r>
      <w:proofErr w:type="spellEnd"/>
      <w:r>
        <w:t xml:space="preserve"> 2</w:t>
      </w:r>
      <w:r w:rsidR="005F0E40">
        <w:rPr>
          <w:lang w:val="ru-RU"/>
        </w:rPr>
        <w:t>5</w:t>
      </w:r>
      <w:r>
        <w:t xml:space="preserve"> – </w:t>
      </w:r>
      <w:proofErr w:type="spellStart"/>
      <w:r>
        <w:t>Канбан</w:t>
      </w:r>
      <w:proofErr w:type="spellEnd"/>
    </w:p>
    <w:p w14:paraId="1B28C4B3" w14:textId="3C1B4A60" w:rsidR="00DA7785" w:rsidRDefault="00BB3E20" w:rsidP="005F0E40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7E011EC9" wp14:editId="0C070407">
            <wp:extent cx="3982006" cy="3238952"/>
            <wp:effectExtent l="0" t="0" r="0" b="0"/>
            <wp:docPr id="1480126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633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ED4E2" w14:textId="060CC39A" w:rsidR="00DA7785" w:rsidRDefault="00DA7785" w:rsidP="005F0E40">
      <w:pPr>
        <w:jc w:val="center"/>
      </w:pPr>
      <w:proofErr w:type="spellStart"/>
      <w:r>
        <w:t>Рисунок</w:t>
      </w:r>
      <w:proofErr w:type="spellEnd"/>
      <w:r>
        <w:t xml:space="preserve"> 2</w:t>
      </w:r>
      <w:r w:rsidR="005F0E40">
        <w:rPr>
          <w:lang w:val="ru-RU"/>
        </w:rPr>
        <w:t>6</w:t>
      </w:r>
      <w:r>
        <w:t xml:space="preserve"> – </w:t>
      </w:r>
      <w:proofErr w:type="spellStart"/>
      <w:r>
        <w:t>Создание</w:t>
      </w:r>
      <w:proofErr w:type="spellEnd"/>
      <w:r>
        <w:t xml:space="preserve"> </w:t>
      </w:r>
      <w:proofErr w:type="spellStart"/>
      <w:r>
        <w:t>новой</w:t>
      </w:r>
      <w:proofErr w:type="spellEnd"/>
      <w:r>
        <w:t xml:space="preserve"> </w:t>
      </w:r>
      <w:proofErr w:type="spellStart"/>
      <w:r>
        <w:t>карточки</w:t>
      </w:r>
      <w:proofErr w:type="spellEnd"/>
    </w:p>
    <w:p w14:paraId="02098B04" w14:textId="5635DF52" w:rsidR="00DA7785" w:rsidRDefault="00BB3E20" w:rsidP="005F0E40">
      <w:pPr>
        <w:jc w:val="center"/>
      </w:pPr>
      <w:r w:rsidRPr="00BB3E20">
        <w:rPr>
          <w:noProof/>
        </w:rPr>
        <w:drawing>
          <wp:inline distT="0" distB="0" distL="0" distR="0" wp14:anchorId="6BC527E6" wp14:editId="05989DF7">
            <wp:extent cx="3810532" cy="3191320"/>
            <wp:effectExtent l="0" t="0" r="0" b="0"/>
            <wp:docPr id="342672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7271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D2AC" w14:textId="6D27237C" w:rsidR="00DA7785" w:rsidRPr="00B7163B" w:rsidRDefault="00DA7785" w:rsidP="005F0E40">
      <w:pPr>
        <w:jc w:val="center"/>
      </w:pPr>
      <w:proofErr w:type="spellStart"/>
      <w:r>
        <w:t>Рисунок</w:t>
      </w:r>
      <w:proofErr w:type="spellEnd"/>
      <w:r>
        <w:t xml:space="preserve"> 2</w:t>
      </w:r>
      <w:r w:rsidR="005F0E40">
        <w:rPr>
          <w:lang w:val="ru-RU"/>
        </w:rPr>
        <w:t>7</w:t>
      </w:r>
      <w:r>
        <w:t xml:space="preserve"> - </w:t>
      </w:r>
      <w:proofErr w:type="spellStart"/>
      <w:r>
        <w:t>Редактирование</w:t>
      </w:r>
      <w:proofErr w:type="spellEnd"/>
      <w:r>
        <w:t xml:space="preserve"> </w:t>
      </w:r>
      <w:proofErr w:type="spellStart"/>
      <w:r>
        <w:t>карточки</w:t>
      </w:r>
      <w:proofErr w:type="spellEnd"/>
    </w:p>
    <w:p w14:paraId="436CEF7F" w14:textId="4A15988E" w:rsidR="00DA7785" w:rsidRDefault="00BB3E20" w:rsidP="005F0E40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398A5EE5" wp14:editId="0C6752D5">
            <wp:extent cx="4829849" cy="4315427"/>
            <wp:effectExtent l="0" t="0" r="8890" b="9525"/>
            <wp:docPr id="1600561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56119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CB1E7" w14:textId="59AF76E6" w:rsidR="00DA7785" w:rsidRDefault="00DA7785" w:rsidP="005F0E40">
      <w:pPr>
        <w:jc w:val="center"/>
      </w:pPr>
      <w:proofErr w:type="spellStart"/>
      <w:r>
        <w:t>Рисунок</w:t>
      </w:r>
      <w:proofErr w:type="spellEnd"/>
      <w:r>
        <w:t xml:space="preserve"> 2</w:t>
      </w:r>
      <w:r w:rsidR="005F0E40">
        <w:rPr>
          <w:lang w:val="ru-RU"/>
        </w:rPr>
        <w:t>8</w:t>
      </w:r>
      <w:r>
        <w:t xml:space="preserve"> – </w:t>
      </w:r>
      <w:proofErr w:type="spellStart"/>
      <w:r>
        <w:t>Удаление</w:t>
      </w:r>
      <w:proofErr w:type="spellEnd"/>
      <w:r>
        <w:t xml:space="preserve"> </w:t>
      </w:r>
      <w:proofErr w:type="spellStart"/>
      <w:r>
        <w:t>карточки</w:t>
      </w:r>
      <w:proofErr w:type="spellEnd"/>
    </w:p>
    <w:p w14:paraId="5EB1D1CB" w14:textId="75B59125" w:rsidR="00DA7785" w:rsidRDefault="00BB3E20" w:rsidP="005F0E40">
      <w:pPr>
        <w:jc w:val="center"/>
      </w:pPr>
      <w:r w:rsidRPr="00BB3E20">
        <w:rPr>
          <w:noProof/>
        </w:rPr>
        <w:drawing>
          <wp:inline distT="0" distB="0" distL="0" distR="0" wp14:anchorId="518E2430" wp14:editId="3EBA1E8C">
            <wp:extent cx="2584704" cy="3344161"/>
            <wp:effectExtent l="0" t="0" r="6350" b="8890"/>
            <wp:docPr id="1251660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66013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0505" cy="3351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A41A5" w14:textId="790248D8" w:rsidR="00DA7785" w:rsidRDefault="00DA7785" w:rsidP="005F0E40">
      <w:pPr>
        <w:jc w:val="center"/>
        <w:rPr>
          <w:lang w:val="ru-RU"/>
        </w:rPr>
      </w:pPr>
      <w:r w:rsidRPr="00DA7785">
        <w:rPr>
          <w:lang w:val="ru-RU"/>
        </w:rPr>
        <w:t>Рисунок 2</w:t>
      </w:r>
      <w:r w:rsidR="005F0E40">
        <w:rPr>
          <w:lang w:val="ru-RU"/>
        </w:rPr>
        <w:t>9</w:t>
      </w:r>
      <w:r w:rsidRPr="00DA7785">
        <w:rPr>
          <w:lang w:val="ru-RU"/>
        </w:rPr>
        <w:t xml:space="preserve"> – Удаление столбца</w:t>
      </w:r>
    </w:p>
    <w:p w14:paraId="221AB421" w14:textId="77777777" w:rsidR="008C6A37" w:rsidRPr="00DA7785" w:rsidRDefault="008C6A37" w:rsidP="005F0E40">
      <w:pPr>
        <w:jc w:val="center"/>
        <w:rPr>
          <w:lang w:val="ru-RU"/>
        </w:rPr>
      </w:pPr>
    </w:p>
    <w:p w14:paraId="78453C2B" w14:textId="0532BDB3" w:rsidR="00DA7785" w:rsidRPr="00BB3E20" w:rsidRDefault="00DA7785" w:rsidP="00BB3E20">
      <w:pPr>
        <w:ind w:firstLine="709"/>
        <w:jc w:val="both"/>
        <w:rPr>
          <w:lang w:val="ru-RU"/>
        </w:rPr>
      </w:pPr>
      <w:r w:rsidRPr="00DA7785">
        <w:rPr>
          <w:lang w:val="ru-RU"/>
        </w:rPr>
        <w:lastRenderedPageBreak/>
        <w:t xml:space="preserve">На странице настроек можно управлять участниками проекта и репозиториями (добавлять и удалять), изменять название и описание проекта и есть возможность удалить проект. </w:t>
      </w:r>
      <w:r w:rsidRPr="00BB3E20">
        <w:rPr>
          <w:lang w:val="ru-RU"/>
        </w:rPr>
        <w:t xml:space="preserve">Результаты на рисунках </w:t>
      </w:r>
      <w:proofErr w:type="gramStart"/>
      <w:r w:rsidR="00660825">
        <w:rPr>
          <w:lang w:val="ru-RU"/>
        </w:rPr>
        <w:t>30</w:t>
      </w:r>
      <w:r w:rsidRPr="00BB3E20">
        <w:rPr>
          <w:lang w:val="ru-RU"/>
        </w:rPr>
        <w:t>-3</w:t>
      </w:r>
      <w:r w:rsidR="008C6A37">
        <w:rPr>
          <w:lang w:val="ru-RU"/>
        </w:rPr>
        <w:t>4</w:t>
      </w:r>
      <w:proofErr w:type="gramEnd"/>
      <w:r w:rsidRPr="00BB3E20">
        <w:rPr>
          <w:lang w:val="ru-RU"/>
        </w:rPr>
        <w:t>.</w:t>
      </w:r>
    </w:p>
    <w:p w14:paraId="132226AC" w14:textId="14F7AF81" w:rsidR="00DA7785" w:rsidRDefault="00BB3E20" w:rsidP="00660825">
      <w:pPr>
        <w:jc w:val="center"/>
      </w:pPr>
      <w:r w:rsidRPr="00BB3E20">
        <w:rPr>
          <w:noProof/>
        </w:rPr>
        <w:drawing>
          <wp:inline distT="0" distB="0" distL="0" distR="0" wp14:anchorId="7D149CE9" wp14:editId="5D5ECD8E">
            <wp:extent cx="2919984" cy="5656717"/>
            <wp:effectExtent l="0" t="0" r="0" b="1270"/>
            <wp:docPr id="15673988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39882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27468" cy="56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26170" w14:textId="25D749D9" w:rsidR="00DA7785" w:rsidRDefault="00DA7785" w:rsidP="00660825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660825">
        <w:rPr>
          <w:lang w:val="ru-RU"/>
        </w:rPr>
        <w:t>30</w:t>
      </w:r>
      <w:r>
        <w:t xml:space="preserve"> – </w:t>
      </w:r>
      <w:proofErr w:type="spellStart"/>
      <w:r>
        <w:t>Настройки</w:t>
      </w:r>
      <w:proofErr w:type="spellEnd"/>
      <w:r>
        <w:t xml:space="preserve"> </w:t>
      </w:r>
      <w:proofErr w:type="spellStart"/>
      <w:r>
        <w:t>проекта</w:t>
      </w:r>
      <w:proofErr w:type="spellEnd"/>
    </w:p>
    <w:p w14:paraId="47D0CE11" w14:textId="33BCCB5A" w:rsidR="00DA7785" w:rsidRDefault="00BB3E20" w:rsidP="00660825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6CD20114" wp14:editId="4F803DBF">
            <wp:extent cx="3848637" cy="3553321"/>
            <wp:effectExtent l="0" t="0" r="0" b="9525"/>
            <wp:docPr id="1567456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45636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E4DD9" w14:textId="0DC35EEC" w:rsidR="00DA7785" w:rsidRPr="00B02DFA" w:rsidRDefault="00DA7785" w:rsidP="00660825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660825">
        <w:rPr>
          <w:lang w:val="ru-RU"/>
        </w:rPr>
        <w:t>31</w:t>
      </w:r>
      <w:r>
        <w:t xml:space="preserve"> – </w:t>
      </w:r>
      <w:proofErr w:type="spellStart"/>
      <w:r>
        <w:t>Приглашение</w:t>
      </w:r>
      <w:proofErr w:type="spellEnd"/>
      <w:r>
        <w:t xml:space="preserve"> в </w:t>
      </w:r>
      <w:proofErr w:type="spellStart"/>
      <w:r>
        <w:t>проект</w:t>
      </w:r>
      <w:proofErr w:type="spellEnd"/>
    </w:p>
    <w:p w14:paraId="787D5858" w14:textId="6C322626" w:rsidR="00DA7785" w:rsidRDefault="00BB3E20" w:rsidP="00660825">
      <w:pPr>
        <w:jc w:val="center"/>
      </w:pPr>
      <w:r w:rsidRPr="00BB3E20">
        <w:rPr>
          <w:noProof/>
        </w:rPr>
        <w:drawing>
          <wp:inline distT="0" distB="0" distL="0" distR="0" wp14:anchorId="5AEE6003" wp14:editId="05E635A0">
            <wp:extent cx="3820058" cy="2524477"/>
            <wp:effectExtent l="0" t="0" r="9525" b="9525"/>
            <wp:docPr id="1298016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01688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311FD" w14:textId="7A46515D" w:rsidR="00DA7785" w:rsidRDefault="00DA7785" w:rsidP="00660825">
      <w:pPr>
        <w:jc w:val="center"/>
      </w:pPr>
      <w:proofErr w:type="spellStart"/>
      <w:r>
        <w:t>Рисунок</w:t>
      </w:r>
      <w:proofErr w:type="spellEnd"/>
      <w:r>
        <w:t xml:space="preserve"> </w:t>
      </w:r>
      <w:r w:rsidR="00660825">
        <w:rPr>
          <w:lang w:val="ru-RU"/>
        </w:rPr>
        <w:t>32</w:t>
      </w:r>
      <w:r>
        <w:t xml:space="preserve"> – </w:t>
      </w:r>
      <w:proofErr w:type="spellStart"/>
      <w:r>
        <w:t>Добавление</w:t>
      </w:r>
      <w:proofErr w:type="spellEnd"/>
      <w:r>
        <w:t xml:space="preserve"> </w:t>
      </w:r>
      <w:proofErr w:type="spellStart"/>
      <w:r>
        <w:t>репозитория</w:t>
      </w:r>
      <w:proofErr w:type="spellEnd"/>
    </w:p>
    <w:p w14:paraId="1FC61804" w14:textId="0B38A374" w:rsidR="00DA7785" w:rsidRDefault="00BB3E20" w:rsidP="00660825">
      <w:pPr>
        <w:jc w:val="center"/>
      </w:pPr>
      <w:r w:rsidRPr="00BB3E20">
        <w:rPr>
          <w:noProof/>
        </w:rPr>
        <w:lastRenderedPageBreak/>
        <w:drawing>
          <wp:inline distT="0" distB="0" distL="0" distR="0" wp14:anchorId="16E34C78" wp14:editId="28F95B55">
            <wp:extent cx="3801005" cy="4477375"/>
            <wp:effectExtent l="0" t="0" r="0" b="0"/>
            <wp:docPr id="2082941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9411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403BC" w14:textId="4A2B0DAE" w:rsidR="00DA7785" w:rsidRPr="00660825" w:rsidRDefault="00DA7785" w:rsidP="00660825">
      <w:pPr>
        <w:jc w:val="center"/>
        <w:rPr>
          <w:lang w:val="ru-RU"/>
        </w:rPr>
      </w:pPr>
      <w:r w:rsidRPr="00660825">
        <w:rPr>
          <w:lang w:val="ru-RU"/>
        </w:rPr>
        <w:t>Рисунок 3</w:t>
      </w:r>
      <w:r w:rsidR="00660825">
        <w:rPr>
          <w:lang w:val="ru-RU"/>
        </w:rPr>
        <w:t>3</w:t>
      </w:r>
      <w:r w:rsidRPr="00660825">
        <w:rPr>
          <w:lang w:val="ru-RU"/>
        </w:rPr>
        <w:t xml:space="preserve"> – Изменение названия / описания проекта</w:t>
      </w:r>
    </w:p>
    <w:p w14:paraId="025FF235" w14:textId="6E4BAC54" w:rsidR="00DA7785" w:rsidRDefault="00BB3E20" w:rsidP="00660825">
      <w:pPr>
        <w:jc w:val="center"/>
      </w:pPr>
      <w:r w:rsidRPr="00BB3E20">
        <w:rPr>
          <w:noProof/>
        </w:rPr>
        <w:drawing>
          <wp:inline distT="0" distB="0" distL="0" distR="0" wp14:anchorId="681EFC50" wp14:editId="07C27530">
            <wp:extent cx="3810532" cy="3077004"/>
            <wp:effectExtent l="0" t="0" r="0" b="0"/>
            <wp:docPr id="13323134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1343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B837E" w14:textId="755CE2B0" w:rsidR="00DA7785" w:rsidRDefault="00DA7785" w:rsidP="00660825">
      <w:pPr>
        <w:jc w:val="center"/>
        <w:rPr>
          <w:lang w:val="ru-RU"/>
        </w:rPr>
      </w:pPr>
      <w:r w:rsidRPr="00DA7785">
        <w:rPr>
          <w:lang w:val="ru-RU"/>
        </w:rPr>
        <w:t>Рисунок 3</w:t>
      </w:r>
      <w:r w:rsidR="00660825">
        <w:rPr>
          <w:lang w:val="ru-RU"/>
        </w:rPr>
        <w:t>4</w:t>
      </w:r>
      <w:r w:rsidRPr="00DA7785">
        <w:rPr>
          <w:lang w:val="ru-RU"/>
        </w:rPr>
        <w:t xml:space="preserve"> – Удаление проекта</w:t>
      </w:r>
    </w:p>
    <w:p w14:paraId="24AA2862" w14:textId="77777777" w:rsidR="00660825" w:rsidRPr="00DA7785" w:rsidRDefault="00660825" w:rsidP="00DA7785">
      <w:pPr>
        <w:ind w:firstLine="709"/>
        <w:jc w:val="center"/>
        <w:rPr>
          <w:lang w:val="ru-RU"/>
        </w:rPr>
      </w:pPr>
    </w:p>
    <w:p w14:paraId="41504102" w14:textId="12F49122" w:rsidR="00DA7785" w:rsidRPr="00083CB1" w:rsidRDefault="00DA7785" w:rsidP="00BB3E20">
      <w:pPr>
        <w:ind w:firstLine="709"/>
        <w:jc w:val="both"/>
        <w:rPr>
          <w:lang w:val="ru-RU"/>
        </w:rPr>
      </w:pPr>
      <w:r w:rsidRPr="00DA7785">
        <w:rPr>
          <w:lang w:val="ru-RU"/>
        </w:rPr>
        <w:lastRenderedPageBreak/>
        <w:t xml:space="preserve">Для вышеупомянутых спринтов, создана страница создания спринтов, где задается планируемая дата завершения, название, описание и задачи на спринт из списка всех карточек проекта. </w:t>
      </w:r>
      <w:r w:rsidRPr="00083CB1">
        <w:rPr>
          <w:lang w:val="ru-RU"/>
        </w:rPr>
        <w:t>Результат на рисунке 3</w:t>
      </w:r>
      <w:r w:rsidR="00083CB1">
        <w:rPr>
          <w:lang w:val="ru-RU"/>
        </w:rPr>
        <w:t>5</w:t>
      </w:r>
      <w:r w:rsidRPr="00083CB1">
        <w:rPr>
          <w:lang w:val="ru-RU"/>
        </w:rPr>
        <w:t>.</w:t>
      </w:r>
    </w:p>
    <w:p w14:paraId="3EDAB81A" w14:textId="52B7814C" w:rsidR="00DA7785" w:rsidRDefault="002E78FE" w:rsidP="00083CB1">
      <w:pPr>
        <w:jc w:val="center"/>
      </w:pPr>
      <w:r w:rsidRPr="002E78FE">
        <w:rPr>
          <w:noProof/>
        </w:rPr>
        <w:drawing>
          <wp:inline distT="0" distB="0" distL="0" distR="0" wp14:anchorId="64E82CA7" wp14:editId="5F0E54E3">
            <wp:extent cx="5090160" cy="7684948"/>
            <wp:effectExtent l="0" t="0" r="0" b="0"/>
            <wp:docPr id="114816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1675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96859" cy="769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792CE" w14:textId="35E66288" w:rsidR="00DE6CA3" w:rsidRPr="00DA7785" w:rsidRDefault="00DA7785" w:rsidP="00083CB1">
      <w:pPr>
        <w:jc w:val="center"/>
        <w:rPr>
          <w:lang w:val="ru-RU"/>
        </w:rPr>
      </w:pPr>
      <w:r w:rsidRPr="008011B3">
        <w:rPr>
          <w:lang w:val="ru-RU"/>
        </w:rPr>
        <w:t>Рисунок 3</w:t>
      </w:r>
      <w:r w:rsidR="00083CB1">
        <w:rPr>
          <w:lang w:val="ru-RU"/>
        </w:rPr>
        <w:t>5</w:t>
      </w:r>
      <w:r w:rsidRPr="008011B3">
        <w:rPr>
          <w:lang w:val="ru-RU"/>
        </w:rPr>
        <w:t xml:space="preserve"> – Создание спринта</w:t>
      </w:r>
    </w:p>
    <w:p w14:paraId="31908C22" w14:textId="77777777" w:rsidR="00DE6CA3" w:rsidRPr="00DE6CA3" w:rsidRDefault="00DE6CA3" w:rsidP="00DE6CA3">
      <w:pPr>
        <w:ind w:firstLine="709"/>
        <w:jc w:val="both"/>
        <w:rPr>
          <w:lang w:val="ru-RU"/>
        </w:rPr>
      </w:pPr>
    </w:p>
    <w:p w14:paraId="220DE4F6" w14:textId="4EA72BA0" w:rsidR="00DE6CA3" w:rsidRDefault="00DE6CA3" w:rsidP="00DE6CA3">
      <w:pPr>
        <w:pStyle w:val="1"/>
        <w:ind w:firstLine="708"/>
      </w:pPr>
      <w:bookmarkStart w:id="19" w:name="_Toc227868920"/>
      <w:r>
        <w:lastRenderedPageBreak/>
        <w:t>3.6 Деплой</w:t>
      </w:r>
      <w:bookmarkEnd w:id="19"/>
    </w:p>
    <w:p w14:paraId="6C6466BA" w14:textId="77C87156" w:rsidR="00DE6CA3" w:rsidRPr="0096745A" w:rsidRDefault="00DE6CA3" w:rsidP="00DE6CA3">
      <w:pPr>
        <w:ind w:firstLine="709"/>
        <w:jc w:val="both"/>
        <w:rPr>
          <w:lang w:val="ru-RU"/>
        </w:rPr>
      </w:pPr>
      <w:r w:rsidRPr="00DE6CA3">
        <w:rPr>
          <w:lang w:val="ru-RU"/>
        </w:rPr>
        <w:t xml:space="preserve">Все компоненты сервиса (бэкенд, веб-приложение, сервис аналитики) собраны в виде </w:t>
      </w:r>
      <w:r>
        <w:t>image</w:t>
      </w:r>
      <w:r w:rsidRPr="00DE6CA3">
        <w:rPr>
          <w:lang w:val="ru-RU"/>
        </w:rPr>
        <w:t xml:space="preserve"> и размещены в сервисе </w:t>
      </w:r>
      <w:r>
        <w:t>Docker</w:t>
      </w:r>
      <w:r w:rsidRPr="00DE6CA3">
        <w:rPr>
          <w:lang w:val="ru-RU"/>
        </w:rPr>
        <w:t xml:space="preserve"> </w:t>
      </w:r>
      <w:r>
        <w:t>Hub</w:t>
      </w:r>
      <w:r w:rsidRPr="00DE6CA3">
        <w:rPr>
          <w:lang w:val="ru-RU"/>
        </w:rPr>
        <w:t xml:space="preserve">. Для удобства развертывания используется инструмент </w:t>
      </w:r>
      <w:r>
        <w:t>Docker</w:t>
      </w:r>
      <w:r w:rsidRPr="00DE6CA3">
        <w:rPr>
          <w:lang w:val="ru-RU"/>
        </w:rPr>
        <w:t xml:space="preserve"> </w:t>
      </w:r>
      <w:r>
        <w:t>Compose</w:t>
      </w:r>
      <w:r w:rsidRPr="00DE6CA3">
        <w:rPr>
          <w:lang w:val="ru-RU"/>
        </w:rPr>
        <w:t>, позволяющий осуществлять запуск и управление несколькими контейнерами сразу.</w:t>
      </w:r>
    </w:p>
    <w:p w14:paraId="62C5E4A1" w14:textId="77777777" w:rsidR="00DE6CA3" w:rsidRPr="00DE6CA3" w:rsidRDefault="00DE6CA3" w:rsidP="00DE6CA3">
      <w:pPr>
        <w:ind w:firstLine="709"/>
        <w:jc w:val="both"/>
        <w:rPr>
          <w:lang w:val="ru-RU"/>
        </w:rPr>
      </w:pPr>
      <w:r w:rsidRPr="00DE6CA3">
        <w:rPr>
          <w:lang w:val="ru-RU"/>
        </w:rPr>
        <w:t xml:space="preserve">Первый является конфигурационным файлом </w:t>
      </w:r>
      <w:r>
        <w:t>docker</w:t>
      </w:r>
      <w:r w:rsidRPr="00DE6CA3">
        <w:rPr>
          <w:lang w:val="ru-RU"/>
        </w:rPr>
        <w:t>-</w:t>
      </w:r>
      <w:r>
        <w:t>compose</w:t>
      </w:r>
      <w:r w:rsidRPr="00DE6CA3">
        <w:rPr>
          <w:lang w:val="ru-RU"/>
        </w:rPr>
        <w:t xml:space="preserve">. В нем указываются </w:t>
      </w:r>
      <w:r>
        <w:t>image</w:t>
      </w:r>
      <w:r w:rsidRPr="00DE6CA3">
        <w:rPr>
          <w:lang w:val="ru-RU"/>
        </w:rPr>
        <w:t>, из которых необходимо создать контейнеры, а также необходимые для них параметры.</w:t>
      </w:r>
    </w:p>
    <w:p w14:paraId="5CE0E674" w14:textId="77777777" w:rsidR="00DE6CA3" w:rsidRPr="00DE6CA3" w:rsidRDefault="00DE6CA3" w:rsidP="00DE6CA3">
      <w:pPr>
        <w:ind w:firstLine="709"/>
        <w:jc w:val="both"/>
        <w:rPr>
          <w:lang w:val="ru-RU"/>
        </w:rPr>
      </w:pPr>
      <w:r w:rsidRPr="00DE6CA3">
        <w:rPr>
          <w:lang w:val="ru-RU"/>
        </w:rPr>
        <w:t xml:space="preserve">Второй является конфигурационным файлом для компонентов сервиса. В нем указывается домен, на котором развертывается сервис, параметры подключения к БД, параметры </w:t>
      </w:r>
      <w:proofErr w:type="spellStart"/>
      <w:r>
        <w:t>GithubApp</w:t>
      </w:r>
      <w:proofErr w:type="spellEnd"/>
      <w:r w:rsidRPr="00DE6CA3">
        <w:rPr>
          <w:lang w:val="ru-RU"/>
        </w:rPr>
        <w:t xml:space="preserve"> и ключ для генерации </w:t>
      </w:r>
      <w:r>
        <w:t>JWT</w:t>
      </w:r>
      <w:r w:rsidRPr="00DE6CA3">
        <w:rPr>
          <w:lang w:val="ru-RU"/>
        </w:rPr>
        <w:t xml:space="preserve">-токенов. </w:t>
      </w:r>
    </w:p>
    <w:p w14:paraId="3AF5D48C" w14:textId="77777777" w:rsidR="00DE6CA3" w:rsidRPr="00DE6CA3" w:rsidRDefault="00DE6CA3" w:rsidP="00DE6CA3">
      <w:pPr>
        <w:ind w:firstLine="709"/>
        <w:jc w:val="both"/>
        <w:rPr>
          <w:lang w:val="ru-RU"/>
        </w:rPr>
      </w:pPr>
      <w:r w:rsidRPr="00DE6CA3">
        <w:rPr>
          <w:lang w:val="ru-RU"/>
        </w:rPr>
        <w:t>Отдельно стоит отметить раздел “</w:t>
      </w:r>
      <w:proofErr w:type="spellStart"/>
      <w:r>
        <w:t>ssl</w:t>
      </w:r>
      <w:proofErr w:type="spellEnd"/>
      <w:r w:rsidRPr="00DE6CA3">
        <w:rPr>
          <w:lang w:val="ru-RU"/>
        </w:rPr>
        <w:t xml:space="preserve">”. </w:t>
      </w:r>
      <w:r>
        <w:t>В</w:t>
      </w:r>
      <w:r w:rsidRPr="008D2AC8">
        <w:t xml:space="preserve"> </w:t>
      </w:r>
      <w:proofErr w:type="spellStart"/>
      <w:r>
        <w:t>нем</w:t>
      </w:r>
      <w:proofErr w:type="spellEnd"/>
      <w:r w:rsidRPr="008D2AC8">
        <w:t xml:space="preserve"> </w:t>
      </w:r>
      <w:proofErr w:type="spellStart"/>
      <w:r>
        <w:t>указывается</w:t>
      </w:r>
      <w:proofErr w:type="spellEnd"/>
      <w:r w:rsidRPr="008D2AC8">
        <w:t xml:space="preserve"> 3 </w:t>
      </w:r>
      <w:proofErr w:type="spellStart"/>
      <w:r>
        <w:t>параметра</w:t>
      </w:r>
      <w:proofErr w:type="spellEnd"/>
      <w:r w:rsidRPr="008D2AC8">
        <w:t xml:space="preserve">: </w:t>
      </w:r>
      <w:r>
        <w:t>domain</w:t>
      </w:r>
      <w:r w:rsidRPr="008D2AC8">
        <w:t xml:space="preserve">, </w:t>
      </w:r>
      <w:proofErr w:type="spellStart"/>
      <w:r>
        <w:t>certificateAlias</w:t>
      </w:r>
      <w:proofErr w:type="spellEnd"/>
      <w:r w:rsidRPr="008D2AC8">
        <w:t xml:space="preserve">, </w:t>
      </w:r>
      <w:proofErr w:type="spellStart"/>
      <w:r>
        <w:t>certificatePassword</w:t>
      </w:r>
      <w:proofErr w:type="spellEnd"/>
      <w:r w:rsidRPr="008D2AC8">
        <w:t>.</w:t>
      </w:r>
      <w:r>
        <w:t xml:space="preserve"> </w:t>
      </w:r>
      <w:r w:rsidRPr="00DE6CA3">
        <w:rPr>
          <w:lang w:val="ru-RU"/>
        </w:rPr>
        <w:t xml:space="preserve">Для осуществления подключения по протоколу </w:t>
      </w:r>
      <w:r>
        <w:t>HTTPS</w:t>
      </w:r>
      <w:r w:rsidRPr="00DE6CA3">
        <w:rPr>
          <w:lang w:val="ru-RU"/>
        </w:rPr>
        <w:t xml:space="preserve"> необходим </w:t>
      </w:r>
      <w:r>
        <w:t>SSL</w:t>
      </w:r>
      <w:r w:rsidRPr="00DE6CA3">
        <w:rPr>
          <w:lang w:val="ru-RU"/>
        </w:rPr>
        <w:t xml:space="preserve">-сертификат. Для доступа к сертификату внутри компонентов сервиса используется привязывание томов </w:t>
      </w:r>
      <w:r>
        <w:t>docker</w:t>
      </w:r>
      <w:r w:rsidRPr="00DE6CA3">
        <w:rPr>
          <w:lang w:val="ru-RU"/>
        </w:rPr>
        <w:t>-</w:t>
      </w:r>
      <w:r>
        <w:t>compose</w:t>
      </w:r>
      <w:r w:rsidRPr="00DE6CA3">
        <w:rPr>
          <w:lang w:val="ru-RU"/>
        </w:rPr>
        <w:t xml:space="preserve">. При это файл сертификата должен быть размещен в той же директории, что и </w:t>
      </w:r>
      <w:r>
        <w:t>docker</w:t>
      </w:r>
      <w:r w:rsidRPr="00DE6CA3">
        <w:rPr>
          <w:lang w:val="ru-RU"/>
        </w:rPr>
        <w:t>-</w:t>
      </w:r>
      <w:r>
        <w:t>compose</w:t>
      </w:r>
      <w:r w:rsidRPr="00DE6CA3">
        <w:rPr>
          <w:lang w:val="ru-RU"/>
        </w:rPr>
        <w:t>.</w:t>
      </w:r>
      <w:proofErr w:type="spellStart"/>
      <w:r>
        <w:t>yml</w:t>
      </w:r>
      <w:proofErr w:type="spellEnd"/>
      <w:r w:rsidRPr="00DE6CA3">
        <w:rPr>
          <w:lang w:val="ru-RU"/>
        </w:rPr>
        <w:t>. Этот файл должен называться «</w:t>
      </w:r>
      <w:proofErr w:type="gramStart"/>
      <w:r>
        <w:t>keystore</w:t>
      </w:r>
      <w:r w:rsidRPr="00DE6CA3">
        <w:rPr>
          <w:lang w:val="ru-RU"/>
        </w:rPr>
        <w:t>.</w:t>
      </w:r>
      <w:r>
        <w:t>p</w:t>
      </w:r>
      <w:proofErr w:type="gramEnd"/>
      <w:r w:rsidRPr="00DE6CA3">
        <w:rPr>
          <w:lang w:val="ru-RU"/>
        </w:rPr>
        <w:t xml:space="preserve">12». Для создания такого файла </w:t>
      </w:r>
      <w:proofErr w:type="gramStart"/>
      <w:r w:rsidRPr="00DE6CA3">
        <w:rPr>
          <w:lang w:val="ru-RU"/>
        </w:rPr>
        <w:t>из .</w:t>
      </w:r>
      <w:proofErr w:type="spellStart"/>
      <w:r>
        <w:t>pem</w:t>
      </w:r>
      <w:proofErr w:type="spellEnd"/>
      <w:proofErr w:type="gramEnd"/>
      <w:r w:rsidRPr="00DE6CA3">
        <w:rPr>
          <w:lang w:val="ru-RU"/>
        </w:rPr>
        <w:t xml:space="preserve"> файлов может использоваться утилита </w:t>
      </w:r>
      <w:r>
        <w:t>OpenSSL</w:t>
      </w:r>
      <w:r w:rsidRPr="00DE6CA3">
        <w:rPr>
          <w:lang w:val="ru-RU"/>
        </w:rPr>
        <w:t xml:space="preserve">. В нем должны быть размещены сам сертификат и его приватный ключ. Пароль к файлу </w:t>
      </w:r>
      <w:r>
        <w:t>keystore</w:t>
      </w:r>
      <w:r w:rsidRPr="00DE6CA3">
        <w:rPr>
          <w:lang w:val="ru-RU"/>
        </w:rPr>
        <w:t xml:space="preserve"> указывается в </w:t>
      </w:r>
      <w:proofErr w:type="gramStart"/>
      <w:r>
        <w:t>config</w:t>
      </w:r>
      <w:r w:rsidRPr="00DE6CA3">
        <w:rPr>
          <w:lang w:val="ru-RU"/>
        </w:rPr>
        <w:t>.</w:t>
      </w:r>
      <w:proofErr w:type="spellStart"/>
      <w:r>
        <w:t>json</w:t>
      </w:r>
      <w:proofErr w:type="spellEnd"/>
      <w:proofErr w:type="gramEnd"/>
      <w:r w:rsidRPr="00DE6CA3">
        <w:rPr>
          <w:lang w:val="ru-RU"/>
        </w:rPr>
        <w:t>/</w:t>
      </w:r>
      <w:proofErr w:type="spellStart"/>
      <w:r>
        <w:t>ssl</w:t>
      </w:r>
      <w:proofErr w:type="spellEnd"/>
      <w:r w:rsidRPr="00DE6CA3">
        <w:rPr>
          <w:lang w:val="ru-RU"/>
        </w:rPr>
        <w:t>/</w:t>
      </w:r>
      <w:proofErr w:type="spellStart"/>
      <w:r>
        <w:t>certificatePassword</w:t>
      </w:r>
      <w:proofErr w:type="spellEnd"/>
      <w:r w:rsidRPr="00DE6CA3">
        <w:rPr>
          <w:lang w:val="ru-RU"/>
        </w:rPr>
        <w:t xml:space="preserve">. Если при создании </w:t>
      </w:r>
      <w:r>
        <w:t>p</w:t>
      </w:r>
      <w:r w:rsidRPr="00DE6CA3">
        <w:rPr>
          <w:lang w:val="ru-RU"/>
        </w:rPr>
        <w:t xml:space="preserve">12 использовался </w:t>
      </w:r>
      <w:r>
        <w:t>alias</w:t>
      </w:r>
      <w:r w:rsidRPr="00DE6CA3">
        <w:rPr>
          <w:lang w:val="ru-RU"/>
        </w:rPr>
        <w:t xml:space="preserve">, он указывается в </w:t>
      </w:r>
      <w:proofErr w:type="gramStart"/>
      <w:r>
        <w:t>config</w:t>
      </w:r>
      <w:r w:rsidRPr="00DE6CA3">
        <w:rPr>
          <w:lang w:val="ru-RU"/>
        </w:rPr>
        <w:t>.</w:t>
      </w:r>
      <w:proofErr w:type="spellStart"/>
      <w:r>
        <w:t>json</w:t>
      </w:r>
      <w:proofErr w:type="spellEnd"/>
      <w:proofErr w:type="gramEnd"/>
      <w:r w:rsidRPr="00DE6CA3">
        <w:rPr>
          <w:lang w:val="ru-RU"/>
        </w:rPr>
        <w:t>/</w:t>
      </w:r>
      <w:proofErr w:type="spellStart"/>
      <w:r>
        <w:t>ssl</w:t>
      </w:r>
      <w:proofErr w:type="spellEnd"/>
      <w:r w:rsidRPr="00DE6CA3">
        <w:rPr>
          <w:lang w:val="ru-RU"/>
        </w:rPr>
        <w:t>/</w:t>
      </w:r>
      <w:proofErr w:type="spellStart"/>
      <w:r>
        <w:t>certificateAlias</w:t>
      </w:r>
      <w:proofErr w:type="spellEnd"/>
      <w:r w:rsidRPr="00DE6CA3">
        <w:rPr>
          <w:lang w:val="ru-RU"/>
        </w:rPr>
        <w:t xml:space="preserve">. </w:t>
      </w:r>
    </w:p>
    <w:p w14:paraId="30A36DE6" w14:textId="03E7C1A0" w:rsidR="00DE6CA3" w:rsidRDefault="00DE6CA3" w:rsidP="002E78FE">
      <w:pPr>
        <w:ind w:firstLine="708"/>
        <w:jc w:val="both"/>
        <w:rPr>
          <w:lang w:val="ru-RU"/>
        </w:rPr>
      </w:pPr>
      <w:r w:rsidRPr="00DE6CA3">
        <w:rPr>
          <w:lang w:val="ru-RU"/>
        </w:rPr>
        <w:t xml:space="preserve">После завершения настройки </w:t>
      </w:r>
      <w:proofErr w:type="gramStart"/>
      <w:r>
        <w:t>config</w:t>
      </w:r>
      <w:r w:rsidRPr="00DE6CA3">
        <w:rPr>
          <w:lang w:val="ru-RU"/>
        </w:rPr>
        <w:t>.</w:t>
      </w:r>
      <w:proofErr w:type="spellStart"/>
      <w:r>
        <w:t>json</w:t>
      </w:r>
      <w:proofErr w:type="spellEnd"/>
      <w:proofErr w:type="gramEnd"/>
      <w:r w:rsidRPr="00DE6CA3">
        <w:rPr>
          <w:lang w:val="ru-RU"/>
        </w:rPr>
        <w:t>, необходимо разместить все три файла (</w:t>
      </w:r>
      <w:proofErr w:type="gramStart"/>
      <w:r>
        <w:t>config</w:t>
      </w:r>
      <w:r w:rsidRPr="00DE6CA3">
        <w:rPr>
          <w:lang w:val="ru-RU"/>
        </w:rPr>
        <w:t>.</w:t>
      </w:r>
      <w:proofErr w:type="spellStart"/>
      <w:r>
        <w:t>json</w:t>
      </w:r>
      <w:proofErr w:type="spellEnd"/>
      <w:proofErr w:type="gramEnd"/>
      <w:r w:rsidRPr="00DE6CA3">
        <w:rPr>
          <w:lang w:val="ru-RU"/>
        </w:rPr>
        <w:t xml:space="preserve">, </w:t>
      </w:r>
      <w:r>
        <w:t>docker</w:t>
      </w:r>
      <w:r w:rsidRPr="00DE6CA3">
        <w:rPr>
          <w:lang w:val="ru-RU"/>
        </w:rPr>
        <w:t>-</w:t>
      </w:r>
      <w:r>
        <w:t>compose</w:t>
      </w:r>
      <w:r w:rsidRPr="00DE6CA3">
        <w:rPr>
          <w:lang w:val="ru-RU"/>
        </w:rPr>
        <w:t>.</w:t>
      </w:r>
      <w:proofErr w:type="spellStart"/>
      <w:r>
        <w:t>yml</w:t>
      </w:r>
      <w:proofErr w:type="spellEnd"/>
      <w:r w:rsidRPr="00DE6CA3">
        <w:rPr>
          <w:lang w:val="ru-RU"/>
        </w:rPr>
        <w:t xml:space="preserve"> и </w:t>
      </w:r>
      <w:proofErr w:type="gramStart"/>
      <w:r>
        <w:t>keystore</w:t>
      </w:r>
      <w:r w:rsidRPr="00DE6CA3">
        <w:rPr>
          <w:lang w:val="ru-RU"/>
        </w:rPr>
        <w:t>.</w:t>
      </w:r>
      <w:r>
        <w:t>p</w:t>
      </w:r>
      <w:proofErr w:type="gramEnd"/>
      <w:r w:rsidRPr="00DE6CA3">
        <w:rPr>
          <w:lang w:val="ru-RU"/>
        </w:rPr>
        <w:t xml:space="preserve">12) в одной директории и в ней же выполнить команду </w:t>
      </w:r>
      <w:r>
        <w:t>docker</w:t>
      </w:r>
      <w:r w:rsidRPr="00DE6CA3">
        <w:rPr>
          <w:lang w:val="ru-RU"/>
        </w:rPr>
        <w:t>-</w:t>
      </w:r>
      <w:r>
        <w:t>compose</w:t>
      </w:r>
      <w:r w:rsidRPr="00DE6CA3">
        <w:rPr>
          <w:lang w:val="ru-RU"/>
        </w:rPr>
        <w:t xml:space="preserve"> </w:t>
      </w:r>
      <w:r>
        <w:t>up</w:t>
      </w:r>
      <w:r w:rsidRPr="00DE6CA3">
        <w:rPr>
          <w:lang w:val="ru-RU"/>
        </w:rPr>
        <w:t>.</w:t>
      </w:r>
    </w:p>
    <w:p w14:paraId="01EDB3E3" w14:textId="520034E4" w:rsidR="00055994" w:rsidRDefault="00055994">
      <w:pPr>
        <w:spacing w:after="160" w:line="278" w:lineRule="auto"/>
        <w:rPr>
          <w:lang w:val="ru-RU"/>
        </w:rPr>
      </w:pPr>
      <w:r>
        <w:rPr>
          <w:lang w:val="ru-RU"/>
        </w:rPr>
        <w:br w:type="page"/>
      </w:r>
    </w:p>
    <w:p w14:paraId="019A74C5" w14:textId="77777777" w:rsidR="00055994" w:rsidRPr="00055994" w:rsidRDefault="00055994" w:rsidP="00055994">
      <w:pPr>
        <w:pStyle w:val="1"/>
        <w:jc w:val="center"/>
      </w:pPr>
      <w:r w:rsidRPr="00055994">
        <w:lastRenderedPageBreak/>
        <w:t>ЗАКЛЮЧЕНИЕ</w:t>
      </w:r>
    </w:p>
    <w:p w14:paraId="1D7E686F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В ходе выполнения выпускной квалификационной работы была разработана информационная система </w:t>
      </w:r>
      <w:proofErr w:type="spellStart"/>
      <w:r w:rsidRPr="00055994">
        <w:rPr>
          <w:lang w:val="ru-RU"/>
        </w:rPr>
        <w:t>Madprojects</w:t>
      </w:r>
      <w:proofErr w:type="spellEnd"/>
      <w:r w:rsidRPr="00055994">
        <w:rPr>
          <w:lang w:val="ru-RU"/>
        </w:rPr>
        <w:t>, предназначенная для управления жизненным циклом учебных проектов и автоматизации взаимодействия между студентами и преподавателями. Основной целью проекта являлось создание единой цифровой среды, объединяющей инструменты планирования, коммуникации, контроля выполнения задач и анализа активности участников.</w:t>
      </w:r>
    </w:p>
    <w:p w14:paraId="15792D04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На начальном этапе были проанализированы предметная область и существующие решения для сопровождения проектной деятельности в образовании. Проведённый анализ позволил выделить ключевые требования к системе: поддержку ролей пользователей, прозрачный контроль прогресса, удобные средства командной работы и возможность объективной оценки вклада участников.</w:t>
      </w:r>
    </w:p>
    <w:p w14:paraId="64C0A464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В процессе проектирования была сформирована клиент-серверная архитектура приложения, определены структура данных и состав модулей. Серверная часть реализована на </w:t>
      </w:r>
      <w:proofErr w:type="spellStart"/>
      <w:r w:rsidRPr="00055994">
        <w:rPr>
          <w:lang w:val="ru-RU"/>
        </w:rPr>
        <w:t>Kotlin</w:t>
      </w:r>
      <w:proofErr w:type="spellEnd"/>
      <w:r w:rsidRPr="00055994">
        <w:rPr>
          <w:lang w:val="ru-RU"/>
        </w:rPr>
        <w:t>/</w:t>
      </w:r>
      <w:proofErr w:type="spellStart"/>
      <w:r w:rsidRPr="00055994">
        <w:rPr>
          <w:lang w:val="ru-RU"/>
        </w:rPr>
        <w:t>Ktor</w:t>
      </w:r>
      <w:proofErr w:type="spellEnd"/>
      <w:r w:rsidRPr="00055994">
        <w:rPr>
          <w:lang w:val="ru-RU"/>
        </w:rPr>
        <w:t> с использованием </w:t>
      </w:r>
      <w:proofErr w:type="spellStart"/>
      <w:r w:rsidRPr="00055994">
        <w:rPr>
          <w:lang w:val="ru-RU"/>
        </w:rPr>
        <w:t>PostgreSQL</w:t>
      </w:r>
      <w:proofErr w:type="spellEnd"/>
      <w:r w:rsidRPr="00055994">
        <w:rPr>
          <w:lang w:val="ru-RU"/>
        </w:rPr>
        <w:t> и ORM-слоя для работы с данными. В клиентской части применён подход </w:t>
      </w:r>
      <w:proofErr w:type="spellStart"/>
      <w:r w:rsidRPr="00055994">
        <w:rPr>
          <w:lang w:val="ru-RU"/>
        </w:rPr>
        <w:t>Kotlin</w:t>
      </w:r>
      <w:proofErr w:type="spellEnd"/>
      <w:r w:rsidRPr="00055994">
        <w:rPr>
          <w:lang w:val="ru-RU"/>
        </w:rPr>
        <w:t xml:space="preserve"> </w:t>
      </w:r>
      <w:proofErr w:type="spellStart"/>
      <w:r w:rsidRPr="00055994">
        <w:rPr>
          <w:lang w:val="ru-RU"/>
        </w:rPr>
        <w:t>Multiplatform</w:t>
      </w:r>
      <w:proofErr w:type="spellEnd"/>
      <w:r w:rsidRPr="00055994">
        <w:rPr>
          <w:lang w:val="ru-RU"/>
        </w:rPr>
        <w:t>, что позволило использовать общую бизнес-логику для разных платформ и обеспечить расширяемость решения.</w:t>
      </w:r>
    </w:p>
    <w:p w14:paraId="4D6F7FC9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В рамках реализации разработаны основные функциональные подсистемы: регистрация и авторизация пользователей, управление проектами и составом команд, канбан-доска, </w:t>
      </w:r>
      <w:proofErr w:type="spellStart"/>
      <w:r w:rsidRPr="00055994">
        <w:rPr>
          <w:lang w:val="ru-RU"/>
        </w:rPr>
        <w:t>спринтовое</w:t>
      </w:r>
      <w:proofErr w:type="spellEnd"/>
      <w:r w:rsidRPr="00055994">
        <w:rPr>
          <w:lang w:val="ru-RU"/>
        </w:rPr>
        <w:t xml:space="preserve"> планирование, встроенный мессенджер, а также просмотр информации о проекте и его участниках. Дополнительно реализована интеграция с </w:t>
      </w:r>
      <w:proofErr w:type="spellStart"/>
      <w:r w:rsidRPr="00055994">
        <w:rPr>
          <w:lang w:val="ru-RU"/>
        </w:rPr>
        <w:t>GitHub</w:t>
      </w:r>
      <w:proofErr w:type="spellEnd"/>
      <w:r w:rsidRPr="00055994">
        <w:rPr>
          <w:lang w:val="ru-RU"/>
        </w:rPr>
        <w:t xml:space="preserve"> для получения данных об активности и коммитах, что повышает прозрачность оценки проектной работы.</w:t>
      </w:r>
    </w:p>
    <w:p w14:paraId="49860FF2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Для обеспечения практического применения выполнена подготовка к развертыванию системы в контейнерной инфраструктуре с использованием </w:t>
      </w:r>
      <w:proofErr w:type="spellStart"/>
      <w:r w:rsidRPr="00055994">
        <w:rPr>
          <w:lang w:val="ru-RU"/>
        </w:rPr>
        <w:t>Docker</w:t>
      </w:r>
      <w:proofErr w:type="spellEnd"/>
      <w:r w:rsidRPr="00055994">
        <w:rPr>
          <w:lang w:val="ru-RU"/>
        </w:rPr>
        <w:t xml:space="preserve"> </w:t>
      </w:r>
      <w:proofErr w:type="spellStart"/>
      <w:r w:rsidRPr="00055994">
        <w:rPr>
          <w:lang w:val="ru-RU"/>
        </w:rPr>
        <w:t>Compose</w:t>
      </w:r>
      <w:proofErr w:type="spellEnd"/>
      <w:r w:rsidRPr="00055994">
        <w:rPr>
          <w:lang w:val="ru-RU"/>
        </w:rPr>
        <w:t>. Это упростило запуск сервисов и повысило воспроизводимость окружения.</w:t>
      </w:r>
    </w:p>
    <w:p w14:paraId="371E8D28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Проведённая проверка ключевых пользовательских сценариев показала работоспособность реализованных функций и соответствие поставленным требованиям. Разработанное решение может быть использовано в образовательной среде для повышения управляемости учебных проектов, улучшения коммуникации между участниками и повышения объективности контроля результатов.</w:t>
      </w:r>
    </w:p>
    <w:p w14:paraId="2A1A13FF" w14:textId="77777777" w:rsidR="00055994" w:rsidRPr="00055994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При этом определены направления дальнейшего развития системы:</w:t>
      </w:r>
    </w:p>
    <w:p w14:paraId="457DD6A8" w14:textId="77777777" w:rsidR="00055994" w:rsidRPr="00055994" w:rsidRDefault="00055994" w:rsidP="00055994">
      <w:pPr>
        <w:numPr>
          <w:ilvl w:val="0"/>
          <w:numId w:val="21"/>
        </w:numPr>
        <w:ind w:left="0" w:firstLine="709"/>
        <w:jc w:val="both"/>
        <w:rPr>
          <w:lang w:val="ru-RU"/>
        </w:rPr>
      </w:pPr>
      <w:r w:rsidRPr="00055994">
        <w:rPr>
          <w:lang w:val="ru-RU"/>
        </w:rPr>
        <w:t>расширение мобильного UX и адаптация интерфейсов под различные сценарии использования;</w:t>
      </w:r>
    </w:p>
    <w:p w14:paraId="07A0CDA4" w14:textId="77777777" w:rsidR="00055994" w:rsidRPr="00055994" w:rsidRDefault="00055994" w:rsidP="00055994">
      <w:pPr>
        <w:numPr>
          <w:ilvl w:val="0"/>
          <w:numId w:val="21"/>
        </w:numPr>
        <w:ind w:left="0" w:firstLine="709"/>
        <w:jc w:val="both"/>
        <w:rPr>
          <w:lang w:val="ru-RU"/>
        </w:rPr>
      </w:pPr>
      <w:r w:rsidRPr="00055994">
        <w:rPr>
          <w:lang w:val="ru-RU"/>
        </w:rPr>
        <w:t>развитие аналитики по вкладу участников и динамике выполнения задач;</w:t>
      </w:r>
    </w:p>
    <w:p w14:paraId="3EFDC18E" w14:textId="77777777" w:rsidR="00055994" w:rsidRPr="00055994" w:rsidRDefault="00055994" w:rsidP="00055994">
      <w:pPr>
        <w:numPr>
          <w:ilvl w:val="0"/>
          <w:numId w:val="21"/>
        </w:numPr>
        <w:ind w:left="0" w:firstLine="709"/>
        <w:jc w:val="both"/>
        <w:rPr>
          <w:lang w:val="ru-RU"/>
        </w:rPr>
      </w:pPr>
      <w:r w:rsidRPr="00055994">
        <w:rPr>
          <w:lang w:val="ru-RU"/>
        </w:rPr>
        <w:lastRenderedPageBreak/>
        <w:t>добавление интеграций с внешними образовательными сервисами и LMS;</w:t>
      </w:r>
    </w:p>
    <w:p w14:paraId="27F7282C" w14:textId="77777777" w:rsidR="00055994" w:rsidRPr="00055994" w:rsidRDefault="00055994" w:rsidP="00055994">
      <w:pPr>
        <w:numPr>
          <w:ilvl w:val="0"/>
          <w:numId w:val="21"/>
        </w:numPr>
        <w:ind w:left="0" w:firstLine="709"/>
        <w:jc w:val="both"/>
        <w:rPr>
          <w:lang w:val="ru-RU"/>
        </w:rPr>
      </w:pPr>
      <w:r w:rsidRPr="00055994">
        <w:rPr>
          <w:lang w:val="ru-RU"/>
        </w:rPr>
        <w:t>внедрение расширенных уведомлений и автоматизации процессов сопровождения проектов;</w:t>
      </w:r>
    </w:p>
    <w:p w14:paraId="4FCCF3AE" w14:textId="77777777" w:rsidR="00055994" w:rsidRPr="00055994" w:rsidRDefault="00055994" w:rsidP="00055994">
      <w:pPr>
        <w:numPr>
          <w:ilvl w:val="0"/>
          <w:numId w:val="21"/>
        </w:numPr>
        <w:ind w:left="0" w:firstLine="709"/>
        <w:jc w:val="both"/>
        <w:rPr>
          <w:lang w:val="ru-RU"/>
        </w:rPr>
      </w:pPr>
      <w:r w:rsidRPr="00055994">
        <w:rPr>
          <w:lang w:val="ru-RU"/>
        </w:rPr>
        <w:t>развитие CI/CD-контура и инструментов эксплуатационного мониторинга.</w:t>
      </w:r>
    </w:p>
    <w:p w14:paraId="04AD2FEF" w14:textId="7633C074" w:rsidR="00B150A7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>Таким образом, поставленная цель ВКР достигнута: создано работоспособное программное решение, формирующее основу для дальнейшего масштабирования и внедрения в практику организации проектного обучения.</w:t>
      </w:r>
    </w:p>
    <w:p w14:paraId="3A6B23C4" w14:textId="77777777" w:rsidR="00B150A7" w:rsidRDefault="00B150A7">
      <w:pPr>
        <w:spacing w:after="160" w:line="278" w:lineRule="auto"/>
        <w:rPr>
          <w:lang w:val="ru-RU"/>
        </w:rPr>
      </w:pPr>
      <w:r>
        <w:rPr>
          <w:lang w:val="ru-RU"/>
        </w:rPr>
        <w:br w:type="page"/>
      </w:r>
    </w:p>
    <w:p w14:paraId="512792B3" w14:textId="4D16CC79" w:rsidR="00055994" w:rsidRDefault="00B150A7" w:rsidP="00055994">
      <w:pPr>
        <w:ind w:firstLine="709"/>
        <w:jc w:val="both"/>
        <w:rPr>
          <w:lang w:val="ru-RU"/>
        </w:rPr>
      </w:pPr>
      <w:r>
        <w:rPr>
          <w:lang w:val="ru-RU"/>
        </w:rPr>
        <w:lastRenderedPageBreak/>
        <w:t>СПИСОК ИСПОЛЬЗОВАННЫЪ ИСТОЧНИКОВ</w:t>
      </w:r>
    </w:p>
    <w:p w14:paraId="79C14296" w14:textId="3DD82585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r w:rsidRPr="00B150A7">
        <w:rPr>
          <w:lang w:val="ru-RU"/>
        </w:rPr>
        <w:t xml:space="preserve">Киселев А. А. Системы управления обучением в цифровой образовательной среде // Информатика и образование. 2023. № 5. – С. 12–18. </w:t>
      </w:r>
    </w:p>
    <w:p w14:paraId="06245BF9" w14:textId="1D197CD7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r w:rsidRPr="00B150A7">
        <w:rPr>
          <w:lang w:val="ru-RU"/>
        </w:rPr>
        <w:t xml:space="preserve">Смирнова Е. В. Использование LMS в высшем образовании: проблемы и перспективы // Образовательные технологии. 2022. № 4. – С. 45–52. </w:t>
      </w:r>
    </w:p>
    <w:p w14:paraId="3BE90D17" w14:textId="42789C2A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r w:rsidRPr="00B150A7">
        <w:rPr>
          <w:lang w:val="ru-RU"/>
        </w:rPr>
        <w:t xml:space="preserve">Гусев И. Н. Анализ систем управления учебным процессом в вузах // Современные информационные технологии. 2023. № 2. – С. 88–94. </w:t>
      </w:r>
    </w:p>
    <w:p w14:paraId="76A7F695" w14:textId="241E25AE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r w:rsidRPr="00B150A7">
        <w:rPr>
          <w:lang w:val="ru-RU"/>
        </w:rPr>
        <w:t xml:space="preserve">Кузнецов П. А. Информационные системы управления проектами в образовательной среде // Научно-технические ведомости СПбГПУ. 2024. № 1. – С. 101–108. </w:t>
      </w:r>
    </w:p>
    <w:p w14:paraId="24AB9A0E" w14:textId="20FD8F67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r w:rsidRPr="00B150A7">
        <w:rPr>
          <w:lang w:val="ru-RU"/>
        </w:rPr>
        <w:t xml:space="preserve">Сидорова М. В. Цифровые платформы взаимодействия студентов и преподавателей // Педагогика и информатика. 2023. № 6. – С. 67–73. </w:t>
      </w:r>
    </w:p>
    <w:p w14:paraId="6641E286" w14:textId="65A1540D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r w:rsidRPr="00B150A7">
        <w:rPr>
          <w:lang w:val="ru-RU"/>
        </w:rPr>
        <w:t xml:space="preserve">Иванов Д. С. Применение </w:t>
      </w:r>
      <w:proofErr w:type="spellStart"/>
      <w:r w:rsidRPr="00B150A7">
        <w:rPr>
          <w:lang w:val="ru-RU"/>
        </w:rPr>
        <w:t>Agile</w:t>
      </w:r>
      <w:proofErr w:type="spellEnd"/>
      <w:r w:rsidRPr="00B150A7">
        <w:rPr>
          <w:lang w:val="ru-RU"/>
        </w:rPr>
        <w:t xml:space="preserve">-методологий в образовательных проектах // Перспективы науки. 2024. № 3. – С. 54–60. </w:t>
      </w:r>
    </w:p>
    <w:p w14:paraId="089C2DE9" w14:textId="45E80967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r w:rsidRPr="00B150A7">
        <w:rPr>
          <w:lang w:val="ru-RU"/>
        </w:rPr>
        <w:t xml:space="preserve">Документация </w:t>
      </w:r>
      <w:proofErr w:type="spellStart"/>
      <w:r w:rsidRPr="00B150A7">
        <w:rPr>
          <w:lang w:val="ru-RU"/>
        </w:rPr>
        <w:t>Docker</w:t>
      </w:r>
      <w:proofErr w:type="spellEnd"/>
      <w:r w:rsidRPr="00B150A7">
        <w:rPr>
          <w:lang w:val="ru-RU"/>
        </w:rPr>
        <w:t xml:space="preserve"> </w:t>
      </w:r>
      <w:proofErr w:type="spellStart"/>
      <w:r w:rsidRPr="00B150A7">
        <w:rPr>
          <w:lang w:val="ru-RU"/>
        </w:rPr>
        <w:t>Compose</w:t>
      </w:r>
      <w:proofErr w:type="spellEnd"/>
      <w:r w:rsidRPr="00B150A7">
        <w:rPr>
          <w:lang w:val="ru-RU"/>
        </w:rPr>
        <w:t xml:space="preserve">. URL: </w:t>
      </w:r>
      <w:hyperlink r:id="rId45" w:tgtFrame="_new" w:history="1">
        <w:r w:rsidRPr="00B150A7">
          <w:rPr>
            <w:rStyle w:val="af2"/>
            <w:lang w:val="ru-RU"/>
          </w:rPr>
          <w:t>https://docs.docker.com/compose/</w:t>
        </w:r>
      </w:hyperlink>
      <w:r w:rsidRPr="00B150A7">
        <w:rPr>
          <w:lang w:val="ru-RU"/>
        </w:rPr>
        <w:t xml:space="preserve"> (дата обращения: 23.04.2026). </w:t>
      </w:r>
    </w:p>
    <w:p w14:paraId="6A9A0774" w14:textId="33840CB0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proofErr w:type="spellStart"/>
      <w:r w:rsidRPr="00B150A7">
        <w:rPr>
          <w:lang w:val="ru-RU"/>
        </w:rPr>
        <w:t>Клеппманн</w:t>
      </w:r>
      <w:proofErr w:type="spellEnd"/>
      <w:r w:rsidRPr="00B150A7">
        <w:rPr>
          <w:lang w:val="ru-RU"/>
        </w:rPr>
        <w:t xml:space="preserve"> М. Проектирование систем обработки данных. – М.: Питер, 2022. </w:t>
      </w:r>
    </w:p>
    <w:p w14:paraId="321CD5BE" w14:textId="73465287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r w:rsidRPr="00B150A7">
        <w:rPr>
          <w:lang w:val="ru-RU"/>
        </w:rPr>
        <w:t xml:space="preserve">Мартин Р. Чистая архитектура. – М.: Питер, 2021. </w:t>
      </w:r>
    </w:p>
    <w:p w14:paraId="1740A362" w14:textId="35C3BE12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proofErr w:type="spellStart"/>
      <w:r w:rsidRPr="00B150A7">
        <w:rPr>
          <w:lang w:val="ru-RU"/>
        </w:rPr>
        <w:t>Швабер</w:t>
      </w:r>
      <w:proofErr w:type="spellEnd"/>
      <w:r w:rsidRPr="00B150A7">
        <w:rPr>
          <w:lang w:val="ru-RU"/>
        </w:rPr>
        <w:t xml:space="preserve"> К., Сазерленд Д. Руководство по </w:t>
      </w:r>
      <w:proofErr w:type="spellStart"/>
      <w:r w:rsidRPr="00B150A7">
        <w:rPr>
          <w:lang w:val="ru-RU"/>
        </w:rPr>
        <w:t>Scrum</w:t>
      </w:r>
      <w:proofErr w:type="spellEnd"/>
      <w:r w:rsidRPr="00B150A7">
        <w:rPr>
          <w:lang w:val="ru-RU"/>
        </w:rPr>
        <w:t xml:space="preserve">. – 2020. </w:t>
      </w:r>
    </w:p>
    <w:p w14:paraId="25C89369" w14:textId="2E9B42C0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r w:rsidRPr="00B150A7">
        <w:rPr>
          <w:lang w:val="ru-RU"/>
        </w:rPr>
        <w:t xml:space="preserve">Документация </w:t>
      </w:r>
      <w:proofErr w:type="spellStart"/>
      <w:r w:rsidRPr="00B150A7">
        <w:rPr>
          <w:lang w:val="ru-RU"/>
        </w:rPr>
        <w:t>WebSocket</w:t>
      </w:r>
      <w:proofErr w:type="spellEnd"/>
      <w:r w:rsidRPr="00B150A7">
        <w:rPr>
          <w:lang w:val="ru-RU"/>
        </w:rPr>
        <w:t xml:space="preserve"> (RFC 6455). URL: </w:t>
      </w:r>
      <w:hyperlink r:id="rId46" w:tgtFrame="_new" w:history="1">
        <w:r w:rsidRPr="00B150A7">
          <w:rPr>
            <w:rStyle w:val="af2"/>
            <w:lang w:val="ru-RU"/>
          </w:rPr>
          <w:t>https://datatracker.ietf.org/doc/html/rfc6455</w:t>
        </w:r>
      </w:hyperlink>
      <w:r w:rsidRPr="00B150A7">
        <w:rPr>
          <w:lang w:val="ru-RU"/>
        </w:rPr>
        <w:t xml:space="preserve"> (дата обращения: 23.04.2026). </w:t>
      </w:r>
    </w:p>
    <w:p w14:paraId="1ACBEE73" w14:textId="42D0F61A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</w:pPr>
      <w:r w:rsidRPr="00B150A7">
        <w:t xml:space="preserve">GitHub REST API Documentation. URL: </w:t>
      </w:r>
      <w:hyperlink r:id="rId47" w:tgtFrame="_new" w:history="1">
        <w:r w:rsidRPr="00B150A7">
          <w:rPr>
            <w:rStyle w:val="af2"/>
          </w:rPr>
          <w:t>https://docs.github.com/en/rest</w:t>
        </w:r>
      </w:hyperlink>
      <w:r w:rsidRPr="00B150A7">
        <w:t xml:space="preserve"> (</w:t>
      </w:r>
      <w:r w:rsidRPr="00B150A7">
        <w:rPr>
          <w:lang w:val="ru-RU"/>
        </w:rPr>
        <w:t>дата</w:t>
      </w:r>
      <w:r w:rsidRPr="00B150A7">
        <w:t xml:space="preserve"> </w:t>
      </w:r>
      <w:r w:rsidRPr="00B150A7">
        <w:rPr>
          <w:lang w:val="ru-RU"/>
        </w:rPr>
        <w:t>обращения</w:t>
      </w:r>
      <w:r w:rsidRPr="00B150A7">
        <w:t xml:space="preserve">: 23.04.2026). </w:t>
      </w:r>
    </w:p>
    <w:p w14:paraId="1F6CF08F" w14:textId="5008E29D" w:rsidR="00B150A7" w:rsidRPr="00B150A7" w:rsidRDefault="00B150A7" w:rsidP="00B150A7">
      <w:pPr>
        <w:pStyle w:val="a7"/>
        <w:numPr>
          <w:ilvl w:val="1"/>
          <w:numId w:val="23"/>
        </w:numPr>
        <w:ind w:left="0" w:firstLine="851"/>
        <w:jc w:val="both"/>
        <w:rPr>
          <w:lang w:val="ru-RU"/>
        </w:rPr>
      </w:pPr>
      <w:r w:rsidRPr="00B150A7">
        <w:rPr>
          <w:lang w:val="ru-RU"/>
        </w:rPr>
        <w:t xml:space="preserve">Документация </w:t>
      </w:r>
      <w:proofErr w:type="spellStart"/>
      <w:r w:rsidRPr="00B150A7">
        <w:rPr>
          <w:lang w:val="ru-RU"/>
        </w:rPr>
        <w:t>Kotlin</w:t>
      </w:r>
      <w:proofErr w:type="spellEnd"/>
      <w:r w:rsidRPr="00B150A7">
        <w:rPr>
          <w:lang w:val="ru-RU"/>
        </w:rPr>
        <w:t xml:space="preserve"> </w:t>
      </w:r>
      <w:proofErr w:type="spellStart"/>
      <w:r w:rsidRPr="00B150A7">
        <w:rPr>
          <w:lang w:val="ru-RU"/>
        </w:rPr>
        <w:t>Coroutines</w:t>
      </w:r>
      <w:proofErr w:type="spellEnd"/>
      <w:r w:rsidRPr="00B150A7">
        <w:rPr>
          <w:lang w:val="ru-RU"/>
        </w:rPr>
        <w:t xml:space="preserve">. URL: </w:t>
      </w:r>
      <w:hyperlink r:id="rId48" w:tgtFrame="_new" w:history="1">
        <w:r w:rsidRPr="00B150A7">
          <w:rPr>
            <w:rStyle w:val="af2"/>
            <w:lang w:val="ru-RU"/>
          </w:rPr>
          <w:t>https://kotlinlang.org/docs/coroutines-overview.html</w:t>
        </w:r>
      </w:hyperlink>
      <w:r w:rsidRPr="00B150A7">
        <w:rPr>
          <w:lang w:val="ru-RU"/>
        </w:rPr>
        <w:t xml:space="preserve"> (дата обращения: 23.04.2026).</w:t>
      </w:r>
    </w:p>
    <w:p w14:paraId="6CF9FDCB" w14:textId="77777777" w:rsidR="00DE6CA3" w:rsidRPr="00DE6CA3" w:rsidRDefault="00DE6CA3" w:rsidP="00DE6CA3">
      <w:pPr>
        <w:jc w:val="both"/>
        <w:rPr>
          <w:lang w:val="ru-RU"/>
        </w:rPr>
      </w:pPr>
    </w:p>
    <w:sectPr w:rsidR="00DE6CA3" w:rsidRPr="00DE6CA3" w:rsidSect="001926BB">
      <w:footerReference w:type="default" r:id="rId49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47358" w14:textId="77777777" w:rsidR="007372CF" w:rsidRDefault="007372CF" w:rsidP="001926BB">
      <w:pPr>
        <w:spacing w:line="240" w:lineRule="auto"/>
      </w:pPr>
      <w:r>
        <w:separator/>
      </w:r>
    </w:p>
  </w:endnote>
  <w:endnote w:type="continuationSeparator" w:id="0">
    <w:p w14:paraId="55780776" w14:textId="77777777" w:rsidR="007372CF" w:rsidRDefault="007372CF" w:rsidP="001926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Code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DA1E5" w14:textId="77777777" w:rsidR="00547E0E" w:rsidRPr="00547E0E" w:rsidRDefault="00547E0E" w:rsidP="008A4A25">
    <w:pPr>
      <w:pStyle w:val="af"/>
      <w:framePr w:wrap="around" w:vAnchor="text" w:hAnchor="page" w:x="6241" w:y="3"/>
      <w:rPr>
        <w:rStyle w:val="ae"/>
      </w:rPr>
    </w:pPr>
    <w:r w:rsidRPr="00547E0E">
      <w:rPr>
        <w:rStyle w:val="ae"/>
      </w:rPr>
      <w:fldChar w:fldCharType="begin"/>
    </w:r>
    <w:r w:rsidRPr="00547E0E">
      <w:rPr>
        <w:rStyle w:val="ae"/>
      </w:rPr>
      <w:instrText xml:space="preserve">PAGE  </w:instrText>
    </w:r>
    <w:r w:rsidRPr="00547E0E">
      <w:rPr>
        <w:rStyle w:val="ae"/>
      </w:rPr>
      <w:fldChar w:fldCharType="separate"/>
    </w:r>
    <w:r w:rsidRPr="00547E0E">
      <w:rPr>
        <w:rStyle w:val="ae"/>
        <w:noProof/>
      </w:rPr>
      <w:t>12</w:t>
    </w:r>
    <w:r w:rsidRPr="00547E0E">
      <w:rPr>
        <w:rStyle w:val="ae"/>
      </w:rPr>
      <w:fldChar w:fldCharType="end"/>
    </w:r>
  </w:p>
  <w:p w14:paraId="0C28A8EF" w14:textId="77777777" w:rsidR="00547E0E" w:rsidRDefault="00547E0E" w:rsidP="008A4A25">
    <w:pPr>
      <w:pStyle w:val="af"/>
      <w:ind w:right="360" w:firstLine="36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92070552"/>
      <w:docPartObj>
        <w:docPartGallery w:val="Page Numbers (Bottom of Page)"/>
        <w:docPartUnique/>
      </w:docPartObj>
    </w:sdtPr>
    <w:sdtContent>
      <w:p w14:paraId="3F552646" w14:textId="77777777" w:rsidR="001926BB" w:rsidRDefault="001926BB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0AA2438" w14:textId="77777777" w:rsidR="001926BB" w:rsidRDefault="001926B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B4624" w14:textId="77777777" w:rsidR="007372CF" w:rsidRDefault="007372CF" w:rsidP="001926BB">
      <w:pPr>
        <w:spacing w:line="240" w:lineRule="auto"/>
      </w:pPr>
      <w:r>
        <w:separator/>
      </w:r>
    </w:p>
  </w:footnote>
  <w:footnote w:type="continuationSeparator" w:id="0">
    <w:p w14:paraId="55BAD9FE" w14:textId="77777777" w:rsidR="007372CF" w:rsidRDefault="007372CF" w:rsidP="001926B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B4608" w14:textId="77777777" w:rsidR="00547E0E" w:rsidRDefault="00547E0E" w:rsidP="008A4A25">
    <w:pPr>
      <w:pStyle w:val="ac"/>
      <w:ind w:right="360"/>
      <w:jc w:val="right"/>
    </w:pPr>
    <w:r>
      <w:t>РДО ГУАП. СМК 3.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732"/>
    <w:multiLevelType w:val="hybridMultilevel"/>
    <w:tmpl w:val="8A44D082"/>
    <w:lvl w:ilvl="0" w:tplc="26FE65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5286EA7"/>
    <w:multiLevelType w:val="multilevel"/>
    <w:tmpl w:val="B7CC7D4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" w15:restartNumberingAfterBreak="0">
    <w:nsid w:val="06AE69C4"/>
    <w:multiLevelType w:val="hybridMultilevel"/>
    <w:tmpl w:val="7F64AC02"/>
    <w:lvl w:ilvl="0" w:tplc="26FE65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EF27B81"/>
    <w:multiLevelType w:val="multilevel"/>
    <w:tmpl w:val="2B8E6F7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4" w15:restartNumberingAfterBreak="0">
    <w:nsid w:val="0F2E19C9"/>
    <w:multiLevelType w:val="multilevel"/>
    <w:tmpl w:val="E8F0E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6086264"/>
    <w:multiLevelType w:val="multilevel"/>
    <w:tmpl w:val="9E583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380E5D"/>
    <w:multiLevelType w:val="multilevel"/>
    <w:tmpl w:val="FC9A6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451421"/>
    <w:multiLevelType w:val="hybridMultilevel"/>
    <w:tmpl w:val="BF906B1E"/>
    <w:lvl w:ilvl="0" w:tplc="3FBED4C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EA3EE3"/>
    <w:multiLevelType w:val="hybridMultilevel"/>
    <w:tmpl w:val="EF92366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0419000F">
      <w:start w:val="1"/>
      <w:numFmt w:val="decimal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59E3736"/>
    <w:multiLevelType w:val="multilevel"/>
    <w:tmpl w:val="BFA6C03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EE43FE"/>
    <w:multiLevelType w:val="multilevel"/>
    <w:tmpl w:val="EBF6E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B03F28"/>
    <w:multiLevelType w:val="multilevel"/>
    <w:tmpl w:val="68D2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83380F"/>
    <w:multiLevelType w:val="hybridMultilevel"/>
    <w:tmpl w:val="8B6A02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46E6619"/>
    <w:multiLevelType w:val="hybridMultilevel"/>
    <w:tmpl w:val="A24A983A"/>
    <w:lvl w:ilvl="0" w:tplc="45C4E82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7174817"/>
    <w:multiLevelType w:val="multilevel"/>
    <w:tmpl w:val="7F927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C4170EC"/>
    <w:multiLevelType w:val="multilevel"/>
    <w:tmpl w:val="B9CE970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F7C5D15"/>
    <w:multiLevelType w:val="multilevel"/>
    <w:tmpl w:val="E09A2F1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7" w15:restartNumberingAfterBreak="0">
    <w:nsid w:val="679A5C9A"/>
    <w:multiLevelType w:val="hybridMultilevel"/>
    <w:tmpl w:val="BCF8ED32"/>
    <w:lvl w:ilvl="0" w:tplc="BE52CD90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1C507C"/>
    <w:multiLevelType w:val="multilevel"/>
    <w:tmpl w:val="FF8AD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D67687"/>
    <w:multiLevelType w:val="multilevel"/>
    <w:tmpl w:val="BD2C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AC13A5"/>
    <w:multiLevelType w:val="multilevel"/>
    <w:tmpl w:val="880A8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5D5938"/>
    <w:multiLevelType w:val="multilevel"/>
    <w:tmpl w:val="DFAAF79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E325C8"/>
    <w:multiLevelType w:val="multilevel"/>
    <w:tmpl w:val="34E21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3408785">
    <w:abstractNumId w:val="19"/>
  </w:num>
  <w:num w:numId="2" w16cid:durableId="1189640748">
    <w:abstractNumId w:val="20"/>
  </w:num>
  <w:num w:numId="3" w16cid:durableId="1601327192">
    <w:abstractNumId w:val="11"/>
  </w:num>
  <w:num w:numId="4" w16cid:durableId="545529903">
    <w:abstractNumId w:val="5"/>
  </w:num>
  <w:num w:numId="5" w16cid:durableId="358359883">
    <w:abstractNumId w:val="13"/>
  </w:num>
  <w:num w:numId="6" w16cid:durableId="2088573593">
    <w:abstractNumId w:val="3"/>
  </w:num>
  <w:num w:numId="7" w16cid:durableId="1399357108">
    <w:abstractNumId w:val="0"/>
  </w:num>
  <w:num w:numId="8" w16cid:durableId="1450273086">
    <w:abstractNumId w:val="2"/>
  </w:num>
  <w:num w:numId="9" w16cid:durableId="660692680">
    <w:abstractNumId w:val="16"/>
  </w:num>
  <w:num w:numId="10" w16cid:durableId="1224364843">
    <w:abstractNumId w:val="1"/>
  </w:num>
  <w:num w:numId="11" w16cid:durableId="1493763409">
    <w:abstractNumId w:val="7"/>
  </w:num>
  <w:num w:numId="12" w16cid:durableId="657270124">
    <w:abstractNumId w:val="17"/>
  </w:num>
  <w:num w:numId="13" w16cid:durableId="1377703502">
    <w:abstractNumId w:val="9"/>
  </w:num>
  <w:num w:numId="14" w16cid:durableId="2130319127">
    <w:abstractNumId w:val="21"/>
  </w:num>
  <w:num w:numId="15" w16cid:durableId="1267152260">
    <w:abstractNumId w:val="22"/>
  </w:num>
  <w:num w:numId="16" w16cid:durableId="883055551">
    <w:abstractNumId w:val="10"/>
  </w:num>
  <w:num w:numId="17" w16cid:durableId="925576654">
    <w:abstractNumId w:val="6"/>
  </w:num>
  <w:num w:numId="18" w16cid:durableId="1973632907">
    <w:abstractNumId w:val="18"/>
  </w:num>
  <w:num w:numId="19" w16cid:durableId="1839418818">
    <w:abstractNumId w:val="14"/>
  </w:num>
  <w:num w:numId="20" w16cid:durableId="619461438">
    <w:abstractNumId w:val="4"/>
  </w:num>
  <w:num w:numId="21" w16cid:durableId="1446538993">
    <w:abstractNumId w:val="15"/>
  </w:num>
  <w:num w:numId="22" w16cid:durableId="59719261">
    <w:abstractNumId w:val="12"/>
  </w:num>
  <w:num w:numId="23" w16cid:durableId="98921675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A4B"/>
    <w:rsid w:val="00044CA1"/>
    <w:rsid w:val="000472F9"/>
    <w:rsid w:val="00055994"/>
    <w:rsid w:val="00083CB1"/>
    <w:rsid w:val="000918F0"/>
    <w:rsid w:val="001926BB"/>
    <w:rsid w:val="00221C41"/>
    <w:rsid w:val="002934D1"/>
    <w:rsid w:val="002B2CC5"/>
    <w:rsid w:val="002E78FE"/>
    <w:rsid w:val="00352FF9"/>
    <w:rsid w:val="003C4648"/>
    <w:rsid w:val="003D0EBB"/>
    <w:rsid w:val="00405DAF"/>
    <w:rsid w:val="00430F6C"/>
    <w:rsid w:val="004B4927"/>
    <w:rsid w:val="00521E60"/>
    <w:rsid w:val="00547E0E"/>
    <w:rsid w:val="005B37BB"/>
    <w:rsid w:val="005F0E40"/>
    <w:rsid w:val="00660825"/>
    <w:rsid w:val="00703117"/>
    <w:rsid w:val="007372CF"/>
    <w:rsid w:val="007C63A5"/>
    <w:rsid w:val="007D7433"/>
    <w:rsid w:val="00800742"/>
    <w:rsid w:val="008011B3"/>
    <w:rsid w:val="0081360F"/>
    <w:rsid w:val="008262CC"/>
    <w:rsid w:val="0083673A"/>
    <w:rsid w:val="00836C99"/>
    <w:rsid w:val="0085642C"/>
    <w:rsid w:val="008C6A37"/>
    <w:rsid w:val="009374F3"/>
    <w:rsid w:val="00942593"/>
    <w:rsid w:val="00945F70"/>
    <w:rsid w:val="0096745A"/>
    <w:rsid w:val="009765CA"/>
    <w:rsid w:val="009F2ADA"/>
    <w:rsid w:val="00A265FD"/>
    <w:rsid w:val="00A9533B"/>
    <w:rsid w:val="00AF3257"/>
    <w:rsid w:val="00B150A7"/>
    <w:rsid w:val="00BB3E20"/>
    <w:rsid w:val="00BD32D6"/>
    <w:rsid w:val="00C5518B"/>
    <w:rsid w:val="00C5598B"/>
    <w:rsid w:val="00CB6A80"/>
    <w:rsid w:val="00CC0139"/>
    <w:rsid w:val="00D20BAA"/>
    <w:rsid w:val="00D379E0"/>
    <w:rsid w:val="00D438E3"/>
    <w:rsid w:val="00D9188F"/>
    <w:rsid w:val="00DA7785"/>
    <w:rsid w:val="00DB4A4B"/>
    <w:rsid w:val="00DC6E29"/>
    <w:rsid w:val="00DE6CA3"/>
    <w:rsid w:val="00DE716B"/>
    <w:rsid w:val="00E07ADF"/>
    <w:rsid w:val="00E21FCF"/>
    <w:rsid w:val="00E42EC5"/>
    <w:rsid w:val="00E52B6B"/>
    <w:rsid w:val="00E93A80"/>
    <w:rsid w:val="00F43328"/>
    <w:rsid w:val="00F53E04"/>
    <w:rsid w:val="00F93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1A18C2"/>
  <w15:chartTrackingRefBased/>
  <w15:docId w15:val="{CEEDB358-0090-4C95-B420-FDD5EFBE3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7E0E"/>
    <w:pPr>
      <w:spacing w:after="0" w:line="360" w:lineRule="auto"/>
    </w:pPr>
    <w:rPr>
      <w:rFonts w:ascii="Times New Roman" w:hAnsi="Times New Roman" w:cs="Times New Roman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A9533B"/>
    <w:pPr>
      <w:jc w:val="both"/>
      <w:outlineLvl w:val="0"/>
    </w:pPr>
    <w:rPr>
      <w:b/>
      <w:bCs/>
      <w:lang w:val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B4A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4A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4A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4A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4A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4A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4A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4A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533B"/>
    <w:rPr>
      <w:rFonts w:ascii="Times New Roman" w:hAnsi="Times New Roman" w:cs="Times New Roman"/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DB4A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4A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4A4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4A4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4A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4A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4A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4A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99"/>
    <w:qFormat/>
    <w:rsid w:val="00DB4A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99"/>
    <w:rsid w:val="00DB4A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4A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4A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4A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4A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4A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4A4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4A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4A4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B4A4B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rsid w:val="00547E0E"/>
    <w:pPr>
      <w:tabs>
        <w:tab w:val="center" w:pos="4677"/>
        <w:tab w:val="right" w:pos="9355"/>
      </w:tabs>
      <w:spacing w:line="240" w:lineRule="auto"/>
    </w:pPr>
    <w:rPr>
      <w:rFonts w:eastAsia="Times New Roman"/>
      <w:kern w:val="0"/>
      <w:sz w:val="22"/>
      <w:lang w:val="ru-RU" w:eastAsia="ru-RU"/>
      <w14:ligatures w14:val="none"/>
    </w:rPr>
  </w:style>
  <w:style w:type="character" w:customStyle="1" w:styleId="ad">
    <w:name w:val="Верхний колонтитул Знак"/>
    <w:basedOn w:val="a0"/>
    <w:link w:val="ac"/>
    <w:uiPriority w:val="99"/>
    <w:rsid w:val="00547E0E"/>
    <w:rPr>
      <w:rFonts w:ascii="Times New Roman" w:eastAsia="Times New Roman" w:hAnsi="Times New Roman" w:cs="Times New Roman"/>
      <w:kern w:val="0"/>
      <w:sz w:val="22"/>
      <w:lang w:eastAsia="ru-RU"/>
      <w14:ligatures w14:val="none"/>
    </w:rPr>
  </w:style>
  <w:style w:type="character" w:styleId="ae">
    <w:name w:val="page number"/>
    <w:basedOn w:val="a0"/>
    <w:rsid w:val="00547E0E"/>
  </w:style>
  <w:style w:type="paragraph" w:styleId="af">
    <w:name w:val="footer"/>
    <w:basedOn w:val="a"/>
    <w:link w:val="af0"/>
    <w:uiPriority w:val="99"/>
    <w:rsid w:val="00547E0E"/>
    <w:pPr>
      <w:tabs>
        <w:tab w:val="center" w:pos="4677"/>
        <w:tab w:val="right" w:pos="9355"/>
      </w:tabs>
      <w:spacing w:line="240" w:lineRule="auto"/>
    </w:pPr>
    <w:rPr>
      <w:rFonts w:eastAsia="Times New Roman"/>
      <w:kern w:val="0"/>
      <w:lang w:val="ru-RU" w:eastAsia="ru-RU"/>
      <w14:ligatures w14:val="none"/>
    </w:rPr>
  </w:style>
  <w:style w:type="character" w:customStyle="1" w:styleId="af0">
    <w:name w:val="Нижний колонтитул Знак"/>
    <w:basedOn w:val="a0"/>
    <w:link w:val="af"/>
    <w:uiPriority w:val="99"/>
    <w:rsid w:val="00547E0E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Heading">
    <w:name w:val="Heading"/>
    <w:rsid w:val="00547E0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kern w:val="0"/>
      <w:sz w:val="22"/>
      <w:szCs w:val="22"/>
      <w:lang w:eastAsia="ru-RU"/>
      <w14:ligatures w14:val="none"/>
    </w:rPr>
  </w:style>
  <w:style w:type="paragraph" w:styleId="af1">
    <w:name w:val="TOC Heading"/>
    <w:basedOn w:val="1"/>
    <w:next w:val="a"/>
    <w:uiPriority w:val="39"/>
    <w:unhideWhenUsed/>
    <w:qFormat/>
    <w:rsid w:val="00352FF9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265FD"/>
    <w:pPr>
      <w:tabs>
        <w:tab w:val="right" w:leader="dot" w:pos="9344"/>
      </w:tabs>
    </w:pPr>
  </w:style>
  <w:style w:type="character" w:styleId="af2">
    <w:name w:val="Hyperlink"/>
    <w:basedOn w:val="a0"/>
    <w:uiPriority w:val="99"/>
    <w:unhideWhenUsed/>
    <w:rsid w:val="00352FF9"/>
    <w:rPr>
      <w:color w:val="467886" w:themeColor="hyperlink"/>
      <w:u w:val="single"/>
    </w:rPr>
  </w:style>
  <w:style w:type="paragraph" w:styleId="af3">
    <w:name w:val="endnote text"/>
    <w:basedOn w:val="a"/>
    <w:link w:val="af4"/>
    <w:uiPriority w:val="99"/>
    <w:semiHidden/>
    <w:unhideWhenUsed/>
    <w:rsid w:val="00352FF9"/>
    <w:pPr>
      <w:spacing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basedOn w:val="a0"/>
    <w:link w:val="af3"/>
    <w:uiPriority w:val="99"/>
    <w:semiHidden/>
    <w:rsid w:val="00352FF9"/>
    <w:rPr>
      <w:rFonts w:ascii="Times New Roman" w:hAnsi="Times New Roman" w:cs="Times New Roman"/>
      <w:sz w:val="20"/>
      <w:szCs w:val="20"/>
      <w:lang w:val="en-US"/>
    </w:rPr>
  </w:style>
  <w:style w:type="character" w:styleId="af5">
    <w:name w:val="endnote reference"/>
    <w:basedOn w:val="a0"/>
    <w:uiPriority w:val="99"/>
    <w:semiHidden/>
    <w:unhideWhenUsed/>
    <w:rsid w:val="00352FF9"/>
    <w:rPr>
      <w:vertAlign w:val="superscript"/>
    </w:rPr>
  </w:style>
  <w:style w:type="table" w:styleId="af6">
    <w:name w:val="Table Grid"/>
    <w:basedOn w:val="a1"/>
    <w:uiPriority w:val="39"/>
    <w:rsid w:val="00CB6A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Unresolved Mention"/>
    <w:basedOn w:val="a0"/>
    <w:uiPriority w:val="99"/>
    <w:semiHidden/>
    <w:unhideWhenUsed/>
    <w:rsid w:val="00B150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hyperlink" Target="https://docs.github.com/en/rest" TargetMode="Externa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hyperlink" Target="https://docs.docker.com/compose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hyperlink" Target="https://kotlinlang.org/docs/coroutines-overview.html" TargetMode="External"/><Relationship Id="rId8" Type="http://schemas.openxmlformats.org/officeDocument/2006/relationships/header" Target="header1.xm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yperlink" Target="https://datatracker.ietf.org/doc/html/rfc6455" TargetMode="Externa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7F3CA3-4BB9-4012-8037-5B9C8CC96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46</Pages>
  <Words>6994</Words>
  <Characters>39868</Characters>
  <Application>Microsoft Office Word</Application>
  <DocSecurity>0</DocSecurity>
  <Lines>332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Леонид Бевз</dc:creator>
  <cp:keywords/>
  <dc:description/>
  <cp:lastModifiedBy>kaelesty</cp:lastModifiedBy>
  <cp:revision>33</cp:revision>
  <dcterms:created xsi:type="dcterms:W3CDTF">2026-03-12T18:40:00Z</dcterms:created>
  <dcterms:modified xsi:type="dcterms:W3CDTF">2026-04-23T17:51:00Z</dcterms:modified>
</cp:coreProperties>
</file>