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93A" w:rsidRPr="00C67721" w:rsidRDefault="00307FFE" w:rsidP="003E38F9">
      <w:pPr>
        <w:tabs>
          <w:tab w:val="clear" w:pos="9072"/>
          <w:tab w:val="right" w:pos="8505"/>
        </w:tabs>
        <w:ind w:right="-370"/>
        <w:rPr>
          <w:lang w:eastAsia="zh-TW"/>
        </w:rPr>
      </w:pPr>
      <w:r w:rsidRPr="00C67721">
        <w:tab/>
      </w:r>
      <w:r w:rsidRPr="00C67721">
        <w:tab/>
      </w:r>
      <w:r w:rsidRPr="00C67721">
        <w:tab/>
      </w:r>
      <w:r w:rsidR="00BA08E8" w:rsidRPr="00C67721">
        <w:rPr>
          <w:lang w:eastAsia="zh-TW"/>
        </w:rPr>
        <w:t>CA</w:t>
      </w:r>
      <w:r w:rsidR="00DC3529" w:rsidRPr="00C67721">
        <w:rPr>
          <w:lang w:eastAsia="zh-TW"/>
        </w:rPr>
        <w:t>AR</w:t>
      </w:r>
      <w:r w:rsidR="00BA08E8" w:rsidRPr="00C67721">
        <w:rPr>
          <w:lang w:eastAsia="zh-TW"/>
        </w:rPr>
        <w:t xml:space="preserve"> </w:t>
      </w:r>
      <w:r w:rsidR="009218C5" w:rsidRPr="00C67721">
        <w:rPr>
          <w:lang w:eastAsia="zh-TW"/>
        </w:rPr>
        <w:t>4</w:t>
      </w:r>
      <w:r w:rsidR="00BA08E8" w:rsidRPr="00C67721">
        <w:rPr>
          <w:lang w:eastAsia="zh-TW"/>
        </w:rPr>
        <w:t>/201</w:t>
      </w:r>
      <w:r w:rsidR="00000476" w:rsidRPr="00C67721">
        <w:rPr>
          <w:lang w:eastAsia="zh-TW"/>
        </w:rPr>
        <w:t>6</w:t>
      </w:r>
    </w:p>
    <w:p w:rsidR="00FB493A" w:rsidRPr="00C67721" w:rsidRDefault="00FB493A" w:rsidP="003E38F9">
      <w:pPr>
        <w:rPr>
          <w:lang w:eastAsia="zh-TW"/>
        </w:rPr>
      </w:pPr>
    </w:p>
    <w:p w:rsidR="00FB493A" w:rsidRPr="00C67721" w:rsidRDefault="00FB493A" w:rsidP="003E38F9">
      <w:pPr>
        <w:rPr>
          <w:lang w:eastAsia="zh-TW"/>
        </w:rPr>
        <w:sectPr w:rsidR="00FB493A" w:rsidRPr="00C67721">
          <w:headerReference w:type="default" r:id="rId8"/>
          <w:footerReference w:type="even" r:id="rId9"/>
          <w:footerReference w:type="default" r:id="rId10"/>
          <w:pgSz w:w="11906" w:h="16838" w:code="9"/>
          <w:pgMar w:top="1728" w:right="1728" w:bottom="1440" w:left="1728" w:header="1008" w:footer="720" w:gutter="0"/>
          <w:cols w:space="708"/>
          <w:docGrid w:linePitch="380"/>
        </w:sectPr>
      </w:pPr>
    </w:p>
    <w:p w:rsidR="00FB493A" w:rsidRPr="00C67721" w:rsidRDefault="00ED1EF5" w:rsidP="003E38F9">
      <w:pPr>
        <w:pStyle w:val="Draft"/>
        <w:tabs>
          <w:tab w:val="clear" w:pos="1440"/>
          <w:tab w:val="clear" w:pos="9072"/>
        </w:tabs>
        <w:spacing w:after="0" w:line="240" w:lineRule="auto"/>
        <w:ind w:right="-547"/>
        <w:rPr>
          <w:b/>
          <w:lang w:eastAsia="zh-TW"/>
        </w:rPr>
      </w:pPr>
      <w:r w:rsidRPr="00C67721">
        <w:rPr>
          <w:b/>
          <w:lang w:eastAsia="zh-TW"/>
        </w:rPr>
        <w:tab/>
      </w:r>
      <w:r w:rsidR="00FB493A" w:rsidRPr="00C67721">
        <w:rPr>
          <w:b/>
          <w:lang w:eastAsia="zh-TW"/>
        </w:rPr>
        <w:t>香港特別行政區</w:t>
      </w:r>
    </w:p>
    <w:p w:rsidR="00FB493A" w:rsidRPr="00C67721" w:rsidRDefault="00ED1EF5" w:rsidP="003E38F9">
      <w:pPr>
        <w:pStyle w:val="Draft"/>
        <w:tabs>
          <w:tab w:val="clear" w:pos="1440"/>
          <w:tab w:val="clear" w:pos="9072"/>
          <w:tab w:val="right" w:pos="9000"/>
        </w:tabs>
        <w:spacing w:after="0" w:line="240" w:lineRule="auto"/>
        <w:ind w:right="-547"/>
        <w:rPr>
          <w:b/>
          <w:lang w:eastAsia="zh-TW"/>
        </w:rPr>
      </w:pPr>
      <w:r w:rsidRPr="00C67721">
        <w:rPr>
          <w:b/>
          <w:lang w:eastAsia="zh-TW"/>
        </w:rPr>
        <w:tab/>
      </w:r>
      <w:r w:rsidR="00FB493A" w:rsidRPr="00C67721">
        <w:rPr>
          <w:b/>
          <w:lang w:eastAsia="zh-TW"/>
        </w:rPr>
        <w:t>高等法院</w:t>
      </w:r>
      <w:r w:rsidR="009C450D" w:rsidRPr="00C67721">
        <w:rPr>
          <w:b/>
          <w:lang w:eastAsia="zh-TW"/>
        </w:rPr>
        <w:t>上訴</w:t>
      </w:r>
      <w:r w:rsidR="00FB493A" w:rsidRPr="00C67721">
        <w:rPr>
          <w:b/>
          <w:lang w:eastAsia="zh-TW"/>
        </w:rPr>
        <w:t>法庭</w:t>
      </w:r>
    </w:p>
    <w:p w:rsidR="00064E3F" w:rsidRPr="00C67721" w:rsidRDefault="00064E3F" w:rsidP="003E38F9">
      <w:pPr>
        <w:pStyle w:val="Draft"/>
        <w:tabs>
          <w:tab w:val="clear" w:pos="1440"/>
          <w:tab w:val="clear" w:pos="9072"/>
          <w:tab w:val="right" w:pos="9000"/>
        </w:tabs>
        <w:spacing w:after="0" w:line="240" w:lineRule="auto"/>
        <w:ind w:right="-547" w:firstLine="864"/>
        <w:rPr>
          <w:lang w:eastAsia="zh-TW"/>
        </w:rPr>
      </w:pPr>
      <w:r w:rsidRPr="00C67721">
        <w:rPr>
          <w:lang w:eastAsia="zh-TW"/>
        </w:rPr>
        <w:tab/>
      </w:r>
      <w:r w:rsidRPr="00C67721">
        <w:rPr>
          <w:lang w:eastAsia="zh-TW"/>
        </w:rPr>
        <w:t>刑事司法管轄權</w:t>
      </w:r>
    </w:p>
    <w:p w:rsidR="00955839" w:rsidRPr="00C67721" w:rsidRDefault="00955839" w:rsidP="003E38F9">
      <w:pPr>
        <w:pStyle w:val="Draft"/>
        <w:tabs>
          <w:tab w:val="clear" w:pos="1440"/>
          <w:tab w:val="clear" w:pos="9072"/>
          <w:tab w:val="right" w:pos="9000"/>
        </w:tabs>
        <w:spacing w:after="0" w:line="240" w:lineRule="auto"/>
        <w:ind w:right="-547" w:firstLine="864"/>
        <w:rPr>
          <w:lang w:eastAsia="zh-TW"/>
        </w:rPr>
      </w:pPr>
      <w:r w:rsidRPr="00C67721">
        <w:rPr>
          <w:lang w:eastAsia="zh-TW"/>
        </w:rPr>
        <w:tab/>
      </w:r>
      <w:r w:rsidR="00DC3529" w:rsidRPr="00C67721">
        <w:rPr>
          <w:lang w:eastAsia="zh-HK"/>
        </w:rPr>
        <w:t>覆核</w:t>
      </w:r>
      <w:r w:rsidRPr="00C67721">
        <w:rPr>
          <w:lang w:eastAsia="zh-TW"/>
        </w:rPr>
        <w:t>申請</w:t>
      </w:r>
    </w:p>
    <w:p w:rsidR="00ED1EF5" w:rsidRPr="00C67721" w:rsidRDefault="00ED1EF5" w:rsidP="003E38F9">
      <w:pPr>
        <w:tabs>
          <w:tab w:val="clear" w:pos="1440"/>
          <w:tab w:val="right" w:pos="8820"/>
        </w:tabs>
        <w:rPr>
          <w:lang w:eastAsia="zh-TW"/>
        </w:rPr>
      </w:pPr>
      <w:r w:rsidRPr="00C67721">
        <w:rPr>
          <w:lang w:eastAsia="zh-TW"/>
        </w:rPr>
        <w:tab/>
      </w:r>
      <w:r w:rsidR="00DC3529" w:rsidRPr="00C67721">
        <w:rPr>
          <w:lang w:eastAsia="zh-HK"/>
        </w:rPr>
        <w:t>覆核申請</w:t>
      </w:r>
      <w:r w:rsidR="009A704F" w:rsidRPr="00C67721">
        <w:rPr>
          <w:lang w:eastAsia="zh-TW"/>
        </w:rPr>
        <w:t>案件</w:t>
      </w:r>
      <w:r w:rsidR="0039410E" w:rsidRPr="00C67721">
        <w:rPr>
          <w:lang w:eastAsia="zh-TW"/>
        </w:rPr>
        <w:t>201</w:t>
      </w:r>
      <w:r w:rsidR="00000476" w:rsidRPr="00C67721">
        <w:rPr>
          <w:lang w:eastAsia="zh-TW"/>
        </w:rPr>
        <w:t>6</w:t>
      </w:r>
      <w:r w:rsidRPr="00C67721">
        <w:rPr>
          <w:lang w:eastAsia="zh-TW"/>
        </w:rPr>
        <w:t>年第</w:t>
      </w:r>
      <w:r w:rsidR="009218C5" w:rsidRPr="00C67721">
        <w:rPr>
          <w:lang w:eastAsia="zh-TW"/>
        </w:rPr>
        <w:t>4</w:t>
      </w:r>
      <w:r w:rsidRPr="00C67721">
        <w:rPr>
          <w:lang w:eastAsia="zh-TW"/>
        </w:rPr>
        <w:t>號</w:t>
      </w:r>
    </w:p>
    <w:p w:rsidR="009C450D" w:rsidRPr="00C67721" w:rsidRDefault="009C450D" w:rsidP="0039791D">
      <w:pPr>
        <w:tabs>
          <w:tab w:val="clear" w:pos="1440"/>
          <w:tab w:val="right" w:pos="8820"/>
        </w:tabs>
        <w:rPr>
          <w:lang w:eastAsia="zh-TW"/>
        </w:rPr>
      </w:pPr>
      <w:r w:rsidRPr="00C67721">
        <w:rPr>
          <w:lang w:eastAsia="zh-TW"/>
        </w:rPr>
        <w:tab/>
      </w:r>
      <w:r w:rsidR="004260D6" w:rsidRPr="00C67721">
        <w:rPr>
          <w:lang w:eastAsia="zh-TW"/>
        </w:rPr>
        <w:t>(</w:t>
      </w:r>
      <w:r w:rsidR="009218C5" w:rsidRPr="00C67721">
        <w:rPr>
          <w:lang w:eastAsia="zh-TW"/>
        </w:rPr>
        <w:t>原東區裁判法院刑事案件</w:t>
      </w:r>
      <w:r w:rsidR="009218C5" w:rsidRPr="00C67721">
        <w:rPr>
          <w:lang w:eastAsia="zh-TW"/>
        </w:rPr>
        <w:t>2015</w:t>
      </w:r>
      <w:r w:rsidR="009218C5" w:rsidRPr="00C67721">
        <w:rPr>
          <w:lang w:eastAsia="zh-TW"/>
        </w:rPr>
        <w:t>年第</w:t>
      </w:r>
      <w:r w:rsidR="009218C5" w:rsidRPr="00C67721">
        <w:rPr>
          <w:lang w:eastAsia="zh-TW"/>
        </w:rPr>
        <w:t>2791</w:t>
      </w:r>
      <w:r w:rsidR="009218C5" w:rsidRPr="00C67721">
        <w:rPr>
          <w:lang w:eastAsia="zh-TW"/>
        </w:rPr>
        <w:t>號</w:t>
      </w:r>
      <w:r w:rsidR="004260D6" w:rsidRPr="00C67721">
        <w:rPr>
          <w:lang w:eastAsia="zh-TW"/>
        </w:rPr>
        <w:t>)</w:t>
      </w:r>
    </w:p>
    <w:p w:rsidR="00ED1EF5" w:rsidRPr="00C67721" w:rsidRDefault="00ED1EF5" w:rsidP="003E38F9">
      <w:pPr>
        <w:tabs>
          <w:tab w:val="clear" w:pos="1440"/>
          <w:tab w:val="right" w:pos="8820"/>
        </w:tabs>
        <w:spacing w:line="360" w:lineRule="auto"/>
        <w:jc w:val="both"/>
        <w:rPr>
          <w:lang w:eastAsia="zh-TW"/>
        </w:rPr>
      </w:pPr>
      <w:r w:rsidRPr="00C67721">
        <w:rPr>
          <w:lang w:eastAsia="zh-TW"/>
        </w:rPr>
        <w:tab/>
        <w:t>__________________</w:t>
      </w:r>
    </w:p>
    <w:p w:rsidR="00ED1EF5" w:rsidRPr="00C67721" w:rsidRDefault="00ED1EF5" w:rsidP="003E38F9">
      <w:pPr>
        <w:tabs>
          <w:tab w:val="clear" w:pos="1440"/>
          <w:tab w:val="right" w:pos="8820"/>
        </w:tabs>
        <w:rPr>
          <w:lang w:eastAsia="zh-TW"/>
        </w:rPr>
      </w:pPr>
    </w:p>
    <w:p w:rsidR="00900CF8" w:rsidRPr="00C67721" w:rsidRDefault="0039791D" w:rsidP="003E38F9">
      <w:pPr>
        <w:tabs>
          <w:tab w:val="clear" w:pos="1440"/>
          <w:tab w:val="right" w:pos="8295"/>
        </w:tabs>
        <w:adjustRightInd w:val="0"/>
        <w:ind w:left="1714" w:hanging="1714"/>
        <w:rPr>
          <w:lang w:eastAsia="zh-TW"/>
        </w:rPr>
      </w:pPr>
      <w:r w:rsidRPr="00C67721">
        <w:rPr>
          <w:lang w:eastAsia="zh-HK"/>
        </w:rPr>
        <w:t>申請</w:t>
      </w:r>
      <w:r w:rsidR="00EF48D9" w:rsidRPr="00C67721">
        <w:rPr>
          <w:lang w:eastAsia="zh-TW"/>
        </w:rPr>
        <w:t>人</w:t>
      </w:r>
      <w:r w:rsidR="00FC5325" w:rsidRPr="00C67721">
        <w:rPr>
          <w:lang w:eastAsia="zh-TW"/>
        </w:rPr>
        <w:tab/>
      </w:r>
      <w:r w:rsidR="00C36629" w:rsidRPr="00C67721">
        <w:rPr>
          <w:lang w:eastAsia="zh-TW"/>
        </w:rPr>
        <w:tab/>
      </w:r>
      <w:r w:rsidRPr="00C67721">
        <w:rPr>
          <w:lang w:eastAsia="zh-HK"/>
        </w:rPr>
        <w:t>律政司司長</w:t>
      </w:r>
    </w:p>
    <w:p w:rsidR="00FB493A" w:rsidRPr="00C67721" w:rsidRDefault="00FB493A" w:rsidP="003E38F9">
      <w:pPr>
        <w:pStyle w:val="hspace"/>
        <w:spacing w:line="240" w:lineRule="auto"/>
        <w:rPr>
          <w:lang w:eastAsia="zh-TW"/>
        </w:rPr>
      </w:pPr>
    </w:p>
    <w:p w:rsidR="00FB493A" w:rsidRPr="00C67721" w:rsidRDefault="001210E0" w:rsidP="003E38F9">
      <w:pPr>
        <w:rPr>
          <w:lang w:eastAsia="zh-TW"/>
        </w:rPr>
      </w:pPr>
      <w:r w:rsidRPr="00C67721">
        <w:rPr>
          <w:lang w:eastAsia="zh-TW"/>
        </w:rPr>
        <w:tab/>
      </w:r>
      <w:r w:rsidRPr="00C67721">
        <w:rPr>
          <w:lang w:eastAsia="zh-TW"/>
        </w:rPr>
        <w:tab/>
      </w:r>
      <w:r w:rsidR="00554F90" w:rsidRPr="00C67721">
        <w:rPr>
          <w:lang w:eastAsia="zh-TW"/>
        </w:rPr>
        <w:t>與</w:t>
      </w:r>
    </w:p>
    <w:p w:rsidR="00FB493A" w:rsidRPr="00C67721" w:rsidRDefault="00FB493A" w:rsidP="003E38F9">
      <w:pPr>
        <w:pStyle w:val="hspace"/>
        <w:spacing w:line="240" w:lineRule="auto"/>
        <w:rPr>
          <w:lang w:eastAsia="zh-TW"/>
        </w:rPr>
      </w:pPr>
    </w:p>
    <w:p w:rsidR="00221C56" w:rsidRPr="00C67721" w:rsidRDefault="005B19B1" w:rsidP="0039791D">
      <w:pPr>
        <w:tabs>
          <w:tab w:val="clear" w:pos="1440"/>
          <w:tab w:val="right" w:pos="8295"/>
        </w:tabs>
        <w:adjustRightInd w:val="0"/>
        <w:ind w:left="1714" w:hanging="1714"/>
        <w:rPr>
          <w:lang w:eastAsia="zh-TW"/>
        </w:rPr>
      </w:pPr>
      <w:r w:rsidRPr="00C67721">
        <w:rPr>
          <w:lang w:eastAsia="zh-HK"/>
        </w:rPr>
        <w:t>第一</w:t>
      </w:r>
      <w:r w:rsidR="0039791D" w:rsidRPr="00C67721">
        <w:rPr>
          <w:lang w:eastAsia="zh-HK"/>
        </w:rPr>
        <w:t>答辯</w:t>
      </w:r>
      <w:r w:rsidR="00EF48D9" w:rsidRPr="00C67721">
        <w:rPr>
          <w:lang w:eastAsia="zh-HK"/>
        </w:rPr>
        <w:t>人</w:t>
      </w:r>
      <w:r w:rsidR="00BB0891" w:rsidRPr="00C67721">
        <w:rPr>
          <w:lang w:eastAsia="zh-HK"/>
        </w:rPr>
        <w:tab/>
      </w:r>
      <w:r w:rsidR="00EF48D9" w:rsidRPr="00C67721">
        <w:rPr>
          <w:lang w:eastAsia="zh-HK"/>
        </w:rPr>
        <w:tab/>
      </w:r>
      <w:r w:rsidR="009218C5" w:rsidRPr="00C67721">
        <w:rPr>
          <w:szCs w:val="28"/>
          <w:lang w:eastAsia="zh-TW"/>
        </w:rPr>
        <w:t>黃之鋒</w:t>
      </w:r>
      <w:r w:rsidR="009218C5" w:rsidRPr="00C67721">
        <w:rPr>
          <w:szCs w:val="28"/>
          <w:lang w:eastAsia="zh-TW"/>
        </w:rPr>
        <w:t xml:space="preserve"> (D1)</w:t>
      </w:r>
    </w:p>
    <w:p w:rsidR="0039791D" w:rsidRPr="00C67721" w:rsidRDefault="005B19B1" w:rsidP="0039791D">
      <w:pPr>
        <w:tabs>
          <w:tab w:val="clear" w:pos="1440"/>
          <w:tab w:val="right" w:pos="8295"/>
        </w:tabs>
        <w:adjustRightInd w:val="0"/>
        <w:ind w:left="1714" w:hanging="1714"/>
        <w:rPr>
          <w:lang w:eastAsia="zh-TW"/>
        </w:rPr>
      </w:pPr>
      <w:r w:rsidRPr="00C67721">
        <w:rPr>
          <w:lang w:eastAsia="zh-HK"/>
        </w:rPr>
        <w:t>第二答辯人</w:t>
      </w:r>
      <w:r w:rsidR="0039791D" w:rsidRPr="00C67721">
        <w:rPr>
          <w:lang w:eastAsia="zh-HK"/>
        </w:rPr>
        <w:tab/>
      </w:r>
      <w:r w:rsidR="0039791D" w:rsidRPr="00C67721">
        <w:rPr>
          <w:lang w:eastAsia="zh-HK"/>
        </w:rPr>
        <w:tab/>
      </w:r>
      <w:r w:rsidR="009218C5" w:rsidRPr="00C67721">
        <w:rPr>
          <w:szCs w:val="28"/>
          <w:lang w:eastAsia="zh-TW"/>
        </w:rPr>
        <w:t>羅冠聰</w:t>
      </w:r>
      <w:r w:rsidR="009218C5" w:rsidRPr="00C67721">
        <w:rPr>
          <w:szCs w:val="28"/>
          <w:lang w:eastAsia="zh-TW"/>
        </w:rPr>
        <w:t xml:space="preserve"> (D2)</w:t>
      </w:r>
    </w:p>
    <w:p w:rsidR="0039791D" w:rsidRPr="00C67721" w:rsidRDefault="005B19B1" w:rsidP="0039791D">
      <w:pPr>
        <w:tabs>
          <w:tab w:val="clear" w:pos="1440"/>
          <w:tab w:val="right" w:pos="8295"/>
        </w:tabs>
        <w:adjustRightInd w:val="0"/>
        <w:ind w:left="1714" w:hanging="1714"/>
        <w:rPr>
          <w:lang w:eastAsia="zh-TW"/>
        </w:rPr>
      </w:pPr>
      <w:r w:rsidRPr="00C67721">
        <w:rPr>
          <w:lang w:eastAsia="zh-HK"/>
        </w:rPr>
        <w:t>第三答辯人</w:t>
      </w:r>
      <w:r w:rsidR="0039791D" w:rsidRPr="00C67721">
        <w:rPr>
          <w:lang w:eastAsia="zh-HK"/>
        </w:rPr>
        <w:tab/>
      </w:r>
      <w:r w:rsidR="0039791D" w:rsidRPr="00C67721">
        <w:rPr>
          <w:lang w:eastAsia="zh-HK"/>
        </w:rPr>
        <w:tab/>
      </w:r>
      <w:r w:rsidR="009218C5" w:rsidRPr="00C67721">
        <w:rPr>
          <w:szCs w:val="28"/>
          <w:lang w:eastAsia="zh-TW"/>
        </w:rPr>
        <w:t>周永康</w:t>
      </w:r>
      <w:r w:rsidR="009218C5" w:rsidRPr="00C67721">
        <w:rPr>
          <w:szCs w:val="28"/>
          <w:lang w:eastAsia="zh-TW"/>
        </w:rPr>
        <w:t xml:space="preserve"> (D3)</w:t>
      </w:r>
    </w:p>
    <w:p w:rsidR="0039791D" w:rsidRPr="00C67721" w:rsidRDefault="0039791D" w:rsidP="003E38F9">
      <w:pPr>
        <w:rPr>
          <w:lang w:eastAsia="zh-TW"/>
        </w:rPr>
      </w:pPr>
    </w:p>
    <w:p w:rsidR="00ED1EF5" w:rsidRPr="00C67721" w:rsidRDefault="00ED1EF5" w:rsidP="003E38F9">
      <w:pPr>
        <w:tabs>
          <w:tab w:val="clear" w:pos="1440"/>
          <w:tab w:val="right" w:pos="8820"/>
        </w:tabs>
        <w:jc w:val="both"/>
        <w:rPr>
          <w:lang w:eastAsia="zh-TW"/>
        </w:rPr>
      </w:pPr>
      <w:r w:rsidRPr="00C67721">
        <w:rPr>
          <w:lang w:eastAsia="zh-TW"/>
        </w:rPr>
        <w:tab/>
        <w:t>__________________</w:t>
      </w:r>
    </w:p>
    <w:p w:rsidR="00FB493A" w:rsidRPr="00C67721" w:rsidRDefault="00FB493A" w:rsidP="003E38F9">
      <w:pPr>
        <w:pStyle w:val="hspace"/>
        <w:tabs>
          <w:tab w:val="clear" w:pos="1440"/>
          <w:tab w:val="clear" w:pos="9072"/>
          <w:tab w:val="right" w:pos="8820"/>
        </w:tabs>
        <w:spacing w:line="240" w:lineRule="auto"/>
        <w:ind w:right="-514"/>
        <w:rPr>
          <w:sz w:val="22"/>
          <w:szCs w:val="22"/>
          <w:lang w:eastAsia="zh-TW"/>
        </w:rPr>
      </w:pPr>
    </w:p>
    <w:p w:rsidR="00FB493A" w:rsidRPr="00C67721" w:rsidRDefault="00FB493A" w:rsidP="003E38F9">
      <w:pPr>
        <w:pStyle w:val="hspace"/>
        <w:spacing w:line="240" w:lineRule="auto"/>
        <w:rPr>
          <w:sz w:val="22"/>
          <w:szCs w:val="22"/>
          <w:lang w:eastAsia="zh-TW"/>
        </w:rPr>
      </w:pPr>
    </w:p>
    <w:p w:rsidR="0039791D" w:rsidRPr="00C67721" w:rsidRDefault="0039791D" w:rsidP="0039791D">
      <w:pPr>
        <w:shd w:val="clear" w:color="auto" w:fill="FFFFFF"/>
        <w:tabs>
          <w:tab w:val="clear" w:pos="1440"/>
          <w:tab w:val="clear" w:pos="4320"/>
          <w:tab w:val="clear" w:pos="9072"/>
        </w:tabs>
        <w:snapToGrid/>
        <w:spacing w:after="120"/>
        <w:ind w:left="1440" w:hanging="1440"/>
        <w:rPr>
          <w:szCs w:val="28"/>
          <w:lang w:eastAsia="zh-TW"/>
        </w:rPr>
      </w:pPr>
      <w:r w:rsidRPr="00C67721">
        <w:rPr>
          <w:szCs w:val="28"/>
          <w:lang w:eastAsia="zh-TW"/>
        </w:rPr>
        <w:t>主審法官：</w:t>
      </w:r>
      <w:r w:rsidRPr="00C67721">
        <w:rPr>
          <w:szCs w:val="28"/>
          <w:lang w:eastAsia="zh-TW"/>
        </w:rPr>
        <w:tab/>
      </w:r>
      <w:r w:rsidRPr="00C67721">
        <w:rPr>
          <w:szCs w:val="28"/>
          <w:lang w:eastAsia="zh-TW"/>
        </w:rPr>
        <w:t>高等法院上訴法庭副庭長楊振權</w:t>
      </w:r>
    </w:p>
    <w:p w:rsidR="0039791D" w:rsidRPr="00C67721" w:rsidRDefault="0039791D" w:rsidP="0039791D">
      <w:pPr>
        <w:shd w:val="clear" w:color="auto" w:fill="FFFFFF"/>
        <w:tabs>
          <w:tab w:val="clear" w:pos="1440"/>
          <w:tab w:val="clear" w:pos="4320"/>
          <w:tab w:val="clear" w:pos="9072"/>
        </w:tabs>
        <w:snapToGrid/>
        <w:spacing w:after="120"/>
        <w:ind w:left="1440" w:hanging="1440"/>
        <w:rPr>
          <w:szCs w:val="28"/>
          <w:lang w:eastAsia="zh-TW"/>
        </w:rPr>
      </w:pPr>
      <w:r w:rsidRPr="00C67721">
        <w:rPr>
          <w:szCs w:val="28"/>
          <w:lang w:eastAsia="zh-TW"/>
        </w:rPr>
        <w:tab/>
      </w:r>
      <w:r w:rsidRPr="00C67721">
        <w:rPr>
          <w:szCs w:val="28"/>
          <w:lang w:eastAsia="zh-TW"/>
        </w:rPr>
        <w:t>高等法院上訴法庭法官潘兆初</w:t>
      </w:r>
    </w:p>
    <w:p w:rsidR="0039791D" w:rsidRPr="00C67721" w:rsidRDefault="0039791D" w:rsidP="0039791D">
      <w:pPr>
        <w:shd w:val="clear" w:color="auto" w:fill="FFFFFF"/>
        <w:tabs>
          <w:tab w:val="clear" w:pos="1440"/>
          <w:tab w:val="clear" w:pos="4320"/>
          <w:tab w:val="clear" w:pos="9072"/>
        </w:tabs>
        <w:snapToGrid/>
        <w:spacing w:after="120"/>
        <w:ind w:left="1440" w:hanging="1440"/>
        <w:rPr>
          <w:szCs w:val="28"/>
          <w:lang w:eastAsia="zh-TW"/>
        </w:rPr>
      </w:pPr>
      <w:r w:rsidRPr="00C67721">
        <w:rPr>
          <w:szCs w:val="28"/>
          <w:lang w:eastAsia="zh-TW"/>
        </w:rPr>
        <w:tab/>
      </w:r>
      <w:r w:rsidRPr="00C67721">
        <w:rPr>
          <w:szCs w:val="28"/>
          <w:lang w:eastAsia="zh-TW"/>
        </w:rPr>
        <w:t>高等法院上訴法庭法官彭偉昌</w:t>
      </w:r>
    </w:p>
    <w:p w:rsidR="0039791D" w:rsidRPr="00C67721" w:rsidRDefault="0039791D" w:rsidP="0039791D">
      <w:pPr>
        <w:shd w:val="clear" w:color="auto" w:fill="FFFFFF"/>
        <w:tabs>
          <w:tab w:val="clear" w:pos="1440"/>
          <w:tab w:val="clear" w:pos="4320"/>
          <w:tab w:val="clear" w:pos="9072"/>
        </w:tabs>
        <w:snapToGrid/>
        <w:spacing w:after="120"/>
        <w:ind w:left="1440" w:hanging="1440"/>
        <w:rPr>
          <w:szCs w:val="28"/>
          <w:lang w:eastAsia="zh-TW"/>
        </w:rPr>
      </w:pPr>
      <w:r w:rsidRPr="00C67721">
        <w:rPr>
          <w:szCs w:val="28"/>
          <w:lang w:eastAsia="zh-TW"/>
        </w:rPr>
        <w:t>聆訊日期：</w:t>
      </w:r>
      <w:r w:rsidRPr="00C67721">
        <w:rPr>
          <w:szCs w:val="28"/>
          <w:lang w:eastAsia="zh-TW"/>
        </w:rPr>
        <w:tab/>
        <w:t>2017</w:t>
      </w:r>
      <w:r w:rsidRPr="00C67721">
        <w:rPr>
          <w:szCs w:val="28"/>
          <w:lang w:eastAsia="zh-TW"/>
        </w:rPr>
        <w:t>年</w:t>
      </w:r>
      <w:r w:rsidR="009218C5" w:rsidRPr="00C67721">
        <w:rPr>
          <w:szCs w:val="28"/>
          <w:lang w:eastAsia="zh-TW"/>
        </w:rPr>
        <w:t>8</w:t>
      </w:r>
      <w:r w:rsidRPr="00C67721">
        <w:rPr>
          <w:szCs w:val="28"/>
          <w:lang w:eastAsia="zh-TW"/>
        </w:rPr>
        <w:t>月</w:t>
      </w:r>
      <w:r w:rsidR="009218C5" w:rsidRPr="00C67721">
        <w:rPr>
          <w:szCs w:val="28"/>
          <w:lang w:eastAsia="zh-TW"/>
        </w:rPr>
        <w:t>9</w:t>
      </w:r>
      <w:r w:rsidRPr="00C67721">
        <w:rPr>
          <w:szCs w:val="28"/>
          <w:lang w:eastAsia="zh-TW"/>
        </w:rPr>
        <w:t>日</w:t>
      </w:r>
    </w:p>
    <w:p w:rsidR="0039791D" w:rsidRPr="00C67721" w:rsidRDefault="0039791D" w:rsidP="0039791D">
      <w:pPr>
        <w:shd w:val="clear" w:color="auto" w:fill="FFFFFF"/>
        <w:tabs>
          <w:tab w:val="clear" w:pos="1440"/>
          <w:tab w:val="clear" w:pos="4320"/>
          <w:tab w:val="clear" w:pos="9072"/>
        </w:tabs>
        <w:snapToGrid/>
        <w:spacing w:after="120"/>
        <w:ind w:left="1440" w:hanging="1440"/>
        <w:rPr>
          <w:szCs w:val="28"/>
          <w:lang w:eastAsia="zh-TW"/>
        </w:rPr>
      </w:pPr>
      <w:r w:rsidRPr="00C67721">
        <w:rPr>
          <w:szCs w:val="28"/>
          <w:lang w:eastAsia="zh-TW"/>
        </w:rPr>
        <w:t>判案日期：</w:t>
      </w:r>
      <w:r w:rsidRPr="00C67721">
        <w:rPr>
          <w:szCs w:val="28"/>
          <w:lang w:eastAsia="zh-TW"/>
        </w:rPr>
        <w:tab/>
        <w:t>2017</w:t>
      </w:r>
      <w:r w:rsidRPr="00C67721">
        <w:rPr>
          <w:szCs w:val="28"/>
          <w:lang w:eastAsia="zh-TW"/>
        </w:rPr>
        <w:t>年</w:t>
      </w:r>
      <w:r w:rsidR="009218C5" w:rsidRPr="00C67721">
        <w:rPr>
          <w:szCs w:val="28"/>
          <w:lang w:eastAsia="zh-TW"/>
        </w:rPr>
        <w:t>8</w:t>
      </w:r>
      <w:r w:rsidRPr="00C67721">
        <w:rPr>
          <w:szCs w:val="28"/>
          <w:lang w:eastAsia="zh-TW"/>
        </w:rPr>
        <w:t>月</w:t>
      </w:r>
      <w:r w:rsidR="005C7D22" w:rsidRPr="00C67721">
        <w:rPr>
          <w:szCs w:val="28"/>
          <w:lang w:eastAsia="zh-TW"/>
        </w:rPr>
        <w:t>17</w:t>
      </w:r>
      <w:r w:rsidRPr="00C67721">
        <w:rPr>
          <w:szCs w:val="28"/>
          <w:lang w:eastAsia="zh-TW"/>
        </w:rPr>
        <w:t>日</w:t>
      </w:r>
    </w:p>
    <w:p w:rsidR="00CF173D" w:rsidRPr="00C67721" w:rsidRDefault="00CF173D" w:rsidP="003E38F9">
      <w:pPr>
        <w:pStyle w:val="Final"/>
        <w:spacing w:after="0" w:line="240" w:lineRule="auto"/>
        <w:rPr>
          <w:sz w:val="20"/>
          <w:lang w:eastAsia="zh-TW"/>
        </w:rPr>
      </w:pPr>
    </w:p>
    <w:p w:rsidR="00CF173D" w:rsidRPr="00C67721" w:rsidRDefault="00CF173D" w:rsidP="003E38F9">
      <w:pPr>
        <w:pStyle w:val="Final"/>
        <w:spacing w:after="0" w:line="240" w:lineRule="auto"/>
        <w:rPr>
          <w:b/>
          <w:u w:val="single"/>
          <w:lang w:val="en-GB" w:eastAsia="zh-TW"/>
        </w:rPr>
      </w:pPr>
      <w:r w:rsidRPr="00C67721">
        <w:rPr>
          <w:b/>
          <w:lang w:val="en-GB" w:eastAsia="zh-TW"/>
        </w:rPr>
        <w:tab/>
      </w:r>
      <w:r w:rsidRPr="00C67721">
        <w:rPr>
          <w:b/>
          <w:lang w:val="en-GB" w:eastAsia="zh-TW"/>
        </w:rPr>
        <w:tab/>
      </w:r>
      <w:r w:rsidRPr="00C67721">
        <w:rPr>
          <w:b/>
          <w:u w:val="single"/>
          <w:lang w:eastAsia="zh-TW"/>
        </w:rPr>
        <w:t>判</w:t>
      </w:r>
      <w:r w:rsidRPr="00C67721">
        <w:rPr>
          <w:b/>
          <w:u w:val="single"/>
          <w:lang w:eastAsia="zh-TW"/>
        </w:rPr>
        <w:t xml:space="preserve"> </w:t>
      </w:r>
      <w:r w:rsidRPr="00C67721">
        <w:rPr>
          <w:b/>
          <w:u w:val="single"/>
          <w:lang w:eastAsia="zh-TW"/>
        </w:rPr>
        <w:t>案</w:t>
      </w:r>
      <w:r w:rsidRPr="00C67721">
        <w:rPr>
          <w:b/>
          <w:u w:val="single"/>
          <w:lang w:eastAsia="zh-TW"/>
        </w:rPr>
        <w:t xml:space="preserve"> </w:t>
      </w:r>
      <w:r w:rsidRPr="00C67721">
        <w:rPr>
          <w:b/>
          <w:u w:val="single"/>
          <w:lang w:eastAsia="zh-TW"/>
        </w:rPr>
        <w:t>書</w:t>
      </w:r>
    </w:p>
    <w:p w:rsidR="005C7D22" w:rsidRPr="00C67721" w:rsidRDefault="00CF173D" w:rsidP="003E38F9">
      <w:pPr>
        <w:pStyle w:val="Final"/>
        <w:spacing w:before="440" w:line="240" w:lineRule="auto"/>
        <w:rPr>
          <w:lang w:eastAsia="zh-TW"/>
        </w:rPr>
      </w:pPr>
      <w:r w:rsidRPr="00C67721">
        <w:rPr>
          <w:color w:val="000000"/>
          <w:szCs w:val="28"/>
          <w:shd w:val="clear" w:color="auto" w:fill="FFFFFF"/>
          <w:lang w:eastAsia="zh-TW"/>
        </w:rPr>
        <w:t>上訴</w:t>
      </w:r>
      <w:r w:rsidRPr="00C67721">
        <w:rPr>
          <w:lang w:eastAsia="zh-TW"/>
        </w:rPr>
        <w:t>法庭</w:t>
      </w:r>
      <w:r w:rsidR="005C7D22" w:rsidRPr="00C67721">
        <w:rPr>
          <w:lang w:eastAsia="zh-TW"/>
        </w:rPr>
        <w:t>副庭長楊振權：</w:t>
      </w:r>
    </w:p>
    <w:p w:rsidR="00525D78" w:rsidRPr="00C67721" w:rsidRDefault="00525D78" w:rsidP="00525D7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本席有機會詳細閱讀</w:t>
      </w:r>
      <w:r w:rsidR="002A776B" w:rsidRPr="00C67721">
        <w:rPr>
          <w:lang w:eastAsia="zh-TW"/>
        </w:rPr>
        <w:t>上訴法庭法官</w:t>
      </w:r>
      <w:r w:rsidRPr="00C67721">
        <w:rPr>
          <w:lang w:eastAsia="zh-TW"/>
        </w:rPr>
        <w:t>潘</w:t>
      </w:r>
      <w:r w:rsidR="002A776B" w:rsidRPr="00C67721">
        <w:rPr>
          <w:lang w:eastAsia="zh-TW"/>
        </w:rPr>
        <w:t>兆初</w:t>
      </w:r>
      <w:r w:rsidRPr="00C67721">
        <w:rPr>
          <w:lang w:eastAsia="zh-TW"/>
        </w:rPr>
        <w:t>草擬的判案書及其援引的多宗案例，本席同意</w:t>
      </w:r>
      <w:proofErr w:type="gramStart"/>
      <w:r w:rsidRPr="00C67721">
        <w:rPr>
          <w:lang w:eastAsia="zh-TW"/>
        </w:rPr>
        <w:t>潘</w:t>
      </w:r>
      <w:proofErr w:type="gramEnd"/>
      <w:r w:rsidRPr="00C67721">
        <w:rPr>
          <w:lang w:eastAsia="zh-TW"/>
        </w:rPr>
        <w:t>法官的判決及其判決理由。</w:t>
      </w:r>
    </w:p>
    <w:p w:rsidR="00525D78" w:rsidRPr="00C67721" w:rsidRDefault="00525D78" w:rsidP="00525D78">
      <w:pPr>
        <w:pStyle w:val="Final"/>
        <w:spacing w:after="520"/>
        <w:rPr>
          <w:lang w:eastAsia="zh-TW"/>
        </w:rPr>
      </w:pPr>
      <w:r w:rsidRPr="00C67721">
        <w:lastRenderedPageBreak/>
        <w:fldChar w:fldCharType="begin"/>
      </w:r>
      <w:r w:rsidRPr="00C67721">
        <w:rPr>
          <w:lang w:eastAsia="zh-TW"/>
        </w:rPr>
        <w:instrText xml:space="preserve"> AUTONUMOUT </w:instrText>
      </w:r>
      <w:r w:rsidRPr="00C67721">
        <w:fldChar w:fldCharType="end"/>
      </w:r>
      <w:r w:rsidRPr="00C67721">
        <w:rPr>
          <w:lang w:eastAsia="zh-TW"/>
        </w:rPr>
        <w:tab/>
      </w:r>
      <w:proofErr w:type="gramStart"/>
      <w:r w:rsidRPr="00C67721">
        <w:rPr>
          <w:lang w:eastAsia="zh-TW"/>
        </w:rPr>
        <w:t>本席應重申</w:t>
      </w:r>
      <w:proofErr w:type="gramEnd"/>
      <w:r w:rsidRPr="00C67721">
        <w:rPr>
          <w:lang w:eastAsia="zh-TW"/>
        </w:rPr>
        <w:t>根據《基本法》和《香港人權法案條例》，香港居民享有集會、言論、遊行、示威和其他表達意見的自由。法律賦予香港居民的基本自由是全面的，毫不遜色於其他先進及自由社會居民所享有的自由。</w:t>
      </w:r>
    </w:p>
    <w:p w:rsidR="00525D78" w:rsidRPr="00C67721" w:rsidRDefault="00525D78" w:rsidP="00525D7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但上述自由並非是絕對及無限制的，而是要受法律的監管。香港居民有遵守香港實行的法律的義務，而行使</w:t>
      </w:r>
      <w:proofErr w:type="gramStart"/>
      <w:r w:rsidRPr="00C67721">
        <w:rPr>
          <w:lang w:eastAsia="zh-TW"/>
        </w:rPr>
        <w:t>法律所賦的</w:t>
      </w:r>
      <w:proofErr w:type="gramEnd"/>
      <w:r w:rsidRPr="00C67721">
        <w:rPr>
          <w:lang w:eastAsia="zh-TW"/>
        </w:rPr>
        <w:t>權利絕非</w:t>
      </w:r>
      <w:r w:rsidR="00FF3B09" w:rsidRPr="00C67721">
        <w:rPr>
          <w:lang w:eastAsia="zh-TW"/>
        </w:rPr>
        <w:t>作出</w:t>
      </w:r>
      <w:r w:rsidRPr="00C67721">
        <w:rPr>
          <w:lang w:eastAsia="zh-TW"/>
        </w:rPr>
        <w:t>違法</w:t>
      </w:r>
      <w:r w:rsidR="00FF3B09" w:rsidRPr="00C67721">
        <w:rPr>
          <w:lang w:eastAsia="zh-TW"/>
        </w:rPr>
        <w:t>行為</w:t>
      </w:r>
      <w:r w:rsidRPr="00C67721">
        <w:rPr>
          <w:lang w:eastAsia="zh-TW"/>
        </w:rPr>
        <w:t>的理由或藉口。任何未獲</w:t>
      </w:r>
      <w:r w:rsidR="00FF3B09" w:rsidRPr="00C67721">
        <w:rPr>
          <w:lang w:eastAsia="zh-TW"/>
        </w:rPr>
        <w:t>警方發出不反對通知書</w:t>
      </w:r>
      <w:r w:rsidRPr="00C67721">
        <w:rPr>
          <w:lang w:eastAsia="zh-TW"/>
        </w:rPr>
        <w:t>或以暴力或威脅使用暴力來表達意見的示威行為，便是超越了受法律保障的和平行使法</w:t>
      </w:r>
      <w:r w:rsidR="002A776B" w:rsidRPr="00C67721">
        <w:rPr>
          <w:lang w:eastAsia="zh-TW"/>
        </w:rPr>
        <w:t>律</w:t>
      </w:r>
      <w:r w:rsidRPr="00C67721">
        <w:rPr>
          <w:lang w:eastAsia="zh-TW"/>
        </w:rPr>
        <w:t>賦予權力的界線，而進入了非法活動的領域，構成干擾他人權力和自由的非法行為。</w:t>
      </w:r>
    </w:p>
    <w:p w:rsidR="00525D78" w:rsidRPr="00C67721" w:rsidRDefault="00525D78" w:rsidP="00525D7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合法行使</w:t>
      </w:r>
      <w:r w:rsidR="002A776B" w:rsidRPr="00C67721">
        <w:rPr>
          <w:lang w:eastAsia="zh-TW"/>
        </w:rPr>
        <w:t>法律</w:t>
      </w:r>
      <w:r w:rsidRPr="00C67721">
        <w:rPr>
          <w:lang w:eastAsia="zh-TW"/>
        </w:rPr>
        <w:t>賦予的權力與保護他人依法享有權力和自由是共存的、是沒有衝突的、是法治和文明社會應有的象徵。</w:t>
      </w:r>
    </w:p>
    <w:p w:rsidR="00525D78" w:rsidRPr="00C67721" w:rsidRDefault="00525D78" w:rsidP="00525D7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假以自由行使權力為名，而實質是破壞公共秩序及公衆安寧的行為，會導致社會陷入混亂狀態，對社會的進步和發展有嚴重的負面影響，亦令其他人士無法行使其應有的權力和自由。如該情況未能有效制止，則甚麼自由、法治都是空談。</w:t>
      </w:r>
    </w:p>
    <w:p w:rsidR="00525D78" w:rsidRPr="00C67721" w:rsidRDefault="00525D78" w:rsidP="00525D7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香港社會近年瀰漫</w:t>
      </w:r>
      <w:proofErr w:type="gramStart"/>
      <w:r w:rsidRPr="00C67721">
        <w:rPr>
          <w:lang w:eastAsia="zh-TW"/>
        </w:rPr>
        <w:t>一</w:t>
      </w:r>
      <w:proofErr w:type="gramEnd"/>
      <w:r w:rsidRPr="00C67721">
        <w:rPr>
          <w:lang w:eastAsia="zh-TW"/>
        </w:rPr>
        <w:t>鼓歪風，有人以追求其心目中的理想或自由行使法</w:t>
      </w:r>
      <w:r w:rsidR="00FF21F6" w:rsidRPr="00C67721">
        <w:rPr>
          <w:lang w:eastAsia="zh-TW"/>
        </w:rPr>
        <w:t>律</w:t>
      </w:r>
      <w:r w:rsidRPr="00C67721">
        <w:rPr>
          <w:lang w:eastAsia="zh-TW"/>
        </w:rPr>
        <w:t>賦予的權力為藉口而肆意作出違法的行為。有人，包括一些有識之</w:t>
      </w:r>
      <w:proofErr w:type="gramStart"/>
      <w:r w:rsidRPr="00C67721">
        <w:rPr>
          <w:lang w:eastAsia="zh-TW"/>
        </w:rPr>
        <w:t>仕</w:t>
      </w:r>
      <w:proofErr w:type="gramEnd"/>
      <w:r w:rsidRPr="00C67721">
        <w:rPr>
          <w:lang w:eastAsia="zh-TW"/>
        </w:rPr>
        <w:t>，鼓吹</w:t>
      </w:r>
      <w:r w:rsidR="00FF21F6" w:rsidRPr="00C67721">
        <w:rPr>
          <w:lang w:eastAsia="zh-TW"/>
        </w:rPr>
        <w:t>「</w:t>
      </w:r>
      <w:proofErr w:type="gramStart"/>
      <w:r w:rsidRPr="00C67721">
        <w:rPr>
          <w:lang w:eastAsia="zh-TW"/>
        </w:rPr>
        <w:t>違法達義</w:t>
      </w:r>
      <w:proofErr w:type="gramEnd"/>
      <w:r w:rsidR="00FF21F6" w:rsidRPr="00C67721">
        <w:rPr>
          <w:lang w:eastAsia="zh-TW"/>
        </w:rPr>
        <w:t>」</w:t>
      </w:r>
      <w:r w:rsidRPr="00C67721">
        <w:rPr>
          <w:lang w:eastAsia="zh-TW"/>
        </w:rPr>
        <w:t>的口號、鼓勵他人犯法。該等人士公然蔑視法律，不但拒絕承認其違法行為有錯，更視之為光榮及值得感到自豪的行為。該些傲慢和自以為是的想法，不幸對部</w:t>
      </w:r>
      <w:r w:rsidRPr="00C67721">
        <w:rPr>
          <w:lang w:eastAsia="zh-TW"/>
        </w:rPr>
        <w:lastRenderedPageBreak/>
        <w:t>分年輕人造成影響，導致他們在集會、遊行或示威行動時隨意</w:t>
      </w:r>
      <w:r w:rsidR="00FF21F6" w:rsidRPr="00C67721">
        <w:rPr>
          <w:lang w:eastAsia="zh-TW"/>
        </w:rPr>
        <w:t>作出</w:t>
      </w:r>
      <w:r w:rsidRPr="00C67721">
        <w:rPr>
          <w:lang w:eastAsia="zh-TW"/>
        </w:rPr>
        <w:t>破壞公共秩序及公衆安寧的行為。</w:t>
      </w:r>
    </w:p>
    <w:p w:rsidR="00525D78" w:rsidRPr="00C67721" w:rsidRDefault="00525D78" w:rsidP="00525D7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本案是一宗表現上述歪風的</w:t>
      </w:r>
      <w:r w:rsidR="00FF21F6" w:rsidRPr="00C67721">
        <w:rPr>
          <w:lang w:eastAsia="zh-TW"/>
        </w:rPr>
        <w:t>極佳</w:t>
      </w:r>
      <w:r w:rsidRPr="00C67721">
        <w:rPr>
          <w:lang w:eastAsia="zh-TW"/>
        </w:rPr>
        <w:t>例子。三名答辯人都是年輕人組織的骨幹分子。他們以各自所屬組織的名義，在取得警方不反對通知書後，在</w:t>
      </w:r>
      <w:r w:rsidRPr="00C67721">
        <w:rPr>
          <w:lang w:eastAsia="zh-TW"/>
        </w:rPr>
        <w:t>2014</w:t>
      </w:r>
      <w:r w:rsidRPr="00C67721">
        <w:rPr>
          <w:lang w:eastAsia="zh-TW"/>
        </w:rPr>
        <w:t>年</w:t>
      </w:r>
      <w:r w:rsidRPr="00C67721">
        <w:rPr>
          <w:lang w:eastAsia="zh-TW"/>
        </w:rPr>
        <w:t>9</w:t>
      </w:r>
      <w:r w:rsidRPr="00C67721">
        <w:rPr>
          <w:lang w:eastAsia="zh-TW"/>
        </w:rPr>
        <w:t>月</w:t>
      </w:r>
      <w:r w:rsidRPr="00C67721">
        <w:rPr>
          <w:lang w:eastAsia="zh-TW"/>
        </w:rPr>
        <w:t>26</w:t>
      </w:r>
      <w:r w:rsidRPr="00C67721">
        <w:rPr>
          <w:lang w:eastAsia="zh-TW"/>
        </w:rPr>
        <w:t>日晚上在政府</w:t>
      </w:r>
      <w:proofErr w:type="gramStart"/>
      <w:r w:rsidRPr="00C67721">
        <w:rPr>
          <w:lang w:eastAsia="zh-TW"/>
        </w:rPr>
        <w:t>總部前地</w:t>
      </w:r>
      <w:proofErr w:type="gramEnd"/>
      <w:r w:rsidRPr="00C67721">
        <w:rPr>
          <w:lang w:eastAsia="zh-TW"/>
        </w:rPr>
        <w:t>（</w:t>
      </w:r>
      <w:r w:rsidR="002A776B" w:rsidRPr="00C67721">
        <w:rPr>
          <w:lang w:eastAsia="zh-TW"/>
        </w:rPr>
        <w:t>「</w:t>
      </w:r>
      <w:r w:rsidRPr="00C67721">
        <w:rPr>
          <w:lang w:eastAsia="zh-TW"/>
        </w:rPr>
        <w:t>政總前地</w:t>
      </w:r>
      <w:r w:rsidR="002A776B" w:rsidRPr="00C67721">
        <w:rPr>
          <w:lang w:eastAsia="zh-TW"/>
        </w:rPr>
        <w:t>」</w:t>
      </w:r>
      <w:r w:rsidRPr="00C67721">
        <w:rPr>
          <w:lang w:eastAsia="zh-TW"/>
        </w:rPr>
        <w:t>）</w:t>
      </w:r>
      <w:proofErr w:type="gramStart"/>
      <w:r w:rsidRPr="00C67721">
        <w:rPr>
          <w:lang w:eastAsia="zh-TW"/>
        </w:rPr>
        <w:t>外添美</w:t>
      </w:r>
      <w:proofErr w:type="gramEnd"/>
      <w:r w:rsidRPr="00C67721">
        <w:rPr>
          <w:lang w:eastAsia="zh-TW"/>
        </w:rPr>
        <w:t>道對出的地段舉行集會，並成功吸引數以百計的市民，特別是年輕人及學生參與。他們明知集會要在晚上十時前結束，但他們卻預早商議及達成共識在集會完結後強行進入</w:t>
      </w:r>
      <w:r w:rsidR="002A776B" w:rsidRPr="00C67721">
        <w:rPr>
          <w:lang w:eastAsia="zh-TW"/>
        </w:rPr>
        <w:t>「</w:t>
      </w:r>
      <w:r w:rsidRPr="00C67721">
        <w:rPr>
          <w:lang w:eastAsia="zh-TW"/>
        </w:rPr>
        <w:t>政</w:t>
      </w:r>
      <w:proofErr w:type="gramStart"/>
      <w:r w:rsidRPr="00C67721">
        <w:rPr>
          <w:lang w:eastAsia="zh-TW"/>
        </w:rPr>
        <w:t>總前地</w:t>
      </w:r>
      <w:proofErr w:type="gramEnd"/>
      <w:r w:rsidR="002A776B" w:rsidRPr="00C67721">
        <w:rPr>
          <w:lang w:eastAsia="zh-TW"/>
        </w:rPr>
        <w:t>」</w:t>
      </w:r>
      <w:r w:rsidRPr="00C67721">
        <w:rPr>
          <w:lang w:eastAsia="zh-TW"/>
        </w:rPr>
        <w:t>，號稱要</w:t>
      </w:r>
      <w:r w:rsidR="002A776B" w:rsidRPr="00C67721">
        <w:rPr>
          <w:lang w:eastAsia="zh-TW"/>
        </w:rPr>
        <w:t>「</w:t>
      </w:r>
      <w:r w:rsidRPr="00C67721">
        <w:rPr>
          <w:lang w:eastAsia="zh-TW"/>
        </w:rPr>
        <w:t>重奪公民廣場</w:t>
      </w:r>
      <w:r w:rsidR="002A776B" w:rsidRPr="00C67721">
        <w:rPr>
          <w:lang w:eastAsia="zh-TW"/>
        </w:rPr>
        <w:t>」</w:t>
      </w:r>
      <w:r w:rsidRPr="00C67721">
        <w:rPr>
          <w:lang w:eastAsia="zh-TW"/>
        </w:rPr>
        <w:t>。</w:t>
      </w:r>
    </w:p>
    <w:p w:rsidR="00525D78" w:rsidRPr="00C67721" w:rsidRDefault="00525D78" w:rsidP="00525D7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t>2014</w:t>
      </w:r>
      <w:r w:rsidRPr="00C67721">
        <w:rPr>
          <w:lang w:eastAsia="zh-TW"/>
        </w:rPr>
        <w:t>年</w:t>
      </w:r>
      <w:r w:rsidRPr="00C67721">
        <w:rPr>
          <w:lang w:eastAsia="zh-TW"/>
        </w:rPr>
        <w:t>9</w:t>
      </w:r>
      <w:r w:rsidRPr="00C67721">
        <w:rPr>
          <w:lang w:eastAsia="zh-TW"/>
        </w:rPr>
        <w:t>月</w:t>
      </w:r>
      <w:r w:rsidRPr="00C67721">
        <w:rPr>
          <w:lang w:eastAsia="zh-TW"/>
        </w:rPr>
        <w:t>26</w:t>
      </w:r>
      <w:r w:rsidRPr="00C67721">
        <w:rPr>
          <w:lang w:eastAsia="zh-TW"/>
        </w:rPr>
        <w:t>日前，學聯曾兩次</w:t>
      </w:r>
      <w:r w:rsidR="00FF3B09" w:rsidRPr="00C67721">
        <w:rPr>
          <w:lang w:eastAsia="zh-TW"/>
        </w:rPr>
        <w:t>申請要求</w:t>
      </w:r>
      <w:r w:rsidRPr="00C67721">
        <w:rPr>
          <w:lang w:eastAsia="zh-TW"/>
        </w:rPr>
        <w:t>行政署在</w:t>
      </w:r>
      <w:r w:rsidRPr="00C67721">
        <w:rPr>
          <w:lang w:eastAsia="zh-TW"/>
        </w:rPr>
        <w:t>2014</w:t>
      </w:r>
      <w:r w:rsidRPr="00C67721">
        <w:rPr>
          <w:lang w:eastAsia="zh-TW"/>
        </w:rPr>
        <w:t>年</w:t>
      </w:r>
      <w:r w:rsidRPr="00C67721">
        <w:rPr>
          <w:lang w:eastAsia="zh-TW"/>
        </w:rPr>
        <w:t>9</w:t>
      </w:r>
      <w:r w:rsidRPr="00C67721">
        <w:rPr>
          <w:lang w:eastAsia="zh-TW"/>
        </w:rPr>
        <w:t>月</w:t>
      </w:r>
      <w:r w:rsidRPr="00C67721">
        <w:rPr>
          <w:lang w:eastAsia="zh-TW"/>
        </w:rPr>
        <w:t>23</w:t>
      </w:r>
      <w:r w:rsidRPr="00C67721">
        <w:rPr>
          <w:lang w:eastAsia="zh-TW"/>
        </w:rPr>
        <w:t>日至</w:t>
      </w:r>
      <w:r w:rsidRPr="00C67721">
        <w:rPr>
          <w:lang w:eastAsia="zh-TW"/>
        </w:rPr>
        <w:t>10</w:t>
      </w:r>
      <w:r w:rsidRPr="00C67721">
        <w:rPr>
          <w:lang w:eastAsia="zh-TW"/>
        </w:rPr>
        <w:t>月初開放</w:t>
      </w:r>
      <w:r w:rsidR="002A776B" w:rsidRPr="00C67721">
        <w:rPr>
          <w:lang w:eastAsia="zh-TW"/>
        </w:rPr>
        <w:t>「</w:t>
      </w:r>
      <w:r w:rsidRPr="00C67721">
        <w:rPr>
          <w:lang w:eastAsia="zh-TW"/>
        </w:rPr>
        <w:t>公民廣場</w:t>
      </w:r>
      <w:r w:rsidR="002A776B" w:rsidRPr="00C67721">
        <w:rPr>
          <w:lang w:eastAsia="zh-TW"/>
        </w:rPr>
        <w:t>」</w:t>
      </w:r>
      <w:r w:rsidRPr="00C67721">
        <w:rPr>
          <w:lang w:eastAsia="zh-TW"/>
        </w:rPr>
        <w:t>作公眾活動之用，但申請都遭拒絕。因此，三名答辯人達成上述共識時，是明知</w:t>
      </w:r>
      <w:r w:rsidR="002A776B" w:rsidRPr="00C67721">
        <w:rPr>
          <w:lang w:eastAsia="zh-TW"/>
        </w:rPr>
        <w:t>「</w:t>
      </w:r>
      <w:r w:rsidRPr="00C67721">
        <w:rPr>
          <w:lang w:eastAsia="zh-TW"/>
        </w:rPr>
        <w:t>公民廣場</w:t>
      </w:r>
      <w:r w:rsidR="002A776B" w:rsidRPr="00C67721">
        <w:rPr>
          <w:lang w:eastAsia="zh-TW"/>
        </w:rPr>
        <w:t>」</w:t>
      </w:r>
      <w:r w:rsidR="00FF3B09" w:rsidRPr="00C67721">
        <w:rPr>
          <w:lang w:eastAsia="zh-TW"/>
        </w:rPr>
        <w:t>會</w:t>
      </w:r>
      <w:r w:rsidRPr="00C67721">
        <w:rPr>
          <w:lang w:eastAsia="zh-TW"/>
        </w:rPr>
        <w:t>關閉並</w:t>
      </w:r>
      <w:r w:rsidR="00FF3B09" w:rsidRPr="00C67721">
        <w:rPr>
          <w:lang w:eastAsia="zh-TW"/>
        </w:rPr>
        <w:t>會</w:t>
      </w:r>
      <w:r w:rsidRPr="00C67721">
        <w:rPr>
          <w:lang w:eastAsia="zh-TW"/>
        </w:rPr>
        <w:t>由保安員把守。</w:t>
      </w:r>
    </w:p>
    <w:p w:rsidR="00525D78" w:rsidRPr="00C67721" w:rsidRDefault="00525D78" w:rsidP="00525D7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三名答辯人亦應知悉會有眾多人士，特別是年輕人參與他們在</w:t>
      </w:r>
      <w:r w:rsidRPr="00C67721">
        <w:rPr>
          <w:lang w:eastAsia="zh-TW"/>
        </w:rPr>
        <w:t>2014</w:t>
      </w:r>
      <w:r w:rsidRPr="00C67721">
        <w:rPr>
          <w:lang w:eastAsia="zh-TW"/>
        </w:rPr>
        <w:t>年</w:t>
      </w:r>
      <w:r w:rsidRPr="00C67721">
        <w:rPr>
          <w:lang w:eastAsia="zh-TW"/>
        </w:rPr>
        <w:t>9</w:t>
      </w:r>
      <w:r w:rsidRPr="00C67721">
        <w:rPr>
          <w:lang w:eastAsia="zh-TW"/>
        </w:rPr>
        <w:t>月</w:t>
      </w:r>
      <w:r w:rsidRPr="00C67721">
        <w:rPr>
          <w:lang w:eastAsia="zh-TW"/>
        </w:rPr>
        <w:t>26</w:t>
      </w:r>
      <w:r w:rsidRPr="00C67721">
        <w:rPr>
          <w:lang w:eastAsia="zh-TW"/>
        </w:rPr>
        <w:t>日舉辦的集會。明顯地，他們是希望借助該些人士的參與，以人多勢眾之力量來達到他們</w:t>
      </w:r>
      <w:r w:rsidR="002A776B" w:rsidRPr="00C67721">
        <w:rPr>
          <w:lang w:eastAsia="zh-TW"/>
        </w:rPr>
        <w:t>「</w:t>
      </w:r>
      <w:r w:rsidRPr="00C67721">
        <w:rPr>
          <w:lang w:eastAsia="zh-TW"/>
        </w:rPr>
        <w:t>重奪公民廣場</w:t>
      </w:r>
      <w:r w:rsidR="002A776B" w:rsidRPr="00C67721">
        <w:rPr>
          <w:lang w:eastAsia="zh-TW"/>
        </w:rPr>
        <w:t>」</w:t>
      </w:r>
      <w:r w:rsidRPr="00C67721">
        <w:rPr>
          <w:lang w:eastAsia="zh-TW"/>
        </w:rPr>
        <w:t>之目的。</w:t>
      </w:r>
    </w:p>
    <w:p w:rsidR="00525D78" w:rsidRPr="00C67721" w:rsidRDefault="00525D78" w:rsidP="00525D7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480F73" w:rsidRPr="00C67721">
        <w:rPr>
          <w:lang w:eastAsia="zh-TW"/>
        </w:rPr>
        <w:tab/>
      </w:r>
      <w:r w:rsidRPr="00C67721">
        <w:rPr>
          <w:lang w:eastAsia="zh-TW"/>
        </w:rPr>
        <w:t>三名答辯人必然知悉當有大量群眾強行進入</w:t>
      </w:r>
      <w:r w:rsidR="002A776B" w:rsidRPr="00C67721">
        <w:rPr>
          <w:lang w:eastAsia="zh-TW"/>
        </w:rPr>
        <w:t>「</w:t>
      </w:r>
      <w:r w:rsidRPr="00C67721">
        <w:rPr>
          <w:lang w:eastAsia="zh-TW"/>
        </w:rPr>
        <w:t>公民廣場</w:t>
      </w:r>
      <w:r w:rsidR="002A776B" w:rsidRPr="00C67721">
        <w:rPr>
          <w:lang w:eastAsia="zh-TW"/>
        </w:rPr>
        <w:t>」</w:t>
      </w:r>
      <w:r w:rsidRPr="00C67721">
        <w:rPr>
          <w:lang w:eastAsia="zh-TW"/>
        </w:rPr>
        <w:t>時，必會導致他們和把守</w:t>
      </w:r>
      <w:r w:rsidR="002A776B" w:rsidRPr="00C67721">
        <w:rPr>
          <w:lang w:eastAsia="zh-TW"/>
        </w:rPr>
        <w:t>「</w:t>
      </w:r>
      <w:r w:rsidRPr="00C67721">
        <w:rPr>
          <w:lang w:eastAsia="zh-TW"/>
        </w:rPr>
        <w:t>公民廣場</w:t>
      </w:r>
      <w:r w:rsidR="002A776B" w:rsidRPr="00C67721">
        <w:rPr>
          <w:lang w:eastAsia="zh-TW"/>
        </w:rPr>
        <w:t>」</w:t>
      </w:r>
      <w:r w:rsidRPr="00C67721">
        <w:rPr>
          <w:lang w:eastAsia="zh-TW"/>
        </w:rPr>
        <w:t>的保安員發生衝突，極可能會造成人命傷亡及財物損失。</w:t>
      </w:r>
    </w:p>
    <w:p w:rsidR="00525D78" w:rsidRPr="00C67721" w:rsidRDefault="00525D78" w:rsidP="00525D78">
      <w:pPr>
        <w:pStyle w:val="Final"/>
        <w:spacing w:after="520"/>
        <w:rPr>
          <w:lang w:eastAsia="zh-TW"/>
        </w:rPr>
      </w:pPr>
      <w:r w:rsidRPr="00C67721">
        <w:lastRenderedPageBreak/>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三名答辯人在行動前的會議有談及參與者的刑責問題及其後向參與人士派發「被捕</w:t>
      </w:r>
      <w:r w:rsidR="00AF0553" w:rsidRPr="00C67721">
        <w:rPr>
          <w:lang w:eastAsia="zh-HK"/>
        </w:rPr>
        <w:t>須</w:t>
      </w:r>
      <w:r w:rsidRPr="00C67721">
        <w:rPr>
          <w:lang w:eastAsia="zh-TW"/>
        </w:rPr>
        <w:t>知」，顯示他們知悉該行動是非法的，但他們仍然參與及</w:t>
      </w:r>
      <w:r w:rsidRPr="00C67721">
        <w:rPr>
          <w:lang w:eastAsia="zh-TW"/>
        </w:rPr>
        <w:t>/</w:t>
      </w:r>
      <w:r w:rsidRPr="00C67721">
        <w:rPr>
          <w:lang w:eastAsia="zh-TW"/>
        </w:rPr>
        <w:t>或煽惑他人，特別是年輕學生參與該違法行動。三名答辯人</w:t>
      </w:r>
      <w:r w:rsidR="00FF3B09" w:rsidRPr="00C67721">
        <w:rPr>
          <w:lang w:eastAsia="zh-TW"/>
        </w:rPr>
        <w:t>呼籲或煽惑年輕學生違法是</w:t>
      </w:r>
      <w:r w:rsidRPr="00C67721">
        <w:rPr>
          <w:lang w:eastAsia="zh-TW"/>
        </w:rPr>
        <w:t>極不負責任的行為，可能會導致該些年輕學生抱撼終生。</w:t>
      </w:r>
    </w:p>
    <w:p w:rsidR="00525D78" w:rsidRPr="00C67721" w:rsidRDefault="00525D78" w:rsidP="00525D7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三名答辯人聲稱是以「</w:t>
      </w:r>
      <w:proofErr w:type="gramStart"/>
      <w:r w:rsidRPr="00C67721">
        <w:rPr>
          <w:lang w:eastAsia="zh-TW"/>
        </w:rPr>
        <w:t>和理非</w:t>
      </w:r>
      <w:proofErr w:type="gramEnd"/>
      <w:r w:rsidRPr="00C67721">
        <w:rPr>
          <w:lang w:eastAsia="zh-TW"/>
        </w:rPr>
        <w:t>」，完全不使用暴力的原則</w:t>
      </w:r>
      <w:r w:rsidR="002A776B" w:rsidRPr="00C67721">
        <w:rPr>
          <w:lang w:eastAsia="zh-TW"/>
        </w:rPr>
        <w:t>「</w:t>
      </w:r>
      <w:r w:rsidRPr="00C67721">
        <w:rPr>
          <w:lang w:eastAsia="zh-TW"/>
        </w:rPr>
        <w:t>重奪公民廣場</w:t>
      </w:r>
      <w:r w:rsidR="002A776B" w:rsidRPr="00C67721">
        <w:rPr>
          <w:lang w:eastAsia="zh-TW"/>
        </w:rPr>
        <w:t>」</w:t>
      </w:r>
      <w:r w:rsidRPr="00C67721">
        <w:rPr>
          <w:lang w:eastAsia="zh-TW"/>
        </w:rPr>
        <w:t>，只不過是</w:t>
      </w:r>
      <w:r w:rsidR="002A776B" w:rsidRPr="00C67721">
        <w:rPr>
          <w:lang w:eastAsia="zh-TW"/>
        </w:rPr>
        <w:t>「</w:t>
      </w:r>
      <w:r w:rsidRPr="00C67721">
        <w:rPr>
          <w:lang w:eastAsia="zh-TW"/>
        </w:rPr>
        <w:t>空口說白話</w:t>
      </w:r>
      <w:r w:rsidR="002A776B" w:rsidRPr="00C67721">
        <w:rPr>
          <w:lang w:eastAsia="zh-TW"/>
        </w:rPr>
        <w:t>」</w:t>
      </w:r>
      <w:r w:rsidRPr="00C67721">
        <w:rPr>
          <w:lang w:eastAsia="zh-TW"/>
        </w:rPr>
        <w:t>、</w:t>
      </w:r>
      <w:r w:rsidR="002A776B" w:rsidRPr="00C67721">
        <w:rPr>
          <w:lang w:eastAsia="zh-TW"/>
        </w:rPr>
        <w:t>「</w:t>
      </w:r>
      <w:r w:rsidRPr="00C67721">
        <w:rPr>
          <w:lang w:eastAsia="zh-TW"/>
        </w:rPr>
        <w:t>口惠而實不至</w:t>
      </w:r>
      <w:r w:rsidR="002A776B" w:rsidRPr="00C67721">
        <w:rPr>
          <w:lang w:eastAsia="zh-TW"/>
        </w:rPr>
        <w:t>」</w:t>
      </w:r>
      <w:r w:rsidRPr="00C67721">
        <w:rPr>
          <w:lang w:eastAsia="zh-TW"/>
        </w:rPr>
        <w:t>及自欺欺人的口號。</w:t>
      </w:r>
    </w:p>
    <w:p w:rsidR="00525D78" w:rsidRPr="00C67721" w:rsidRDefault="00525D78" w:rsidP="00525D7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三名答辯人</w:t>
      </w:r>
      <w:r w:rsidR="00FF3B09" w:rsidRPr="00C67721">
        <w:rPr>
          <w:lang w:eastAsia="zh-TW"/>
        </w:rPr>
        <w:t>面對</w:t>
      </w:r>
      <w:r w:rsidRPr="00C67721">
        <w:rPr>
          <w:lang w:eastAsia="zh-TW"/>
        </w:rPr>
        <w:t>明確及無可否認的控方證據，仍拒絕認罪。事實上至今，他們仍然拒絕承認他們有犯錯，更指他們的行動是為了關心社會問題、對政治熱誠及理想而作出。</w:t>
      </w:r>
      <w:proofErr w:type="gramStart"/>
      <w:r w:rsidRPr="00C67721">
        <w:rPr>
          <w:lang w:eastAsia="zh-TW"/>
        </w:rPr>
        <w:t>強稱他們</w:t>
      </w:r>
      <w:proofErr w:type="gramEnd"/>
      <w:r w:rsidRPr="00C67721">
        <w:rPr>
          <w:lang w:eastAsia="zh-TW"/>
        </w:rPr>
        <w:t>有悔意的說法全無說服力。他們關心社會問題、對政治熱情和有理想，和他們要守法兩者是完全沒有衝突的。</w:t>
      </w:r>
    </w:p>
    <w:p w:rsidR="00525D78" w:rsidRPr="00C67721" w:rsidRDefault="00525D78" w:rsidP="00525D7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本席認同</w:t>
      </w:r>
      <w:proofErr w:type="gramStart"/>
      <w:r w:rsidRPr="00C67721">
        <w:rPr>
          <w:lang w:eastAsia="zh-TW"/>
        </w:rPr>
        <w:t>潘</w:t>
      </w:r>
      <w:proofErr w:type="gramEnd"/>
      <w:r w:rsidRPr="00C67721">
        <w:rPr>
          <w:lang w:eastAsia="zh-TW"/>
        </w:rPr>
        <w:t>法官的裁決。三名答辯人所犯的罪行是嚴重的，亦是需要阻嚇的。</w:t>
      </w:r>
    </w:p>
    <w:p w:rsidR="00525D78" w:rsidRPr="00C67721" w:rsidRDefault="00525D78" w:rsidP="00525D7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8A07F0" w:rsidRPr="00C67721">
        <w:rPr>
          <w:lang w:eastAsia="zh-TW"/>
        </w:rPr>
        <w:tab/>
      </w:r>
      <w:r w:rsidRPr="00C67721">
        <w:rPr>
          <w:lang w:eastAsia="zh-TW"/>
        </w:rPr>
        <w:t>本席認為以控罪的性質、犯案手法和三名答辯人的態度，社會服務令或</w:t>
      </w:r>
      <w:proofErr w:type="gramStart"/>
      <w:r w:rsidRPr="00C67721">
        <w:rPr>
          <w:lang w:eastAsia="zh-TW"/>
        </w:rPr>
        <w:t>緩刑令都是</w:t>
      </w:r>
      <w:proofErr w:type="gramEnd"/>
      <w:r w:rsidRPr="00C67721">
        <w:rPr>
          <w:lang w:eastAsia="zh-TW"/>
        </w:rPr>
        <w:t>違反判刑原則及極為不足的判刑，絕不能反映控罪的嚴重性。</w:t>
      </w:r>
    </w:p>
    <w:p w:rsidR="00525D78" w:rsidRPr="00C67721" w:rsidRDefault="00525D78" w:rsidP="00525D7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本席亦認為唯一恰當的判刑是短期即時監禁。本席要強調，如本庭作出的判刑不足以阻嚇同類罪行時，法庭可能要採取更</w:t>
      </w:r>
      <w:proofErr w:type="gramStart"/>
      <w:r w:rsidRPr="00C67721">
        <w:rPr>
          <w:lang w:eastAsia="zh-TW"/>
        </w:rPr>
        <w:t>具阻嚇力</w:t>
      </w:r>
      <w:proofErr w:type="gramEnd"/>
      <w:r w:rsidRPr="00C67721">
        <w:rPr>
          <w:lang w:eastAsia="zh-TW"/>
        </w:rPr>
        <w:t>的判刑，以維護法治的尊嚴。</w:t>
      </w:r>
    </w:p>
    <w:p w:rsidR="00705C3F" w:rsidRPr="00C67721" w:rsidRDefault="00705C3F" w:rsidP="00705C3F">
      <w:pPr>
        <w:pStyle w:val="Final"/>
        <w:spacing w:after="520"/>
        <w:rPr>
          <w:lang w:eastAsia="zh-TW"/>
        </w:rPr>
      </w:pPr>
      <w:r w:rsidRPr="00C67721">
        <w:lastRenderedPageBreak/>
        <w:fldChar w:fldCharType="begin"/>
      </w:r>
      <w:r w:rsidRPr="00C67721">
        <w:rPr>
          <w:lang w:eastAsia="zh-TW"/>
        </w:rPr>
        <w:instrText xml:space="preserve"> AUTONUMOUT </w:instrText>
      </w:r>
      <w:r w:rsidRPr="00C67721">
        <w:fldChar w:fldCharType="end"/>
      </w:r>
      <w:r w:rsidRPr="00C67721">
        <w:rPr>
          <w:lang w:eastAsia="zh-TW"/>
        </w:rPr>
        <w:tab/>
      </w:r>
      <w:r w:rsidR="00525D78" w:rsidRPr="00C67721">
        <w:rPr>
          <w:lang w:eastAsia="zh-TW"/>
        </w:rPr>
        <w:t>對有抱負、有理想的年輕人處以即時監禁的判刑，絕非本席樂於作出的裁決。但法庭職責所在，要向社會發出明確信息，在自由行使權力，進行集會、遊行、示威等相關活動時，參與者必須守法，不能破壞公共秩序及公眾安寧。任何暴力行為，特別是涉及衝擊或襲擊執法及維持秩序人員的暴力行為都會導致嚴</w:t>
      </w:r>
      <w:r w:rsidR="002A776B" w:rsidRPr="00C67721">
        <w:rPr>
          <w:lang w:eastAsia="zh-TW"/>
        </w:rPr>
        <w:t>厲的判罰，否則社會不會和諧、進步；</w:t>
      </w:r>
      <w:r w:rsidR="00525D78" w:rsidRPr="00C67721">
        <w:rPr>
          <w:lang w:eastAsia="zh-TW"/>
        </w:rPr>
        <w:t>法</w:t>
      </w:r>
      <w:r w:rsidR="002A776B" w:rsidRPr="00C67721">
        <w:rPr>
          <w:lang w:eastAsia="zh-TW"/>
        </w:rPr>
        <w:t>律</w:t>
      </w:r>
      <w:r w:rsidR="00525D78" w:rsidRPr="00C67721">
        <w:rPr>
          <w:lang w:eastAsia="zh-TW"/>
        </w:rPr>
        <w:t>保障</w:t>
      </w:r>
      <w:proofErr w:type="gramStart"/>
      <w:r w:rsidR="00525D78" w:rsidRPr="00C67721">
        <w:rPr>
          <w:lang w:eastAsia="zh-TW"/>
        </w:rPr>
        <w:t>巿</w:t>
      </w:r>
      <w:proofErr w:type="gramEnd"/>
      <w:r w:rsidR="00525D78" w:rsidRPr="00C67721">
        <w:rPr>
          <w:lang w:eastAsia="zh-TW"/>
        </w:rPr>
        <w:t>民的權力和自由亦可能會蕩然無存。</w:t>
      </w:r>
    </w:p>
    <w:p w:rsidR="00CF173D" w:rsidRPr="00C67721" w:rsidRDefault="005C7D22" w:rsidP="003E38F9">
      <w:pPr>
        <w:pStyle w:val="Final"/>
        <w:spacing w:before="440" w:line="240" w:lineRule="auto"/>
        <w:rPr>
          <w:lang w:eastAsia="zh-TW"/>
        </w:rPr>
      </w:pPr>
      <w:r w:rsidRPr="00C67721">
        <w:rPr>
          <w:color w:val="000000"/>
          <w:szCs w:val="28"/>
          <w:shd w:val="clear" w:color="auto" w:fill="FFFFFF"/>
          <w:lang w:eastAsia="zh-TW"/>
        </w:rPr>
        <w:t>上訴</w:t>
      </w:r>
      <w:r w:rsidRPr="00C67721">
        <w:rPr>
          <w:lang w:eastAsia="zh-TW"/>
        </w:rPr>
        <w:t>法庭</w:t>
      </w:r>
      <w:r w:rsidR="00CF173D" w:rsidRPr="00C67721">
        <w:rPr>
          <w:lang w:eastAsia="zh-TW"/>
        </w:rPr>
        <w:t>法官潘兆初：</w:t>
      </w:r>
    </w:p>
    <w:p w:rsidR="001857A3" w:rsidRPr="00C67721" w:rsidRDefault="001857A3" w:rsidP="001857A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497BAF" w:rsidRPr="00C67721">
        <w:rPr>
          <w:color w:val="000000"/>
          <w:szCs w:val="28"/>
          <w:lang w:eastAsia="zh-TW"/>
        </w:rPr>
        <w:t>近年有些本來是和平進行的集會、遊行或示威，因為部份參</w:t>
      </w:r>
      <w:r w:rsidR="00497BAF" w:rsidRPr="00C67721">
        <w:rPr>
          <w:color w:val="000000"/>
          <w:szCs w:val="28"/>
          <w:lang w:eastAsia="zh-HK"/>
        </w:rPr>
        <w:t>與</w:t>
      </w:r>
      <w:r w:rsidRPr="00C67721">
        <w:rPr>
          <w:color w:val="000000"/>
          <w:szCs w:val="28"/>
          <w:lang w:eastAsia="zh-TW"/>
        </w:rPr>
        <w:t>者在期間訴諸暴力，結果演變成非法活動；事後，</w:t>
      </w:r>
      <w:r w:rsidR="002C0C00" w:rsidRPr="00C67721">
        <w:rPr>
          <w:color w:val="000000"/>
          <w:szCs w:val="28"/>
          <w:lang w:eastAsia="zh-TW"/>
        </w:rPr>
        <w:t>違法</w:t>
      </w:r>
      <w:r w:rsidRPr="00C67721">
        <w:rPr>
          <w:color w:val="000000"/>
          <w:szCs w:val="28"/>
          <w:lang w:eastAsia="zh-TW"/>
        </w:rPr>
        <w:t>者通常會被控告非法集結或相類的罪名。本覆核申請</w:t>
      </w:r>
      <w:r w:rsidR="009E6150" w:rsidRPr="00C67721">
        <w:rPr>
          <w:color w:val="000000"/>
          <w:szCs w:val="28"/>
          <w:lang w:eastAsia="zh-TW"/>
        </w:rPr>
        <w:t>便</w:t>
      </w:r>
      <w:r w:rsidRPr="00C67721">
        <w:rPr>
          <w:color w:val="000000"/>
          <w:szCs w:val="28"/>
          <w:lang w:eastAsia="zh-TW"/>
        </w:rPr>
        <w:t>是其中之一。當下級法院對這類案件處以不同的判刑，由即時監禁至社會服務令不等，</w:t>
      </w:r>
      <w:r w:rsidR="00A356E4" w:rsidRPr="00C67721">
        <w:rPr>
          <w:color w:val="000000"/>
          <w:szCs w:val="28"/>
          <w:lang w:eastAsia="zh-TW"/>
        </w:rPr>
        <w:t>該些懸殊的</w:t>
      </w:r>
      <w:r w:rsidRPr="00C67721">
        <w:rPr>
          <w:color w:val="000000"/>
          <w:szCs w:val="28"/>
          <w:lang w:eastAsia="zh-TW"/>
        </w:rPr>
        <w:t>判刑</w:t>
      </w:r>
      <w:r w:rsidR="00A356E4" w:rsidRPr="00C67721">
        <w:rPr>
          <w:color w:val="000000"/>
          <w:szCs w:val="28"/>
          <w:lang w:eastAsia="zh-TW"/>
        </w:rPr>
        <w:t>會導致社會大眾</w:t>
      </w:r>
      <w:r w:rsidRPr="00C67721">
        <w:rPr>
          <w:color w:val="000000"/>
          <w:szCs w:val="28"/>
          <w:lang w:eastAsia="zh-TW"/>
        </w:rPr>
        <w:t>對法庭判刑的理據產生疑問</w:t>
      </w:r>
      <w:r w:rsidR="00A356E4" w:rsidRPr="00C67721">
        <w:rPr>
          <w:color w:val="000000"/>
          <w:szCs w:val="28"/>
          <w:lang w:eastAsia="zh-TW"/>
        </w:rPr>
        <w:t>，影響</w:t>
      </w:r>
      <w:r w:rsidRPr="00C67721">
        <w:rPr>
          <w:color w:val="000000"/>
          <w:szCs w:val="28"/>
          <w:lang w:eastAsia="zh-TW"/>
        </w:rPr>
        <w:t>妥善執行刑事司法公義</w:t>
      </w:r>
      <w:r w:rsidR="00A356E4" w:rsidRPr="00C67721">
        <w:rPr>
          <w:color w:val="000000"/>
          <w:szCs w:val="28"/>
          <w:lang w:eastAsia="zh-TW"/>
        </w:rPr>
        <w:t>的原則</w:t>
      </w:r>
      <w:r w:rsidRPr="00C67721">
        <w:rPr>
          <w:color w:val="000000"/>
          <w:szCs w:val="28"/>
          <w:lang w:eastAsia="zh-TW"/>
        </w:rPr>
        <w:t>。因此，</w:t>
      </w:r>
      <w:r w:rsidR="002B6A49" w:rsidRPr="00C67721">
        <w:rPr>
          <w:color w:val="000000"/>
          <w:szCs w:val="28"/>
          <w:lang w:eastAsia="zh-TW"/>
        </w:rPr>
        <w:t>本席</w:t>
      </w:r>
      <w:r w:rsidR="00A356E4" w:rsidRPr="00C67721">
        <w:rPr>
          <w:color w:val="000000"/>
          <w:szCs w:val="28"/>
          <w:lang w:eastAsia="zh-TW"/>
        </w:rPr>
        <w:t>認為有需要闡明</w:t>
      </w:r>
      <w:r w:rsidRPr="00C67721">
        <w:rPr>
          <w:color w:val="000000"/>
          <w:szCs w:val="28"/>
          <w:lang w:eastAsia="zh-TW"/>
        </w:rPr>
        <w:t>這類</w:t>
      </w:r>
      <w:r w:rsidR="007D682D" w:rsidRPr="00C67721">
        <w:rPr>
          <w:color w:val="000000"/>
          <w:szCs w:val="28"/>
          <w:lang w:eastAsia="zh-HK"/>
        </w:rPr>
        <w:t>涉及</w:t>
      </w:r>
      <w:r w:rsidR="000A1104" w:rsidRPr="00C67721">
        <w:rPr>
          <w:color w:val="000000"/>
          <w:szCs w:val="28"/>
          <w:lang w:eastAsia="zh-HK"/>
        </w:rPr>
        <w:t>暴力之</w:t>
      </w:r>
      <w:r w:rsidRPr="00C67721">
        <w:rPr>
          <w:color w:val="000000"/>
          <w:szCs w:val="28"/>
          <w:lang w:eastAsia="zh-TW"/>
        </w:rPr>
        <w:t>非法集結的判刑原則，</w:t>
      </w:r>
      <w:r w:rsidR="0097548B" w:rsidRPr="00C67721">
        <w:rPr>
          <w:color w:val="000000"/>
          <w:szCs w:val="28"/>
          <w:lang w:eastAsia="zh-HK"/>
        </w:rPr>
        <w:t>以消除公眾的疑慮</w:t>
      </w:r>
      <w:r w:rsidR="0097548B" w:rsidRPr="00C67721">
        <w:rPr>
          <w:color w:val="000000"/>
          <w:szCs w:val="28"/>
          <w:lang w:eastAsia="zh-TW"/>
        </w:rPr>
        <w:t>，</w:t>
      </w:r>
      <w:r w:rsidR="0097548B" w:rsidRPr="00C67721">
        <w:rPr>
          <w:color w:val="000000"/>
          <w:szCs w:val="28"/>
          <w:lang w:eastAsia="zh-HK"/>
        </w:rPr>
        <w:t>也</w:t>
      </w:r>
      <w:r w:rsidRPr="00C67721">
        <w:rPr>
          <w:color w:val="000000"/>
          <w:szCs w:val="28"/>
          <w:lang w:eastAsia="zh-TW"/>
        </w:rPr>
        <w:t>供日後負責判刑的法庭作為指引之用。</w:t>
      </w:r>
    </w:p>
    <w:p w:rsidR="00DC3529" w:rsidRPr="00C67721" w:rsidRDefault="00DC3529" w:rsidP="003E38F9">
      <w:pPr>
        <w:pStyle w:val="H-1"/>
        <w:tabs>
          <w:tab w:val="clear" w:pos="4320"/>
          <w:tab w:val="left" w:pos="720"/>
        </w:tabs>
        <w:ind w:left="720" w:hanging="720"/>
        <w:rPr>
          <w:b/>
          <w:lang w:eastAsia="zh-TW"/>
        </w:rPr>
      </w:pPr>
      <w:r w:rsidRPr="00C67721">
        <w:rPr>
          <w:b/>
          <w:lang w:eastAsia="zh-TW"/>
        </w:rPr>
        <w:t>A.</w:t>
      </w:r>
      <w:r w:rsidRPr="00C67721">
        <w:rPr>
          <w:b/>
          <w:lang w:eastAsia="zh-TW"/>
        </w:rPr>
        <w:tab/>
      </w:r>
      <w:r w:rsidRPr="00C67721">
        <w:rPr>
          <w:b/>
          <w:lang w:eastAsia="zh-HK"/>
        </w:rPr>
        <w:t>引</w:t>
      </w:r>
      <w:r w:rsidRPr="00C67721">
        <w:rPr>
          <w:b/>
          <w:lang w:eastAsia="zh-TW"/>
        </w:rPr>
        <w:t>言</w:t>
      </w:r>
    </w:p>
    <w:p w:rsidR="009218C5" w:rsidRPr="00C67721" w:rsidRDefault="009218C5" w:rsidP="009218C5">
      <w:pPr>
        <w:pStyle w:val="Final1"/>
      </w:pPr>
      <w:r w:rsidRPr="00C67721">
        <w:fldChar w:fldCharType="begin"/>
      </w:r>
      <w:r w:rsidRPr="00C67721">
        <w:instrText xml:space="preserve"> AUTONUMOUT </w:instrText>
      </w:r>
      <w:r w:rsidRPr="00C67721">
        <w:fldChar w:fldCharType="end"/>
      </w:r>
      <w:r w:rsidRPr="00C67721">
        <w:tab/>
      </w:r>
      <w:r w:rsidR="00B202BD" w:rsidRPr="00C67721">
        <w:tab/>
      </w:r>
      <w:r w:rsidRPr="00C67721">
        <w:rPr>
          <w:lang w:eastAsia="zh-HK"/>
        </w:rPr>
        <w:t>本覆核申請</w:t>
      </w:r>
      <w:r w:rsidRPr="00C67721">
        <w:t>的答辯人</w:t>
      </w:r>
      <w:r w:rsidRPr="00C67721">
        <w:rPr>
          <w:lang w:eastAsia="zh-HK"/>
        </w:rPr>
        <w:t>等被控</w:t>
      </w:r>
      <w:r w:rsidRPr="00C67721">
        <w:t>以下與非法集結相關的控罪：</w:t>
      </w:r>
    </w:p>
    <w:p w:rsidR="009218C5" w:rsidRPr="00C67721" w:rsidRDefault="009218C5" w:rsidP="009218C5">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一</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ab/>
      </w:r>
      <w:r w:rsidRPr="00C67721">
        <w:rPr>
          <w:rFonts w:ascii="Times New Roman" w:hAnsi="Times New Roman"/>
          <w:sz w:val="28"/>
          <w:szCs w:val="28"/>
        </w:rPr>
        <w:t>第一答辯人：煽惑他人參與非法集結，違反《公安條例》</w:t>
      </w:r>
      <w:r w:rsidR="00C90E18" w:rsidRPr="00C67721">
        <w:rPr>
          <w:rStyle w:val="FootnoteReference"/>
        </w:rPr>
        <w:footnoteReference w:id="1"/>
      </w:r>
      <w:r w:rsidR="007A3190" w:rsidRPr="00C67721">
        <w:rPr>
          <w:rFonts w:ascii="Times New Roman" w:hAnsi="Times New Roman"/>
          <w:sz w:val="28"/>
          <w:szCs w:val="28"/>
        </w:rPr>
        <w:t xml:space="preserve"> </w:t>
      </w:r>
      <w:r w:rsidRPr="00C67721">
        <w:rPr>
          <w:rFonts w:ascii="Times New Roman" w:hAnsi="Times New Roman"/>
          <w:sz w:val="28"/>
          <w:szCs w:val="28"/>
        </w:rPr>
        <w:t>第</w:t>
      </w:r>
      <w:r w:rsidRPr="00C67721">
        <w:rPr>
          <w:rFonts w:ascii="Times New Roman" w:hAnsi="Times New Roman"/>
          <w:sz w:val="28"/>
          <w:szCs w:val="28"/>
        </w:rPr>
        <w:t>18</w:t>
      </w:r>
      <w:r w:rsidRPr="00C67721">
        <w:rPr>
          <w:rFonts w:ascii="Times New Roman" w:hAnsi="Times New Roman"/>
          <w:sz w:val="28"/>
          <w:szCs w:val="28"/>
        </w:rPr>
        <w:t>條及《刑事訴訟程序條例》</w:t>
      </w:r>
      <w:r w:rsidR="00C90E18" w:rsidRPr="00C67721">
        <w:rPr>
          <w:rStyle w:val="FootnoteReference"/>
        </w:rPr>
        <w:footnoteReference w:id="2"/>
      </w:r>
      <w:r w:rsidR="007A3190" w:rsidRPr="00C67721">
        <w:rPr>
          <w:rFonts w:ascii="Times New Roman" w:hAnsi="Times New Roman"/>
          <w:sz w:val="28"/>
          <w:szCs w:val="28"/>
        </w:rPr>
        <w:t xml:space="preserve"> </w:t>
      </w:r>
      <w:r w:rsidRPr="00C67721">
        <w:rPr>
          <w:rFonts w:ascii="Times New Roman" w:hAnsi="Times New Roman"/>
          <w:sz w:val="28"/>
          <w:szCs w:val="28"/>
        </w:rPr>
        <w:t>第</w:t>
      </w:r>
      <w:r w:rsidRPr="00C67721">
        <w:rPr>
          <w:rFonts w:ascii="Times New Roman" w:hAnsi="Times New Roman"/>
          <w:sz w:val="28"/>
          <w:szCs w:val="28"/>
        </w:rPr>
        <w:t>101I</w:t>
      </w:r>
      <w:r w:rsidRPr="00C67721">
        <w:rPr>
          <w:rFonts w:ascii="Times New Roman" w:hAnsi="Times New Roman"/>
          <w:sz w:val="28"/>
          <w:szCs w:val="28"/>
        </w:rPr>
        <w:t>條（第一項控罪）及參與非法集結，違反《公安條例》第</w:t>
      </w:r>
      <w:r w:rsidRPr="00C67721">
        <w:rPr>
          <w:rFonts w:ascii="Times New Roman" w:hAnsi="Times New Roman"/>
          <w:sz w:val="28"/>
          <w:szCs w:val="28"/>
        </w:rPr>
        <w:t>18</w:t>
      </w:r>
      <w:r w:rsidRPr="00C67721">
        <w:rPr>
          <w:rFonts w:ascii="Times New Roman" w:hAnsi="Times New Roman"/>
          <w:sz w:val="28"/>
          <w:szCs w:val="28"/>
        </w:rPr>
        <w:t>條（第二項控罪）；</w:t>
      </w:r>
    </w:p>
    <w:p w:rsidR="009218C5" w:rsidRPr="00C67721" w:rsidRDefault="009218C5" w:rsidP="009218C5">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lastRenderedPageBreak/>
        <w:t>(</w:t>
      </w:r>
      <w:r w:rsidRPr="00C67721">
        <w:rPr>
          <w:rFonts w:ascii="Times New Roman" w:hAnsi="Times New Roman"/>
          <w:sz w:val="28"/>
          <w:szCs w:val="28"/>
          <w:lang w:eastAsia="zh-HK"/>
        </w:rPr>
        <w:t>二</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第二答辯人：煽惑他人參與非法集結（第三項控罪）；及</w:t>
      </w:r>
    </w:p>
    <w:p w:rsidR="009218C5" w:rsidRPr="00C67721" w:rsidRDefault="009218C5" w:rsidP="009218C5">
      <w:pPr>
        <w:pStyle w:val="QuotationEnd"/>
        <w:spacing w:before="120" w:after="52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三</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第三答辯人：參與非法集結（第四項控罪）。</w:t>
      </w:r>
    </w:p>
    <w:p w:rsidR="00C90E18" w:rsidRPr="00C67721" w:rsidRDefault="00C90E18" w:rsidP="00C90E18">
      <w:pPr>
        <w:pStyle w:val="Final"/>
        <w:spacing w:after="0"/>
        <w:rPr>
          <w:szCs w:val="28"/>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2C0C00" w:rsidRPr="00C67721">
        <w:rPr>
          <w:lang w:eastAsia="zh-TW"/>
        </w:rPr>
        <w:t>第一項</w:t>
      </w:r>
      <w:r w:rsidRPr="00C67721">
        <w:rPr>
          <w:lang w:eastAsia="zh-HK"/>
        </w:rPr>
        <w:t>控罪和</w:t>
      </w:r>
      <w:r w:rsidR="002C0C00" w:rsidRPr="00C67721">
        <w:rPr>
          <w:lang w:eastAsia="zh-TW"/>
        </w:rPr>
        <w:t>第三項</w:t>
      </w:r>
      <w:r w:rsidRPr="00C67721">
        <w:rPr>
          <w:lang w:eastAsia="zh-HK"/>
        </w:rPr>
        <w:t>控罪的罪行詳情相若</w:t>
      </w:r>
      <w:r w:rsidRPr="00C67721">
        <w:rPr>
          <w:lang w:eastAsia="zh-TW"/>
        </w:rPr>
        <w:t>，</w:t>
      </w:r>
      <w:r w:rsidRPr="00C67721">
        <w:rPr>
          <w:lang w:eastAsia="zh-HK"/>
        </w:rPr>
        <w:t>分別指第一答辯人於</w:t>
      </w:r>
      <w:r w:rsidRPr="00C67721">
        <w:rPr>
          <w:lang w:eastAsia="zh-TW"/>
        </w:rPr>
        <w:t>2014</w:t>
      </w:r>
      <w:r w:rsidRPr="00C67721">
        <w:rPr>
          <w:lang w:eastAsia="zh-HK"/>
        </w:rPr>
        <w:t>年</w:t>
      </w:r>
      <w:r w:rsidRPr="00C67721">
        <w:rPr>
          <w:lang w:eastAsia="zh-TW"/>
        </w:rPr>
        <w:t>9</w:t>
      </w:r>
      <w:r w:rsidRPr="00C67721">
        <w:rPr>
          <w:lang w:eastAsia="zh-HK"/>
        </w:rPr>
        <w:t>月</w:t>
      </w:r>
      <w:r w:rsidRPr="00C67721">
        <w:rPr>
          <w:lang w:eastAsia="zh-TW"/>
        </w:rPr>
        <w:t>26</w:t>
      </w:r>
      <w:r w:rsidRPr="00C67721">
        <w:rPr>
          <w:lang w:eastAsia="zh-HK"/>
        </w:rPr>
        <w:t>日及第二答辯人於</w:t>
      </w:r>
      <w:r w:rsidRPr="00C67721">
        <w:rPr>
          <w:lang w:eastAsia="zh-TW"/>
        </w:rPr>
        <w:t>2014</w:t>
      </w:r>
      <w:r w:rsidRPr="00C67721">
        <w:rPr>
          <w:lang w:eastAsia="zh-HK"/>
        </w:rPr>
        <w:t>年</w:t>
      </w:r>
      <w:r w:rsidRPr="00C67721">
        <w:rPr>
          <w:lang w:eastAsia="zh-TW"/>
        </w:rPr>
        <w:t>9</w:t>
      </w:r>
      <w:r w:rsidRPr="00C67721">
        <w:rPr>
          <w:lang w:eastAsia="zh-HK"/>
        </w:rPr>
        <w:t>月</w:t>
      </w:r>
      <w:r w:rsidRPr="00C67721">
        <w:rPr>
          <w:lang w:eastAsia="zh-TW"/>
        </w:rPr>
        <w:t>26</w:t>
      </w:r>
      <w:r w:rsidRPr="00C67721">
        <w:rPr>
          <w:lang w:eastAsia="zh-HK"/>
        </w:rPr>
        <w:t>日至</w:t>
      </w:r>
      <w:r w:rsidRPr="00C67721">
        <w:rPr>
          <w:lang w:eastAsia="zh-TW"/>
        </w:rPr>
        <w:t>27</w:t>
      </w:r>
      <w:r w:rsidRPr="00C67721">
        <w:rPr>
          <w:lang w:eastAsia="zh-HK"/>
        </w:rPr>
        <w:t>日</w:t>
      </w:r>
      <w:r w:rsidRPr="00C67721">
        <w:rPr>
          <w:lang w:eastAsia="zh-TW"/>
        </w:rPr>
        <w:t>，</w:t>
      </w:r>
      <w:r w:rsidRPr="00C67721">
        <w:rPr>
          <w:lang w:eastAsia="zh-HK"/>
        </w:rPr>
        <w:t>在香港</w:t>
      </w:r>
      <w:r w:rsidRPr="00C67721">
        <w:rPr>
          <w:lang w:eastAsia="zh-TW"/>
        </w:rPr>
        <w:t>：</w:t>
      </w:r>
    </w:p>
    <w:p w:rsidR="00C90E18" w:rsidRPr="00C67721" w:rsidRDefault="00C90E18" w:rsidP="00C90E18">
      <w:pPr>
        <w:pStyle w:val="Quotation"/>
        <w:tabs>
          <w:tab w:val="clear" w:pos="1872"/>
          <w:tab w:val="clear" w:pos="2304"/>
          <w:tab w:val="clear" w:pos="4320"/>
          <w:tab w:val="clear" w:pos="9072"/>
        </w:tabs>
        <w:spacing w:after="520"/>
        <w:ind w:left="720" w:hanging="360"/>
        <w:rPr>
          <w:lang w:eastAsia="zh-HK"/>
        </w:rPr>
      </w:pPr>
      <w:r w:rsidRPr="00C67721">
        <w:rPr>
          <w:lang w:eastAsia="zh-HK"/>
        </w:rPr>
        <w:t>「</w:t>
      </w:r>
      <w:r w:rsidRPr="00C67721">
        <w:rPr>
          <w:lang w:eastAsia="zh-HK"/>
        </w:rPr>
        <w:tab/>
      </w:r>
      <w:r w:rsidRPr="00C67721">
        <w:rPr>
          <w:lang w:eastAsia="zh-HK"/>
        </w:rPr>
        <w:tab/>
      </w:r>
      <w:r w:rsidRPr="00C67721">
        <w:rPr>
          <w:lang w:eastAsia="zh-HK"/>
        </w:rPr>
        <w:t>非法煽惑他人參與非法集結</w:t>
      </w:r>
      <w:r w:rsidRPr="00C67721">
        <w:rPr>
          <w:lang w:eastAsia="zh-TW"/>
        </w:rPr>
        <w:t>，</w:t>
      </w:r>
      <w:r w:rsidRPr="00C67721">
        <w:rPr>
          <w:lang w:eastAsia="zh-HK"/>
        </w:rPr>
        <w:t>即集結在一起</w:t>
      </w:r>
      <w:r w:rsidRPr="00C67721">
        <w:rPr>
          <w:lang w:eastAsia="zh-TW"/>
        </w:rPr>
        <w:t>，</w:t>
      </w:r>
      <w:r w:rsidRPr="00C67721">
        <w:rPr>
          <w:lang w:eastAsia="zh-HK"/>
        </w:rPr>
        <w:t>作出擾亂秩序的行為或作出帶有威嚇性</w:t>
      </w:r>
      <w:r w:rsidRPr="00C67721">
        <w:rPr>
          <w:lang w:eastAsia="zh-TW"/>
        </w:rPr>
        <w:t>、</w:t>
      </w:r>
      <w:r w:rsidRPr="00C67721">
        <w:rPr>
          <w:lang w:eastAsia="zh-HK"/>
        </w:rPr>
        <w:t>侮</w:t>
      </w:r>
      <w:r w:rsidRPr="00C67721">
        <w:rPr>
          <w:lang w:eastAsia="zh-TW"/>
        </w:rPr>
        <w:t>辱</w:t>
      </w:r>
      <w:r w:rsidRPr="00C67721">
        <w:rPr>
          <w:lang w:eastAsia="zh-HK"/>
        </w:rPr>
        <w:t>性或挑撥性的行為</w:t>
      </w:r>
      <w:r w:rsidRPr="00C67721">
        <w:rPr>
          <w:lang w:eastAsia="zh-TW"/>
        </w:rPr>
        <w:t>，</w:t>
      </w:r>
      <w:r w:rsidRPr="00C67721">
        <w:rPr>
          <w:lang w:eastAsia="zh-HK"/>
        </w:rPr>
        <w:t>意圖導致或相當可能導致任何人合理地</w:t>
      </w:r>
      <w:r w:rsidR="00A441EA" w:rsidRPr="00C67721">
        <w:rPr>
          <w:lang w:eastAsia="zh-HK"/>
        </w:rPr>
        <w:t>害怕如此集結的人會破壞社會安寧</w:t>
      </w:r>
      <w:r w:rsidR="00A441EA" w:rsidRPr="00C67721">
        <w:rPr>
          <w:lang w:eastAsia="zh-TW"/>
        </w:rPr>
        <w:t>，</w:t>
      </w:r>
      <w:r w:rsidR="00A441EA" w:rsidRPr="00C67721">
        <w:rPr>
          <w:lang w:eastAsia="zh-HK"/>
        </w:rPr>
        <w:t>或害怕他們會藉以上的行為激使其他人破壞社會安寧</w:t>
      </w:r>
      <w:r w:rsidR="00A441EA" w:rsidRPr="00C67721">
        <w:rPr>
          <w:lang w:eastAsia="zh-TW"/>
        </w:rPr>
        <w:t>。</w:t>
      </w:r>
      <w:r w:rsidRPr="00C67721">
        <w:rPr>
          <w:lang w:eastAsia="zh-HK"/>
        </w:rPr>
        <w:t>」</w:t>
      </w:r>
    </w:p>
    <w:p w:rsidR="00A441EA" w:rsidRPr="00C67721" w:rsidRDefault="00A441EA" w:rsidP="00A441EA">
      <w:pPr>
        <w:pStyle w:val="Final"/>
        <w:spacing w:after="0"/>
        <w:rPr>
          <w:szCs w:val="28"/>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2C0C00" w:rsidRPr="00C67721">
        <w:rPr>
          <w:lang w:eastAsia="zh-TW"/>
        </w:rPr>
        <w:t>第二項</w:t>
      </w:r>
      <w:r w:rsidRPr="00C67721">
        <w:rPr>
          <w:lang w:eastAsia="zh-HK"/>
        </w:rPr>
        <w:t>控罪和</w:t>
      </w:r>
      <w:r w:rsidR="002C0C00" w:rsidRPr="00C67721">
        <w:rPr>
          <w:lang w:eastAsia="zh-TW"/>
        </w:rPr>
        <w:t>第四項</w:t>
      </w:r>
      <w:r w:rsidRPr="00C67721">
        <w:rPr>
          <w:lang w:eastAsia="zh-HK"/>
        </w:rPr>
        <w:t>控罪的罪行詳情也類同</w:t>
      </w:r>
      <w:r w:rsidRPr="00C67721">
        <w:rPr>
          <w:lang w:eastAsia="zh-TW"/>
        </w:rPr>
        <w:t>，</w:t>
      </w:r>
      <w:r w:rsidRPr="00C67721">
        <w:rPr>
          <w:lang w:eastAsia="zh-HK"/>
        </w:rPr>
        <w:t>分別指第一答辯人於</w:t>
      </w:r>
      <w:r w:rsidRPr="00C67721">
        <w:rPr>
          <w:lang w:eastAsia="zh-TW"/>
        </w:rPr>
        <w:t>2017</w:t>
      </w:r>
      <w:r w:rsidRPr="00C67721">
        <w:rPr>
          <w:lang w:eastAsia="zh-HK"/>
        </w:rPr>
        <w:t>年</w:t>
      </w:r>
      <w:r w:rsidRPr="00C67721">
        <w:rPr>
          <w:lang w:eastAsia="zh-TW"/>
        </w:rPr>
        <w:t>9</w:t>
      </w:r>
      <w:r w:rsidRPr="00C67721">
        <w:rPr>
          <w:lang w:eastAsia="zh-HK"/>
        </w:rPr>
        <w:t>月</w:t>
      </w:r>
      <w:r w:rsidRPr="00C67721">
        <w:rPr>
          <w:lang w:eastAsia="zh-TW"/>
        </w:rPr>
        <w:t>26</w:t>
      </w:r>
      <w:r w:rsidRPr="00C67721">
        <w:rPr>
          <w:lang w:eastAsia="zh-HK"/>
        </w:rPr>
        <w:t>日及第</w:t>
      </w:r>
      <w:proofErr w:type="gramStart"/>
      <w:r w:rsidRPr="00C67721">
        <w:rPr>
          <w:lang w:eastAsia="zh-HK"/>
        </w:rPr>
        <w:t>三</w:t>
      </w:r>
      <w:proofErr w:type="gramEnd"/>
      <w:r w:rsidRPr="00C67721">
        <w:rPr>
          <w:lang w:eastAsia="zh-HK"/>
        </w:rPr>
        <w:t>答辯人於</w:t>
      </w:r>
      <w:r w:rsidRPr="00C67721">
        <w:rPr>
          <w:lang w:eastAsia="zh-TW"/>
        </w:rPr>
        <w:t>2017</w:t>
      </w:r>
      <w:r w:rsidRPr="00C67721">
        <w:rPr>
          <w:lang w:eastAsia="zh-HK"/>
        </w:rPr>
        <w:t>年</w:t>
      </w:r>
      <w:r w:rsidRPr="00C67721">
        <w:rPr>
          <w:lang w:eastAsia="zh-TW"/>
        </w:rPr>
        <w:t>9</w:t>
      </w:r>
      <w:r w:rsidRPr="00C67721">
        <w:rPr>
          <w:lang w:eastAsia="zh-HK"/>
        </w:rPr>
        <w:t>月</w:t>
      </w:r>
      <w:r w:rsidRPr="00C67721">
        <w:rPr>
          <w:lang w:eastAsia="zh-TW"/>
        </w:rPr>
        <w:t>26</w:t>
      </w:r>
      <w:r w:rsidRPr="00C67721">
        <w:rPr>
          <w:lang w:eastAsia="zh-HK"/>
        </w:rPr>
        <w:t>日至</w:t>
      </w:r>
      <w:r w:rsidRPr="00C67721">
        <w:rPr>
          <w:lang w:eastAsia="zh-TW"/>
        </w:rPr>
        <w:t>27</w:t>
      </w:r>
      <w:r w:rsidRPr="00C67721">
        <w:rPr>
          <w:lang w:eastAsia="zh-HK"/>
        </w:rPr>
        <w:t>日</w:t>
      </w:r>
      <w:r w:rsidRPr="00C67721">
        <w:rPr>
          <w:lang w:eastAsia="zh-TW"/>
        </w:rPr>
        <w:t>，</w:t>
      </w:r>
      <w:r w:rsidRPr="00C67721">
        <w:rPr>
          <w:lang w:eastAsia="zh-HK"/>
        </w:rPr>
        <w:t>在香港</w:t>
      </w:r>
      <w:r w:rsidRPr="00C67721">
        <w:rPr>
          <w:lang w:eastAsia="zh-TW"/>
        </w:rPr>
        <w:t>：</w:t>
      </w:r>
    </w:p>
    <w:p w:rsidR="00A441EA" w:rsidRPr="00C67721" w:rsidRDefault="00A441EA" w:rsidP="00A441EA">
      <w:pPr>
        <w:pStyle w:val="Quotation"/>
        <w:tabs>
          <w:tab w:val="clear" w:pos="1872"/>
          <w:tab w:val="clear" w:pos="2304"/>
          <w:tab w:val="clear" w:pos="4320"/>
          <w:tab w:val="clear" w:pos="9072"/>
        </w:tabs>
        <w:spacing w:after="520"/>
        <w:ind w:left="720" w:hanging="360"/>
        <w:rPr>
          <w:lang w:eastAsia="zh-HK"/>
        </w:rPr>
      </w:pPr>
      <w:r w:rsidRPr="00C67721">
        <w:rPr>
          <w:lang w:eastAsia="zh-HK"/>
        </w:rPr>
        <w:t>「</w:t>
      </w:r>
      <w:r w:rsidRPr="00C67721">
        <w:rPr>
          <w:lang w:eastAsia="zh-HK"/>
        </w:rPr>
        <w:tab/>
      </w:r>
      <w:r w:rsidRPr="00C67721">
        <w:rPr>
          <w:lang w:eastAsia="zh-HK"/>
        </w:rPr>
        <w:tab/>
      </w:r>
      <w:r w:rsidRPr="00C67721">
        <w:rPr>
          <w:lang w:eastAsia="zh-HK"/>
        </w:rPr>
        <w:t>與其他人參與非法集結</w:t>
      </w:r>
      <w:r w:rsidRPr="00C67721">
        <w:rPr>
          <w:lang w:eastAsia="zh-TW"/>
        </w:rPr>
        <w:t>，</w:t>
      </w:r>
      <w:r w:rsidRPr="00C67721">
        <w:rPr>
          <w:lang w:eastAsia="zh-HK"/>
        </w:rPr>
        <w:t>即他們集結在一起</w:t>
      </w:r>
      <w:r w:rsidRPr="00C67721">
        <w:rPr>
          <w:lang w:eastAsia="zh-TW"/>
        </w:rPr>
        <w:t>，</w:t>
      </w:r>
      <w:r w:rsidR="007D682D" w:rsidRPr="00C67721">
        <w:rPr>
          <w:lang w:eastAsia="zh-HK"/>
        </w:rPr>
        <w:t>作出擾</w:t>
      </w:r>
      <w:r w:rsidRPr="00C67721">
        <w:rPr>
          <w:lang w:eastAsia="zh-HK"/>
        </w:rPr>
        <w:t>亂秩序的行為或作出帶有威嚇性</w:t>
      </w:r>
      <w:r w:rsidRPr="00C67721">
        <w:rPr>
          <w:lang w:eastAsia="zh-TW"/>
        </w:rPr>
        <w:t>、</w:t>
      </w:r>
      <w:r w:rsidRPr="00C67721">
        <w:rPr>
          <w:lang w:eastAsia="zh-HK"/>
        </w:rPr>
        <w:t>侮</w:t>
      </w:r>
      <w:r w:rsidRPr="00C67721">
        <w:rPr>
          <w:lang w:eastAsia="zh-TW"/>
        </w:rPr>
        <w:t>辱</w:t>
      </w:r>
      <w:r w:rsidRPr="00C67721">
        <w:rPr>
          <w:lang w:eastAsia="zh-HK"/>
        </w:rPr>
        <w:t>性或挑撥性的行為</w:t>
      </w:r>
      <w:r w:rsidRPr="00C67721">
        <w:rPr>
          <w:lang w:eastAsia="zh-TW"/>
        </w:rPr>
        <w:t>，</w:t>
      </w:r>
      <w:r w:rsidRPr="00C67721">
        <w:rPr>
          <w:lang w:eastAsia="zh-HK"/>
        </w:rPr>
        <w:t>意圖導致或相當可能導致任何人合理地害怕如此集結的人會破壞社會安寧</w:t>
      </w:r>
      <w:r w:rsidRPr="00C67721">
        <w:rPr>
          <w:lang w:eastAsia="zh-TW"/>
        </w:rPr>
        <w:t>，</w:t>
      </w:r>
      <w:r w:rsidRPr="00C67721">
        <w:rPr>
          <w:lang w:eastAsia="zh-HK"/>
        </w:rPr>
        <w:t>或害怕他們會藉以上的行為激使其他人破壞社會安寧</w:t>
      </w:r>
      <w:r w:rsidRPr="00C67721">
        <w:rPr>
          <w:lang w:eastAsia="zh-TW"/>
        </w:rPr>
        <w:t>。</w:t>
      </w:r>
      <w:r w:rsidRPr="00C67721">
        <w:rPr>
          <w:lang w:eastAsia="zh-HK"/>
        </w:rPr>
        <w:t>」</w:t>
      </w:r>
    </w:p>
    <w:p w:rsidR="00C90E18" w:rsidRPr="00C67721" w:rsidRDefault="00C90E18" w:rsidP="00C90E18">
      <w:pPr>
        <w:pStyle w:val="Final"/>
        <w:spacing w:after="520"/>
        <w:rPr>
          <w:lang w:eastAsia="zh-HK"/>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97548B" w:rsidRPr="00C67721">
        <w:rPr>
          <w:lang w:eastAsia="zh-HK"/>
        </w:rPr>
        <w:t>答辯人等否認所有</w:t>
      </w:r>
      <w:r w:rsidR="007A3190" w:rsidRPr="00C67721">
        <w:rPr>
          <w:lang w:eastAsia="zh-HK"/>
        </w:rPr>
        <w:t>控罪</w:t>
      </w:r>
      <w:r w:rsidR="007A3190" w:rsidRPr="00C67721">
        <w:rPr>
          <w:lang w:eastAsia="zh-TW"/>
        </w:rPr>
        <w:t>，</w:t>
      </w:r>
      <w:r w:rsidR="007A3190" w:rsidRPr="00C67721">
        <w:rPr>
          <w:lang w:eastAsia="zh-HK"/>
        </w:rPr>
        <w:t>於</w:t>
      </w:r>
      <w:r w:rsidR="007A3190" w:rsidRPr="00C67721">
        <w:rPr>
          <w:lang w:eastAsia="zh-TW"/>
        </w:rPr>
        <w:t>2016</w:t>
      </w:r>
      <w:r w:rsidR="007A3190" w:rsidRPr="00C67721">
        <w:rPr>
          <w:lang w:eastAsia="zh-HK"/>
        </w:rPr>
        <w:t>年</w:t>
      </w:r>
      <w:r w:rsidR="007A3190" w:rsidRPr="00C67721">
        <w:rPr>
          <w:lang w:eastAsia="zh-TW"/>
        </w:rPr>
        <w:t>2</w:t>
      </w:r>
      <w:r w:rsidR="007A3190" w:rsidRPr="00C67721">
        <w:rPr>
          <w:lang w:eastAsia="zh-HK"/>
        </w:rPr>
        <w:t>月</w:t>
      </w:r>
      <w:r w:rsidR="007A3190" w:rsidRPr="00C67721">
        <w:rPr>
          <w:lang w:eastAsia="zh-TW"/>
        </w:rPr>
        <w:t>29</w:t>
      </w:r>
      <w:r w:rsidR="007A3190" w:rsidRPr="00C67721">
        <w:rPr>
          <w:lang w:eastAsia="zh-HK"/>
        </w:rPr>
        <w:t>日</w:t>
      </w:r>
      <w:r w:rsidR="007A3190" w:rsidRPr="00C67721">
        <w:rPr>
          <w:lang w:eastAsia="zh-TW"/>
        </w:rPr>
        <w:t>，</w:t>
      </w:r>
      <w:r w:rsidR="007A3190" w:rsidRPr="00C67721">
        <w:rPr>
          <w:lang w:eastAsia="zh-TW"/>
        </w:rPr>
        <w:t>3</w:t>
      </w:r>
      <w:r w:rsidR="007A3190" w:rsidRPr="00C67721">
        <w:rPr>
          <w:lang w:eastAsia="zh-HK"/>
        </w:rPr>
        <w:t>月</w:t>
      </w:r>
      <w:r w:rsidR="007A3190" w:rsidRPr="00C67721">
        <w:rPr>
          <w:lang w:eastAsia="zh-TW"/>
        </w:rPr>
        <w:t>1</w:t>
      </w:r>
      <w:r w:rsidR="00D3386C" w:rsidRPr="00C67721">
        <w:rPr>
          <w:lang w:eastAsia="zh-HK"/>
        </w:rPr>
        <w:t>至</w:t>
      </w:r>
      <w:r w:rsidR="007A3190" w:rsidRPr="00C67721">
        <w:rPr>
          <w:lang w:eastAsia="zh-TW"/>
        </w:rPr>
        <w:t>4</w:t>
      </w:r>
      <w:r w:rsidR="007A3190" w:rsidRPr="00C67721">
        <w:rPr>
          <w:lang w:eastAsia="zh-HK"/>
        </w:rPr>
        <w:t>日及</w:t>
      </w:r>
      <w:r w:rsidR="007A3190" w:rsidRPr="00C67721">
        <w:rPr>
          <w:lang w:eastAsia="zh-TW"/>
        </w:rPr>
        <w:t>5</w:t>
      </w:r>
      <w:r w:rsidR="007A3190" w:rsidRPr="00C67721">
        <w:rPr>
          <w:lang w:eastAsia="zh-HK"/>
        </w:rPr>
        <w:t>月</w:t>
      </w:r>
      <w:r w:rsidR="007A3190" w:rsidRPr="00C67721">
        <w:rPr>
          <w:lang w:eastAsia="zh-TW"/>
        </w:rPr>
        <w:t>13</w:t>
      </w:r>
      <w:r w:rsidR="007A3190" w:rsidRPr="00C67721">
        <w:rPr>
          <w:lang w:eastAsia="zh-HK"/>
        </w:rPr>
        <w:t>日在東區裁判法院裁判官</w:t>
      </w:r>
      <w:proofErr w:type="gramStart"/>
      <w:r w:rsidR="007A3190" w:rsidRPr="00C67721">
        <w:rPr>
          <w:lang w:eastAsia="zh-HK"/>
        </w:rPr>
        <w:t>張天雁</w:t>
      </w:r>
      <w:proofErr w:type="gramEnd"/>
      <w:r w:rsidR="007A3190" w:rsidRPr="00C67721">
        <w:rPr>
          <w:lang w:eastAsia="zh-TW"/>
        </w:rPr>
        <w:t>（</w:t>
      </w:r>
      <w:r w:rsidR="007A3190" w:rsidRPr="00C67721">
        <w:rPr>
          <w:lang w:eastAsia="zh-HK"/>
        </w:rPr>
        <w:t>原審裁判官</w:t>
      </w:r>
      <w:r w:rsidR="007A3190" w:rsidRPr="00C67721">
        <w:rPr>
          <w:lang w:eastAsia="zh-TW"/>
        </w:rPr>
        <w:t>）</w:t>
      </w:r>
      <w:r w:rsidR="007A3190" w:rsidRPr="00C67721">
        <w:rPr>
          <w:lang w:eastAsia="zh-HK"/>
        </w:rPr>
        <w:t>席前受審</w:t>
      </w:r>
      <w:r w:rsidR="007A3190" w:rsidRPr="00C67721">
        <w:rPr>
          <w:lang w:eastAsia="zh-TW"/>
        </w:rPr>
        <w:t>。</w:t>
      </w:r>
      <w:r w:rsidR="007A3190" w:rsidRPr="00C67721">
        <w:rPr>
          <w:lang w:eastAsia="zh-TW"/>
        </w:rPr>
        <w:t>2016</w:t>
      </w:r>
      <w:r w:rsidR="007A3190" w:rsidRPr="00C67721">
        <w:rPr>
          <w:lang w:eastAsia="zh-HK"/>
        </w:rPr>
        <w:t>年</w:t>
      </w:r>
      <w:r w:rsidR="007A3190" w:rsidRPr="00C67721">
        <w:rPr>
          <w:lang w:eastAsia="zh-TW"/>
        </w:rPr>
        <w:t>7</w:t>
      </w:r>
      <w:r w:rsidR="007A3190" w:rsidRPr="00C67721">
        <w:rPr>
          <w:lang w:eastAsia="zh-HK"/>
        </w:rPr>
        <w:t>月</w:t>
      </w:r>
      <w:r w:rsidR="007A3190" w:rsidRPr="00C67721">
        <w:rPr>
          <w:lang w:eastAsia="zh-TW"/>
        </w:rPr>
        <w:t>21</w:t>
      </w:r>
      <w:r w:rsidR="007A3190" w:rsidRPr="00C67721">
        <w:rPr>
          <w:lang w:eastAsia="zh-HK"/>
        </w:rPr>
        <w:t>日</w:t>
      </w:r>
      <w:r w:rsidR="007A3190" w:rsidRPr="00C67721">
        <w:rPr>
          <w:lang w:eastAsia="zh-TW"/>
        </w:rPr>
        <w:t>，</w:t>
      </w:r>
      <w:r w:rsidR="007A3190" w:rsidRPr="00C67721">
        <w:rPr>
          <w:lang w:eastAsia="zh-HK"/>
        </w:rPr>
        <w:t>原審裁判官頒下裁決理由書</w:t>
      </w:r>
      <w:r w:rsidR="007A3190" w:rsidRPr="00C67721">
        <w:rPr>
          <w:lang w:eastAsia="zh-TW"/>
        </w:rPr>
        <w:t>，</w:t>
      </w:r>
      <w:r w:rsidR="007A3190" w:rsidRPr="00C67721">
        <w:rPr>
          <w:lang w:eastAsia="zh-HK"/>
        </w:rPr>
        <w:t>裁定第一答辯人第一項控罪罪名不成立</w:t>
      </w:r>
      <w:r w:rsidR="007A3190" w:rsidRPr="00C67721">
        <w:rPr>
          <w:lang w:eastAsia="zh-TW"/>
        </w:rPr>
        <w:t>，</w:t>
      </w:r>
      <w:r w:rsidR="007A3190" w:rsidRPr="00C67721">
        <w:rPr>
          <w:lang w:eastAsia="zh-HK"/>
        </w:rPr>
        <w:t>但第二項控罪罪名成立</w:t>
      </w:r>
      <w:r w:rsidR="007A3190" w:rsidRPr="00C67721">
        <w:rPr>
          <w:lang w:eastAsia="zh-TW"/>
        </w:rPr>
        <w:t>；</w:t>
      </w:r>
      <w:r w:rsidR="007A3190" w:rsidRPr="00C67721">
        <w:rPr>
          <w:lang w:eastAsia="zh-HK"/>
        </w:rPr>
        <w:t>第二答辯人第三項控罪罪名成立</w:t>
      </w:r>
      <w:r w:rsidR="007A3190" w:rsidRPr="00C67721">
        <w:rPr>
          <w:lang w:eastAsia="zh-TW"/>
        </w:rPr>
        <w:t>；</w:t>
      </w:r>
      <w:r w:rsidR="007A3190" w:rsidRPr="00C67721">
        <w:rPr>
          <w:lang w:eastAsia="zh-HK"/>
        </w:rPr>
        <w:t>及第三答辯人第四項控罪罪名成立</w:t>
      </w:r>
      <w:r w:rsidR="007A3190" w:rsidRPr="00C67721">
        <w:rPr>
          <w:lang w:eastAsia="zh-TW"/>
        </w:rPr>
        <w:t>。</w:t>
      </w:r>
    </w:p>
    <w:p w:rsidR="00C90E18" w:rsidRPr="00C67721" w:rsidRDefault="00C90E18" w:rsidP="00C90E1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7A3190" w:rsidRPr="00C67721">
        <w:rPr>
          <w:lang w:eastAsia="zh-TW"/>
        </w:rPr>
        <w:t>2016</w:t>
      </w:r>
      <w:r w:rsidR="007A3190" w:rsidRPr="00C67721">
        <w:rPr>
          <w:lang w:eastAsia="zh-HK"/>
        </w:rPr>
        <w:t>年</w:t>
      </w:r>
      <w:r w:rsidR="007A3190" w:rsidRPr="00C67721">
        <w:rPr>
          <w:lang w:eastAsia="zh-TW"/>
        </w:rPr>
        <w:t>8</w:t>
      </w:r>
      <w:r w:rsidR="007A3190" w:rsidRPr="00C67721">
        <w:rPr>
          <w:lang w:eastAsia="zh-HK"/>
        </w:rPr>
        <w:t>月</w:t>
      </w:r>
      <w:r w:rsidR="007A3190" w:rsidRPr="00C67721">
        <w:rPr>
          <w:lang w:eastAsia="zh-TW"/>
        </w:rPr>
        <w:t>15</w:t>
      </w:r>
      <w:r w:rsidR="007A3190" w:rsidRPr="00C67721">
        <w:rPr>
          <w:lang w:eastAsia="zh-HK"/>
        </w:rPr>
        <w:t>日</w:t>
      </w:r>
      <w:r w:rsidR="007A3190" w:rsidRPr="00C67721">
        <w:rPr>
          <w:lang w:eastAsia="zh-TW"/>
        </w:rPr>
        <w:t>，</w:t>
      </w:r>
      <w:r w:rsidR="007A3190" w:rsidRPr="00C67721">
        <w:rPr>
          <w:lang w:eastAsia="zh-HK"/>
        </w:rPr>
        <w:t>原審裁判官就第二項控罪判處第一答辯人</w:t>
      </w:r>
      <w:r w:rsidR="007A3190" w:rsidRPr="00C67721">
        <w:rPr>
          <w:lang w:eastAsia="zh-TW"/>
        </w:rPr>
        <w:t>80</w:t>
      </w:r>
      <w:r w:rsidR="007A3190" w:rsidRPr="00C67721">
        <w:rPr>
          <w:lang w:eastAsia="zh-HK"/>
        </w:rPr>
        <w:t>小時社會服務令</w:t>
      </w:r>
      <w:r w:rsidR="007A3190" w:rsidRPr="00C67721">
        <w:rPr>
          <w:lang w:eastAsia="zh-TW"/>
        </w:rPr>
        <w:t>，</w:t>
      </w:r>
      <w:r w:rsidR="007A3190" w:rsidRPr="00C67721">
        <w:rPr>
          <w:lang w:eastAsia="zh-HK"/>
        </w:rPr>
        <w:t>就第三項控罪判處第二答辯人</w:t>
      </w:r>
      <w:r w:rsidR="007A3190" w:rsidRPr="00C67721">
        <w:rPr>
          <w:lang w:eastAsia="zh-TW"/>
        </w:rPr>
        <w:t>120</w:t>
      </w:r>
      <w:r w:rsidR="007A3190" w:rsidRPr="00C67721">
        <w:rPr>
          <w:lang w:eastAsia="zh-HK"/>
        </w:rPr>
        <w:t>小時社會服務令</w:t>
      </w:r>
      <w:r w:rsidR="007A3190" w:rsidRPr="00C67721">
        <w:rPr>
          <w:lang w:eastAsia="zh-TW"/>
        </w:rPr>
        <w:t>，</w:t>
      </w:r>
      <w:r w:rsidR="007A3190" w:rsidRPr="00C67721">
        <w:rPr>
          <w:lang w:eastAsia="zh-HK"/>
        </w:rPr>
        <w:t>就第四項控罪判處第三答辯人監禁</w:t>
      </w:r>
      <w:r w:rsidR="007A3190" w:rsidRPr="00C67721">
        <w:rPr>
          <w:lang w:eastAsia="zh-TW"/>
        </w:rPr>
        <w:t>3</w:t>
      </w:r>
      <w:r w:rsidR="007A3190" w:rsidRPr="00C67721">
        <w:rPr>
          <w:lang w:eastAsia="zh-HK"/>
        </w:rPr>
        <w:t>個星期</w:t>
      </w:r>
      <w:r w:rsidR="007A3190" w:rsidRPr="00C67721">
        <w:rPr>
          <w:lang w:eastAsia="zh-TW"/>
        </w:rPr>
        <w:t>，</w:t>
      </w:r>
      <w:r w:rsidR="007A3190" w:rsidRPr="00C67721">
        <w:rPr>
          <w:lang w:eastAsia="zh-HK"/>
        </w:rPr>
        <w:t>緩刑</w:t>
      </w:r>
      <w:r w:rsidR="007A3190" w:rsidRPr="00C67721">
        <w:rPr>
          <w:lang w:eastAsia="zh-TW"/>
        </w:rPr>
        <w:t>1</w:t>
      </w:r>
      <w:r w:rsidR="007A3190" w:rsidRPr="00C67721">
        <w:rPr>
          <w:lang w:eastAsia="zh-HK"/>
        </w:rPr>
        <w:t>年</w:t>
      </w:r>
      <w:r w:rsidR="007A3190" w:rsidRPr="00C67721">
        <w:rPr>
          <w:lang w:eastAsia="zh-TW"/>
        </w:rPr>
        <w:t>。</w:t>
      </w:r>
      <w:r w:rsidR="007A3190" w:rsidRPr="00C67721">
        <w:rPr>
          <w:lang w:eastAsia="zh-HK"/>
        </w:rPr>
        <w:lastRenderedPageBreak/>
        <w:t>之後</w:t>
      </w:r>
      <w:r w:rsidR="007A3190" w:rsidRPr="00C67721">
        <w:rPr>
          <w:lang w:eastAsia="zh-TW"/>
        </w:rPr>
        <w:t>，</w:t>
      </w:r>
      <w:r w:rsidR="007A3190" w:rsidRPr="00C67721">
        <w:rPr>
          <w:lang w:eastAsia="zh-HK"/>
        </w:rPr>
        <w:t>控方根據</w:t>
      </w:r>
      <w:r w:rsidR="007A3190" w:rsidRPr="00C67721">
        <w:rPr>
          <w:szCs w:val="28"/>
          <w:lang w:eastAsia="zh-TW"/>
        </w:rPr>
        <w:t>《</w:t>
      </w:r>
      <w:r w:rsidR="007A3190" w:rsidRPr="00C67721">
        <w:rPr>
          <w:szCs w:val="28"/>
          <w:lang w:eastAsia="zh-HK"/>
        </w:rPr>
        <w:t>裁判官</w:t>
      </w:r>
      <w:r w:rsidR="007A3190" w:rsidRPr="00C67721">
        <w:rPr>
          <w:szCs w:val="28"/>
          <w:lang w:eastAsia="zh-TW"/>
        </w:rPr>
        <w:t>條例》</w:t>
      </w:r>
      <w:r w:rsidR="007A3190" w:rsidRPr="00C67721">
        <w:rPr>
          <w:rStyle w:val="FootnoteReference"/>
          <w:lang w:eastAsia="zh-TW"/>
        </w:rPr>
        <w:footnoteReference w:id="3"/>
      </w:r>
      <w:r w:rsidR="007A3190" w:rsidRPr="00C67721">
        <w:rPr>
          <w:szCs w:val="28"/>
          <w:lang w:eastAsia="zh-TW"/>
        </w:rPr>
        <w:t xml:space="preserve"> </w:t>
      </w:r>
      <w:r w:rsidR="007A3190" w:rsidRPr="00C67721">
        <w:rPr>
          <w:szCs w:val="28"/>
          <w:lang w:eastAsia="zh-HK"/>
        </w:rPr>
        <w:t>第</w:t>
      </w:r>
      <w:r w:rsidR="007A3190" w:rsidRPr="00C67721">
        <w:rPr>
          <w:szCs w:val="28"/>
          <w:lang w:eastAsia="zh-TW"/>
        </w:rPr>
        <w:t>104</w:t>
      </w:r>
      <w:r w:rsidR="007A3190" w:rsidRPr="00C67721">
        <w:rPr>
          <w:szCs w:val="28"/>
          <w:lang w:eastAsia="zh-HK"/>
        </w:rPr>
        <w:t>條提出</w:t>
      </w:r>
      <w:r w:rsidR="00A356E4" w:rsidRPr="00C67721">
        <w:rPr>
          <w:szCs w:val="28"/>
          <w:lang w:eastAsia="zh-HK"/>
        </w:rPr>
        <w:t>申請</w:t>
      </w:r>
      <w:r w:rsidR="00A356E4" w:rsidRPr="00C67721">
        <w:rPr>
          <w:szCs w:val="28"/>
          <w:lang w:eastAsia="zh-TW"/>
        </w:rPr>
        <w:t>要求原審裁不判官覆核</w:t>
      </w:r>
      <w:r w:rsidR="007A3190" w:rsidRPr="00C67721">
        <w:rPr>
          <w:szCs w:val="28"/>
          <w:lang w:eastAsia="zh-HK"/>
        </w:rPr>
        <w:t>判刑</w:t>
      </w:r>
      <w:r w:rsidR="007A3190" w:rsidRPr="00C67721">
        <w:rPr>
          <w:szCs w:val="28"/>
          <w:lang w:eastAsia="zh-TW"/>
        </w:rPr>
        <w:t>。</w:t>
      </w:r>
      <w:r w:rsidR="007A3190" w:rsidRPr="00C67721">
        <w:rPr>
          <w:szCs w:val="28"/>
          <w:lang w:eastAsia="zh-TW"/>
        </w:rPr>
        <w:t>2016</w:t>
      </w:r>
      <w:r w:rsidR="007A3190" w:rsidRPr="00C67721">
        <w:rPr>
          <w:szCs w:val="28"/>
          <w:lang w:eastAsia="zh-HK"/>
        </w:rPr>
        <w:t>年</w:t>
      </w:r>
      <w:r w:rsidR="007A3190" w:rsidRPr="00C67721">
        <w:rPr>
          <w:szCs w:val="28"/>
          <w:lang w:eastAsia="zh-TW"/>
        </w:rPr>
        <w:t>9</w:t>
      </w:r>
      <w:r w:rsidR="007A3190" w:rsidRPr="00C67721">
        <w:rPr>
          <w:szCs w:val="28"/>
          <w:lang w:eastAsia="zh-HK"/>
        </w:rPr>
        <w:t>月</w:t>
      </w:r>
      <w:r w:rsidR="007A3190" w:rsidRPr="00C67721">
        <w:rPr>
          <w:szCs w:val="28"/>
          <w:lang w:eastAsia="zh-TW"/>
        </w:rPr>
        <w:t>21</w:t>
      </w:r>
      <w:r w:rsidR="007A3190" w:rsidRPr="00C67721">
        <w:rPr>
          <w:szCs w:val="28"/>
          <w:lang w:eastAsia="zh-HK"/>
        </w:rPr>
        <w:t>日</w:t>
      </w:r>
      <w:r w:rsidR="007A3190" w:rsidRPr="00C67721">
        <w:rPr>
          <w:szCs w:val="28"/>
          <w:lang w:eastAsia="zh-TW"/>
        </w:rPr>
        <w:t>，</w:t>
      </w:r>
      <w:r w:rsidR="007A3190" w:rsidRPr="00C67721">
        <w:rPr>
          <w:szCs w:val="28"/>
          <w:lang w:eastAsia="zh-HK"/>
        </w:rPr>
        <w:t>原審裁判官頒下裁決</w:t>
      </w:r>
      <w:r w:rsidR="0097548B" w:rsidRPr="00C67721">
        <w:rPr>
          <w:szCs w:val="28"/>
          <w:lang w:eastAsia="zh-HK"/>
        </w:rPr>
        <w:t>理由</w:t>
      </w:r>
      <w:r w:rsidR="007A3190" w:rsidRPr="00C67721">
        <w:rPr>
          <w:szCs w:val="28"/>
          <w:lang w:eastAsia="zh-HK"/>
        </w:rPr>
        <w:t>書</w:t>
      </w:r>
      <w:r w:rsidR="007A3190" w:rsidRPr="00C67721">
        <w:rPr>
          <w:szCs w:val="28"/>
          <w:lang w:eastAsia="zh-TW"/>
        </w:rPr>
        <w:t>，</w:t>
      </w:r>
      <w:r w:rsidR="007A3190" w:rsidRPr="00C67721">
        <w:rPr>
          <w:szCs w:val="28"/>
          <w:lang w:eastAsia="zh-HK"/>
        </w:rPr>
        <w:t>維持答辯人</w:t>
      </w:r>
      <w:r w:rsidR="0097548B" w:rsidRPr="00C67721">
        <w:rPr>
          <w:szCs w:val="28"/>
          <w:lang w:eastAsia="zh-HK"/>
        </w:rPr>
        <w:t>等</w:t>
      </w:r>
      <w:r w:rsidR="007A3190" w:rsidRPr="00C67721">
        <w:rPr>
          <w:szCs w:val="28"/>
          <w:lang w:eastAsia="zh-HK"/>
        </w:rPr>
        <w:t>原來的判刑</w:t>
      </w:r>
      <w:r w:rsidR="007A3190" w:rsidRPr="00C67721">
        <w:rPr>
          <w:szCs w:val="28"/>
          <w:lang w:eastAsia="zh-TW"/>
        </w:rPr>
        <w:t>。</w:t>
      </w:r>
    </w:p>
    <w:p w:rsidR="001857A3" w:rsidRPr="00C67721" w:rsidRDefault="001857A3" w:rsidP="001857A3">
      <w:pPr>
        <w:pStyle w:val="Final"/>
        <w:spacing w:after="520"/>
        <w:rPr>
          <w:lang w:eastAsia="zh-HK"/>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HK"/>
        </w:rPr>
        <w:t>律政司司長不服</w:t>
      </w:r>
      <w:r w:rsidR="00A356E4" w:rsidRPr="00C67721">
        <w:rPr>
          <w:lang w:eastAsia="zh-TW"/>
        </w:rPr>
        <w:t>上述</w:t>
      </w:r>
      <w:r w:rsidRPr="00C67721">
        <w:rPr>
          <w:lang w:eastAsia="zh-HK"/>
        </w:rPr>
        <w:t>判刑，在</w:t>
      </w:r>
      <w:r w:rsidRPr="00C67721">
        <w:rPr>
          <w:lang w:eastAsia="zh-TW"/>
        </w:rPr>
        <w:t>2016</w:t>
      </w:r>
      <w:r w:rsidRPr="00C67721">
        <w:rPr>
          <w:lang w:eastAsia="zh-HK"/>
        </w:rPr>
        <w:t>年</w:t>
      </w:r>
      <w:r w:rsidRPr="00C67721">
        <w:rPr>
          <w:lang w:eastAsia="zh-TW"/>
        </w:rPr>
        <w:t>10</w:t>
      </w:r>
      <w:r w:rsidRPr="00C67721">
        <w:rPr>
          <w:lang w:eastAsia="zh-HK"/>
        </w:rPr>
        <w:t>月</w:t>
      </w:r>
      <w:r w:rsidRPr="00C67721">
        <w:rPr>
          <w:lang w:eastAsia="zh-TW"/>
        </w:rPr>
        <w:t>13</w:t>
      </w:r>
      <w:r w:rsidRPr="00C67721">
        <w:rPr>
          <w:lang w:eastAsia="zh-HK"/>
        </w:rPr>
        <w:t>日根據</w:t>
      </w:r>
      <w:r w:rsidRPr="00C67721">
        <w:rPr>
          <w:szCs w:val="28"/>
          <w:lang w:eastAsia="zh-TW"/>
        </w:rPr>
        <w:t>《</w:t>
      </w:r>
      <w:r w:rsidRPr="00C67721">
        <w:rPr>
          <w:szCs w:val="28"/>
          <w:lang w:eastAsia="zh-HK"/>
        </w:rPr>
        <w:t>刑事訴訟程序</w:t>
      </w:r>
      <w:r w:rsidRPr="00C67721">
        <w:rPr>
          <w:szCs w:val="28"/>
          <w:lang w:eastAsia="zh-TW"/>
        </w:rPr>
        <w:t>條例》</w:t>
      </w:r>
      <w:r w:rsidRPr="00C67721">
        <w:rPr>
          <w:szCs w:val="28"/>
          <w:lang w:eastAsia="zh-HK"/>
        </w:rPr>
        <w:t>第</w:t>
      </w:r>
      <w:r w:rsidRPr="00C67721">
        <w:rPr>
          <w:szCs w:val="28"/>
          <w:lang w:eastAsia="zh-TW"/>
        </w:rPr>
        <w:t>81A</w:t>
      </w:r>
      <w:proofErr w:type="gramStart"/>
      <w:r w:rsidRPr="00C67721">
        <w:rPr>
          <w:szCs w:val="28"/>
          <w:lang w:eastAsia="zh-HK"/>
        </w:rPr>
        <w:t>條向上訴</w:t>
      </w:r>
      <w:proofErr w:type="gramEnd"/>
      <w:r w:rsidRPr="00C67721">
        <w:rPr>
          <w:szCs w:val="28"/>
          <w:lang w:eastAsia="zh-HK"/>
        </w:rPr>
        <w:t>法庭申請覆核判刑</w:t>
      </w:r>
      <w:r w:rsidRPr="00C67721">
        <w:rPr>
          <w:rStyle w:val="FootnoteReference"/>
          <w:lang w:eastAsia="zh-TW"/>
        </w:rPr>
        <w:footnoteReference w:id="4"/>
      </w:r>
      <w:r w:rsidRPr="00C67721">
        <w:rPr>
          <w:szCs w:val="28"/>
          <w:lang w:eastAsia="zh-HK"/>
        </w:rPr>
        <w:t>。</w:t>
      </w:r>
    </w:p>
    <w:p w:rsidR="001857A3" w:rsidRPr="00C67721" w:rsidRDefault="001857A3" w:rsidP="001857A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HK"/>
        </w:rPr>
        <w:t>答辯人等則不服定罪</w:t>
      </w:r>
      <w:r w:rsidRPr="00C67721">
        <w:rPr>
          <w:lang w:eastAsia="zh-TW"/>
        </w:rPr>
        <w:t>。</w:t>
      </w:r>
      <w:r w:rsidRPr="00C67721">
        <w:rPr>
          <w:lang w:eastAsia="zh-HK"/>
        </w:rPr>
        <w:t>代表第二及第</w:t>
      </w:r>
      <w:proofErr w:type="gramStart"/>
      <w:r w:rsidRPr="00C67721">
        <w:rPr>
          <w:lang w:eastAsia="zh-HK"/>
        </w:rPr>
        <w:t>三</w:t>
      </w:r>
      <w:proofErr w:type="gramEnd"/>
      <w:r w:rsidRPr="00C67721">
        <w:rPr>
          <w:lang w:eastAsia="zh-HK"/>
        </w:rPr>
        <w:t>答辯人的何謝韋律師行在</w:t>
      </w:r>
      <w:r w:rsidRPr="00C67721">
        <w:rPr>
          <w:lang w:eastAsia="zh-TW"/>
        </w:rPr>
        <w:t>2016</w:t>
      </w:r>
      <w:r w:rsidRPr="00C67721">
        <w:rPr>
          <w:lang w:eastAsia="zh-HK"/>
        </w:rPr>
        <w:t>年</w:t>
      </w:r>
      <w:r w:rsidRPr="00C67721">
        <w:rPr>
          <w:lang w:eastAsia="zh-TW"/>
        </w:rPr>
        <w:t>8</w:t>
      </w:r>
      <w:r w:rsidRPr="00C67721">
        <w:rPr>
          <w:lang w:eastAsia="zh-HK"/>
        </w:rPr>
        <w:t>月</w:t>
      </w:r>
      <w:r w:rsidRPr="00C67721">
        <w:rPr>
          <w:lang w:eastAsia="zh-TW"/>
        </w:rPr>
        <w:t>15</w:t>
      </w:r>
      <w:r w:rsidRPr="00C67721">
        <w:rPr>
          <w:lang w:eastAsia="zh-HK"/>
        </w:rPr>
        <w:t>日</w:t>
      </w:r>
      <w:r w:rsidRPr="00C67721">
        <w:rPr>
          <w:lang w:eastAsia="zh-TW"/>
        </w:rPr>
        <w:t>，</w:t>
      </w:r>
      <w:r w:rsidRPr="00C67721">
        <w:rPr>
          <w:lang w:eastAsia="zh-HK"/>
        </w:rPr>
        <w:t>第一答辯人自己在</w:t>
      </w:r>
      <w:r w:rsidRPr="00C67721">
        <w:rPr>
          <w:lang w:eastAsia="zh-TW"/>
        </w:rPr>
        <w:t>2016</w:t>
      </w:r>
      <w:r w:rsidRPr="00C67721">
        <w:rPr>
          <w:lang w:eastAsia="zh-HK"/>
        </w:rPr>
        <w:t>年</w:t>
      </w:r>
      <w:r w:rsidRPr="00C67721">
        <w:rPr>
          <w:lang w:eastAsia="zh-TW"/>
        </w:rPr>
        <w:t>8</w:t>
      </w:r>
      <w:r w:rsidRPr="00C67721">
        <w:rPr>
          <w:lang w:eastAsia="zh-HK"/>
        </w:rPr>
        <w:t>月</w:t>
      </w:r>
      <w:r w:rsidRPr="00C67721">
        <w:rPr>
          <w:lang w:eastAsia="zh-TW"/>
        </w:rPr>
        <w:t>29</w:t>
      </w:r>
      <w:r w:rsidRPr="00C67721">
        <w:rPr>
          <w:lang w:eastAsia="zh-HK"/>
        </w:rPr>
        <w:t>日</w:t>
      </w:r>
      <w:r w:rsidRPr="00C67721">
        <w:rPr>
          <w:lang w:eastAsia="zh-TW"/>
        </w:rPr>
        <w:t>，</w:t>
      </w:r>
      <w:r w:rsidRPr="00C67721">
        <w:rPr>
          <w:lang w:eastAsia="zh-HK"/>
        </w:rPr>
        <w:t>分別存檔上訴通知書</w:t>
      </w:r>
      <w:r w:rsidRPr="00C67721">
        <w:rPr>
          <w:lang w:eastAsia="zh-TW"/>
        </w:rPr>
        <w:t>，</w:t>
      </w:r>
      <w:r w:rsidRPr="00C67721">
        <w:rPr>
          <w:lang w:eastAsia="zh-HK"/>
        </w:rPr>
        <w:t>就定罪提出上訴</w:t>
      </w:r>
      <w:r w:rsidRPr="00C67721">
        <w:rPr>
          <w:lang w:eastAsia="zh-TW"/>
        </w:rPr>
        <w:t>。</w:t>
      </w:r>
      <w:r w:rsidRPr="00C67721">
        <w:rPr>
          <w:lang w:eastAsia="zh-HK"/>
        </w:rPr>
        <w:t>根據</w:t>
      </w:r>
      <w:r w:rsidRPr="00C67721">
        <w:rPr>
          <w:szCs w:val="28"/>
          <w:lang w:eastAsia="zh-TW"/>
        </w:rPr>
        <w:t>《</w:t>
      </w:r>
      <w:r w:rsidRPr="00C67721">
        <w:rPr>
          <w:szCs w:val="28"/>
          <w:lang w:eastAsia="zh-HK"/>
        </w:rPr>
        <w:t>刑事訴訟程序</w:t>
      </w:r>
      <w:r w:rsidRPr="00C67721">
        <w:rPr>
          <w:szCs w:val="28"/>
          <w:lang w:eastAsia="zh-TW"/>
        </w:rPr>
        <w:t>條例》</w:t>
      </w:r>
      <w:r w:rsidRPr="00C67721">
        <w:rPr>
          <w:szCs w:val="28"/>
          <w:lang w:eastAsia="zh-HK"/>
        </w:rPr>
        <w:t>第</w:t>
      </w:r>
      <w:r w:rsidRPr="00C67721">
        <w:rPr>
          <w:szCs w:val="28"/>
          <w:lang w:eastAsia="zh-TW"/>
        </w:rPr>
        <w:t>81C(1)(a)</w:t>
      </w:r>
      <w:r w:rsidRPr="00C67721">
        <w:rPr>
          <w:szCs w:val="28"/>
          <w:lang w:eastAsia="zh-HK"/>
        </w:rPr>
        <w:t>條的</w:t>
      </w:r>
      <w:r w:rsidR="0097548B" w:rsidRPr="00C67721">
        <w:rPr>
          <w:szCs w:val="28"/>
          <w:lang w:eastAsia="zh-HK"/>
        </w:rPr>
        <w:t>規</w:t>
      </w:r>
      <w:r w:rsidRPr="00C67721">
        <w:rPr>
          <w:szCs w:val="28"/>
          <w:lang w:eastAsia="zh-HK"/>
        </w:rPr>
        <w:t>定</w:t>
      </w:r>
      <w:r w:rsidRPr="00C67721">
        <w:rPr>
          <w:szCs w:val="28"/>
          <w:lang w:eastAsia="zh-TW"/>
        </w:rPr>
        <w:t>，</w:t>
      </w:r>
      <w:r w:rsidRPr="00C67721">
        <w:rPr>
          <w:szCs w:val="28"/>
          <w:lang w:eastAsia="zh-HK"/>
        </w:rPr>
        <w:t>本覆核申</w:t>
      </w:r>
      <w:r w:rsidR="007D682D" w:rsidRPr="00C67721">
        <w:rPr>
          <w:szCs w:val="28"/>
          <w:lang w:eastAsia="zh-HK"/>
        </w:rPr>
        <w:t>請</w:t>
      </w:r>
      <w:r w:rsidR="0097548B" w:rsidRPr="00C67721">
        <w:rPr>
          <w:szCs w:val="28"/>
          <w:lang w:eastAsia="zh-HK"/>
        </w:rPr>
        <w:t>因</w:t>
      </w:r>
      <w:r w:rsidR="009E6150" w:rsidRPr="00C67721">
        <w:rPr>
          <w:lang w:eastAsia="zh-HK"/>
        </w:rPr>
        <w:t>答辯人等</w:t>
      </w:r>
      <w:r w:rsidR="009E6150" w:rsidRPr="00C67721">
        <w:rPr>
          <w:lang w:eastAsia="zh-TW"/>
        </w:rPr>
        <w:t>的</w:t>
      </w:r>
      <w:r w:rsidR="0097548B" w:rsidRPr="00C67721">
        <w:rPr>
          <w:szCs w:val="28"/>
          <w:lang w:eastAsia="zh-HK"/>
        </w:rPr>
        <w:t>定罪上訴暫時</w:t>
      </w:r>
      <w:r w:rsidRPr="00C67721">
        <w:rPr>
          <w:szCs w:val="28"/>
          <w:lang w:eastAsia="zh-HK"/>
        </w:rPr>
        <w:t>不能進行聆訊</w:t>
      </w:r>
      <w:r w:rsidRPr="00C67721">
        <w:rPr>
          <w:szCs w:val="28"/>
          <w:lang w:eastAsia="zh-TW"/>
        </w:rPr>
        <w:t>。</w:t>
      </w:r>
    </w:p>
    <w:p w:rsidR="001857A3" w:rsidRPr="00C67721" w:rsidRDefault="001857A3" w:rsidP="001857A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t>2017</w:t>
      </w:r>
      <w:r w:rsidRPr="00C67721">
        <w:rPr>
          <w:lang w:eastAsia="zh-HK"/>
        </w:rPr>
        <w:t>年</w:t>
      </w:r>
      <w:r w:rsidRPr="00C67721">
        <w:rPr>
          <w:lang w:eastAsia="zh-TW"/>
        </w:rPr>
        <w:t>4</w:t>
      </w:r>
      <w:r w:rsidRPr="00C67721">
        <w:rPr>
          <w:lang w:eastAsia="zh-HK"/>
        </w:rPr>
        <w:t>月</w:t>
      </w:r>
      <w:r w:rsidRPr="00C67721">
        <w:rPr>
          <w:lang w:eastAsia="zh-TW"/>
        </w:rPr>
        <w:t>20</w:t>
      </w:r>
      <w:r w:rsidRPr="00C67721">
        <w:rPr>
          <w:lang w:eastAsia="zh-HK"/>
        </w:rPr>
        <w:t>日</w:t>
      </w:r>
      <w:r w:rsidRPr="00C67721">
        <w:rPr>
          <w:lang w:eastAsia="zh-TW"/>
        </w:rPr>
        <w:t>，</w:t>
      </w:r>
      <w:r w:rsidRPr="00C67721">
        <w:rPr>
          <w:lang w:eastAsia="zh-HK"/>
        </w:rPr>
        <w:t>高等法院原訟法庭</w:t>
      </w:r>
      <w:r w:rsidR="007D682D" w:rsidRPr="00C67721">
        <w:rPr>
          <w:lang w:eastAsia="zh-HK"/>
        </w:rPr>
        <w:t>法官黃崇厚</w:t>
      </w:r>
      <w:r w:rsidR="00B202BD" w:rsidRPr="00C67721">
        <w:rPr>
          <w:lang w:eastAsia="zh-HK"/>
        </w:rPr>
        <w:t>頒令</w:t>
      </w:r>
      <w:r w:rsidR="00B202BD" w:rsidRPr="00C67721">
        <w:rPr>
          <w:lang w:eastAsia="zh-TW"/>
        </w:rPr>
        <w:t>，</w:t>
      </w:r>
      <w:r w:rsidR="00B202BD" w:rsidRPr="00C67721">
        <w:rPr>
          <w:lang w:eastAsia="zh-HK"/>
        </w:rPr>
        <w:t>因答辯人等放</w:t>
      </w:r>
      <w:r w:rsidR="00B202BD" w:rsidRPr="00C67721">
        <w:rPr>
          <w:lang w:eastAsia="zh-TW"/>
        </w:rPr>
        <w:t>棄</w:t>
      </w:r>
      <w:r w:rsidR="00B202BD" w:rsidRPr="00C67721">
        <w:rPr>
          <w:lang w:eastAsia="zh-HK"/>
        </w:rPr>
        <w:t>而撤銷其上訴</w:t>
      </w:r>
      <w:r w:rsidR="00B202BD" w:rsidRPr="00C67721">
        <w:rPr>
          <w:lang w:eastAsia="zh-TW"/>
        </w:rPr>
        <w:t>。</w:t>
      </w:r>
      <w:r w:rsidR="00B202BD" w:rsidRPr="00C67721">
        <w:rPr>
          <w:lang w:eastAsia="zh-HK"/>
        </w:rPr>
        <w:t>法庭於是在</w:t>
      </w:r>
      <w:r w:rsidR="00B202BD" w:rsidRPr="00C67721">
        <w:rPr>
          <w:lang w:eastAsia="zh-TW"/>
        </w:rPr>
        <w:t>5</w:t>
      </w:r>
      <w:r w:rsidR="00B202BD" w:rsidRPr="00C67721">
        <w:rPr>
          <w:lang w:eastAsia="zh-HK"/>
        </w:rPr>
        <w:t>月</w:t>
      </w:r>
      <w:r w:rsidR="00B202BD" w:rsidRPr="00C67721">
        <w:rPr>
          <w:lang w:eastAsia="zh-TW"/>
        </w:rPr>
        <w:t>16</w:t>
      </w:r>
      <w:r w:rsidR="00B202BD" w:rsidRPr="00C67721">
        <w:rPr>
          <w:lang w:eastAsia="zh-HK"/>
        </w:rPr>
        <w:t>日指示</w:t>
      </w:r>
      <w:r w:rsidR="00B202BD" w:rsidRPr="00C67721">
        <w:rPr>
          <w:lang w:eastAsia="zh-TW"/>
        </w:rPr>
        <w:t>，</w:t>
      </w:r>
      <w:r w:rsidR="00B202BD" w:rsidRPr="00C67721">
        <w:rPr>
          <w:lang w:eastAsia="zh-HK"/>
        </w:rPr>
        <w:t>本覆核申請將會在</w:t>
      </w:r>
      <w:r w:rsidR="00B202BD" w:rsidRPr="00C67721">
        <w:rPr>
          <w:lang w:eastAsia="zh-TW"/>
        </w:rPr>
        <w:t>8</w:t>
      </w:r>
      <w:r w:rsidR="00B202BD" w:rsidRPr="00C67721">
        <w:rPr>
          <w:lang w:eastAsia="zh-HK"/>
        </w:rPr>
        <w:t>月</w:t>
      </w:r>
      <w:r w:rsidR="00B202BD" w:rsidRPr="00C67721">
        <w:rPr>
          <w:lang w:eastAsia="zh-TW"/>
        </w:rPr>
        <w:t>9</w:t>
      </w:r>
      <w:r w:rsidR="00B202BD" w:rsidRPr="00C67721">
        <w:rPr>
          <w:lang w:eastAsia="zh-HK"/>
        </w:rPr>
        <w:t>日聆訊</w:t>
      </w:r>
      <w:r w:rsidR="00B202BD" w:rsidRPr="00C67721">
        <w:rPr>
          <w:lang w:eastAsia="zh-TW"/>
        </w:rPr>
        <w:t>。</w:t>
      </w:r>
      <w:r w:rsidR="0097548B" w:rsidRPr="00C67721">
        <w:rPr>
          <w:lang w:eastAsia="zh-HK"/>
        </w:rPr>
        <w:t>經聆訊後</w:t>
      </w:r>
      <w:r w:rsidR="0097548B" w:rsidRPr="00C67721">
        <w:rPr>
          <w:lang w:eastAsia="zh-TW"/>
        </w:rPr>
        <w:t>，</w:t>
      </w:r>
      <w:r w:rsidR="002B6A49" w:rsidRPr="00C67721">
        <w:rPr>
          <w:lang w:eastAsia="zh-HK"/>
        </w:rPr>
        <w:t>本</w:t>
      </w:r>
      <w:r w:rsidR="00D3386C" w:rsidRPr="00C67721">
        <w:rPr>
          <w:szCs w:val="28"/>
          <w:lang w:eastAsia="zh-HK"/>
        </w:rPr>
        <w:t>庭</w:t>
      </w:r>
      <w:r w:rsidR="0097548B" w:rsidRPr="00C67721">
        <w:rPr>
          <w:lang w:eastAsia="zh-HK"/>
        </w:rPr>
        <w:t>保留判決</w:t>
      </w:r>
      <w:r w:rsidR="0097548B" w:rsidRPr="00C67721">
        <w:rPr>
          <w:lang w:eastAsia="zh-TW"/>
        </w:rPr>
        <w:t>。</w:t>
      </w:r>
    </w:p>
    <w:p w:rsidR="00B202BD" w:rsidRPr="00C67721" w:rsidRDefault="00B202BD" w:rsidP="00B202BD">
      <w:pPr>
        <w:pStyle w:val="H-1"/>
        <w:tabs>
          <w:tab w:val="clear" w:pos="4320"/>
          <w:tab w:val="left" w:pos="720"/>
        </w:tabs>
        <w:ind w:left="720" w:hanging="720"/>
        <w:rPr>
          <w:b/>
          <w:lang w:eastAsia="zh-TW"/>
        </w:rPr>
      </w:pPr>
      <w:r w:rsidRPr="00C67721">
        <w:rPr>
          <w:b/>
          <w:lang w:eastAsia="zh-TW"/>
        </w:rPr>
        <w:t>B.</w:t>
      </w:r>
      <w:r w:rsidRPr="00C67721">
        <w:rPr>
          <w:b/>
          <w:lang w:eastAsia="zh-TW"/>
        </w:rPr>
        <w:tab/>
      </w:r>
      <w:r w:rsidRPr="00C67721">
        <w:rPr>
          <w:b/>
          <w:lang w:eastAsia="zh-HK"/>
        </w:rPr>
        <w:t>控方案情</w:t>
      </w:r>
    </w:p>
    <w:p w:rsidR="001857A3" w:rsidRPr="00C67721" w:rsidRDefault="001857A3" w:rsidP="001857A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B202BD" w:rsidRPr="00C67721">
        <w:rPr>
          <w:lang w:eastAsia="zh-HK"/>
        </w:rPr>
        <w:t>原審時</w:t>
      </w:r>
      <w:r w:rsidR="00B202BD" w:rsidRPr="00C67721">
        <w:rPr>
          <w:lang w:eastAsia="zh-TW"/>
        </w:rPr>
        <w:t>，控方共傳召了十二位證人，並依賴警方在現場拍攝的片段、</w:t>
      </w:r>
      <w:r w:rsidR="00B202BD" w:rsidRPr="00C67721">
        <w:rPr>
          <w:lang w:eastAsia="zh-HK"/>
        </w:rPr>
        <w:t>案發地點的</w:t>
      </w:r>
      <w:r w:rsidR="00B202BD" w:rsidRPr="00C67721">
        <w:rPr>
          <w:lang w:eastAsia="zh-TW"/>
        </w:rPr>
        <w:t>閉路電視片段及各電視台的新聞片段，以支持其案情。辯方就事件背景及答辯人</w:t>
      </w:r>
      <w:r w:rsidR="0097548B" w:rsidRPr="00C67721">
        <w:rPr>
          <w:lang w:eastAsia="zh-HK"/>
        </w:rPr>
        <w:t>等</w:t>
      </w:r>
      <w:r w:rsidR="00B202BD" w:rsidRPr="00C67721">
        <w:rPr>
          <w:lang w:eastAsia="zh-TW"/>
        </w:rPr>
        <w:t>被拍攝到的行為並沒有爭</w:t>
      </w:r>
      <w:r w:rsidR="00B202BD" w:rsidRPr="00C67721">
        <w:rPr>
          <w:lang w:eastAsia="zh-TW"/>
        </w:rPr>
        <w:lastRenderedPageBreak/>
        <w:t>議，</w:t>
      </w:r>
      <w:r w:rsidR="009E6150" w:rsidRPr="00C67721">
        <w:rPr>
          <w:lang w:eastAsia="zh-TW"/>
        </w:rPr>
        <w:t>那些</w:t>
      </w:r>
      <w:r w:rsidR="00B202BD" w:rsidRPr="00C67721">
        <w:rPr>
          <w:lang w:eastAsia="zh-TW"/>
        </w:rPr>
        <w:t>拍攝片段</w:t>
      </w:r>
      <w:r w:rsidR="00A356E4" w:rsidRPr="00C67721">
        <w:rPr>
          <w:lang w:eastAsia="zh-TW"/>
        </w:rPr>
        <w:t>是</w:t>
      </w:r>
      <w:proofErr w:type="gramStart"/>
      <w:r w:rsidR="00B202BD" w:rsidRPr="00C67721">
        <w:rPr>
          <w:lang w:eastAsia="zh-TW"/>
        </w:rPr>
        <w:t>以控辯雙方</w:t>
      </w:r>
      <w:proofErr w:type="gramEnd"/>
      <w:r w:rsidR="00B202BD" w:rsidRPr="00C67721">
        <w:rPr>
          <w:lang w:eastAsia="zh-TW"/>
        </w:rPr>
        <w:t>承認的事實的形式呈堂</w:t>
      </w:r>
      <w:r w:rsidR="00B202BD" w:rsidRPr="00C67721">
        <w:rPr>
          <w:rStyle w:val="FootnoteReference"/>
          <w:lang w:eastAsia="zh-TW"/>
        </w:rPr>
        <w:footnoteReference w:id="5"/>
      </w:r>
      <w:r w:rsidR="00B202BD" w:rsidRPr="00C67721">
        <w:rPr>
          <w:lang w:eastAsia="zh-TW"/>
        </w:rPr>
        <w:t>。就各控方證人的證供，辯方基本</w:t>
      </w:r>
      <w:r w:rsidR="00B202BD" w:rsidRPr="00C67721">
        <w:rPr>
          <w:lang w:eastAsia="zh-HK"/>
        </w:rPr>
        <w:t>上亦</w:t>
      </w:r>
      <w:r w:rsidR="00B202BD" w:rsidRPr="00C67721">
        <w:rPr>
          <w:lang w:eastAsia="zh-TW"/>
        </w:rPr>
        <w:t>沒有重大爭議</w:t>
      </w:r>
      <w:r w:rsidR="00B202BD" w:rsidRPr="00C67721">
        <w:rPr>
          <w:rStyle w:val="FootnoteReference"/>
          <w:lang w:eastAsia="zh-TW"/>
        </w:rPr>
        <w:footnoteReference w:id="6"/>
      </w:r>
      <w:r w:rsidR="00B202BD" w:rsidRPr="00C67721">
        <w:rPr>
          <w:lang w:eastAsia="zh-TW"/>
        </w:rPr>
        <w:t>。</w:t>
      </w:r>
    </w:p>
    <w:p w:rsidR="00B202BD" w:rsidRPr="00C67721" w:rsidRDefault="00B202BD" w:rsidP="00B202BD">
      <w:pPr>
        <w:pStyle w:val="H-1"/>
        <w:tabs>
          <w:tab w:val="clear" w:pos="4320"/>
          <w:tab w:val="left" w:pos="720"/>
        </w:tabs>
        <w:ind w:left="720" w:hanging="720"/>
        <w:rPr>
          <w:lang w:eastAsia="zh-TW"/>
        </w:rPr>
      </w:pPr>
      <w:r w:rsidRPr="00C67721">
        <w:rPr>
          <w:lang w:eastAsia="zh-TW"/>
        </w:rPr>
        <w:t>B1.</w:t>
      </w:r>
      <w:r w:rsidRPr="00C67721">
        <w:rPr>
          <w:lang w:eastAsia="zh-TW"/>
        </w:rPr>
        <w:tab/>
      </w:r>
      <w:r w:rsidRPr="00C67721">
        <w:rPr>
          <w:lang w:eastAsia="zh-HK"/>
        </w:rPr>
        <w:t>政總前地</w:t>
      </w:r>
    </w:p>
    <w:p w:rsidR="00B202BD" w:rsidRPr="00C67721" w:rsidRDefault="00B202BD" w:rsidP="00B202BD">
      <w:pPr>
        <w:pStyle w:val="Final1"/>
      </w:pPr>
      <w:r w:rsidRPr="00C67721">
        <w:fldChar w:fldCharType="begin"/>
      </w:r>
      <w:r w:rsidRPr="00C67721">
        <w:instrText xml:space="preserve"> AUTONUMOUT </w:instrText>
      </w:r>
      <w:r w:rsidRPr="00C67721">
        <w:fldChar w:fldCharType="end"/>
      </w:r>
      <w:r w:rsidRPr="00C67721">
        <w:tab/>
      </w:r>
      <w:r w:rsidRPr="00C67721">
        <w:rPr>
          <w:lang w:eastAsia="zh-HK"/>
        </w:rPr>
        <w:t>案發在</w:t>
      </w:r>
      <w:r w:rsidRPr="00C67721">
        <w:t>2014</w:t>
      </w:r>
      <w:r w:rsidRPr="00C67721">
        <w:rPr>
          <w:lang w:eastAsia="zh-HK"/>
        </w:rPr>
        <w:t>年</w:t>
      </w:r>
      <w:r w:rsidRPr="00C67721">
        <w:t>9</w:t>
      </w:r>
      <w:r w:rsidRPr="00C67721">
        <w:rPr>
          <w:lang w:eastAsia="zh-HK"/>
        </w:rPr>
        <w:t>月</w:t>
      </w:r>
      <w:r w:rsidRPr="00C67721">
        <w:t>26</w:t>
      </w:r>
      <w:r w:rsidRPr="00C67721">
        <w:rPr>
          <w:lang w:eastAsia="zh-HK"/>
        </w:rPr>
        <w:t>日</w:t>
      </w:r>
      <w:r w:rsidRPr="00C67721">
        <w:t>，</w:t>
      </w:r>
      <w:proofErr w:type="gramStart"/>
      <w:r w:rsidRPr="00C67721">
        <w:rPr>
          <w:lang w:eastAsia="zh-HK"/>
        </w:rPr>
        <w:t>地點是添馬</w:t>
      </w:r>
      <w:proofErr w:type="gramEnd"/>
      <w:r w:rsidRPr="00C67721">
        <w:rPr>
          <w:lang w:eastAsia="zh-HK"/>
        </w:rPr>
        <w:t>政府總部</w:t>
      </w:r>
      <w:r w:rsidRPr="00C67721">
        <w:t>（</w:t>
      </w:r>
      <w:r w:rsidRPr="00C67721">
        <w:rPr>
          <w:lang w:eastAsia="zh-HK"/>
        </w:rPr>
        <w:t>政總</w:t>
      </w:r>
      <w:r w:rsidRPr="00C67721">
        <w:t>）</w:t>
      </w:r>
      <w:r w:rsidRPr="00C67721">
        <w:rPr>
          <w:lang w:eastAsia="zh-HK"/>
        </w:rPr>
        <w:t>東</w:t>
      </w:r>
      <w:proofErr w:type="gramStart"/>
      <w:r w:rsidRPr="00C67721">
        <w:rPr>
          <w:lang w:eastAsia="zh-HK"/>
        </w:rPr>
        <w:t>翼前地</w:t>
      </w:r>
      <w:proofErr w:type="gramEnd"/>
      <w:r w:rsidRPr="00C67721">
        <w:t>（</w:t>
      </w:r>
      <w:r w:rsidRPr="00C67721">
        <w:rPr>
          <w:lang w:eastAsia="zh-HK"/>
        </w:rPr>
        <w:t>政總前地</w:t>
      </w:r>
      <w:r w:rsidRPr="00C67721">
        <w:t>），</w:t>
      </w:r>
      <w:r w:rsidRPr="00C67721">
        <w:rPr>
          <w:lang w:eastAsia="zh-HK"/>
        </w:rPr>
        <w:t>俗稱為「公民廣場」</w:t>
      </w:r>
      <w:r w:rsidRPr="00C67721">
        <w:t>。</w:t>
      </w:r>
      <w:r w:rsidRPr="00C67721">
        <w:rPr>
          <w:lang w:eastAsia="zh-HK"/>
        </w:rPr>
        <w:t>政總在</w:t>
      </w:r>
      <w:r w:rsidRPr="00C67721">
        <w:t>2011</w:t>
      </w:r>
      <w:r w:rsidRPr="00C67721">
        <w:rPr>
          <w:lang w:eastAsia="zh-HK"/>
        </w:rPr>
        <w:t>年啟用</w:t>
      </w:r>
      <w:r w:rsidRPr="00C67721">
        <w:t>。</w:t>
      </w:r>
      <w:r w:rsidRPr="00C67721">
        <w:rPr>
          <w:lang w:eastAsia="zh-HK"/>
        </w:rPr>
        <w:t>直至</w:t>
      </w:r>
      <w:r w:rsidRPr="00C67721">
        <w:t>2014</w:t>
      </w:r>
      <w:r w:rsidRPr="00C67721">
        <w:rPr>
          <w:lang w:eastAsia="zh-HK"/>
        </w:rPr>
        <w:t>年</w:t>
      </w:r>
      <w:r w:rsidRPr="00C67721">
        <w:t>7</w:t>
      </w:r>
      <w:r w:rsidRPr="00C67721">
        <w:rPr>
          <w:lang w:eastAsia="zh-HK"/>
        </w:rPr>
        <w:t>月前，政</w:t>
      </w:r>
      <w:proofErr w:type="gramStart"/>
      <w:r w:rsidRPr="00C67721">
        <w:rPr>
          <w:lang w:eastAsia="zh-HK"/>
        </w:rPr>
        <w:t>總前地沒有</w:t>
      </w:r>
      <w:proofErr w:type="gramEnd"/>
      <w:r w:rsidRPr="00C67721">
        <w:rPr>
          <w:lang w:eastAsia="zh-HK"/>
        </w:rPr>
        <w:t>設置閘門限制市民出入</w:t>
      </w:r>
      <w:r w:rsidRPr="00C67721">
        <w:t>，</w:t>
      </w:r>
      <w:r w:rsidRPr="00C67721">
        <w:rPr>
          <w:lang w:eastAsia="zh-HK"/>
        </w:rPr>
        <w:t>所以基本上是開放的</w:t>
      </w:r>
      <w:r w:rsidR="0097548B" w:rsidRPr="00C67721">
        <w:t>。</w:t>
      </w:r>
      <w:r w:rsidRPr="00C67721">
        <w:t>2014</w:t>
      </w:r>
      <w:r w:rsidRPr="00C67721">
        <w:rPr>
          <w:lang w:eastAsia="zh-HK"/>
        </w:rPr>
        <w:t>年</w:t>
      </w:r>
      <w:r w:rsidRPr="00C67721">
        <w:t>7</w:t>
      </w:r>
      <w:r w:rsidRPr="00C67721">
        <w:rPr>
          <w:lang w:eastAsia="zh-HK"/>
        </w:rPr>
        <w:t>月</w:t>
      </w:r>
      <w:r w:rsidRPr="00C67721">
        <w:t>，</w:t>
      </w:r>
      <w:r w:rsidRPr="00C67721">
        <w:rPr>
          <w:lang w:eastAsia="zh-HK"/>
        </w:rPr>
        <w:t>政總前地周邊進行了加建圍欄的工程</w:t>
      </w:r>
      <w:r w:rsidRPr="00C67721">
        <w:t>，</w:t>
      </w:r>
      <w:r w:rsidRPr="00C67721">
        <w:rPr>
          <w:lang w:eastAsia="zh-HK"/>
        </w:rPr>
        <w:t>至同年</w:t>
      </w:r>
      <w:r w:rsidRPr="00C67721">
        <w:t>9</w:t>
      </w:r>
      <w:r w:rsidRPr="00C67721">
        <w:rPr>
          <w:lang w:eastAsia="zh-HK"/>
        </w:rPr>
        <w:t>月竣工</w:t>
      </w:r>
      <w:r w:rsidRPr="00C67721">
        <w:t>。</w:t>
      </w:r>
      <w:r w:rsidRPr="00C67721">
        <w:rPr>
          <w:lang w:eastAsia="zh-HK"/>
        </w:rPr>
        <w:t>政總前地重新啟用後</w:t>
      </w:r>
      <w:r w:rsidRPr="00C67721">
        <w:t>，</w:t>
      </w:r>
      <w:r w:rsidRPr="00C67721">
        <w:rPr>
          <w:lang w:eastAsia="zh-HK"/>
        </w:rPr>
        <w:t>開放安排如下</w:t>
      </w:r>
      <w:r w:rsidRPr="00C67721">
        <w:t>：</w:t>
      </w:r>
    </w:p>
    <w:p w:rsidR="00B202BD" w:rsidRPr="00C67721" w:rsidRDefault="00B202BD" w:rsidP="00B202BD">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一</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ab/>
      </w:r>
      <w:r w:rsidRPr="00C67721">
        <w:rPr>
          <w:rFonts w:ascii="Times New Roman" w:hAnsi="Times New Roman"/>
          <w:sz w:val="28"/>
          <w:szCs w:val="28"/>
          <w:lang w:eastAsia="zh-HK"/>
        </w:rPr>
        <w:t>政總</w:t>
      </w:r>
      <w:r w:rsidRPr="00C67721">
        <w:rPr>
          <w:rFonts w:ascii="Times New Roman" w:hAnsi="Times New Roman"/>
          <w:sz w:val="28"/>
          <w:szCs w:val="28"/>
        </w:rPr>
        <w:t>前地的開放時間為</w:t>
      </w:r>
      <w:r w:rsidRPr="00C67721">
        <w:rPr>
          <w:rFonts w:ascii="Times New Roman" w:hAnsi="Times New Roman"/>
          <w:sz w:val="28"/>
          <w:szCs w:val="28"/>
          <w:lang w:eastAsia="zh-HK"/>
        </w:rPr>
        <w:t>每日上午</w:t>
      </w:r>
      <w:r w:rsidR="009E6150" w:rsidRPr="00C67721">
        <w:rPr>
          <w:rFonts w:ascii="Times New Roman" w:hAnsi="Times New Roman"/>
          <w:sz w:val="28"/>
          <w:szCs w:val="28"/>
          <w:lang w:eastAsia="zh-HK"/>
        </w:rPr>
        <w:t>6</w:t>
      </w:r>
      <w:r w:rsidRPr="00C67721">
        <w:rPr>
          <w:rFonts w:ascii="Times New Roman" w:hAnsi="Times New Roman"/>
          <w:sz w:val="28"/>
          <w:szCs w:val="28"/>
          <w:lang w:eastAsia="zh-HK"/>
        </w:rPr>
        <w:t>時</w:t>
      </w:r>
      <w:r w:rsidRPr="00C67721">
        <w:rPr>
          <w:rFonts w:ascii="Times New Roman" w:hAnsi="Times New Roman"/>
          <w:sz w:val="28"/>
          <w:szCs w:val="28"/>
        </w:rPr>
        <w:t>至晚上</w:t>
      </w:r>
      <w:r w:rsidR="009E6150" w:rsidRPr="00C67721">
        <w:rPr>
          <w:rFonts w:ascii="Times New Roman" w:hAnsi="Times New Roman"/>
          <w:sz w:val="28"/>
          <w:szCs w:val="28"/>
        </w:rPr>
        <w:t>11</w:t>
      </w:r>
      <w:r w:rsidRPr="00C67721">
        <w:rPr>
          <w:rFonts w:ascii="Times New Roman" w:hAnsi="Times New Roman"/>
          <w:sz w:val="28"/>
          <w:szCs w:val="28"/>
        </w:rPr>
        <w:t>時，閘門關閉後，除了持有政總和立法會通行證的人士外，一般市民不得內進；及</w:t>
      </w:r>
    </w:p>
    <w:p w:rsidR="00B202BD" w:rsidRPr="00C67721" w:rsidRDefault="00B202BD" w:rsidP="00B202BD">
      <w:pPr>
        <w:pStyle w:val="QuotationEnd"/>
        <w:spacing w:before="120" w:after="52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二</w:t>
      </w:r>
      <w:r w:rsidRPr="00C67721">
        <w:rPr>
          <w:rFonts w:ascii="Times New Roman" w:hAnsi="Times New Roman"/>
          <w:sz w:val="28"/>
          <w:szCs w:val="28"/>
        </w:rPr>
        <w:t>)</w:t>
      </w:r>
      <w:r w:rsidRPr="00C67721">
        <w:rPr>
          <w:rFonts w:ascii="Times New Roman" w:hAnsi="Times New Roman"/>
          <w:sz w:val="28"/>
          <w:szCs w:val="28"/>
        </w:rPr>
        <w:tab/>
      </w:r>
      <w:r w:rsidR="00850158" w:rsidRPr="00C67721">
        <w:rPr>
          <w:rFonts w:ascii="Times New Roman" w:hAnsi="Times New Roman"/>
          <w:sz w:val="28"/>
          <w:szCs w:val="28"/>
        </w:rPr>
        <w:t>一般市民須向</w:t>
      </w:r>
      <w:r w:rsidR="00850158" w:rsidRPr="00C67721">
        <w:rPr>
          <w:rFonts w:ascii="Times New Roman" w:hAnsi="Times New Roman"/>
          <w:sz w:val="28"/>
          <w:szCs w:val="28"/>
          <w:lang w:eastAsia="zh-HK"/>
        </w:rPr>
        <w:t>行政署</w:t>
      </w:r>
      <w:r w:rsidR="00850158" w:rsidRPr="00C67721">
        <w:rPr>
          <w:rFonts w:ascii="Times New Roman" w:hAnsi="Times New Roman"/>
          <w:sz w:val="28"/>
          <w:szCs w:val="28"/>
        </w:rPr>
        <w:t>長提出書面申請，取得准許方可在星期日及公眾假期上午</w:t>
      </w:r>
      <w:r w:rsidR="009E6150" w:rsidRPr="00C67721">
        <w:rPr>
          <w:rFonts w:ascii="Times New Roman" w:hAnsi="Times New Roman"/>
          <w:sz w:val="28"/>
          <w:szCs w:val="28"/>
        </w:rPr>
        <w:t>10</w:t>
      </w:r>
      <w:r w:rsidR="00850158" w:rsidRPr="00C67721">
        <w:rPr>
          <w:rFonts w:ascii="Times New Roman" w:hAnsi="Times New Roman"/>
          <w:sz w:val="28"/>
          <w:szCs w:val="28"/>
        </w:rPr>
        <w:t>時至晚上</w:t>
      </w:r>
      <w:r w:rsidR="009E6150" w:rsidRPr="00C67721">
        <w:rPr>
          <w:rFonts w:ascii="Times New Roman" w:hAnsi="Times New Roman"/>
          <w:sz w:val="28"/>
          <w:szCs w:val="28"/>
        </w:rPr>
        <w:t>6</w:t>
      </w:r>
      <w:r w:rsidR="00850158" w:rsidRPr="00C67721">
        <w:rPr>
          <w:rFonts w:ascii="Times New Roman" w:hAnsi="Times New Roman"/>
          <w:sz w:val="28"/>
          <w:szCs w:val="28"/>
        </w:rPr>
        <w:t>時</w:t>
      </w:r>
      <w:r w:rsidR="009E6150" w:rsidRPr="00C67721">
        <w:rPr>
          <w:rFonts w:ascii="Times New Roman" w:hAnsi="Times New Roman"/>
          <w:sz w:val="28"/>
          <w:szCs w:val="28"/>
        </w:rPr>
        <w:t>30</w:t>
      </w:r>
      <w:r w:rsidR="00850158" w:rsidRPr="00C67721">
        <w:rPr>
          <w:rFonts w:ascii="Times New Roman" w:hAnsi="Times New Roman"/>
          <w:sz w:val="28"/>
          <w:szCs w:val="28"/>
        </w:rPr>
        <w:t>分在政總前地舉行公眾集會／遊行。</w:t>
      </w:r>
    </w:p>
    <w:p w:rsidR="001857A3" w:rsidRPr="00C67721" w:rsidRDefault="001857A3" w:rsidP="001857A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850158" w:rsidRPr="00C67721">
        <w:rPr>
          <w:lang w:eastAsia="zh-TW"/>
        </w:rPr>
        <w:t>負責政總和特首辦管理及保安工作的高級行政主任袁福長供稱，</w:t>
      </w:r>
      <w:r w:rsidR="00850158" w:rsidRPr="00C67721">
        <w:rPr>
          <w:lang w:eastAsia="zh-HK"/>
        </w:rPr>
        <w:t>政</w:t>
      </w:r>
      <w:proofErr w:type="gramStart"/>
      <w:r w:rsidR="00850158" w:rsidRPr="00C67721">
        <w:rPr>
          <w:lang w:eastAsia="zh-HK"/>
        </w:rPr>
        <w:t>總</w:t>
      </w:r>
      <w:r w:rsidR="00850158" w:rsidRPr="00C67721">
        <w:rPr>
          <w:lang w:eastAsia="zh-TW"/>
        </w:rPr>
        <w:t>前地是</w:t>
      </w:r>
      <w:proofErr w:type="gramEnd"/>
      <w:r w:rsidR="00850158" w:rsidRPr="00C67721">
        <w:rPr>
          <w:lang w:eastAsia="zh-TW"/>
        </w:rPr>
        <w:t>政總的一部分，屬於私人物業，一般不開放予公眾人士，而行政署對其使用亦有限制。負責政總大樓保安及設施事宜的首席行政主任趙燕驊則供稱，</w:t>
      </w:r>
      <w:r w:rsidR="00850158" w:rsidRPr="00C67721">
        <w:rPr>
          <w:lang w:eastAsia="zh-HK"/>
        </w:rPr>
        <w:t>政</w:t>
      </w:r>
      <w:proofErr w:type="gramStart"/>
      <w:r w:rsidR="00850158" w:rsidRPr="00C67721">
        <w:rPr>
          <w:lang w:eastAsia="zh-HK"/>
        </w:rPr>
        <w:t>總前地在</w:t>
      </w:r>
      <w:r w:rsidR="00850158" w:rsidRPr="00C67721">
        <w:rPr>
          <w:lang w:eastAsia="zh-TW"/>
        </w:rPr>
        <w:t>加建圍欄</w:t>
      </w:r>
      <w:proofErr w:type="gramEnd"/>
      <w:r w:rsidR="00850158" w:rsidRPr="00C67721">
        <w:rPr>
          <w:lang w:eastAsia="zh-TW"/>
        </w:rPr>
        <w:t>後，便於晚上</w:t>
      </w:r>
      <w:r w:rsidR="00850158" w:rsidRPr="00C67721">
        <w:rPr>
          <w:lang w:eastAsia="zh-TW"/>
        </w:rPr>
        <w:t>11</w:t>
      </w:r>
      <w:r w:rsidR="00850158" w:rsidRPr="00C67721">
        <w:rPr>
          <w:lang w:eastAsia="zh-TW"/>
        </w:rPr>
        <w:t>時至早上</w:t>
      </w:r>
      <w:r w:rsidR="00850158" w:rsidRPr="00C67721">
        <w:rPr>
          <w:lang w:eastAsia="zh-TW"/>
        </w:rPr>
        <w:t>6</w:t>
      </w:r>
      <w:r w:rsidR="00850158" w:rsidRPr="00C67721">
        <w:rPr>
          <w:lang w:eastAsia="zh-TW"/>
        </w:rPr>
        <w:t>時關閉，並由保安員把守閘門，他</w:t>
      </w:r>
      <w:proofErr w:type="gramStart"/>
      <w:r w:rsidR="00850158" w:rsidRPr="00C67721">
        <w:rPr>
          <w:lang w:eastAsia="zh-TW"/>
        </w:rPr>
        <w:t>堅</w:t>
      </w:r>
      <w:proofErr w:type="gramEnd"/>
      <w:r w:rsidR="00850158" w:rsidRPr="00C67721">
        <w:rPr>
          <w:lang w:eastAsia="zh-TW"/>
        </w:rPr>
        <w:t>稱「公眾休憩用地」並不包括</w:t>
      </w:r>
      <w:r w:rsidR="009E6150" w:rsidRPr="00C67721">
        <w:rPr>
          <w:lang w:eastAsia="zh-TW"/>
        </w:rPr>
        <w:t>政</w:t>
      </w:r>
      <w:proofErr w:type="gramStart"/>
      <w:r w:rsidR="009E6150" w:rsidRPr="00C67721">
        <w:rPr>
          <w:lang w:eastAsia="zh-TW"/>
        </w:rPr>
        <w:t>總</w:t>
      </w:r>
      <w:r w:rsidR="00850158" w:rsidRPr="00C67721">
        <w:rPr>
          <w:lang w:eastAsia="zh-TW"/>
        </w:rPr>
        <w:t>前地</w:t>
      </w:r>
      <w:proofErr w:type="gramEnd"/>
      <w:r w:rsidR="00850158" w:rsidRPr="00C67721">
        <w:rPr>
          <w:lang w:eastAsia="zh-TW"/>
        </w:rPr>
        <w:t>，它並非公眾地方，而是政府物業，只</w:t>
      </w:r>
      <w:r w:rsidR="00850158" w:rsidRPr="00C67721">
        <w:rPr>
          <w:lang w:eastAsia="zh-TW"/>
        </w:rPr>
        <w:lastRenderedPageBreak/>
        <w:t>有在行政署批准及不違反《公安條例》下</w:t>
      </w:r>
      <w:r w:rsidR="00A356E4" w:rsidRPr="00C67721">
        <w:rPr>
          <w:lang w:eastAsia="zh-TW"/>
        </w:rPr>
        <w:t>，公眾人士</w:t>
      </w:r>
      <w:r w:rsidR="00850158" w:rsidRPr="00C67721">
        <w:rPr>
          <w:lang w:eastAsia="zh-TW"/>
        </w:rPr>
        <w:t>才能在</w:t>
      </w:r>
      <w:r w:rsidR="00C671DC" w:rsidRPr="00C67721">
        <w:rPr>
          <w:lang w:eastAsia="zh-HK"/>
        </w:rPr>
        <w:t>政</w:t>
      </w:r>
      <w:proofErr w:type="gramStart"/>
      <w:r w:rsidR="00C671DC" w:rsidRPr="00C67721">
        <w:rPr>
          <w:lang w:eastAsia="zh-HK"/>
        </w:rPr>
        <w:t>總</w:t>
      </w:r>
      <w:r w:rsidR="00850158" w:rsidRPr="00C67721">
        <w:rPr>
          <w:lang w:eastAsia="zh-TW"/>
        </w:rPr>
        <w:t>前地集會</w:t>
      </w:r>
      <w:proofErr w:type="gramEnd"/>
      <w:r w:rsidR="00850158" w:rsidRPr="00C67721">
        <w:rPr>
          <w:lang w:eastAsia="zh-TW"/>
        </w:rPr>
        <w:t>及示威</w:t>
      </w:r>
      <w:r w:rsidR="00850158" w:rsidRPr="00C67721">
        <w:rPr>
          <w:rStyle w:val="FootnoteReference"/>
          <w:lang w:eastAsia="zh-TW"/>
        </w:rPr>
        <w:footnoteReference w:id="7"/>
      </w:r>
      <w:r w:rsidR="00850158" w:rsidRPr="00C67721">
        <w:rPr>
          <w:lang w:eastAsia="zh-TW"/>
        </w:rPr>
        <w:t>。</w:t>
      </w:r>
    </w:p>
    <w:p w:rsidR="00850158" w:rsidRPr="00C67721" w:rsidRDefault="00850158" w:rsidP="00850158">
      <w:pPr>
        <w:pStyle w:val="H-1"/>
        <w:tabs>
          <w:tab w:val="clear" w:pos="4320"/>
          <w:tab w:val="left" w:pos="720"/>
        </w:tabs>
        <w:ind w:left="720" w:hanging="720"/>
        <w:rPr>
          <w:lang w:eastAsia="zh-TW"/>
        </w:rPr>
      </w:pPr>
      <w:r w:rsidRPr="00C67721">
        <w:rPr>
          <w:lang w:eastAsia="zh-TW"/>
        </w:rPr>
        <w:t>B2.</w:t>
      </w:r>
      <w:r w:rsidRPr="00C67721">
        <w:rPr>
          <w:lang w:eastAsia="zh-TW"/>
        </w:rPr>
        <w:tab/>
      </w:r>
      <w:r w:rsidRPr="00C67721">
        <w:rPr>
          <w:lang w:eastAsia="zh-HK"/>
        </w:rPr>
        <w:t>案情概述</w:t>
      </w:r>
    </w:p>
    <w:p w:rsidR="001857A3" w:rsidRPr="00C67721" w:rsidRDefault="001857A3" w:rsidP="001857A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850158" w:rsidRPr="00C67721">
        <w:rPr>
          <w:lang w:eastAsia="zh-TW"/>
        </w:rPr>
        <w:t>第一答辯人</w:t>
      </w:r>
      <w:r w:rsidR="009E6150" w:rsidRPr="00C67721">
        <w:rPr>
          <w:lang w:eastAsia="zh-TW"/>
        </w:rPr>
        <w:t>是</w:t>
      </w:r>
      <w:r w:rsidR="00850158" w:rsidRPr="00C67721">
        <w:rPr>
          <w:lang w:eastAsia="zh-TW"/>
        </w:rPr>
        <w:t>學民思潮</w:t>
      </w:r>
      <w:r w:rsidR="007D682D" w:rsidRPr="00C67721">
        <w:rPr>
          <w:rStyle w:val="FootnoteReference"/>
          <w:lang w:eastAsia="zh-TW"/>
        </w:rPr>
        <w:footnoteReference w:id="8"/>
      </w:r>
      <w:r w:rsidR="00850158" w:rsidRPr="00C67721">
        <w:rPr>
          <w:lang w:eastAsia="zh-TW"/>
        </w:rPr>
        <w:t>的召集人</w:t>
      </w:r>
      <w:r w:rsidR="00850158" w:rsidRPr="00C67721">
        <w:rPr>
          <w:lang w:eastAsia="zh-TW"/>
        </w:rPr>
        <w:t xml:space="preserve">, </w:t>
      </w:r>
      <w:r w:rsidR="00850158" w:rsidRPr="00C67721">
        <w:rPr>
          <w:lang w:eastAsia="zh-TW"/>
        </w:rPr>
        <w:t>而第二及第</w:t>
      </w:r>
      <w:proofErr w:type="gramStart"/>
      <w:r w:rsidR="00850158" w:rsidRPr="00C67721">
        <w:rPr>
          <w:lang w:eastAsia="zh-TW"/>
        </w:rPr>
        <w:t>三</w:t>
      </w:r>
      <w:proofErr w:type="gramEnd"/>
      <w:r w:rsidR="00850158" w:rsidRPr="00C67721">
        <w:rPr>
          <w:lang w:eastAsia="zh-TW"/>
        </w:rPr>
        <w:t>答辯人分别</w:t>
      </w:r>
      <w:r w:rsidR="009E6150" w:rsidRPr="00C67721">
        <w:rPr>
          <w:lang w:eastAsia="zh-TW"/>
        </w:rPr>
        <w:t>是</w:t>
      </w:r>
      <w:r w:rsidR="00850158" w:rsidRPr="00C67721">
        <w:rPr>
          <w:lang w:eastAsia="zh-TW"/>
        </w:rPr>
        <w:t>香港學生聯會（學聯）</w:t>
      </w:r>
      <w:r w:rsidR="007D682D" w:rsidRPr="00C67721">
        <w:rPr>
          <w:rStyle w:val="FootnoteReference"/>
          <w:lang w:eastAsia="zh-TW"/>
        </w:rPr>
        <w:footnoteReference w:id="9"/>
      </w:r>
      <w:r w:rsidR="00850158" w:rsidRPr="00C67721">
        <w:rPr>
          <w:lang w:eastAsia="zh-TW"/>
        </w:rPr>
        <w:t>的常委及常任秘書長。學聯兩次向行政署提出申請，要求在</w:t>
      </w:r>
      <w:r w:rsidR="00850158" w:rsidRPr="00C67721">
        <w:rPr>
          <w:lang w:eastAsia="zh-TW"/>
        </w:rPr>
        <w:t>2014</w:t>
      </w:r>
      <w:r w:rsidR="00850158" w:rsidRPr="00C67721">
        <w:rPr>
          <w:lang w:eastAsia="zh-TW"/>
        </w:rPr>
        <w:t>年</w:t>
      </w:r>
      <w:r w:rsidR="00850158" w:rsidRPr="00C67721">
        <w:rPr>
          <w:lang w:eastAsia="zh-TW"/>
        </w:rPr>
        <w:t>9</w:t>
      </w:r>
      <w:r w:rsidR="00850158" w:rsidRPr="00C67721">
        <w:rPr>
          <w:lang w:eastAsia="zh-TW"/>
        </w:rPr>
        <w:t>月</w:t>
      </w:r>
      <w:r w:rsidR="00850158" w:rsidRPr="00C67721">
        <w:rPr>
          <w:lang w:eastAsia="zh-TW"/>
        </w:rPr>
        <w:t>23</w:t>
      </w:r>
      <w:r w:rsidR="00850158" w:rsidRPr="00C67721">
        <w:rPr>
          <w:lang w:eastAsia="zh-TW"/>
        </w:rPr>
        <w:t>日至</w:t>
      </w:r>
      <w:r w:rsidR="00850158" w:rsidRPr="00C67721">
        <w:rPr>
          <w:lang w:eastAsia="zh-TW"/>
        </w:rPr>
        <w:t>2014</w:t>
      </w:r>
      <w:r w:rsidR="00850158" w:rsidRPr="00C67721">
        <w:rPr>
          <w:lang w:eastAsia="zh-TW"/>
        </w:rPr>
        <w:t>年</w:t>
      </w:r>
      <w:r w:rsidR="00850158" w:rsidRPr="00C67721">
        <w:rPr>
          <w:lang w:eastAsia="zh-TW"/>
        </w:rPr>
        <w:t>10</w:t>
      </w:r>
      <w:r w:rsidR="00850158" w:rsidRPr="00C67721">
        <w:rPr>
          <w:lang w:eastAsia="zh-TW"/>
        </w:rPr>
        <w:t>月初開放政</w:t>
      </w:r>
      <w:proofErr w:type="gramStart"/>
      <w:r w:rsidR="00850158" w:rsidRPr="00C67721">
        <w:rPr>
          <w:lang w:eastAsia="zh-TW"/>
        </w:rPr>
        <w:t>總前地作</w:t>
      </w:r>
      <w:proofErr w:type="gramEnd"/>
      <w:r w:rsidR="00850158" w:rsidRPr="00C67721">
        <w:rPr>
          <w:lang w:eastAsia="zh-TW"/>
        </w:rPr>
        <w:t>舉行公眾活動之用，</w:t>
      </w:r>
      <w:r w:rsidR="00850158" w:rsidRPr="00C67721">
        <w:rPr>
          <w:lang w:eastAsia="zh-HK"/>
        </w:rPr>
        <w:t>但</w:t>
      </w:r>
      <w:r w:rsidR="00A356E4" w:rsidRPr="00C67721">
        <w:rPr>
          <w:lang w:eastAsia="zh-TW"/>
        </w:rPr>
        <w:t>該申請</w:t>
      </w:r>
      <w:r w:rsidR="00850158" w:rsidRPr="00C67721">
        <w:rPr>
          <w:lang w:eastAsia="zh-TW"/>
        </w:rPr>
        <w:t>不獲批准。</w:t>
      </w:r>
    </w:p>
    <w:p w:rsidR="00850158" w:rsidRPr="00C67721" w:rsidRDefault="00850158" w:rsidP="0085015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t>2014</w:t>
      </w:r>
      <w:r w:rsidRPr="00C67721">
        <w:rPr>
          <w:lang w:eastAsia="zh-TW"/>
        </w:rPr>
        <w:t>年</w:t>
      </w:r>
      <w:r w:rsidRPr="00C67721">
        <w:rPr>
          <w:lang w:eastAsia="zh-TW"/>
        </w:rPr>
        <w:t>9</w:t>
      </w:r>
      <w:r w:rsidRPr="00C67721">
        <w:rPr>
          <w:lang w:eastAsia="zh-TW"/>
        </w:rPr>
        <w:t>月</w:t>
      </w:r>
      <w:r w:rsidRPr="00C67721">
        <w:rPr>
          <w:lang w:eastAsia="zh-TW"/>
        </w:rPr>
        <w:t>26</w:t>
      </w:r>
      <w:r w:rsidRPr="00C67721">
        <w:rPr>
          <w:lang w:eastAsia="zh-TW"/>
        </w:rPr>
        <w:t>日，答辯人</w:t>
      </w:r>
      <w:r w:rsidRPr="00C67721">
        <w:rPr>
          <w:lang w:eastAsia="zh-HK"/>
        </w:rPr>
        <w:t>等</w:t>
      </w:r>
      <w:r w:rsidRPr="00C67721">
        <w:rPr>
          <w:lang w:eastAsia="zh-TW"/>
        </w:rPr>
        <w:t>各自所屬的組織在政總前地外、添美道對出的地段舉行集會，他們集會前</w:t>
      </w:r>
      <w:r w:rsidRPr="00C67721">
        <w:rPr>
          <w:lang w:eastAsia="zh-HK"/>
        </w:rPr>
        <w:t>獲</w:t>
      </w:r>
      <w:r w:rsidRPr="00C67721">
        <w:rPr>
          <w:lang w:eastAsia="zh-TW"/>
        </w:rPr>
        <w:t>警方</w:t>
      </w:r>
      <w:r w:rsidRPr="00C67721">
        <w:rPr>
          <w:lang w:eastAsia="zh-HK"/>
        </w:rPr>
        <w:t>發</w:t>
      </w:r>
      <w:r w:rsidRPr="00C67721">
        <w:rPr>
          <w:lang w:eastAsia="zh-TW"/>
        </w:rPr>
        <w:t>出不反對通知書，而該通</w:t>
      </w:r>
      <w:r w:rsidR="0097548B" w:rsidRPr="00C67721">
        <w:rPr>
          <w:lang w:eastAsia="zh-TW"/>
        </w:rPr>
        <w:t>知書的有效時間</w:t>
      </w:r>
      <w:r w:rsidR="00A356E4" w:rsidRPr="00C67721">
        <w:rPr>
          <w:lang w:eastAsia="zh-TW"/>
        </w:rPr>
        <w:t>是</w:t>
      </w:r>
      <w:r w:rsidR="0097548B" w:rsidRPr="00C67721">
        <w:rPr>
          <w:lang w:eastAsia="zh-TW"/>
        </w:rPr>
        <w:t>直至當天晚上</w:t>
      </w:r>
      <w:r w:rsidR="00483BF9" w:rsidRPr="00C67721">
        <w:rPr>
          <w:lang w:eastAsia="zh-TW"/>
        </w:rPr>
        <w:t>10</w:t>
      </w:r>
      <w:r w:rsidR="0097548B" w:rsidRPr="00C67721">
        <w:rPr>
          <w:lang w:eastAsia="zh-TW"/>
        </w:rPr>
        <w:t>時正。當天，基於保安理由，政總前地</w:t>
      </w:r>
      <w:r w:rsidR="00C671DC" w:rsidRPr="00C67721">
        <w:rPr>
          <w:lang w:eastAsia="zh-TW"/>
        </w:rPr>
        <w:t>圍欄的兩個</w:t>
      </w:r>
      <w:r w:rsidRPr="00C67721">
        <w:rPr>
          <w:lang w:eastAsia="zh-TW"/>
        </w:rPr>
        <w:t>閘門</w:t>
      </w:r>
      <w:r w:rsidR="0097548B" w:rsidRPr="00C67721">
        <w:rPr>
          <w:lang w:eastAsia="zh-HK"/>
        </w:rPr>
        <w:t>都</w:t>
      </w:r>
      <w:r w:rsidRPr="00C67721">
        <w:rPr>
          <w:lang w:eastAsia="zh-TW"/>
        </w:rPr>
        <w:t>是關閉的</w:t>
      </w:r>
      <w:r w:rsidR="00C671DC" w:rsidRPr="00C67721">
        <w:rPr>
          <w:lang w:eastAsia="zh-TW"/>
        </w:rPr>
        <w:t>；</w:t>
      </w:r>
      <w:r w:rsidRPr="00C67721">
        <w:rPr>
          <w:lang w:eastAsia="zh-HK"/>
        </w:rPr>
        <w:t>案</w:t>
      </w:r>
      <w:r w:rsidRPr="00C67721">
        <w:rPr>
          <w:lang w:eastAsia="zh-TW"/>
        </w:rPr>
        <w:t>發時，</w:t>
      </w:r>
      <w:r w:rsidR="00C671DC" w:rsidRPr="00C67721">
        <w:rPr>
          <w:lang w:eastAsia="zh-TW"/>
        </w:rPr>
        <w:t>閘門</w:t>
      </w:r>
      <w:r w:rsidRPr="00C67721">
        <w:rPr>
          <w:lang w:eastAsia="zh-TW"/>
        </w:rPr>
        <w:t>內外都有保安員當值</w:t>
      </w:r>
      <w:r w:rsidR="00483BF9" w:rsidRPr="00C67721">
        <w:rPr>
          <w:rStyle w:val="FootnoteReference"/>
          <w:lang w:eastAsia="zh-TW"/>
        </w:rPr>
        <w:footnoteReference w:id="10"/>
      </w:r>
      <w:r w:rsidRPr="00C67721">
        <w:rPr>
          <w:lang w:eastAsia="zh-TW"/>
        </w:rPr>
        <w:t>，閘門外亦設置了「鐵馬」</w:t>
      </w:r>
      <w:r w:rsidR="00A356E4" w:rsidRPr="00C67721">
        <w:rPr>
          <w:lang w:eastAsia="zh-TW"/>
        </w:rPr>
        <w:t>作防範</w:t>
      </w:r>
      <w:r w:rsidRPr="00C67721">
        <w:rPr>
          <w:lang w:eastAsia="zh-TW"/>
        </w:rPr>
        <w:t>。</w:t>
      </w:r>
    </w:p>
    <w:p w:rsidR="00850158" w:rsidRPr="00C67721" w:rsidRDefault="00850158" w:rsidP="0085015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DF4B34" w:rsidRPr="00C67721">
        <w:rPr>
          <w:lang w:eastAsia="zh-HK"/>
        </w:rPr>
        <w:t>簡單</w:t>
      </w:r>
      <w:r w:rsidR="003A0E54" w:rsidRPr="00C67721">
        <w:rPr>
          <w:lang w:eastAsia="zh-TW"/>
        </w:rPr>
        <w:t>而言，控方案情</w:t>
      </w:r>
      <w:r w:rsidR="00DF4B34" w:rsidRPr="00C67721">
        <w:rPr>
          <w:lang w:eastAsia="zh-HK"/>
        </w:rPr>
        <w:t>指</w:t>
      </w:r>
      <w:r w:rsidR="00DF4B34" w:rsidRPr="00C67721">
        <w:rPr>
          <w:lang w:eastAsia="zh-TW"/>
        </w:rPr>
        <w:t>，</w:t>
      </w:r>
      <w:r w:rsidR="0097548B" w:rsidRPr="00C67721">
        <w:rPr>
          <w:lang w:eastAsia="zh-HK"/>
        </w:rPr>
        <w:t>案發</w:t>
      </w:r>
      <w:r w:rsidR="003A0E54" w:rsidRPr="00C67721">
        <w:rPr>
          <w:lang w:eastAsia="zh-TW"/>
        </w:rPr>
        <w:t>當</w:t>
      </w:r>
      <w:r w:rsidR="00483BF9" w:rsidRPr="00C67721">
        <w:rPr>
          <w:lang w:eastAsia="zh-TW"/>
        </w:rPr>
        <w:t>晚</w:t>
      </w:r>
      <w:r w:rsidR="003A0E54" w:rsidRPr="00C67721">
        <w:rPr>
          <w:lang w:eastAsia="zh-TW"/>
        </w:rPr>
        <w:t>集會結束後，有幾百</w:t>
      </w:r>
      <w:proofErr w:type="gramStart"/>
      <w:r w:rsidR="00DF4B34" w:rsidRPr="00C67721">
        <w:rPr>
          <w:lang w:eastAsia="zh-HK"/>
        </w:rPr>
        <w:t>個</w:t>
      </w:r>
      <w:proofErr w:type="gramEnd"/>
      <w:r w:rsidR="003A0E54" w:rsidRPr="00C67721">
        <w:rPr>
          <w:rStyle w:val="FootnoteReference"/>
          <w:lang w:eastAsia="zh-TW"/>
        </w:rPr>
        <w:footnoteReference w:id="11"/>
      </w:r>
      <w:r w:rsidR="003A0E54" w:rsidRPr="00C67721">
        <w:rPr>
          <w:lang w:eastAsia="zh-TW"/>
        </w:rPr>
        <w:t>集會人士</w:t>
      </w:r>
      <w:proofErr w:type="gramStart"/>
      <w:r w:rsidR="00DF4B34" w:rsidRPr="00C67721">
        <w:rPr>
          <w:lang w:eastAsia="zh-HK"/>
        </w:rPr>
        <w:t>或</w:t>
      </w:r>
      <w:r w:rsidR="003A0E54" w:rsidRPr="00C67721">
        <w:rPr>
          <w:lang w:eastAsia="zh-TW"/>
        </w:rPr>
        <w:t>攀爬圍</w:t>
      </w:r>
      <w:proofErr w:type="gramEnd"/>
      <w:r w:rsidR="003A0E54" w:rsidRPr="00C67721">
        <w:rPr>
          <w:lang w:eastAsia="zh-TW"/>
        </w:rPr>
        <w:t>欄</w:t>
      </w:r>
      <w:r w:rsidR="00DF4B34" w:rsidRPr="00C67721">
        <w:rPr>
          <w:lang w:eastAsia="zh-TW"/>
        </w:rPr>
        <w:t>、</w:t>
      </w:r>
      <w:r w:rsidR="00DF4B34" w:rsidRPr="00C67721">
        <w:rPr>
          <w:lang w:eastAsia="zh-HK"/>
        </w:rPr>
        <w:t>或</w:t>
      </w:r>
      <w:r w:rsidR="003A0E54" w:rsidRPr="00C67721">
        <w:rPr>
          <w:lang w:eastAsia="zh-TW"/>
        </w:rPr>
        <w:t>強行推開關閉的閘門，不理會保安員及警方的阻攔，強行進入或意圖強行進入當時並非開放的政</w:t>
      </w:r>
      <w:proofErr w:type="gramStart"/>
      <w:r w:rsidR="003A0E54" w:rsidRPr="00C67721">
        <w:rPr>
          <w:lang w:eastAsia="zh-TW"/>
        </w:rPr>
        <w:t>總前地</w:t>
      </w:r>
      <w:proofErr w:type="gramEnd"/>
      <w:r w:rsidR="003A0E54" w:rsidRPr="00C67721">
        <w:rPr>
          <w:lang w:eastAsia="zh-TW"/>
        </w:rPr>
        <w:t>，而答辯人</w:t>
      </w:r>
      <w:r w:rsidR="00DF4B34" w:rsidRPr="00C67721">
        <w:rPr>
          <w:lang w:eastAsia="zh-HK"/>
        </w:rPr>
        <w:t>等</w:t>
      </w:r>
      <w:r w:rsidR="003A0E54" w:rsidRPr="00C67721">
        <w:rPr>
          <w:lang w:eastAsia="zh-TW"/>
        </w:rPr>
        <w:t>在事件中分別參與及</w:t>
      </w:r>
      <w:r w:rsidR="003A0E54" w:rsidRPr="00C67721">
        <w:rPr>
          <w:lang w:eastAsia="zh-TW"/>
        </w:rPr>
        <w:t>/</w:t>
      </w:r>
      <w:r w:rsidR="003A0E54" w:rsidRPr="00C67721">
        <w:rPr>
          <w:lang w:eastAsia="zh-TW"/>
        </w:rPr>
        <w:t>或煽惑他人參與此非法集結。</w:t>
      </w:r>
    </w:p>
    <w:p w:rsidR="00DF4B34" w:rsidRPr="00C67721" w:rsidRDefault="00DF4B34" w:rsidP="00DF4B34">
      <w:pPr>
        <w:pStyle w:val="H-1"/>
        <w:tabs>
          <w:tab w:val="clear" w:pos="4320"/>
          <w:tab w:val="left" w:pos="720"/>
        </w:tabs>
        <w:ind w:left="720" w:hanging="720"/>
        <w:rPr>
          <w:lang w:eastAsia="zh-TW"/>
        </w:rPr>
      </w:pPr>
      <w:r w:rsidRPr="00C67721">
        <w:rPr>
          <w:lang w:eastAsia="zh-TW"/>
        </w:rPr>
        <w:lastRenderedPageBreak/>
        <w:t>B3.</w:t>
      </w:r>
      <w:r w:rsidRPr="00C67721">
        <w:rPr>
          <w:lang w:eastAsia="zh-TW"/>
        </w:rPr>
        <w:tab/>
      </w:r>
      <w:r w:rsidRPr="00C67721">
        <w:rPr>
          <w:lang w:eastAsia="zh-HK"/>
        </w:rPr>
        <w:t>案發詳情</w:t>
      </w:r>
    </w:p>
    <w:p w:rsidR="00483BF9" w:rsidRPr="00C67721" w:rsidRDefault="00850158" w:rsidP="00CE6A3E">
      <w:pPr>
        <w:pStyle w:val="Final"/>
        <w:spacing w:after="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DF4B34" w:rsidRPr="00C67721">
        <w:rPr>
          <w:lang w:eastAsia="zh-TW"/>
        </w:rPr>
        <w:t>當晚約</w:t>
      </w:r>
      <w:r w:rsidR="00DF4B34" w:rsidRPr="00C67721">
        <w:rPr>
          <w:lang w:eastAsia="zh-TW"/>
        </w:rPr>
        <w:t>10</w:t>
      </w:r>
      <w:r w:rsidR="00DF4B34" w:rsidRPr="00C67721">
        <w:rPr>
          <w:lang w:eastAsia="zh-TW"/>
        </w:rPr>
        <w:t>時</w:t>
      </w:r>
      <w:r w:rsidR="00DF4B34" w:rsidRPr="00C67721">
        <w:rPr>
          <w:lang w:eastAsia="zh-TW"/>
        </w:rPr>
        <w:t>20</w:t>
      </w:r>
      <w:r w:rsidR="00DF4B34" w:rsidRPr="00C67721">
        <w:rPr>
          <w:lang w:eastAsia="zh-TW"/>
        </w:rPr>
        <w:t>分後，參與集會的市民開始散去</w:t>
      </w:r>
      <w:r w:rsidR="0097548B" w:rsidRPr="00C67721">
        <w:rPr>
          <w:lang w:eastAsia="zh-TW"/>
        </w:rPr>
        <w:t>。</w:t>
      </w:r>
      <w:r w:rsidR="00DF4B34" w:rsidRPr="00C67721">
        <w:rPr>
          <w:lang w:eastAsia="zh-TW"/>
        </w:rPr>
        <w:t>此時，第一答辯人</w:t>
      </w:r>
      <w:r w:rsidR="00A356E4" w:rsidRPr="00C67721">
        <w:rPr>
          <w:lang w:eastAsia="zh-TW"/>
        </w:rPr>
        <w:t>先</w:t>
      </w:r>
      <w:r w:rsidR="00DF4B34" w:rsidRPr="00C67721">
        <w:rPr>
          <w:lang w:eastAsia="zh-TW"/>
        </w:rPr>
        <w:t>在</w:t>
      </w:r>
      <w:r w:rsidR="00DF4B34" w:rsidRPr="00C67721">
        <w:rPr>
          <w:lang w:eastAsia="zh-HK"/>
        </w:rPr>
        <w:t>集會的</w:t>
      </w:r>
      <w:r w:rsidR="00DF4B34" w:rsidRPr="00C67721">
        <w:rPr>
          <w:lang w:eastAsia="zh-TW"/>
        </w:rPr>
        <w:t>講台上透過廣播系統呼籲集會人士留步，並號召眾人進入政總前地</w:t>
      </w:r>
      <w:r w:rsidR="00DF4B34" w:rsidRPr="00C67721">
        <w:rPr>
          <w:rStyle w:val="FootnoteReference"/>
          <w:lang w:eastAsia="zh-TW"/>
        </w:rPr>
        <w:footnoteReference w:id="12"/>
      </w:r>
      <w:r w:rsidR="00483BF9" w:rsidRPr="00C67721">
        <w:rPr>
          <w:lang w:eastAsia="zh-TW"/>
        </w:rPr>
        <w:t>：</w:t>
      </w:r>
    </w:p>
    <w:p w:rsidR="00483BF9" w:rsidRPr="00C67721" w:rsidRDefault="00483BF9" w:rsidP="00CE6A3E">
      <w:pPr>
        <w:pStyle w:val="Quotation"/>
        <w:tabs>
          <w:tab w:val="clear" w:pos="1872"/>
          <w:tab w:val="clear" w:pos="2304"/>
          <w:tab w:val="clear" w:pos="4320"/>
          <w:tab w:val="clear" w:pos="9072"/>
        </w:tabs>
        <w:spacing w:after="520"/>
        <w:ind w:left="720" w:hanging="360"/>
        <w:rPr>
          <w:lang w:eastAsia="zh-HK"/>
        </w:rPr>
      </w:pPr>
      <w:r w:rsidRPr="00C67721">
        <w:rPr>
          <w:lang w:eastAsia="zh-HK"/>
        </w:rPr>
        <w:t>「</w:t>
      </w:r>
      <w:r w:rsidR="00CE6A3E" w:rsidRPr="00C67721">
        <w:rPr>
          <w:lang w:eastAsia="zh-HK"/>
        </w:rPr>
        <w:tab/>
      </w:r>
      <w:r w:rsidR="00CE6A3E" w:rsidRPr="00C67721">
        <w:rPr>
          <w:lang w:eastAsia="zh-HK"/>
        </w:rPr>
        <w:tab/>
      </w:r>
      <w:r w:rsidR="00466EDC" w:rsidRPr="00C67721">
        <w:rPr>
          <w:lang w:eastAsia="zh-HK"/>
        </w:rPr>
        <w:t>好</w:t>
      </w:r>
      <w:r w:rsidR="008C6904" w:rsidRPr="00C67721">
        <w:rPr>
          <w:lang w:eastAsia="zh-TW"/>
        </w:rPr>
        <w:t>，</w:t>
      </w:r>
      <w:r w:rsidR="00466EDC" w:rsidRPr="00C67721">
        <w:rPr>
          <w:lang w:eastAsia="zh-HK"/>
        </w:rPr>
        <w:t>我地而家喺度呼籲，希望大家而家同我哋一齊入去公民廣場。</w:t>
      </w:r>
      <w:r w:rsidRPr="00C67721">
        <w:rPr>
          <w:lang w:eastAsia="zh-HK"/>
        </w:rPr>
        <w:t>」</w:t>
      </w:r>
    </w:p>
    <w:p w:rsidR="00483BF9" w:rsidRPr="00C67721" w:rsidRDefault="00483BF9" w:rsidP="00483BF9">
      <w:pPr>
        <w:pStyle w:val="Quotation"/>
        <w:rPr>
          <w:lang w:eastAsia="zh-TW"/>
        </w:rPr>
      </w:pPr>
    </w:p>
    <w:p w:rsidR="00850158" w:rsidRPr="00C67721" w:rsidRDefault="00466EDC" w:rsidP="00850158">
      <w:pPr>
        <w:pStyle w:val="Final"/>
        <w:spacing w:after="520"/>
        <w:rPr>
          <w:lang w:eastAsia="zh-TW"/>
        </w:rPr>
      </w:pPr>
      <w:proofErr w:type="gramStart"/>
      <w:r w:rsidRPr="00C67721">
        <w:rPr>
          <w:lang w:eastAsia="zh-TW"/>
        </w:rPr>
        <w:t>說畢，第一答辦</w:t>
      </w:r>
      <w:proofErr w:type="gramEnd"/>
      <w:r w:rsidRPr="00C67721">
        <w:rPr>
          <w:lang w:eastAsia="zh-TW"/>
        </w:rPr>
        <w:t>人立刻</w:t>
      </w:r>
      <w:r w:rsidR="00DF4B34" w:rsidRPr="00C67721">
        <w:rPr>
          <w:lang w:eastAsia="zh-TW"/>
        </w:rPr>
        <w:t>將講台主持的崗位交予第二答辯人，</w:t>
      </w:r>
      <w:r w:rsidRPr="00C67721">
        <w:rPr>
          <w:lang w:eastAsia="zh-TW"/>
        </w:rPr>
        <w:t>他</w:t>
      </w:r>
      <w:r w:rsidR="00DF4B34" w:rsidRPr="00C67721">
        <w:rPr>
          <w:lang w:eastAsia="zh-TW"/>
        </w:rPr>
        <w:t>自己則跑向政</w:t>
      </w:r>
      <w:proofErr w:type="gramStart"/>
      <w:r w:rsidR="00DF4B34" w:rsidRPr="00C67721">
        <w:rPr>
          <w:lang w:eastAsia="zh-TW"/>
        </w:rPr>
        <w:t>總前地</w:t>
      </w:r>
      <w:proofErr w:type="gramEnd"/>
      <w:r w:rsidR="00DF4B34" w:rsidRPr="00C67721">
        <w:rPr>
          <w:lang w:eastAsia="zh-TW"/>
        </w:rPr>
        <w:t>。此時有</w:t>
      </w:r>
      <w:r w:rsidR="009E6150" w:rsidRPr="00C67721">
        <w:rPr>
          <w:lang w:eastAsia="zh-TW"/>
        </w:rPr>
        <w:t>不少</w:t>
      </w:r>
      <w:r w:rsidR="00DF4B34" w:rsidRPr="00C67721">
        <w:rPr>
          <w:lang w:eastAsia="zh-TW"/>
        </w:rPr>
        <w:t>人嘗試推開</w:t>
      </w:r>
      <w:r w:rsidR="0097548B" w:rsidRPr="00C67721">
        <w:rPr>
          <w:lang w:eastAsia="zh-HK"/>
        </w:rPr>
        <w:t>政總</w:t>
      </w:r>
      <w:proofErr w:type="gramStart"/>
      <w:r w:rsidR="00DF4B34" w:rsidRPr="00C67721">
        <w:rPr>
          <w:lang w:eastAsia="zh-TW"/>
        </w:rPr>
        <w:t>前地</w:t>
      </w:r>
      <w:r w:rsidRPr="00C67721">
        <w:rPr>
          <w:lang w:eastAsia="zh-TW"/>
        </w:rPr>
        <w:t>園欄</w:t>
      </w:r>
      <w:proofErr w:type="gramEnd"/>
      <w:r w:rsidR="00DF4B34" w:rsidRPr="00C67721">
        <w:rPr>
          <w:lang w:eastAsia="zh-TW"/>
        </w:rPr>
        <w:t>的二號閘門，</w:t>
      </w:r>
      <w:r w:rsidR="00A356E4" w:rsidRPr="00C67721">
        <w:rPr>
          <w:lang w:eastAsia="zh-TW"/>
        </w:rPr>
        <w:t>當</w:t>
      </w:r>
      <w:r w:rsidR="00DF4B34" w:rsidRPr="00C67721">
        <w:rPr>
          <w:lang w:eastAsia="zh-TW"/>
        </w:rPr>
        <w:t>保安員阻止他們從閘門進入</w:t>
      </w:r>
      <w:r w:rsidR="00A356E4" w:rsidRPr="00C67721">
        <w:rPr>
          <w:lang w:eastAsia="zh-TW"/>
        </w:rPr>
        <w:t>時</w:t>
      </w:r>
      <w:r w:rsidR="00DF4B34" w:rsidRPr="00C67721">
        <w:rPr>
          <w:lang w:eastAsia="zh-TW"/>
        </w:rPr>
        <w:t>，另一些人則已攀越</w:t>
      </w:r>
      <w:r w:rsidRPr="00C67721">
        <w:rPr>
          <w:lang w:eastAsia="zh-HK"/>
        </w:rPr>
        <w:t>政</w:t>
      </w:r>
      <w:proofErr w:type="gramStart"/>
      <w:r w:rsidRPr="00C67721">
        <w:rPr>
          <w:lang w:eastAsia="zh-HK"/>
        </w:rPr>
        <w:t>總</w:t>
      </w:r>
      <w:r w:rsidR="00DF4B34" w:rsidRPr="00C67721">
        <w:rPr>
          <w:lang w:eastAsia="zh-TW"/>
        </w:rPr>
        <w:t>前地的</w:t>
      </w:r>
      <w:proofErr w:type="gramEnd"/>
      <w:r w:rsidR="00DF4B34" w:rsidRPr="00C67721">
        <w:rPr>
          <w:lang w:eastAsia="zh-TW"/>
        </w:rPr>
        <w:t>圍欄</w:t>
      </w:r>
      <w:r w:rsidR="00A356E4" w:rsidRPr="00C67721">
        <w:rPr>
          <w:lang w:eastAsia="zh-TW"/>
        </w:rPr>
        <w:t>進入政</w:t>
      </w:r>
      <w:proofErr w:type="gramStart"/>
      <w:r w:rsidR="00A356E4" w:rsidRPr="00C67721">
        <w:rPr>
          <w:lang w:eastAsia="zh-TW"/>
        </w:rPr>
        <w:t>總前地</w:t>
      </w:r>
      <w:proofErr w:type="gramEnd"/>
      <w:r w:rsidR="00DF4B34" w:rsidRPr="00C67721">
        <w:rPr>
          <w:lang w:eastAsia="zh-TW"/>
        </w:rPr>
        <w:t>。約</w:t>
      </w:r>
      <w:r w:rsidR="00DF4B34" w:rsidRPr="00C67721">
        <w:rPr>
          <w:lang w:eastAsia="zh-TW"/>
        </w:rPr>
        <w:t>3</w:t>
      </w:r>
      <w:r w:rsidR="00DF4B34" w:rsidRPr="00C67721">
        <w:rPr>
          <w:lang w:eastAsia="zh-TW"/>
        </w:rPr>
        <w:t>分鐘後，第一答辯人</w:t>
      </w:r>
      <w:r w:rsidR="00A356E4" w:rsidRPr="00C67721">
        <w:rPr>
          <w:lang w:eastAsia="zh-TW"/>
        </w:rPr>
        <w:t>不理會警員的喝止，</w:t>
      </w:r>
      <w:r w:rsidR="00DF4B34" w:rsidRPr="00C67721">
        <w:rPr>
          <w:lang w:eastAsia="zh-TW"/>
        </w:rPr>
        <w:t>攀越圍欄，</w:t>
      </w:r>
      <w:proofErr w:type="gramStart"/>
      <w:r w:rsidR="00DF4B34" w:rsidRPr="00C67721">
        <w:rPr>
          <w:lang w:eastAsia="zh-TW"/>
        </w:rPr>
        <w:t>從欄頂躍</w:t>
      </w:r>
      <w:proofErr w:type="gramEnd"/>
      <w:r w:rsidR="00DF4B34" w:rsidRPr="00C67721">
        <w:rPr>
          <w:lang w:eastAsia="zh-TW"/>
        </w:rPr>
        <w:t>下（</w:t>
      </w:r>
      <w:r w:rsidR="00DF4B34" w:rsidRPr="00C67721">
        <w:rPr>
          <w:lang w:eastAsia="zh-HK"/>
        </w:rPr>
        <w:t>第二項控</w:t>
      </w:r>
      <w:r w:rsidR="00DF4B34" w:rsidRPr="00C67721">
        <w:rPr>
          <w:lang w:eastAsia="zh-TW"/>
        </w:rPr>
        <w:t>罪）</w:t>
      </w:r>
      <w:r w:rsidR="00DF4B34" w:rsidRPr="00C67721">
        <w:rPr>
          <w:rStyle w:val="FootnoteReference"/>
          <w:lang w:eastAsia="zh-TW"/>
        </w:rPr>
        <w:footnoteReference w:id="13"/>
      </w:r>
      <w:r w:rsidR="00DF4B34" w:rsidRPr="00C67721">
        <w:rPr>
          <w:lang w:eastAsia="zh-TW"/>
        </w:rPr>
        <w:t>。警長</w:t>
      </w:r>
      <w:r w:rsidR="00DF4B34" w:rsidRPr="00C67721">
        <w:rPr>
          <w:lang w:eastAsia="zh-TW"/>
        </w:rPr>
        <w:t>52877</w:t>
      </w:r>
      <w:r w:rsidR="0097548B" w:rsidRPr="00C67721">
        <w:rPr>
          <w:lang w:eastAsia="zh-HK"/>
        </w:rPr>
        <w:t>任浩忠</w:t>
      </w:r>
      <w:r w:rsidR="00DF4B34" w:rsidRPr="00C67721">
        <w:rPr>
          <w:lang w:eastAsia="zh-TW"/>
        </w:rPr>
        <w:t>供稱，第一答辯人在他面前着地，</w:t>
      </w:r>
      <w:r w:rsidR="00A356E4" w:rsidRPr="00C67721">
        <w:rPr>
          <w:lang w:eastAsia="zh-TW"/>
        </w:rPr>
        <w:t>兩人</w:t>
      </w:r>
      <w:r w:rsidR="00DF4B34" w:rsidRPr="00C67721">
        <w:rPr>
          <w:lang w:eastAsia="zh-TW"/>
        </w:rPr>
        <w:t>非常接近，距離少於一米</w:t>
      </w:r>
      <w:r w:rsidR="00DF4B34" w:rsidRPr="00C67721">
        <w:rPr>
          <w:rStyle w:val="FootnoteReference"/>
          <w:lang w:eastAsia="zh-TW"/>
        </w:rPr>
        <w:footnoteReference w:id="14"/>
      </w:r>
      <w:r w:rsidR="00DF4B34" w:rsidRPr="00C67721">
        <w:rPr>
          <w:lang w:eastAsia="zh-TW"/>
        </w:rPr>
        <w:t>。第一答辯人隨即被警員截停。</w:t>
      </w:r>
    </w:p>
    <w:p w:rsidR="00850158" w:rsidRPr="00C67721" w:rsidRDefault="00850158" w:rsidP="0085015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480F73" w:rsidRPr="00C67721">
        <w:rPr>
          <w:lang w:eastAsia="zh-TW"/>
        </w:rPr>
        <w:tab/>
      </w:r>
      <w:r w:rsidR="00A356E4" w:rsidRPr="00C67721">
        <w:rPr>
          <w:lang w:eastAsia="zh-TW"/>
        </w:rPr>
        <w:t>一</w:t>
      </w:r>
      <w:r w:rsidR="00DF4B34" w:rsidRPr="00C67721">
        <w:rPr>
          <w:lang w:eastAsia="zh-TW"/>
        </w:rPr>
        <w:t>分鐘後，第三答辯人亦攀越圍欄，不理會警員的喝止，避開警員進入</w:t>
      </w:r>
      <w:r w:rsidR="00DF4B34" w:rsidRPr="00C67721">
        <w:rPr>
          <w:lang w:eastAsia="zh-HK"/>
        </w:rPr>
        <w:t>政</w:t>
      </w:r>
      <w:proofErr w:type="gramStart"/>
      <w:r w:rsidR="00DF4B34" w:rsidRPr="00C67721">
        <w:rPr>
          <w:lang w:eastAsia="zh-HK"/>
        </w:rPr>
        <w:t>總</w:t>
      </w:r>
      <w:r w:rsidR="00DF4B34" w:rsidRPr="00C67721">
        <w:rPr>
          <w:lang w:eastAsia="zh-TW"/>
        </w:rPr>
        <w:t>前地</w:t>
      </w:r>
      <w:proofErr w:type="gramEnd"/>
      <w:r w:rsidR="00DF4B34" w:rsidRPr="00C67721">
        <w:rPr>
          <w:lang w:eastAsia="zh-TW"/>
        </w:rPr>
        <w:t>，</w:t>
      </w:r>
      <w:r w:rsidR="00DF4B34" w:rsidRPr="00C67721">
        <w:rPr>
          <w:lang w:eastAsia="zh-HK"/>
        </w:rPr>
        <w:t>然後</w:t>
      </w:r>
      <w:r w:rsidR="00DF4B34" w:rsidRPr="00C67721">
        <w:rPr>
          <w:lang w:eastAsia="zh-TW"/>
        </w:rPr>
        <w:t>跑往</w:t>
      </w:r>
      <w:r w:rsidR="00A356E4" w:rsidRPr="00C67721">
        <w:rPr>
          <w:lang w:eastAsia="zh-TW"/>
        </w:rPr>
        <w:t>二號</w:t>
      </w:r>
      <w:r w:rsidR="00DF4B34" w:rsidRPr="00C67721">
        <w:rPr>
          <w:lang w:eastAsia="zh-TW"/>
        </w:rPr>
        <w:t>閘門附近</w:t>
      </w:r>
      <w:r w:rsidR="00DF4B34" w:rsidRPr="00C67721">
        <w:rPr>
          <w:rStyle w:val="FootnoteReference"/>
          <w:lang w:eastAsia="zh-TW"/>
        </w:rPr>
        <w:footnoteReference w:id="15"/>
      </w:r>
      <w:r w:rsidR="00DF4B34" w:rsidRPr="00C67721">
        <w:rPr>
          <w:lang w:eastAsia="zh-TW"/>
        </w:rPr>
        <w:t>（第四項控罪）。</w:t>
      </w:r>
    </w:p>
    <w:p w:rsidR="00850158" w:rsidRPr="00C67721" w:rsidRDefault="00850158" w:rsidP="0085015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480F73" w:rsidRPr="00C67721">
        <w:rPr>
          <w:lang w:eastAsia="zh-TW"/>
        </w:rPr>
        <w:tab/>
      </w:r>
      <w:r w:rsidR="00DF4B34" w:rsidRPr="00C67721">
        <w:rPr>
          <w:lang w:eastAsia="zh-TW"/>
        </w:rPr>
        <w:t>根據保安員蘇亦忠的證供，當時有人</w:t>
      </w:r>
      <w:proofErr w:type="gramStart"/>
      <w:r w:rsidR="00DF4B34" w:rsidRPr="00C67721">
        <w:rPr>
          <w:lang w:eastAsia="zh-TW"/>
        </w:rPr>
        <w:t>將手置於</w:t>
      </w:r>
      <w:proofErr w:type="gramEnd"/>
      <w:r w:rsidR="00DF4B34" w:rsidRPr="00C67721">
        <w:rPr>
          <w:lang w:eastAsia="zh-TW"/>
        </w:rPr>
        <w:t>閘門</w:t>
      </w:r>
      <w:proofErr w:type="gramStart"/>
      <w:r w:rsidR="00DF4B34" w:rsidRPr="00C67721">
        <w:rPr>
          <w:lang w:eastAsia="zh-TW"/>
        </w:rPr>
        <w:t>之間，</w:t>
      </w:r>
      <w:proofErr w:type="gramEnd"/>
      <w:r w:rsidR="00DF4B34" w:rsidRPr="00C67721">
        <w:rPr>
          <w:lang w:eastAsia="zh-TW"/>
        </w:rPr>
        <w:t>阻止保安員關上閘門，</w:t>
      </w:r>
      <w:r w:rsidR="004505D2" w:rsidRPr="00C67721">
        <w:rPr>
          <w:lang w:eastAsia="zh-TW"/>
        </w:rPr>
        <w:t>而</w:t>
      </w:r>
      <w:r w:rsidR="00DF4B34" w:rsidRPr="00C67721">
        <w:rPr>
          <w:lang w:eastAsia="zh-TW"/>
        </w:rPr>
        <w:t>門外的集會人士</w:t>
      </w:r>
      <w:r w:rsidR="004505D2" w:rsidRPr="00C67721">
        <w:rPr>
          <w:lang w:eastAsia="zh-TW"/>
        </w:rPr>
        <w:t>則</w:t>
      </w:r>
      <w:r w:rsidR="00DF4B34" w:rsidRPr="00C67721">
        <w:rPr>
          <w:lang w:eastAsia="zh-TW"/>
        </w:rPr>
        <w:t>一起推動閘門，</w:t>
      </w:r>
      <w:r w:rsidR="004505D2" w:rsidRPr="00C67721">
        <w:rPr>
          <w:lang w:eastAsia="zh-TW"/>
        </w:rPr>
        <w:t>並</w:t>
      </w:r>
      <w:r w:rsidR="00DF4B34" w:rsidRPr="00C67721">
        <w:rPr>
          <w:lang w:eastAsia="zh-TW"/>
        </w:rPr>
        <w:t>因而</w:t>
      </w:r>
      <w:r w:rsidR="00DF4B34" w:rsidRPr="00C67721">
        <w:rPr>
          <w:lang w:eastAsia="zh-TW"/>
        </w:rPr>
        <w:lastRenderedPageBreak/>
        <w:t>與保安員發生爭執。由於保安員人數較少，</w:t>
      </w:r>
      <w:r w:rsidR="004505D2" w:rsidRPr="00C67721">
        <w:rPr>
          <w:lang w:eastAsia="zh-TW"/>
        </w:rPr>
        <w:t>結果</w:t>
      </w:r>
      <w:r w:rsidR="00DF4B34" w:rsidRPr="00C67721">
        <w:rPr>
          <w:lang w:eastAsia="zh-TW"/>
        </w:rPr>
        <w:t>集會人士成功推開閘門而進入了政</w:t>
      </w:r>
      <w:proofErr w:type="gramStart"/>
      <w:r w:rsidR="00DF4B34" w:rsidRPr="00C67721">
        <w:rPr>
          <w:lang w:eastAsia="zh-TW"/>
        </w:rPr>
        <w:t>總前地</w:t>
      </w:r>
      <w:proofErr w:type="gramEnd"/>
      <w:r w:rsidR="00DF4B34" w:rsidRPr="00C67721">
        <w:rPr>
          <w:lang w:eastAsia="zh-TW"/>
        </w:rPr>
        <w:t>。閘門最終在警方到場增援後</w:t>
      </w:r>
      <w:r w:rsidR="00875E38" w:rsidRPr="00C67721">
        <w:rPr>
          <w:lang w:eastAsia="zh-HK"/>
        </w:rPr>
        <w:t>才</w:t>
      </w:r>
      <w:r w:rsidR="00DF4B34" w:rsidRPr="00C67721">
        <w:rPr>
          <w:lang w:eastAsia="zh-TW"/>
        </w:rPr>
        <w:t>被關上</w:t>
      </w:r>
      <w:r w:rsidR="00DF4B34" w:rsidRPr="00C67721">
        <w:rPr>
          <w:rStyle w:val="FootnoteReference"/>
          <w:lang w:eastAsia="zh-TW"/>
        </w:rPr>
        <w:footnoteReference w:id="16"/>
      </w:r>
      <w:r w:rsidR="00DF4B34" w:rsidRPr="00C67721">
        <w:rPr>
          <w:lang w:eastAsia="zh-TW"/>
        </w:rPr>
        <w:t>。</w:t>
      </w:r>
    </w:p>
    <w:p w:rsidR="00DF4B34" w:rsidRPr="00C67721" w:rsidRDefault="00DF4B34" w:rsidP="00DF4B34">
      <w:pPr>
        <w:pStyle w:val="Final1"/>
      </w:pPr>
      <w:r w:rsidRPr="00C67721">
        <w:fldChar w:fldCharType="begin"/>
      </w:r>
      <w:r w:rsidRPr="00C67721">
        <w:instrText xml:space="preserve"> AUTONUMOUT </w:instrText>
      </w:r>
      <w:r w:rsidRPr="00C67721">
        <w:fldChar w:fldCharType="end"/>
      </w:r>
      <w:r w:rsidRPr="00C67721">
        <w:tab/>
      </w:r>
      <w:r w:rsidRPr="00C67721">
        <w:t>如前述，第二答辯人接替了第一答辯人位置，留在講台上號召集會人士一同進入「公民廣場」。他宣佈已有「先頭部隊」進入「公民廣場」並多次呼籲集會人士進入政總前地</w:t>
      </w:r>
      <w:r w:rsidRPr="00C67721">
        <w:rPr>
          <w:rStyle w:val="FootnoteReference"/>
        </w:rPr>
        <w:footnoteReference w:id="17"/>
      </w:r>
      <w:r w:rsidRPr="00C67721">
        <w:t>（第三項控罪），並</w:t>
      </w:r>
      <w:r w:rsidR="00875E38" w:rsidRPr="00C67721">
        <w:rPr>
          <w:lang w:eastAsia="zh-HK"/>
        </w:rPr>
        <w:t>一直</w:t>
      </w:r>
      <w:r w:rsidRPr="00C67721">
        <w:t>發佈政</w:t>
      </w:r>
      <w:proofErr w:type="gramStart"/>
      <w:r w:rsidRPr="00C67721">
        <w:t>總前地現場</w:t>
      </w:r>
      <w:proofErr w:type="gramEnd"/>
      <w:r w:rsidRPr="00C67721">
        <w:t>情況的消息，包括警方介入及現場</w:t>
      </w:r>
      <w:r w:rsidR="004505D2" w:rsidRPr="00C67721">
        <w:t>有</w:t>
      </w:r>
      <w:r w:rsidRPr="00C67721">
        <w:t>衝突致有人受傷。</w:t>
      </w:r>
      <w:r w:rsidRPr="00C67721">
        <w:rPr>
          <w:lang w:eastAsia="zh-HK"/>
        </w:rPr>
        <w:t>第二答辯人</w:t>
      </w:r>
      <w:proofErr w:type="gramStart"/>
      <w:r w:rsidRPr="00C67721">
        <w:rPr>
          <w:lang w:eastAsia="zh-HK"/>
        </w:rPr>
        <w:t>當時說過</w:t>
      </w:r>
      <w:proofErr w:type="gramEnd"/>
      <w:r w:rsidRPr="00C67721">
        <w:t>：</w:t>
      </w:r>
    </w:p>
    <w:p w:rsidR="00DF4B34" w:rsidRPr="00C67721" w:rsidRDefault="00DF4B34" w:rsidP="00DF4B34">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(1)</w:t>
      </w:r>
      <w:r w:rsidRPr="00C67721">
        <w:rPr>
          <w:rFonts w:ascii="Times New Roman" w:hAnsi="Times New Roman"/>
          <w:sz w:val="28"/>
          <w:szCs w:val="28"/>
        </w:rPr>
        <w:tab/>
      </w:r>
      <w:r w:rsidRPr="00C67721">
        <w:rPr>
          <w:rFonts w:ascii="Times New Roman" w:hAnsi="Times New Roman"/>
          <w:sz w:val="28"/>
          <w:szCs w:val="28"/>
        </w:rPr>
        <w:tab/>
      </w:r>
      <w:r w:rsidRPr="00C67721">
        <w:rPr>
          <w:rFonts w:ascii="Times New Roman" w:hAnsi="Times New Roman"/>
          <w:sz w:val="28"/>
          <w:szCs w:val="28"/>
        </w:rPr>
        <w:t>「呼籲大家一齊進入公民廣場，而家有先頭部隊已經開始衝入公民廣場嘞！」</w:t>
      </w:r>
      <w:r w:rsidRPr="00C67721">
        <w:rPr>
          <w:rStyle w:val="FootnoteReference"/>
          <w:szCs w:val="28"/>
        </w:rPr>
        <w:footnoteReference w:id="18"/>
      </w:r>
    </w:p>
    <w:p w:rsidR="00DF4B34" w:rsidRPr="00C67721" w:rsidRDefault="00DF4B34" w:rsidP="00DF4B34">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(2)</w:t>
      </w:r>
      <w:r w:rsidRPr="00C67721">
        <w:rPr>
          <w:rFonts w:ascii="Times New Roman" w:hAnsi="Times New Roman"/>
          <w:sz w:val="28"/>
          <w:szCs w:val="28"/>
        </w:rPr>
        <w:tab/>
      </w:r>
      <w:r w:rsidRPr="00C67721">
        <w:rPr>
          <w:rFonts w:ascii="Times New Roman" w:hAnsi="Times New Roman"/>
          <w:sz w:val="28"/>
          <w:szCs w:val="28"/>
        </w:rPr>
        <w:t>「我哋牽起咗隻門，如果大家喺立法會上嚟嘅話呢！立法會上嚟轉右就係公民廣場大門。」</w:t>
      </w:r>
      <w:r w:rsidRPr="00C67721">
        <w:rPr>
          <w:rStyle w:val="FootnoteReference"/>
          <w:szCs w:val="28"/>
        </w:rPr>
        <w:footnoteReference w:id="19"/>
      </w:r>
    </w:p>
    <w:p w:rsidR="00DF4B34" w:rsidRPr="00C67721" w:rsidRDefault="00DF4B34" w:rsidP="00DF4B34">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(3)</w:t>
      </w:r>
      <w:r w:rsidRPr="00C67721">
        <w:rPr>
          <w:rFonts w:ascii="Times New Roman" w:hAnsi="Times New Roman"/>
          <w:sz w:val="28"/>
          <w:szCs w:val="28"/>
        </w:rPr>
        <w:tab/>
      </w:r>
      <w:r w:rsidR="00210033" w:rsidRPr="00C67721">
        <w:rPr>
          <w:rFonts w:ascii="Times New Roman" w:hAnsi="Times New Roman"/>
          <w:sz w:val="28"/>
          <w:szCs w:val="28"/>
        </w:rPr>
        <w:t>「大家而家進入公民廣場，我哋重奪我哋屬於自己嘅公共空間。」</w:t>
      </w:r>
      <w:r w:rsidR="00210033" w:rsidRPr="00C67721">
        <w:rPr>
          <w:rStyle w:val="FootnoteReference"/>
          <w:szCs w:val="28"/>
        </w:rPr>
        <w:footnoteReference w:id="20"/>
      </w:r>
    </w:p>
    <w:p w:rsidR="00DF4B34" w:rsidRPr="00C67721" w:rsidRDefault="00DF4B34" w:rsidP="00DF4B34">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(4)</w:t>
      </w:r>
      <w:r w:rsidRPr="00C67721">
        <w:rPr>
          <w:rFonts w:ascii="Times New Roman" w:hAnsi="Times New Roman"/>
          <w:sz w:val="28"/>
          <w:szCs w:val="28"/>
        </w:rPr>
        <w:tab/>
      </w:r>
      <w:r w:rsidR="00210033" w:rsidRPr="00C67721">
        <w:rPr>
          <w:rFonts w:ascii="Times New Roman" w:hAnsi="Times New Roman"/>
          <w:sz w:val="28"/>
          <w:szCs w:val="28"/>
        </w:rPr>
        <w:t>「你封一次，我</w:t>
      </w:r>
      <w:r w:rsidR="00D3386C" w:rsidRPr="00C67721">
        <w:rPr>
          <w:rFonts w:ascii="Times New Roman" w:hAnsi="Times New Roman"/>
          <w:sz w:val="28"/>
          <w:szCs w:val="28"/>
        </w:rPr>
        <w:t>哋</w:t>
      </w:r>
      <w:r w:rsidR="00210033" w:rsidRPr="00C67721">
        <w:rPr>
          <w:rFonts w:ascii="Times New Roman" w:hAnsi="Times New Roman"/>
          <w:sz w:val="28"/>
          <w:szCs w:val="28"/>
        </w:rPr>
        <w:t>爆多一次</w:t>
      </w:r>
      <w:r w:rsidR="000C44C9" w:rsidRPr="00C67721">
        <w:rPr>
          <w:rFonts w:ascii="Times New Roman" w:hAnsi="Times New Roman"/>
          <w:sz w:val="28"/>
          <w:szCs w:val="28"/>
        </w:rPr>
        <w:t>！</w:t>
      </w:r>
      <w:r w:rsidR="00210033" w:rsidRPr="00C67721">
        <w:rPr>
          <w:rFonts w:ascii="Times New Roman" w:hAnsi="Times New Roman"/>
          <w:sz w:val="28"/>
          <w:szCs w:val="28"/>
        </w:rPr>
        <w:t>」</w:t>
      </w:r>
      <w:r w:rsidR="00210033" w:rsidRPr="00C67721">
        <w:rPr>
          <w:rStyle w:val="FootnoteReference"/>
          <w:szCs w:val="28"/>
        </w:rPr>
        <w:footnoteReference w:id="21"/>
      </w:r>
    </w:p>
    <w:p w:rsidR="00DF4B34" w:rsidRPr="00C67721" w:rsidRDefault="00DF4B34" w:rsidP="00DF4B34">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(5)</w:t>
      </w:r>
      <w:r w:rsidRPr="00C67721">
        <w:rPr>
          <w:rFonts w:ascii="Times New Roman" w:hAnsi="Times New Roman"/>
          <w:sz w:val="28"/>
          <w:szCs w:val="28"/>
        </w:rPr>
        <w:tab/>
      </w:r>
      <w:r w:rsidR="00210033" w:rsidRPr="00C67721">
        <w:rPr>
          <w:rFonts w:ascii="Times New Roman" w:hAnsi="Times New Roman"/>
          <w:sz w:val="28"/>
          <w:szCs w:val="28"/>
        </w:rPr>
        <w:t>「</w:t>
      </w:r>
      <w:r w:rsidR="00210033" w:rsidRPr="00C67721">
        <w:rPr>
          <w:rFonts w:ascii="Times New Roman" w:hAnsi="Times New Roman"/>
          <w:sz w:val="28"/>
          <w:szCs w:val="28"/>
        </w:rPr>
        <w:t>…</w:t>
      </w:r>
      <w:r w:rsidR="00210033" w:rsidRPr="00C67721">
        <w:rPr>
          <w:rFonts w:ascii="Times New Roman" w:hAnsi="Times New Roman"/>
          <w:sz w:val="28"/>
          <w:szCs w:val="28"/>
        </w:rPr>
        <w:t>我</w:t>
      </w:r>
      <w:r w:rsidR="00D3386C" w:rsidRPr="00C67721">
        <w:rPr>
          <w:rFonts w:ascii="Times New Roman" w:hAnsi="Times New Roman"/>
          <w:sz w:val="28"/>
          <w:szCs w:val="28"/>
        </w:rPr>
        <w:t>哋</w:t>
      </w:r>
      <w:r w:rsidR="00210033" w:rsidRPr="00C67721">
        <w:rPr>
          <w:rFonts w:ascii="Times New Roman" w:hAnsi="Times New Roman"/>
          <w:sz w:val="28"/>
          <w:szCs w:val="28"/>
        </w:rPr>
        <w:t>今晚就要進駐公民廣場</w:t>
      </w:r>
      <w:r w:rsidR="00210033" w:rsidRPr="00C67721">
        <w:rPr>
          <w:rFonts w:ascii="Times New Roman" w:hAnsi="Times New Roman"/>
          <w:sz w:val="28"/>
          <w:szCs w:val="28"/>
        </w:rPr>
        <w:t>…</w:t>
      </w:r>
      <w:r w:rsidR="00210033" w:rsidRPr="00C67721">
        <w:rPr>
          <w:rFonts w:ascii="Times New Roman" w:hAnsi="Times New Roman"/>
          <w:sz w:val="28"/>
          <w:szCs w:val="28"/>
        </w:rPr>
        <w:t>」</w:t>
      </w:r>
      <w:r w:rsidR="00210033" w:rsidRPr="00C67721">
        <w:rPr>
          <w:rStyle w:val="FootnoteReference"/>
          <w:color w:val="000000"/>
          <w:szCs w:val="28"/>
        </w:rPr>
        <w:footnoteReference w:id="22"/>
      </w:r>
    </w:p>
    <w:p w:rsidR="009E6150" w:rsidRPr="00C67721" w:rsidRDefault="00DF4B34" w:rsidP="00DF4B34">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(6)</w:t>
      </w:r>
      <w:r w:rsidRPr="00C67721">
        <w:rPr>
          <w:rFonts w:ascii="Times New Roman" w:hAnsi="Times New Roman"/>
          <w:sz w:val="28"/>
          <w:szCs w:val="28"/>
        </w:rPr>
        <w:tab/>
      </w:r>
      <w:r w:rsidR="00210033" w:rsidRPr="00C67721">
        <w:rPr>
          <w:rFonts w:ascii="Times New Roman" w:hAnsi="Times New Roman"/>
          <w:sz w:val="28"/>
          <w:szCs w:val="28"/>
        </w:rPr>
        <w:t>「重奪公民廣場！」</w:t>
      </w:r>
      <w:r w:rsidR="000C44C9" w:rsidRPr="00C67721">
        <w:rPr>
          <w:rStyle w:val="FootnoteReference"/>
          <w:color w:val="000000"/>
          <w:szCs w:val="28"/>
        </w:rPr>
        <w:footnoteReference w:id="23"/>
      </w:r>
    </w:p>
    <w:p w:rsidR="00465BE7" w:rsidRPr="00C67721" w:rsidRDefault="00465BE7" w:rsidP="00DF4B34">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(7)</w:t>
      </w:r>
      <w:r w:rsidRPr="00C67721">
        <w:rPr>
          <w:rFonts w:ascii="Times New Roman" w:hAnsi="Times New Roman"/>
          <w:sz w:val="28"/>
          <w:szCs w:val="28"/>
        </w:rPr>
        <w:tab/>
      </w:r>
      <w:r w:rsidRPr="00C67721">
        <w:rPr>
          <w:rFonts w:ascii="Times New Roman" w:hAnsi="Times New Roman"/>
          <w:sz w:val="28"/>
          <w:szCs w:val="28"/>
        </w:rPr>
        <w:t>「我哋以唔主動攻擊嘅方式，重奪屬於我哋嘅廣場」</w:t>
      </w:r>
      <w:r w:rsidRPr="00C67721">
        <w:rPr>
          <w:rStyle w:val="FootnoteReference"/>
          <w:color w:val="000000"/>
          <w:szCs w:val="28"/>
        </w:rPr>
        <w:footnoteReference w:id="24"/>
      </w:r>
    </w:p>
    <w:p w:rsidR="000C44C9" w:rsidRPr="00C67721" w:rsidRDefault="000C44C9" w:rsidP="00DF4B34">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00465BE7" w:rsidRPr="00C67721">
        <w:rPr>
          <w:rFonts w:ascii="Times New Roman" w:hAnsi="Times New Roman"/>
          <w:sz w:val="28"/>
          <w:szCs w:val="28"/>
        </w:rPr>
        <w:t>8</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「還我公民廣場！」</w:t>
      </w:r>
      <w:r w:rsidRPr="00C67721">
        <w:rPr>
          <w:rStyle w:val="FootnoteReference"/>
          <w:color w:val="000000"/>
          <w:szCs w:val="28"/>
        </w:rPr>
        <w:footnoteReference w:id="25"/>
      </w:r>
    </w:p>
    <w:p w:rsidR="00FA32A1" w:rsidRPr="00C67721" w:rsidRDefault="00FA32A1" w:rsidP="00DF4B34">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00465BE7" w:rsidRPr="00C67721">
        <w:rPr>
          <w:rFonts w:ascii="Times New Roman" w:hAnsi="Times New Roman"/>
          <w:sz w:val="28"/>
          <w:szCs w:val="28"/>
        </w:rPr>
        <w:t>9</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「包圍政總！」</w:t>
      </w:r>
      <w:r w:rsidRPr="00C67721">
        <w:rPr>
          <w:rStyle w:val="FootnoteReference"/>
          <w:color w:val="000000"/>
          <w:szCs w:val="28"/>
        </w:rPr>
        <w:footnoteReference w:id="26"/>
      </w:r>
    </w:p>
    <w:p w:rsidR="000C44C9" w:rsidRPr="00C67721" w:rsidRDefault="00DF4B34" w:rsidP="00DF4B34">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lastRenderedPageBreak/>
        <w:t>(</w:t>
      </w:r>
      <w:r w:rsidR="00465BE7" w:rsidRPr="00C67721">
        <w:rPr>
          <w:rFonts w:ascii="Times New Roman" w:hAnsi="Times New Roman"/>
          <w:sz w:val="28"/>
          <w:szCs w:val="28"/>
        </w:rPr>
        <w:t>10</w:t>
      </w:r>
      <w:r w:rsidRPr="00C67721">
        <w:rPr>
          <w:rFonts w:ascii="Times New Roman" w:hAnsi="Times New Roman"/>
          <w:sz w:val="28"/>
          <w:szCs w:val="28"/>
        </w:rPr>
        <w:t>)</w:t>
      </w:r>
      <w:r w:rsidRPr="00C67721">
        <w:rPr>
          <w:rFonts w:ascii="Times New Roman" w:hAnsi="Times New Roman"/>
          <w:sz w:val="28"/>
          <w:szCs w:val="28"/>
        </w:rPr>
        <w:tab/>
      </w:r>
      <w:r w:rsidR="00210033" w:rsidRPr="00C67721">
        <w:rPr>
          <w:rFonts w:ascii="Times New Roman" w:hAnsi="Times New Roman"/>
          <w:sz w:val="28"/>
          <w:szCs w:val="28"/>
        </w:rPr>
        <w:t>「現場出咗胡椒噴霧」</w:t>
      </w:r>
      <w:r w:rsidR="00210033" w:rsidRPr="00C67721">
        <w:rPr>
          <w:rStyle w:val="FootnoteReference"/>
          <w:szCs w:val="28"/>
        </w:rPr>
        <w:footnoteReference w:id="27"/>
      </w:r>
    </w:p>
    <w:p w:rsidR="00DF4B34" w:rsidRPr="00C67721" w:rsidRDefault="000C44C9" w:rsidP="00DF4B34">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00FA32A1" w:rsidRPr="00C67721">
        <w:rPr>
          <w:rFonts w:ascii="Times New Roman" w:hAnsi="Times New Roman"/>
          <w:sz w:val="28"/>
          <w:szCs w:val="28"/>
        </w:rPr>
        <w:t>1</w:t>
      </w:r>
      <w:r w:rsidR="00465BE7" w:rsidRPr="00C67721">
        <w:rPr>
          <w:rFonts w:ascii="Times New Roman" w:hAnsi="Times New Roman"/>
          <w:sz w:val="28"/>
          <w:szCs w:val="28"/>
        </w:rPr>
        <w:t>1</w:t>
      </w:r>
      <w:r w:rsidRPr="00C67721">
        <w:rPr>
          <w:rFonts w:ascii="Times New Roman" w:hAnsi="Times New Roman"/>
          <w:sz w:val="28"/>
          <w:szCs w:val="28"/>
        </w:rPr>
        <w:t>)</w:t>
      </w:r>
      <w:r w:rsidRPr="00C67721">
        <w:rPr>
          <w:rFonts w:ascii="Times New Roman" w:hAnsi="Times New Roman"/>
          <w:sz w:val="28"/>
          <w:szCs w:val="28"/>
        </w:rPr>
        <w:tab/>
      </w:r>
      <w:r w:rsidR="00210033" w:rsidRPr="00C67721">
        <w:rPr>
          <w:rFonts w:ascii="Times New Roman" w:hAnsi="Times New Roman"/>
          <w:sz w:val="28"/>
          <w:szCs w:val="28"/>
        </w:rPr>
        <w:t>「警方</w:t>
      </w:r>
      <w:r w:rsidR="005F320D" w:rsidRPr="00C67721">
        <w:rPr>
          <w:rFonts w:ascii="Times New Roman" w:hAnsi="Times New Roman"/>
          <w:sz w:val="28"/>
          <w:szCs w:val="28"/>
          <w:lang w:eastAsia="zh-HK"/>
        </w:rPr>
        <w:t>已</w:t>
      </w:r>
      <w:r w:rsidR="00210033" w:rsidRPr="00C67721">
        <w:rPr>
          <w:rFonts w:ascii="Times New Roman" w:hAnsi="Times New Roman"/>
          <w:sz w:val="28"/>
          <w:szCs w:val="28"/>
        </w:rPr>
        <w:t>經部署三層嘅人鏈</w:t>
      </w:r>
      <w:r w:rsidR="00210033" w:rsidRPr="00C67721">
        <w:rPr>
          <w:rFonts w:ascii="Times New Roman" w:hAnsi="Times New Roman"/>
          <w:sz w:val="28"/>
          <w:szCs w:val="28"/>
        </w:rPr>
        <w:t xml:space="preserve">, </w:t>
      </w:r>
      <w:r w:rsidR="00210033" w:rsidRPr="00C67721">
        <w:rPr>
          <w:rFonts w:ascii="Times New Roman" w:hAnsi="Times New Roman"/>
          <w:sz w:val="28"/>
          <w:szCs w:val="28"/>
        </w:rPr>
        <w:t>係希望阻止我哋進入公民廣場」</w:t>
      </w:r>
      <w:r w:rsidR="00210033" w:rsidRPr="00C67721">
        <w:rPr>
          <w:rStyle w:val="FootnoteReference"/>
          <w:color w:val="000000"/>
          <w:szCs w:val="28"/>
        </w:rPr>
        <w:footnoteReference w:id="28"/>
      </w:r>
    </w:p>
    <w:p w:rsidR="000C44C9" w:rsidRPr="00C67721" w:rsidRDefault="000C44C9" w:rsidP="000C44C9">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(1</w:t>
      </w:r>
      <w:r w:rsidR="00465BE7" w:rsidRPr="00C67721">
        <w:rPr>
          <w:rFonts w:ascii="Times New Roman" w:hAnsi="Times New Roman"/>
          <w:sz w:val="28"/>
          <w:szCs w:val="28"/>
        </w:rPr>
        <w:t>2</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「反包圍警方」</w:t>
      </w:r>
      <w:r w:rsidRPr="00C67721">
        <w:rPr>
          <w:rStyle w:val="FootnoteReference"/>
          <w:color w:val="000000"/>
          <w:szCs w:val="28"/>
        </w:rPr>
        <w:footnoteReference w:id="29"/>
      </w:r>
    </w:p>
    <w:p w:rsidR="00FA32A1" w:rsidRPr="00C67721" w:rsidRDefault="00FA32A1" w:rsidP="000C44C9">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(1</w:t>
      </w:r>
      <w:r w:rsidR="00465BE7" w:rsidRPr="00C67721">
        <w:rPr>
          <w:rFonts w:ascii="Times New Roman" w:hAnsi="Times New Roman"/>
          <w:sz w:val="28"/>
          <w:szCs w:val="28"/>
        </w:rPr>
        <w:t>3</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「警方政治打壓，可恥！」</w:t>
      </w:r>
      <w:r w:rsidRPr="00C67721">
        <w:rPr>
          <w:rStyle w:val="FootnoteReference"/>
          <w:color w:val="000000"/>
          <w:szCs w:val="28"/>
        </w:rPr>
        <w:footnoteReference w:id="30"/>
      </w:r>
    </w:p>
    <w:p w:rsidR="0028730F" w:rsidRPr="00C67721" w:rsidRDefault="0028730F" w:rsidP="000C44C9">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(1</w:t>
      </w:r>
      <w:r w:rsidR="00465BE7" w:rsidRPr="00C67721">
        <w:rPr>
          <w:rFonts w:ascii="Times New Roman" w:hAnsi="Times New Roman"/>
          <w:sz w:val="28"/>
          <w:szCs w:val="28"/>
        </w:rPr>
        <w:t>4</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「希望大家可以上</w:t>
      </w:r>
      <w:r w:rsidRPr="00C67721">
        <w:rPr>
          <w:rFonts w:ascii="Times New Roman" w:hAnsi="Times New Roman"/>
          <w:sz w:val="28"/>
          <w:szCs w:val="28"/>
        </w:rPr>
        <w:t>Facebook</w:t>
      </w:r>
      <w:r w:rsidRPr="00C67721">
        <w:rPr>
          <w:rFonts w:ascii="Times New Roman" w:hAnsi="Times New Roman"/>
          <w:sz w:val="28"/>
          <w:szCs w:val="28"/>
        </w:rPr>
        <w:t>叫，不斷叫人增援」</w:t>
      </w:r>
      <w:r w:rsidR="00A7288A" w:rsidRPr="00C67721">
        <w:rPr>
          <w:rStyle w:val="FootnoteReference"/>
          <w:color w:val="000000"/>
          <w:szCs w:val="28"/>
        </w:rPr>
        <w:footnoteReference w:id="31"/>
      </w:r>
      <w:r w:rsidRPr="00C67721">
        <w:rPr>
          <w:rFonts w:ascii="Times New Roman" w:hAnsi="Times New Roman"/>
          <w:sz w:val="28"/>
          <w:szCs w:val="28"/>
        </w:rPr>
        <w:t>、「請大家用</w:t>
      </w:r>
      <w:r w:rsidRPr="00C67721">
        <w:rPr>
          <w:rFonts w:ascii="Times New Roman" w:hAnsi="Times New Roman"/>
          <w:sz w:val="28"/>
          <w:szCs w:val="28"/>
        </w:rPr>
        <w:t>Facebook</w:t>
      </w:r>
      <w:r w:rsidRPr="00C67721">
        <w:rPr>
          <w:rFonts w:ascii="Times New Roman" w:hAnsi="Times New Roman"/>
          <w:sz w:val="28"/>
          <w:szCs w:val="28"/>
        </w:rPr>
        <w:t>，所有公眾嘅媒體，呼籲大家嚟公民廣場聲援，重奪屬於公民我哋嘅</w:t>
      </w:r>
      <w:r w:rsidR="00A7288A" w:rsidRPr="00C67721">
        <w:rPr>
          <w:rFonts w:ascii="Times New Roman" w:hAnsi="Times New Roman"/>
          <w:sz w:val="28"/>
          <w:szCs w:val="28"/>
        </w:rPr>
        <w:t>廣場</w:t>
      </w:r>
      <w:r w:rsidRPr="00C67721">
        <w:rPr>
          <w:rFonts w:ascii="Times New Roman" w:hAnsi="Times New Roman"/>
          <w:sz w:val="28"/>
          <w:szCs w:val="28"/>
        </w:rPr>
        <w:t>」</w:t>
      </w:r>
      <w:r w:rsidR="00A7288A" w:rsidRPr="00C67721">
        <w:rPr>
          <w:rStyle w:val="FootnoteReference"/>
          <w:color w:val="000000"/>
          <w:szCs w:val="28"/>
        </w:rPr>
        <w:footnoteReference w:id="32"/>
      </w:r>
    </w:p>
    <w:p w:rsidR="00DF4B34" w:rsidRPr="00C67721" w:rsidRDefault="00DF4B34" w:rsidP="00DF4B34">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000C44C9" w:rsidRPr="00C67721">
        <w:rPr>
          <w:rFonts w:ascii="Times New Roman" w:hAnsi="Times New Roman"/>
          <w:sz w:val="28"/>
          <w:szCs w:val="28"/>
        </w:rPr>
        <w:t>1</w:t>
      </w:r>
      <w:r w:rsidR="00465BE7" w:rsidRPr="00C67721">
        <w:rPr>
          <w:rFonts w:ascii="Times New Roman" w:hAnsi="Times New Roman"/>
          <w:sz w:val="28"/>
          <w:szCs w:val="28"/>
        </w:rPr>
        <w:t>5</w:t>
      </w:r>
      <w:r w:rsidR="000C44C9" w:rsidRPr="00C67721">
        <w:rPr>
          <w:rFonts w:ascii="Times New Roman" w:hAnsi="Times New Roman"/>
          <w:sz w:val="28"/>
          <w:szCs w:val="28"/>
        </w:rPr>
        <w:t>)</w:t>
      </w:r>
      <w:r w:rsidRPr="00C67721">
        <w:rPr>
          <w:rFonts w:ascii="Times New Roman" w:hAnsi="Times New Roman"/>
          <w:sz w:val="28"/>
          <w:szCs w:val="28"/>
        </w:rPr>
        <w:tab/>
      </w:r>
      <w:r w:rsidR="00210033" w:rsidRPr="00C67721">
        <w:rPr>
          <w:rFonts w:ascii="Times New Roman" w:hAnsi="Times New Roman"/>
          <w:sz w:val="28"/>
          <w:szCs w:val="28"/>
        </w:rPr>
        <w:t>「在場係有朋友受傷，我地好抱歉</w:t>
      </w:r>
      <w:r w:rsidR="00FA32A1" w:rsidRPr="00C67721">
        <w:rPr>
          <w:rFonts w:ascii="Times New Roman" w:hAnsi="Times New Roman"/>
          <w:sz w:val="28"/>
          <w:szCs w:val="28"/>
        </w:rPr>
        <w:t>，我哋呢個行動係好倉猝，亦都唔可以洩漏任何風聲</w:t>
      </w:r>
      <w:r w:rsidR="009E6150" w:rsidRPr="00C67721">
        <w:rPr>
          <w:rFonts w:ascii="Times New Roman" w:hAnsi="Times New Roman"/>
          <w:sz w:val="28"/>
          <w:szCs w:val="28"/>
        </w:rPr>
        <w:t>…</w:t>
      </w:r>
      <w:r w:rsidR="00210033" w:rsidRPr="00C67721">
        <w:rPr>
          <w:rFonts w:ascii="Times New Roman" w:hAnsi="Times New Roman"/>
          <w:sz w:val="28"/>
          <w:szCs w:val="28"/>
        </w:rPr>
        <w:t>」</w:t>
      </w:r>
      <w:r w:rsidR="00210033" w:rsidRPr="00C67721">
        <w:rPr>
          <w:rStyle w:val="FootnoteReference"/>
          <w:color w:val="000000"/>
          <w:szCs w:val="28"/>
        </w:rPr>
        <w:footnoteReference w:id="33"/>
      </w:r>
    </w:p>
    <w:p w:rsidR="00DF4B34" w:rsidRPr="00C67721" w:rsidRDefault="00DF4B34" w:rsidP="00DF4B34">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0028730F" w:rsidRPr="00C67721">
        <w:rPr>
          <w:rFonts w:ascii="Times New Roman" w:hAnsi="Times New Roman"/>
          <w:sz w:val="28"/>
          <w:szCs w:val="28"/>
        </w:rPr>
        <w:t>1</w:t>
      </w:r>
      <w:r w:rsidR="00465BE7" w:rsidRPr="00C67721">
        <w:rPr>
          <w:rFonts w:ascii="Times New Roman" w:hAnsi="Times New Roman"/>
          <w:sz w:val="28"/>
          <w:szCs w:val="28"/>
        </w:rPr>
        <w:t>6</w:t>
      </w:r>
      <w:r w:rsidR="0028730F" w:rsidRPr="00C67721">
        <w:rPr>
          <w:rFonts w:ascii="Times New Roman" w:hAnsi="Times New Roman"/>
          <w:sz w:val="28"/>
          <w:szCs w:val="28"/>
        </w:rPr>
        <w:t>)</w:t>
      </w:r>
      <w:r w:rsidRPr="00C67721">
        <w:rPr>
          <w:rFonts w:ascii="Times New Roman" w:hAnsi="Times New Roman"/>
          <w:sz w:val="28"/>
          <w:szCs w:val="28"/>
        </w:rPr>
        <w:tab/>
      </w:r>
      <w:r w:rsidR="00210033" w:rsidRPr="00C67721">
        <w:rPr>
          <w:rFonts w:ascii="Times New Roman" w:hAnsi="Times New Roman"/>
          <w:sz w:val="28"/>
          <w:szCs w:val="28"/>
        </w:rPr>
        <w:t>「我哋有</w:t>
      </w:r>
      <w:r w:rsidR="00210033" w:rsidRPr="00C67721">
        <w:rPr>
          <w:rFonts w:ascii="Times New Roman" w:hAnsi="Times New Roman"/>
          <w:sz w:val="28"/>
          <w:szCs w:val="28"/>
        </w:rPr>
        <w:t>30</w:t>
      </w:r>
      <w:r w:rsidR="00210033" w:rsidRPr="00C67721">
        <w:rPr>
          <w:rFonts w:ascii="Times New Roman" w:hAnsi="Times New Roman"/>
          <w:sz w:val="28"/>
          <w:szCs w:val="28"/>
        </w:rPr>
        <w:t>幾個示威者，已經俾警察圍住，係呢個圈子裏面，佢地遭受到既暴力對待，係有好大衝突」</w:t>
      </w:r>
      <w:r w:rsidR="00210033" w:rsidRPr="00C67721">
        <w:rPr>
          <w:rStyle w:val="FootnoteReference"/>
          <w:color w:val="000000"/>
          <w:szCs w:val="28"/>
        </w:rPr>
        <w:footnoteReference w:id="34"/>
      </w:r>
    </w:p>
    <w:p w:rsidR="009E6150" w:rsidRPr="00C67721" w:rsidRDefault="00DF4B34" w:rsidP="005F320D">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(1</w:t>
      </w:r>
      <w:r w:rsidR="00465BE7" w:rsidRPr="00C67721">
        <w:rPr>
          <w:rFonts w:ascii="Times New Roman" w:hAnsi="Times New Roman"/>
          <w:sz w:val="28"/>
          <w:szCs w:val="28"/>
        </w:rPr>
        <w:t>7</w:t>
      </w:r>
      <w:r w:rsidRPr="00C67721">
        <w:rPr>
          <w:rFonts w:ascii="Times New Roman" w:hAnsi="Times New Roman"/>
          <w:sz w:val="28"/>
          <w:szCs w:val="28"/>
        </w:rPr>
        <w:t>)</w:t>
      </w:r>
      <w:r w:rsidRPr="00C67721">
        <w:rPr>
          <w:rFonts w:ascii="Times New Roman" w:hAnsi="Times New Roman"/>
          <w:sz w:val="28"/>
          <w:szCs w:val="28"/>
        </w:rPr>
        <w:tab/>
      </w:r>
      <w:r w:rsidR="00210033" w:rsidRPr="00C67721">
        <w:rPr>
          <w:rFonts w:ascii="Times New Roman" w:hAnsi="Times New Roman"/>
          <w:sz w:val="28"/>
          <w:szCs w:val="28"/>
        </w:rPr>
        <w:t>「已經有我哋既朋友被捕</w:t>
      </w:r>
      <w:r w:rsidR="009E6150" w:rsidRPr="00C67721">
        <w:rPr>
          <w:rFonts w:ascii="Times New Roman" w:hAnsi="Times New Roman"/>
          <w:sz w:val="28"/>
          <w:szCs w:val="28"/>
        </w:rPr>
        <w:t>…</w:t>
      </w:r>
      <w:r w:rsidR="00210033" w:rsidRPr="00C67721">
        <w:rPr>
          <w:rFonts w:ascii="Times New Roman" w:hAnsi="Times New Roman"/>
          <w:sz w:val="28"/>
          <w:szCs w:val="28"/>
        </w:rPr>
        <w:t>」</w:t>
      </w:r>
      <w:r w:rsidR="00210033" w:rsidRPr="00C67721">
        <w:rPr>
          <w:rStyle w:val="FootnoteReference"/>
          <w:szCs w:val="28"/>
          <w:lang w:val="x-none"/>
        </w:rPr>
        <w:footnoteReference w:id="35"/>
      </w:r>
    </w:p>
    <w:p w:rsidR="0028730F" w:rsidRPr="00C67721" w:rsidRDefault="009E6150" w:rsidP="00DF4B34">
      <w:pPr>
        <w:pStyle w:val="QuotationEnd"/>
        <w:spacing w:before="120" w:after="520" w:line="440" w:lineRule="exact"/>
        <w:ind w:left="1440" w:right="0"/>
        <w:rPr>
          <w:rFonts w:ascii="Times New Roman" w:hAnsi="Times New Roman"/>
          <w:sz w:val="28"/>
          <w:szCs w:val="28"/>
        </w:rPr>
      </w:pPr>
      <w:r w:rsidRPr="00C67721">
        <w:rPr>
          <w:rFonts w:ascii="Times New Roman" w:hAnsi="Times New Roman"/>
          <w:sz w:val="28"/>
          <w:szCs w:val="28"/>
        </w:rPr>
        <w:t>(1</w:t>
      </w:r>
      <w:r w:rsidR="00465BE7" w:rsidRPr="00C67721">
        <w:rPr>
          <w:rFonts w:ascii="Times New Roman" w:hAnsi="Times New Roman"/>
          <w:sz w:val="28"/>
          <w:szCs w:val="28"/>
        </w:rPr>
        <w:t>8</w:t>
      </w:r>
      <w:r w:rsidRPr="00C67721">
        <w:rPr>
          <w:rFonts w:ascii="Times New Roman" w:hAnsi="Times New Roman"/>
          <w:sz w:val="28"/>
          <w:szCs w:val="28"/>
        </w:rPr>
        <w:t>)</w:t>
      </w:r>
      <w:r w:rsidRPr="00C67721">
        <w:rPr>
          <w:rFonts w:ascii="Times New Roman" w:hAnsi="Times New Roman"/>
          <w:sz w:val="28"/>
          <w:szCs w:val="28"/>
        </w:rPr>
        <w:tab/>
      </w:r>
      <w:r w:rsidR="00210033" w:rsidRPr="00C67721">
        <w:rPr>
          <w:rFonts w:ascii="Times New Roman" w:hAnsi="Times New Roman"/>
          <w:sz w:val="28"/>
          <w:szCs w:val="28"/>
        </w:rPr>
        <w:t>「學民思潮召集人黄之鋒已經係被捕，係被控襲警」</w:t>
      </w:r>
      <w:r w:rsidR="00210033" w:rsidRPr="00C67721">
        <w:rPr>
          <w:rStyle w:val="FootnoteReference"/>
          <w:szCs w:val="28"/>
          <w:lang w:val="x-none"/>
        </w:rPr>
        <w:footnoteReference w:id="36"/>
      </w:r>
    </w:p>
    <w:p w:rsidR="0028730F" w:rsidRPr="00C67721" w:rsidRDefault="0028730F" w:rsidP="00DF4B34">
      <w:pPr>
        <w:pStyle w:val="QuotationEnd"/>
        <w:spacing w:before="120" w:after="520" w:line="440" w:lineRule="exact"/>
        <w:ind w:left="1440" w:right="0"/>
        <w:rPr>
          <w:rFonts w:ascii="Times New Roman" w:hAnsi="Times New Roman"/>
          <w:sz w:val="28"/>
          <w:szCs w:val="28"/>
          <w:lang w:val="x-none"/>
        </w:rPr>
      </w:pPr>
      <w:r w:rsidRPr="00C67721">
        <w:rPr>
          <w:rFonts w:ascii="Times New Roman" w:hAnsi="Times New Roman"/>
          <w:sz w:val="28"/>
          <w:szCs w:val="28"/>
        </w:rPr>
        <w:t>(1</w:t>
      </w:r>
      <w:r w:rsidR="00465BE7" w:rsidRPr="00C67721">
        <w:rPr>
          <w:rFonts w:ascii="Times New Roman" w:hAnsi="Times New Roman"/>
          <w:sz w:val="28"/>
          <w:szCs w:val="28"/>
        </w:rPr>
        <w:t>9</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「有人有心臟病警方唔俾救護車入場」</w:t>
      </w:r>
      <w:r w:rsidRPr="00C67721">
        <w:rPr>
          <w:rStyle w:val="FootnoteReference"/>
          <w:szCs w:val="28"/>
          <w:lang w:val="x-none"/>
        </w:rPr>
        <w:footnoteReference w:id="37"/>
      </w:r>
      <w:r w:rsidRPr="00C67721">
        <w:rPr>
          <w:rFonts w:ascii="Times New Roman" w:hAnsi="Times New Roman"/>
          <w:sz w:val="28"/>
          <w:szCs w:val="28"/>
        </w:rPr>
        <w:t>、「而家有護士，去到閘口但係警方唔俾入，放人開閘！」</w:t>
      </w:r>
      <w:r w:rsidRPr="00C67721">
        <w:rPr>
          <w:rStyle w:val="FootnoteReference"/>
          <w:szCs w:val="28"/>
          <w:lang w:val="x-none"/>
        </w:rPr>
        <w:footnoteReference w:id="38"/>
      </w:r>
    </w:p>
    <w:p w:rsidR="000C44C9" w:rsidRPr="00C67721" w:rsidRDefault="000C44C9" w:rsidP="00850158">
      <w:pPr>
        <w:pStyle w:val="Final"/>
        <w:spacing w:after="520"/>
        <w:rPr>
          <w:lang w:eastAsia="zh-TW"/>
        </w:rPr>
      </w:pPr>
      <w:r w:rsidRPr="00C67721">
        <w:rPr>
          <w:lang w:eastAsia="zh-TW"/>
        </w:rPr>
        <w:lastRenderedPageBreak/>
        <w:t>第二答</w:t>
      </w:r>
      <w:r w:rsidR="0064393C" w:rsidRPr="00C67721">
        <w:rPr>
          <w:lang w:eastAsia="zh-TW"/>
        </w:rPr>
        <w:t>辯</w:t>
      </w:r>
      <w:r w:rsidRPr="00C67721">
        <w:rPr>
          <w:lang w:eastAsia="zh-TW"/>
        </w:rPr>
        <w:t>人亦</w:t>
      </w:r>
      <w:r w:rsidR="00465BE7" w:rsidRPr="00C67721">
        <w:rPr>
          <w:lang w:eastAsia="zh-TW"/>
        </w:rPr>
        <w:t>有</w:t>
      </w:r>
      <w:proofErr w:type="gramStart"/>
      <w:r w:rsidR="00A7288A" w:rsidRPr="00C67721">
        <w:rPr>
          <w:lang w:eastAsia="zh-TW"/>
        </w:rPr>
        <w:t>呼籲穿學服</w:t>
      </w:r>
      <w:proofErr w:type="gramEnd"/>
      <w:r w:rsidR="00A7288A" w:rsidRPr="00C67721">
        <w:rPr>
          <w:lang w:eastAsia="zh-TW"/>
        </w:rPr>
        <w:t>的學生、中學生、未成年的人士離開，但</w:t>
      </w:r>
      <w:r w:rsidR="00465BE7" w:rsidRPr="00C67721">
        <w:rPr>
          <w:lang w:eastAsia="zh-TW"/>
        </w:rPr>
        <w:t>他們</w:t>
      </w:r>
      <w:r w:rsidR="00A7288A" w:rsidRPr="00C67721">
        <w:rPr>
          <w:lang w:eastAsia="zh-TW"/>
        </w:rPr>
        <w:t>可以再在網上叫更多人過來</w:t>
      </w:r>
      <w:r w:rsidR="00A7288A" w:rsidRPr="00C67721">
        <w:rPr>
          <w:rStyle w:val="FootnoteReference"/>
          <w:szCs w:val="28"/>
          <w:lang w:val="x-none"/>
        </w:rPr>
        <w:footnoteReference w:id="39"/>
      </w:r>
      <w:r w:rsidR="00A7288A" w:rsidRPr="00C67721">
        <w:rPr>
          <w:lang w:eastAsia="zh-TW"/>
        </w:rPr>
        <w:t>，他又</w:t>
      </w:r>
      <w:r w:rsidRPr="00C67721">
        <w:rPr>
          <w:lang w:eastAsia="zh-TW"/>
        </w:rPr>
        <w:t>告訴參與行動者須和平、理性、保持克制和舉高雙手，以及提醒他們</w:t>
      </w:r>
      <w:r w:rsidR="00A7288A" w:rsidRPr="00C67721">
        <w:rPr>
          <w:lang w:eastAsia="zh-TW"/>
        </w:rPr>
        <w:t>這是公民抗命，需要有心理準備被捕和</w:t>
      </w:r>
      <w:proofErr w:type="gramStart"/>
      <w:r w:rsidR="00A7288A" w:rsidRPr="00C67721">
        <w:rPr>
          <w:lang w:eastAsia="zh-TW"/>
        </w:rPr>
        <w:t>被撿控</w:t>
      </w:r>
      <w:proofErr w:type="gramEnd"/>
      <w:r w:rsidR="00A7288A" w:rsidRPr="00C67721">
        <w:rPr>
          <w:lang w:eastAsia="zh-TW"/>
        </w:rPr>
        <w:t>，</w:t>
      </w:r>
      <w:r w:rsidRPr="00C67721">
        <w:rPr>
          <w:lang w:eastAsia="zh-TW"/>
        </w:rPr>
        <w:t>參與行動</w:t>
      </w:r>
      <w:r w:rsidR="004505D2" w:rsidRPr="00C67721">
        <w:rPr>
          <w:lang w:eastAsia="zh-TW"/>
        </w:rPr>
        <w:t>會</w:t>
      </w:r>
      <w:r w:rsidRPr="00C67721">
        <w:rPr>
          <w:lang w:eastAsia="zh-TW"/>
        </w:rPr>
        <w:t>有被拘捕和</w:t>
      </w:r>
      <w:r w:rsidR="00A7288A" w:rsidRPr="00C67721">
        <w:rPr>
          <w:lang w:eastAsia="zh-TW"/>
        </w:rPr>
        <w:t>動</w:t>
      </w:r>
      <w:proofErr w:type="gramStart"/>
      <w:r w:rsidR="00A7288A" w:rsidRPr="00C67721">
        <w:rPr>
          <w:lang w:eastAsia="zh-TW"/>
        </w:rPr>
        <w:t>被撿</w:t>
      </w:r>
      <w:r w:rsidRPr="00C67721">
        <w:rPr>
          <w:lang w:eastAsia="zh-TW"/>
        </w:rPr>
        <w:t>控的</w:t>
      </w:r>
      <w:proofErr w:type="gramEnd"/>
      <w:r w:rsidRPr="00C67721">
        <w:rPr>
          <w:lang w:eastAsia="zh-TW"/>
        </w:rPr>
        <w:t>風險</w:t>
      </w:r>
      <w:r w:rsidR="00A7288A" w:rsidRPr="00C67721">
        <w:rPr>
          <w:lang w:eastAsia="zh-TW"/>
        </w:rPr>
        <w:t>，並且發放電話號碼讓他們被捕時可以將個人資料傳送至該號碼</w:t>
      </w:r>
      <w:r w:rsidR="00A7288A" w:rsidRPr="00C67721">
        <w:rPr>
          <w:rStyle w:val="FootnoteReference"/>
        </w:rPr>
        <w:footnoteReference w:id="40"/>
      </w:r>
      <w:r w:rsidR="00A7288A" w:rsidRPr="00C67721">
        <w:rPr>
          <w:lang w:eastAsia="zh-TW"/>
        </w:rPr>
        <w:t>。</w:t>
      </w:r>
    </w:p>
    <w:p w:rsidR="00850158" w:rsidRPr="00C67721" w:rsidRDefault="00850158" w:rsidP="0085015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875E38" w:rsidRPr="00C67721">
        <w:rPr>
          <w:lang w:eastAsia="zh-HK"/>
        </w:rPr>
        <w:t>案發</w:t>
      </w:r>
      <w:r w:rsidR="00210033" w:rsidRPr="00C67721">
        <w:rPr>
          <w:lang w:eastAsia="zh-HK"/>
        </w:rPr>
        <w:t>時</w:t>
      </w:r>
      <w:r w:rsidR="00210033" w:rsidRPr="00C67721">
        <w:rPr>
          <w:lang w:eastAsia="zh-TW"/>
        </w:rPr>
        <w:t>現場共有約有數百人</w:t>
      </w:r>
      <w:r w:rsidR="00210033" w:rsidRPr="00C67721">
        <w:rPr>
          <w:rStyle w:val="FootnoteReference"/>
          <w:lang w:eastAsia="zh-TW"/>
        </w:rPr>
        <w:footnoteReference w:id="41"/>
      </w:r>
      <w:r w:rsidR="00210033" w:rsidRPr="00C67721">
        <w:rPr>
          <w:lang w:eastAsia="zh-TW"/>
        </w:rPr>
        <w:t>意圖進入政</w:t>
      </w:r>
      <w:proofErr w:type="gramStart"/>
      <w:r w:rsidR="00210033" w:rsidRPr="00C67721">
        <w:rPr>
          <w:lang w:eastAsia="zh-TW"/>
        </w:rPr>
        <w:t>總前地</w:t>
      </w:r>
      <w:proofErr w:type="gramEnd"/>
      <w:r w:rsidR="00210033" w:rsidRPr="00C67721">
        <w:rPr>
          <w:lang w:eastAsia="zh-TW"/>
        </w:rPr>
        <w:t>，最終有數十名集會人士成功進入政</w:t>
      </w:r>
      <w:proofErr w:type="gramStart"/>
      <w:r w:rsidR="00210033" w:rsidRPr="00C67721">
        <w:rPr>
          <w:lang w:eastAsia="zh-TW"/>
        </w:rPr>
        <w:t>總前地</w:t>
      </w:r>
      <w:proofErr w:type="gramEnd"/>
      <w:r w:rsidR="00210033" w:rsidRPr="00C67721">
        <w:rPr>
          <w:lang w:eastAsia="zh-TW"/>
        </w:rPr>
        <w:t>，部分人推倒</w:t>
      </w:r>
      <w:r w:rsidR="009E6150" w:rsidRPr="00C67721">
        <w:rPr>
          <w:lang w:eastAsia="zh-TW"/>
        </w:rPr>
        <w:t>政</w:t>
      </w:r>
      <w:proofErr w:type="gramStart"/>
      <w:r w:rsidR="009E6150" w:rsidRPr="00C67721">
        <w:rPr>
          <w:lang w:eastAsia="zh-TW"/>
        </w:rPr>
        <w:t>總</w:t>
      </w:r>
      <w:r w:rsidR="00210033" w:rsidRPr="00C67721">
        <w:rPr>
          <w:lang w:eastAsia="zh-TW"/>
        </w:rPr>
        <w:t>地旗桿</w:t>
      </w:r>
      <w:proofErr w:type="gramEnd"/>
      <w:r w:rsidR="00210033" w:rsidRPr="00C67721">
        <w:rPr>
          <w:lang w:eastAsia="zh-TW"/>
        </w:rPr>
        <w:t>下方擺放的「鐵馬」。其後，包括第三答辯人在內的集會人士在旗</w:t>
      </w:r>
      <w:proofErr w:type="gramStart"/>
      <w:r w:rsidR="00210033" w:rsidRPr="00C67721">
        <w:rPr>
          <w:lang w:eastAsia="zh-TW"/>
        </w:rPr>
        <w:t>桿</w:t>
      </w:r>
      <w:proofErr w:type="gramEnd"/>
      <w:r w:rsidR="00210033" w:rsidRPr="00C67721">
        <w:rPr>
          <w:lang w:eastAsia="zh-TW"/>
        </w:rPr>
        <w:t>下手牽手喊口號</w:t>
      </w:r>
      <w:r w:rsidR="00210033" w:rsidRPr="00C67721">
        <w:rPr>
          <w:rStyle w:val="FootnoteReference"/>
          <w:lang w:eastAsia="zh-TW"/>
        </w:rPr>
        <w:footnoteReference w:id="42"/>
      </w:r>
      <w:r w:rsidR="00210033" w:rsidRPr="00C67721">
        <w:rPr>
          <w:lang w:eastAsia="zh-TW"/>
        </w:rPr>
        <w:t>。</w:t>
      </w:r>
      <w:r w:rsidR="009E6150" w:rsidRPr="00C67721">
        <w:rPr>
          <w:lang w:eastAsia="zh-TW"/>
        </w:rPr>
        <w:t>從第一答辯人號召羣眾進入政</w:t>
      </w:r>
      <w:proofErr w:type="gramStart"/>
      <w:r w:rsidR="009E6150" w:rsidRPr="00C67721">
        <w:rPr>
          <w:lang w:eastAsia="zh-TW"/>
        </w:rPr>
        <w:t>總前地</w:t>
      </w:r>
      <w:proofErr w:type="gramEnd"/>
      <w:r w:rsidR="009E6150" w:rsidRPr="00C67721">
        <w:rPr>
          <w:lang w:eastAsia="zh-TW"/>
        </w:rPr>
        <w:t>，到進入政</w:t>
      </w:r>
      <w:proofErr w:type="gramStart"/>
      <w:r w:rsidR="009E6150" w:rsidRPr="00C67721">
        <w:rPr>
          <w:lang w:eastAsia="zh-TW"/>
        </w:rPr>
        <w:t>總前地的</w:t>
      </w:r>
      <w:proofErr w:type="gramEnd"/>
      <w:r w:rsidR="009E6150" w:rsidRPr="00C67721">
        <w:rPr>
          <w:lang w:eastAsia="zh-TW"/>
        </w:rPr>
        <w:t>集會人士在旗</w:t>
      </w:r>
      <w:proofErr w:type="gramStart"/>
      <w:r w:rsidR="009E6150" w:rsidRPr="00C67721">
        <w:rPr>
          <w:lang w:eastAsia="zh-TW"/>
        </w:rPr>
        <w:t>桿</w:t>
      </w:r>
      <w:proofErr w:type="gramEnd"/>
      <w:r w:rsidR="009E6150" w:rsidRPr="00C67721">
        <w:rPr>
          <w:lang w:eastAsia="zh-TW"/>
        </w:rPr>
        <w:t>下圍攏，歷時約</w:t>
      </w:r>
      <w:r w:rsidR="00465BE7" w:rsidRPr="00C67721">
        <w:rPr>
          <w:lang w:eastAsia="zh-TW"/>
        </w:rPr>
        <w:t>12</w:t>
      </w:r>
      <w:r w:rsidR="009E6150" w:rsidRPr="00C67721">
        <w:rPr>
          <w:lang w:eastAsia="zh-TW"/>
        </w:rPr>
        <w:t>分鐘。</w:t>
      </w:r>
    </w:p>
    <w:p w:rsidR="00850158" w:rsidRPr="00C67721" w:rsidRDefault="00850158" w:rsidP="0085015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210033" w:rsidRPr="00C67721">
        <w:rPr>
          <w:lang w:eastAsia="zh-TW"/>
        </w:rPr>
        <w:t>事件中，共有</w:t>
      </w:r>
      <w:r w:rsidR="00875E38" w:rsidRPr="00C67721">
        <w:rPr>
          <w:lang w:eastAsia="zh-TW"/>
        </w:rPr>
        <w:t>10</w:t>
      </w:r>
      <w:r w:rsidR="00210033" w:rsidRPr="00C67721">
        <w:rPr>
          <w:lang w:eastAsia="zh-TW"/>
        </w:rPr>
        <w:t>名政總的保安員在阻止集會人士進入</w:t>
      </w:r>
      <w:r w:rsidR="00210033" w:rsidRPr="00C67721">
        <w:rPr>
          <w:lang w:eastAsia="zh-HK"/>
        </w:rPr>
        <w:t>政</w:t>
      </w:r>
      <w:proofErr w:type="gramStart"/>
      <w:r w:rsidR="00210033" w:rsidRPr="00C67721">
        <w:rPr>
          <w:lang w:eastAsia="zh-HK"/>
        </w:rPr>
        <w:t>總</w:t>
      </w:r>
      <w:r w:rsidR="00210033" w:rsidRPr="00C67721">
        <w:rPr>
          <w:lang w:eastAsia="zh-TW"/>
        </w:rPr>
        <w:t>前地時</w:t>
      </w:r>
      <w:proofErr w:type="gramEnd"/>
      <w:r w:rsidR="00210033" w:rsidRPr="00C67721">
        <w:rPr>
          <w:lang w:eastAsia="zh-TW"/>
        </w:rPr>
        <w:t>受傷，大部分受到輕傷，例如觸痛</w:t>
      </w:r>
      <w:r w:rsidR="00210033" w:rsidRPr="00C67721">
        <w:rPr>
          <w:rStyle w:val="FootnoteReference"/>
          <w:lang w:eastAsia="zh-TW"/>
        </w:rPr>
        <w:footnoteReference w:id="43"/>
      </w:r>
      <w:r w:rsidR="00210033" w:rsidRPr="00C67721">
        <w:rPr>
          <w:lang w:eastAsia="zh-TW"/>
        </w:rPr>
        <w:t>，</w:t>
      </w:r>
      <w:r w:rsidR="00875E38" w:rsidRPr="00C67721">
        <w:rPr>
          <w:lang w:eastAsia="zh-TW"/>
        </w:rPr>
        <w:t>亦有瘀傷及腫脹等</w:t>
      </w:r>
      <w:r w:rsidR="004505D2" w:rsidRPr="00C67721">
        <w:rPr>
          <w:lang w:eastAsia="zh-TW"/>
        </w:rPr>
        <w:t>。</w:t>
      </w:r>
      <w:r w:rsidR="00210033" w:rsidRPr="00C67721">
        <w:rPr>
          <w:lang w:eastAsia="zh-TW"/>
        </w:rPr>
        <w:t>其中保安員陳其麟的傷勢較嚴重，他的左腳</w:t>
      </w:r>
      <w:proofErr w:type="gramStart"/>
      <w:r w:rsidR="00210033" w:rsidRPr="00C67721">
        <w:rPr>
          <w:lang w:eastAsia="zh-TW"/>
        </w:rPr>
        <w:t>拇趾</w:t>
      </w:r>
      <w:proofErr w:type="gramEnd"/>
      <w:r w:rsidR="00210033" w:rsidRPr="00C67721">
        <w:rPr>
          <w:lang w:eastAsia="zh-TW"/>
        </w:rPr>
        <w:t>有瘀傷及腫脹，</w:t>
      </w:r>
      <w:proofErr w:type="gramStart"/>
      <w:r w:rsidR="00210033" w:rsidRPr="00C67721">
        <w:rPr>
          <w:lang w:eastAsia="zh-TW"/>
        </w:rPr>
        <w:t>近節趾骨</w:t>
      </w:r>
      <w:proofErr w:type="gramEnd"/>
      <w:r w:rsidR="00210033" w:rsidRPr="00C67721">
        <w:rPr>
          <w:lang w:eastAsia="zh-TW"/>
        </w:rPr>
        <w:t>底有輕微骨折，他</w:t>
      </w:r>
      <w:proofErr w:type="gramStart"/>
      <w:r w:rsidR="00210033" w:rsidRPr="00C67721">
        <w:rPr>
          <w:lang w:eastAsia="zh-HK"/>
        </w:rPr>
        <w:t>向醫生說</w:t>
      </w:r>
      <w:r w:rsidR="00210033" w:rsidRPr="00C67721">
        <w:rPr>
          <w:lang w:eastAsia="zh-TW"/>
        </w:rPr>
        <w:t>是被</w:t>
      </w:r>
      <w:proofErr w:type="gramEnd"/>
      <w:r w:rsidR="00210033" w:rsidRPr="00C67721">
        <w:rPr>
          <w:lang w:eastAsia="zh-TW"/>
        </w:rPr>
        <w:t>人從後推撞致左</w:t>
      </w:r>
      <w:proofErr w:type="gramStart"/>
      <w:r w:rsidR="00210033" w:rsidRPr="00C67721">
        <w:rPr>
          <w:lang w:eastAsia="zh-TW"/>
        </w:rPr>
        <w:t>肘及左腳拇趾</w:t>
      </w:r>
      <w:proofErr w:type="gramEnd"/>
      <w:r w:rsidR="00210033" w:rsidRPr="00C67721">
        <w:rPr>
          <w:lang w:eastAsia="zh-TW"/>
        </w:rPr>
        <w:t>受傷</w:t>
      </w:r>
      <w:r w:rsidR="00210033" w:rsidRPr="00C67721">
        <w:rPr>
          <w:rStyle w:val="FootnoteReference"/>
          <w:lang w:eastAsia="zh-TW"/>
        </w:rPr>
        <w:footnoteReference w:id="44"/>
      </w:r>
      <w:r w:rsidR="00210033" w:rsidRPr="00C67721">
        <w:rPr>
          <w:lang w:eastAsia="zh-TW"/>
        </w:rPr>
        <w:t>。</w:t>
      </w:r>
      <w:r w:rsidR="00465BE7" w:rsidRPr="00C67721">
        <w:rPr>
          <w:lang w:eastAsia="zh-TW"/>
        </w:rPr>
        <w:t>那受傷的</w:t>
      </w:r>
      <w:r w:rsidR="00465BE7" w:rsidRPr="00C67721">
        <w:rPr>
          <w:lang w:eastAsia="zh-TW"/>
        </w:rPr>
        <w:t>10</w:t>
      </w:r>
      <w:r w:rsidR="00465BE7" w:rsidRPr="00C67721">
        <w:rPr>
          <w:lang w:eastAsia="zh-TW"/>
        </w:rPr>
        <w:t>名保安員當中有</w:t>
      </w:r>
      <w:r w:rsidR="00465BE7" w:rsidRPr="00C67721">
        <w:rPr>
          <w:lang w:eastAsia="zh-TW"/>
        </w:rPr>
        <w:t>5</w:t>
      </w:r>
      <w:r w:rsidR="00465BE7" w:rsidRPr="00C67721">
        <w:rPr>
          <w:lang w:eastAsia="zh-TW"/>
        </w:rPr>
        <w:t>名需請病假</w:t>
      </w:r>
      <w:r w:rsidR="00465BE7" w:rsidRPr="00C67721">
        <w:rPr>
          <w:lang w:eastAsia="zh-TW"/>
        </w:rPr>
        <w:t>4</w:t>
      </w:r>
      <w:r w:rsidR="00465BE7" w:rsidRPr="00C67721">
        <w:rPr>
          <w:lang w:eastAsia="zh-TW"/>
        </w:rPr>
        <w:t>至</w:t>
      </w:r>
      <w:r w:rsidR="00465BE7" w:rsidRPr="00C67721">
        <w:rPr>
          <w:lang w:eastAsia="zh-TW"/>
        </w:rPr>
        <w:t>6</w:t>
      </w:r>
      <w:r w:rsidR="00465BE7" w:rsidRPr="00C67721">
        <w:rPr>
          <w:lang w:eastAsia="zh-TW"/>
        </w:rPr>
        <w:t>日，而陳姓保安員則需請</w:t>
      </w:r>
      <w:r w:rsidR="004505D2" w:rsidRPr="00C67721">
        <w:rPr>
          <w:lang w:eastAsia="zh-TW"/>
        </w:rPr>
        <w:t>病假前後</w:t>
      </w:r>
      <w:r w:rsidR="00465BE7" w:rsidRPr="00C67721">
        <w:rPr>
          <w:lang w:eastAsia="zh-TW"/>
        </w:rPr>
        <w:t>共</w:t>
      </w:r>
      <w:r w:rsidR="00465BE7" w:rsidRPr="00C67721">
        <w:rPr>
          <w:lang w:eastAsia="zh-TW"/>
        </w:rPr>
        <w:t>39</w:t>
      </w:r>
      <w:r w:rsidR="004505D2" w:rsidRPr="00C67721">
        <w:rPr>
          <w:lang w:eastAsia="zh-TW"/>
        </w:rPr>
        <w:t>日</w:t>
      </w:r>
      <w:r w:rsidR="00465BE7" w:rsidRPr="00C67721">
        <w:rPr>
          <w:lang w:eastAsia="zh-TW"/>
        </w:rPr>
        <w:t>。</w:t>
      </w:r>
    </w:p>
    <w:p w:rsidR="00210033" w:rsidRPr="00C67721" w:rsidRDefault="00210033" w:rsidP="00210033">
      <w:pPr>
        <w:pStyle w:val="H-1"/>
        <w:tabs>
          <w:tab w:val="clear" w:pos="4320"/>
          <w:tab w:val="left" w:pos="720"/>
        </w:tabs>
        <w:ind w:left="720" w:hanging="720"/>
        <w:rPr>
          <w:b/>
          <w:lang w:eastAsia="zh-TW"/>
        </w:rPr>
      </w:pPr>
      <w:r w:rsidRPr="00C67721">
        <w:rPr>
          <w:b/>
          <w:lang w:eastAsia="zh-TW"/>
        </w:rPr>
        <w:lastRenderedPageBreak/>
        <w:t>C.</w:t>
      </w:r>
      <w:r w:rsidRPr="00C67721">
        <w:rPr>
          <w:b/>
          <w:lang w:eastAsia="zh-TW"/>
        </w:rPr>
        <w:tab/>
      </w:r>
      <w:r w:rsidRPr="00C67721">
        <w:rPr>
          <w:b/>
          <w:lang w:val="en-US" w:eastAsia="zh-HK"/>
        </w:rPr>
        <w:t>辯方</w:t>
      </w:r>
      <w:r w:rsidRPr="00C67721">
        <w:rPr>
          <w:b/>
          <w:lang w:eastAsia="zh-HK"/>
        </w:rPr>
        <w:t>案情</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答辯人</w:t>
      </w:r>
      <w:proofErr w:type="gramStart"/>
      <w:r w:rsidRPr="00C67721">
        <w:rPr>
          <w:lang w:eastAsia="zh-HK"/>
        </w:rPr>
        <w:t>等對控方</w:t>
      </w:r>
      <w:proofErr w:type="gramEnd"/>
      <w:r w:rsidRPr="00C67721">
        <w:rPr>
          <w:lang w:eastAsia="zh-HK"/>
        </w:rPr>
        <w:t>所指他們</w:t>
      </w:r>
      <w:r w:rsidR="004505D2" w:rsidRPr="00C67721">
        <w:rPr>
          <w:lang w:eastAsia="zh-TW"/>
        </w:rPr>
        <w:t>案發時</w:t>
      </w:r>
      <w:r w:rsidRPr="00C67721">
        <w:rPr>
          <w:lang w:eastAsia="zh-TW"/>
        </w:rPr>
        <w:t>各自的行為並無爭議，</w:t>
      </w:r>
      <w:r w:rsidRPr="00C67721">
        <w:rPr>
          <w:lang w:eastAsia="zh-HK"/>
        </w:rPr>
        <w:t>他們所</w:t>
      </w:r>
      <w:r w:rsidRPr="00C67721">
        <w:rPr>
          <w:lang w:eastAsia="zh-TW"/>
        </w:rPr>
        <w:t>爭議的是這些行為是否構成罪行，即是否具備相關控罪的元素，例如「意圖導致或相當可能導致任何人合理地害怕如此集結的人會破壞社會安寧」。他們亦提出「自助行為」</w:t>
      </w:r>
      <w:r w:rsidRPr="00C67721">
        <w:rPr>
          <w:lang w:eastAsia="zh-TW"/>
        </w:rPr>
        <w:t xml:space="preserve">(self-help) </w:t>
      </w:r>
      <w:r w:rsidRPr="00C67721">
        <w:rPr>
          <w:lang w:eastAsia="zh-TW"/>
        </w:rPr>
        <w:t>的抗辯。答辯人</w:t>
      </w:r>
      <w:r w:rsidR="00245BA0" w:rsidRPr="00C67721">
        <w:rPr>
          <w:lang w:eastAsia="zh-HK"/>
        </w:rPr>
        <w:t>等</w:t>
      </w:r>
      <w:r w:rsidRPr="00C67721">
        <w:rPr>
          <w:lang w:eastAsia="zh-TW"/>
        </w:rPr>
        <w:t>均選擇作供</w:t>
      </w:r>
      <w:r w:rsidR="004505D2" w:rsidRPr="00C67721">
        <w:rPr>
          <w:lang w:eastAsia="zh-TW"/>
        </w:rPr>
        <w:t>以支持其立場</w:t>
      </w:r>
      <w:r w:rsidRPr="00C67721">
        <w:rPr>
          <w:lang w:eastAsia="zh-TW"/>
        </w:rPr>
        <w:t>。</w:t>
      </w:r>
    </w:p>
    <w:p w:rsidR="008A47AC" w:rsidRPr="00C67721" w:rsidRDefault="008A47AC" w:rsidP="008A47AC">
      <w:pPr>
        <w:pStyle w:val="H-1"/>
        <w:tabs>
          <w:tab w:val="clear" w:pos="4320"/>
          <w:tab w:val="left" w:pos="720"/>
        </w:tabs>
        <w:ind w:left="720" w:hanging="720"/>
        <w:rPr>
          <w:lang w:eastAsia="zh-TW"/>
        </w:rPr>
      </w:pPr>
      <w:r w:rsidRPr="00C67721">
        <w:rPr>
          <w:lang w:eastAsia="zh-TW"/>
        </w:rPr>
        <w:t>C1.</w:t>
      </w:r>
      <w:r w:rsidRPr="00C67721">
        <w:rPr>
          <w:lang w:eastAsia="zh-TW"/>
        </w:rPr>
        <w:tab/>
      </w:r>
      <w:r w:rsidRPr="00C67721">
        <w:rPr>
          <w:lang w:eastAsia="zh-HK"/>
        </w:rPr>
        <w:t>事前會議</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8A47AC" w:rsidRPr="00C67721">
        <w:rPr>
          <w:lang w:eastAsia="zh-TW"/>
        </w:rPr>
        <w:t>在</w:t>
      </w:r>
      <w:r w:rsidR="008A47AC" w:rsidRPr="00C67721">
        <w:rPr>
          <w:lang w:eastAsia="zh-HK"/>
        </w:rPr>
        <w:t>案發</w:t>
      </w:r>
      <w:r w:rsidR="008A47AC" w:rsidRPr="00C67721">
        <w:rPr>
          <w:lang w:eastAsia="zh-TW"/>
        </w:rPr>
        <w:t>當晚</w:t>
      </w:r>
      <w:r w:rsidR="008A47AC" w:rsidRPr="00C67721">
        <w:rPr>
          <w:lang w:eastAsia="zh-TW"/>
        </w:rPr>
        <w:t>8</w:t>
      </w:r>
      <w:r w:rsidR="008A47AC" w:rsidRPr="00C67721">
        <w:rPr>
          <w:lang w:eastAsia="zh-TW"/>
        </w:rPr>
        <w:t>時左右，學聯就進入政</w:t>
      </w:r>
      <w:proofErr w:type="gramStart"/>
      <w:r w:rsidR="008A47AC" w:rsidRPr="00C67721">
        <w:rPr>
          <w:lang w:eastAsia="zh-TW"/>
        </w:rPr>
        <w:t>總前地的</w:t>
      </w:r>
      <w:proofErr w:type="gramEnd"/>
      <w:r w:rsidR="008A47AC" w:rsidRPr="00C67721">
        <w:rPr>
          <w:lang w:eastAsia="zh-TW"/>
        </w:rPr>
        <w:t>行動舉行了會議。第一答辯人供稱，當時有人提</w:t>
      </w:r>
      <w:r w:rsidR="004505D2" w:rsidRPr="00C67721">
        <w:rPr>
          <w:lang w:eastAsia="zh-TW"/>
        </w:rPr>
        <w:t>出</w:t>
      </w:r>
      <w:r w:rsidR="008A47AC" w:rsidRPr="00C67721">
        <w:rPr>
          <w:lang w:eastAsia="zh-TW"/>
        </w:rPr>
        <w:t>可</w:t>
      </w:r>
      <w:r w:rsidR="004505D2" w:rsidRPr="00C67721">
        <w:rPr>
          <w:lang w:eastAsia="zh-TW"/>
        </w:rPr>
        <w:t>以</w:t>
      </w:r>
      <w:r w:rsidR="008A47AC" w:rsidRPr="00C67721">
        <w:rPr>
          <w:lang w:eastAsia="zh-TW"/>
        </w:rPr>
        <w:t>在政府職員或記者透過閘門</w:t>
      </w:r>
      <w:proofErr w:type="gramStart"/>
      <w:r w:rsidR="008A47AC" w:rsidRPr="00C67721">
        <w:rPr>
          <w:lang w:eastAsia="zh-TW"/>
        </w:rPr>
        <w:t>進入前地時</w:t>
      </w:r>
      <w:proofErr w:type="gramEnd"/>
      <w:r w:rsidR="008A47AC" w:rsidRPr="00C67721">
        <w:rPr>
          <w:lang w:eastAsia="zh-TW"/>
        </w:rPr>
        <w:t>，眾人即趁機一同進入前地</w:t>
      </w:r>
      <w:r w:rsidR="008A47AC" w:rsidRPr="00C67721">
        <w:rPr>
          <w:rStyle w:val="FootnoteReference"/>
          <w:lang w:eastAsia="zh-TW"/>
        </w:rPr>
        <w:footnoteReference w:id="45"/>
      </w:r>
      <w:r w:rsidR="008A47AC" w:rsidRPr="00C67721">
        <w:rPr>
          <w:lang w:eastAsia="zh-TW"/>
        </w:rPr>
        <w:t>。第二答辯人則稱，他在會議中途回到講台上當主持，其時並未有決議。後來他才從第一答辯人得悉學聯及學民思潮會在集會結束後行動</w:t>
      </w:r>
      <w:r w:rsidR="008A47AC" w:rsidRPr="00C67721">
        <w:rPr>
          <w:rStyle w:val="FootnoteReference"/>
          <w:lang w:eastAsia="zh-TW"/>
        </w:rPr>
        <w:footnoteReference w:id="46"/>
      </w:r>
      <w:r w:rsidR="008A47AC" w:rsidRPr="00C67721">
        <w:rPr>
          <w:lang w:eastAsia="zh-TW"/>
        </w:rPr>
        <w:t>。第三答辯人供稱已忘記行動細節，包括有哪些人參與等，但他認為會有十多人有秩序地</w:t>
      </w:r>
      <w:proofErr w:type="gramStart"/>
      <w:r w:rsidR="008A47AC" w:rsidRPr="00C67721">
        <w:rPr>
          <w:lang w:eastAsia="zh-TW"/>
        </w:rPr>
        <w:t>進入前地</w:t>
      </w:r>
      <w:proofErr w:type="gramEnd"/>
      <w:r w:rsidR="008A47AC" w:rsidRPr="00C67721">
        <w:rPr>
          <w:lang w:eastAsia="zh-TW"/>
        </w:rPr>
        <w:t>，而保安員會容許他們進入集會</w:t>
      </w:r>
      <w:r w:rsidR="008A47AC" w:rsidRPr="00C67721">
        <w:rPr>
          <w:rStyle w:val="FootnoteReference"/>
          <w:lang w:eastAsia="zh-TW"/>
        </w:rPr>
        <w:footnoteReference w:id="47"/>
      </w:r>
      <w:r w:rsidR="008A47AC" w:rsidRPr="00C67721">
        <w:rPr>
          <w:lang w:eastAsia="zh-TW"/>
        </w:rPr>
        <w:t>。他們</w:t>
      </w:r>
      <w:r w:rsidR="008A47AC" w:rsidRPr="00C67721">
        <w:rPr>
          <w:lang w:eastAsia="zh-HK"/>
        </w:rPr>
        <w:t>亦</w:t>
      </w:r>
      <w:r w:rsidR="008A47AC" w:rsidRPr="00C67721">
        <w:rPr>
          <w:lang w:eastAsia="zh-TW"/>
        </w:rPr>
        <w:t>在該會議中亦談及參與者的刑責問題，</w:t>
      </w:r>
      <w:r w:rsidR="004505D2" w:rsidRPr="00C67721">
        <w:rPr>
          <w:lang w:eastAsia="zh-TW"/>
        </w:rPr>
        <w:t>並在</w:t>
      </w:r>
      <w:r w:rsidR="008A47AC" w:rsidRPr="00C67721">
        <w:rPr>
          <w:lang w:eastAsia="zh-TW"/>
        </w:rPr>
        <w:t>當晚分發了「被捕須知」，上有提供法律支援的電話號碼</w:t>
      </w:r>
      <w:r w:rsidR="008A47AC" w:rsidRPr="00C67721">
        <w:rPr>
          <w:rStyle w:val="FootnoteReference"/>
          <w:lang w:eastAsia="zh-TW"/>
        </w:rPr>
        <w:footnoteReference w:id="48"/>
      </w:r>
      <w:r w:rsidR="008A47AC" w:rsidRPr="00C67721">
        <w:rPr>
          <w:lang w:eastAsia="zh-TW"/>
        </w:rPr>
        <w:t>。</w:t>
      </w:r>
    </w:p>
    <w:p w:rsidR="008A47AC" w:rsidRPr="00C67721" w:rsidRDefault="008A47AC" w:rsidP="008A47AC">
      <w:pPr>
        <w:pStyle w:val="H-1"/>
        <w:tabs>
          <w:tab w:val="clear" w:pos="4320"/>
          <w:tab w:val="left" w:pos="720"/>
        </w:tabs>
        <w:ind w:left="720" w:hanging="720"/>
        <w:rPr>
          <w:lang w:eastAsia="zh-TW"/>
        </w:rPr>
      </w:pPr>
      <w:r w:rsidRPr="00C67721">
        <w:rPr>
          <w:lang w:eastAsia="zh-TW"/>
        </w:rPr>
        <w:t>C2.</w:t>
      </w:r>
      <w:r w:rsidRPr="00C67721">
        <w:rPr>
          <w:lang w:eastAsia="zh-TW"/>
        </w:rPr>
        <w:tab/>
      </w:r>
      <w:r w:rsidR="009E6150" w:rsidRPr="00C67721">
        <w:rPr>
          <w:lang w:eastAsia="zh-TW"/>
        </w:rPr>
        <w:t>事前對</w:t>
      </w:r>
      <w:r w:rsidRPr="00C67721">
        <w:rPr>
          <w:lang w:eastAsia="zh-HK"/>
        </w:rPr>
        <w:t>衝突風險</w:t>
      </w:r>
      <w:r w:rsidR="009E6150" w:rsidRPr="00C67721">
        <w:rPr>
          <w:lang w:eastAsia="zh-TW"/>
        </w:rPr>
        <w:t>的評估</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8A47AC" w:rsidRPr="00C67721">
        <w:rPr>
          <w:lang w:eastAsia="zh-TW"/>
        </w:rPr>
        <w:t>就此次行動有可能導致衝突，第一答辯人供稱他曾在會議上提出非暴力原則，即不主動傷害他人身體但</w:t>
      </w:r>
      <w:r w:rsidR="004505D2" w:rsidRPr="00C67721">
        <w:rPr>
          <w:lang w:eastAsia="zh-TW"/>
        </w:rPr>
        <w:t>要</w:t>
      </w:r>
      <w:r w:rsidR="008A47AC" w:rsidRPr="00C67721">
        <w:rPr>
          <w:lang w:eastAsia="zh-TW"/>
        </w:rPr>
        <w:t>堅持前進</w:t>
      </w:r>
      <w:r w:rsidR="004505D2" w:rsidRPr="00C67721">
        <w:rPr>
          <w:lang w:eastAsia="zh-TW"/>
        </w:rPr>
        <w:t>。</w:t>
      </w:r>
      <w:r w:rsidR="008A47AC" w:rsidRPr="00C67721">
        <w:rPr>
          <w:lang w:eastAsia="zh-TW"/>
        </w:rPr>
        <w:t>他同</w:t>
      </w:r>
      <w:r w:rsidR="008A47AC" w:rsidRPr="00C67721">
        <w:rPr>
          <w:lang w:eastAsia="zh-TW"/>
        </w:rPr>
        <w:lastRenderedPageBreak/>
        <w:t>意如若集會人士前進被阻擋，可能會出現雙方身體碰撞的情況，但他並不認為這會導致雙方有受傷的風險</w:t>
      </w:r>
      <w:r w:rsidR="008A47AC" w:rsidRPr="00C67721">
        <w:rPr>
          <w:rStyle w:val="FootnoteReference"/>
          <w:lang w:eastAsia="zh-TW"/>
        </w:rPr>
        <w:footnoteReference w:id="49"/>
      </w:r>
      <w:r w:rsidR="008A47AC" w:rsidRPr="00C67721">
        <w:rPr>
          <w:lang w:eastAsia="zh-TW"/>
        </w:rPr>
        <w:t>。第二答辯人則稱如果保安員以身體阻撓，參與者會根據完全不使用暴力的共識，</w:t>
      </w:r>
      <w:r w:rsidR="004505D2" w:rsidRPr="00C67721">
        <w:rPr>
          <w:lang w:eastAsia="zh-TW"/>
        </w:rPr>
        <w:t>在原地</w:t>
      </w:r>
      <w:r w:rsidR="008A47AC" w:rsidRPr="00C67721">
        <w:rPr>
          <w:lang w:eastAsia="zh-TW"/>
        </w:rPr>
        <w:t>站立，因此</w:t>
      </w:r>
      <w:r w:rsidR="004505D2" w:rsidRPr="00C67721">
        <w:rPr>
          <w:lang w:eastAsia="zh-TW"/>
        </w:rPr>
        <w:t>行動</w:t>
      </w:r>
      <w:r w:rsidR="008A47AC" w:rsidRPr="00C67721">
        <w:rPr>
          <w:lang w:eastAsia="zh-TW"/>
        </w:rPr>
        <w:t>並不會令保安員受傷，但他們在會議中並沒有達成撤退的共識</w:t>
      </w:r>
      <w:r w:rsidR="008A47AC" w:rsidRPr="00C67721">
        <w:rPr>
          <w:rStyle w:val="FootnoteReference"/>
          <w:lang w:eastAsia="zh-TW"/>
        </w:rPr>
        <w:footnoteReference w:id="50"/>
      </w:r>
      <w:r w:rsidR="008A47AC" w:rsidRPr="00C67721">
        <w:rPr>
          <w:lang w:eastAsia="zh-TW"/>
        </w:rPr>
        <w:t>。第一及第二答辯人更供稱，根據他們</w:t>
      </w:r>
      <w:r w:rsidR="008A47AC" w:rsidRPr="00C67721">
        <w:rPr>
          <w:lang w:eastAsia="zh-HK"/>
        </w:rPr>
        <w:t>以往</w:t>
      </w:r>
      <w:r w:rsidR="008A47AC" w:rsidRPr="00C67721">
        <w:rPr>
          <w:lang w:eastAsia="zh-TW"/>
        </w:rPr>
        <w:t>在政</w:t>
      </w:r>
      <w:proofErr w:type="gramStart"/>
      <w:r w:rsidR="008A47AC" w:rsidRPr="00C67721">
        <w:rPr>
          <w:lang w:eastAsia="zh-TW"/>
        </w:rPr>
        <w:t>總前地舉辦</w:t>
      </w:r>
      <w:proofErr w:type="gramEnd"/>
      <w:r w:rsidR="008A47AC" w:rsidRPr="00C67721">
        <w:rPr>
          <w:lang w:eastAsia="zh-TW"/>
        </w:rPr>
        <w:t>活動的經驗，保安員只會口頭勸</w:t>
      </w:r>
      <w:proofErr w:type="gramStart"/>
      <w:r w:rsidR="008A47AC" w:rsidRPr="00C67721">
        <w:rPr>
          <w:lang w:eastAsia="zh-TW"/>
        </w:rPr>
        <w:t>諭</w:t>
      </w:r>
      <w:proofErr w:type="gramEnd"/>
      <w:r w:rsidR="008A47AC" w:rsidRPr="00C67721">
        <w:rPr>
          <w:lang w:eastAsia="zh-TW"/>
        </w:rPr>
        <w:t>，</w:t>
      </w:r>
      <w:r w:rsidR="008A47AC" w:rsidRPr="00C67721">
        <w:rPr>
          <w:lang w:eastAsia="zh-HK"/>
        </w:rPr>
        <w:t>因</w:t>
      </w:r>
      <w:r w:rsidR="008A47AC" w:rsidRPr="00C67721">
        <w:rPr>
          <w:lang w:eastAsia="zh-TW"/>
        </w:rPr>
        <w:t>此他們並不預期當晚會出現暴力、推撞或肢體衝突</w:t>
      </w:r>
      <w:r w:rsidR="008A47AC" w:rsidRPr="00C67721">
        <w:rPr>
          <w:rStyle w:val="FootnoteReference"/>
          <w:lang w:eastAsia="zh-TW"/>
        </w:rPr>
        <w:footnoteReference w:id="51"/>
      </w:r>
      <w:r w:rsidR="008A47AC" w:rsidRPr="00C67721">
        <w:rPr>
          <w:lang w:eastAsia="zh-TW"/>
        </w:rPr>
        <w:t>。第三答辯人則</w:t>
      </w:r>
      <w:r w:rsidR="008A47AC" w:rsidRPr="00C67721">
        <w:rPr>
          <w:lang w:eastAsia="zh-HK"/>
        </w:rPr>
        <w:t>說</w:t>
      </w:r>
      <w:r w:rsidR="008A47AC" w:rsidRPr="00C67721">
        <w:rPr>
          <w:lang w:eastAsia="zh-TW"/>
        </w:rPr>
        <w:t>，雖</w:t>
      </w:r>
      <w:r w:rsidR="008A47AC" w:rsidRPr="00C67721">
        <w:rPr>
          <w:lang w:eastAsia="zh-HK"/>
        </w:rPr>
        <w:t>然</w:t>
      </w:r>
      <w:r w:rsidR="008A47AC" w:rsidRPr="00C67721">
        <w:rPr>
          <w:lang w:eastAsia="zh-TW"/>
        </w:rPr>
        <w:t>會議沒有明確討論</w:t>
      </w:r>
      <w:proofErr w:type="gramStart"/>
      <w:r w:rsidR="008A47AC" w:rsidRPr="00C67721">
        <w:rPr>
          <w:lang w:eastAsia="zh-TW"/>
        </w:rPr>
        <w:t>進入前地時</w:t>
      </w:r>
      <w:proofErr w:type="gramEnd"/>
      <w:r w:rsidR="008A47AC" w:rsidRPr="00C67721">
        <w:rPr>
          <w:lang w:eastAsia="zh-TW"/>
        </w:rPr>
        <w:t>遇到阻撓該如何處理，但確立了「</w:t>
      </w:r>
      <w:proofErr w:type="gramStart"/>
      <w:r w:rsidR="008A47AC" w:rsidRPr="00C67721">
        <w:rPr>
          <w:lang w:eastAsia="zh-TW"/>
        </w:rPr>
        <w:t>和理非</w:t>
      </w:r>
      <w:proofErr w:type="gramEnd"/>
      <w:r w:rsidR="008A47AC" w:rsidRPr="00C67721">
        <w:rPr>
          <w:lang w:eastAsia="zh-TW"/>
        </w:rPr>
        <w:t>」（和平理性非暴力）的原則，故此他認為與保安員或警員發生肢體衝突的風險非常低</w:t>
      </w:r>
      <w:r w:rsidR="008A47AC" w:rsidRPr="00C67721">
        <w:rPr>
          <w:rStyle w:val="FootnoteReference"/>
          <w:lang w:eastAsia="zh-TW"/>
        </w:rPr>
        <w:footnoteReference w:id="52"/>
      </w:r>
      <w:r w:rsidR="008A47AC" w:rsidRPr="00C67721">
        <w:rPr>
          <w:lang w:eastAsia="zh-TW"/>
        </w:rPr>
        <w:t>。</w:t>
      </w:r>
    </w:p>
    <w:p w:rsidR="008A47AC" w:rsidRPr="00C67721" w:rsidRDefault="008A47AC" w:rsidP="008A47AC">
      <w:pPr>
        <w:pStyle w:val="H-1"/>
        <w:tabs>
          <w:tab w:val="clear" w:pos="4320"/>
          <w:tab w:val="left" w:pos="720"/>
        </w:tabs>
        <w:ind w:left="720" w:hanging="720"/>
        <w:rPr>
          <w:lang w:eastAsia="zh-TW"/>
        </w:rPr>
      </w:pPr>
      <w:r w:rsidRPr="00C67721">
        <w:rPr>
          <w:lang w:eastAsia="zh-TW"/>
        </w:rPr>
        <w:t>C3.</w:t>
      </w:r>
      <w:r w:rsidRPr="00C67721">
        <w:rPr>
          <w:lang w:eastAsia="zh-TW"/>
        </w:rPr>
        <w:tab/>
      </w:r>
      <w:r w:rsidRPr="00C67721">
        <w:rPr>
          <w:lang w:eastAsia="zh-HK"/>
        </w:rPr>
        <w:t>事發經過</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8A47AC" w:rsidRPr="00C67721">
        <w:rPr>
          <w:lang w:eastAsia="zh-TW"/>
        </w:rPr>
        <w:t>第一答辯人供稱，他在講台上作出呼籲時，只能聽到閘門有擾</w:t>
      </w:r>
      <w:proofErr w:type="gramStart"/>
      <w:r w:rsidR="008A47AC" w:rsidRPr="00C67721">
        <w:rPr>
          <w:lang w:eastAsia="zh-TW"/>
        </w:rPr>
        <w:t>攘</w:t>
      </w:r>
      <w:proofErr w:type="gramEnd"/>
      <w:r w:rsidR="008A47AC" w:rsidRPr="00C67721">
        <w:rPr>
          <w:lang w:eastAsia="zh-TW"/>
        </w:rPr>
        <w:t>爭執的聲音，</w:t>
      </w:r>
      <w:r w:rsidR="004505D2" w:rsidRPr="00C67721">
        <w:rPr>
          <w:lang w:eastAsia="zh-TW"/>
        </w:rPr>
        <w:t>但</w:t>
      </w:r>
      <w:r w:rsidR="008A47AC" w:rsidRPr="00C67721">
        <w:rPr>
          <w:lang w:eastAsia="zh-TW"/>
        </w:rPr>
        <w:t>看不到閘門的情況。他認為集會人士一直表現和平及理性，不認為有人會使用暴力</w:t>
      </w:r>
      <w:r w:rsidR="008A47AC" w:rsidRPr="00C67721">
        <w:rPr>
          <w:rStyle w:val="FootnoteReference"/>
          <w:lang w:eastAsia="zh-TW"/>
        </w:rPr>
        <w:footnoteReference w:id="53"/>
      </w:r>
      <w:r w:rsidR="008A47AC" w:rsidRPr="00C67721">
        <w:rPr>
          <w:lang w:eastAsia="zh-TW"/>
        </w:rPr>
        <w:t>。</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8A47AC" w:rsidRPr="00C67721">
        <w:rPr>
          <w:lang w:eastAsia="zh-TW"/>
        </w:rPr>
        <w:t>第一答辯人</w:t>
      </w:r>
      <w:r w:rsidR="008A47AC" w:rsidRPr="00C67721">
        <w:rPr>
          <w:lang w:eastAsia="zh-HK"/>
        </w:rPr>
        <w:t>又說</w:t>
      </w:r>
      <w:r w:rsidR="009E6150" w:rsidRPr="00C67721">
        <w:rPr>
          <w:lang w:eastAsia="zh-TW"/>
        </w:rPr>
        <w:t>，</w:t>
      </w:r>
      <w:r w:rsidR="008A47AC" w:rsidRPr="00C67721">
        <w:rPr>
          <w:lang w:eastAsia="zh-HK"/>
        </w:rPr>
        <w:t>他</w:t>
      </w:r>
      <w:r w:rsidR="008A47AC" w:rsidRPr="00C67721">
        <w:rPr>
          <w:lang w:eastAsia="zh-TW"/>
        </w:rPr>
        <w:t>事前並沒打算</w:t>
      </w:r>
      <w:proofErr w:type="gramStart"/>
      <w:r w:rsidR="008A47AC" w:rsidRPr="00C67721">
        <w:rPr>
          <w:lang w:eastAsia="zh-TW"/>
        </w:rPr>
        <w:t>攀爬圍欄</w:t>
      </w:r>
      <w:proofErr w:type="gramEnd"/>
      <w:r w:rsidR="008A47AC" w:rsidRPr="00C67721">
        <w:rPr>
          <w:lang w:eastAsia="zh-TW"/>
        </w:rPr>
        <w:t>，但當他跑到閘門位置的時候，看到已經有人在</w:t>
      </w:r>
      <w:proofErr w:type="gramStart"/>
      <w:r w:rsidR="008A47AC" w:rsidRPr="00C67721">
        <w:rPr>
          <w:lang w:eastAsia="zh-TW"/>
        </w:rPr>
        <w:t>攀爬圍欄</w:t>
      </w:r>
      <w:proofErr w:type="gramEnd"/>
      <w:r w:rsidR="008A47AC" w:rsidRPr="00C67721">
        <w:rPr>
          <w:lang w:eastAsia="zh-TW"/>
        </w:rPr>
        <w:t>，而且閘門外聚集了很多人，保安員拒絕他們進入，因為閘門不大，他想到如果通過閘門進入需要等頗長的時間，才決定</w:t>
      </w:r>
      <w:proofErr w:type="gramStart"/>
      <w:r w:rsidR="008A47AC" w:rsidRPr="00C67721">
        <w:rPr>
          <w:lang w:eastAsia="zh-TW"/>
        </w:rPr>
        <w:t>以攀爬圍</w:t>
      </w:r>
      <w:proofErr w:type="gramEnd"/>
      <w:r w:rsidR="008A47AC" w:rsidRPr="00C67721">
        <w:rPr>
          <w:lang w:eastAsia="zh-TW"/>
        </w:rPr>
        <w:t>欄的形式進入政總前地</w:t>
      </w:r>
      <w:r w:rsidR="008A47AC" w:rsidRPr="00C67721">
        <w:rPr>
          <w:rStyle w:val="FootnoteReference"/>
          <w:lang w:eastAsia="zh-TW"/>
        </w:rPr>
        <w:footnoteReference w:id="54"/>
      </w:r>
      <w:r w:rsidR="008A47AC" w:rsidRPr="00C67721">
        <w:rPr>
          <w:lang w:eastAsia="zh-TW"/>
        </w:rPr>
        <w:t>。</w:t>
      </w:r>
      <w:r w:rsidR="008A47AC" w:rsidRPr="00C67721">
        <w:rPr>
          <w:lang w:eastAsia="zh-TW"/>
        </w:rPr>
        <w:lastRenderedPageBreak/>
        <w:t>盤問時，第一答辯人亦同意他從</w:t>
      </w:r>
      <w:r w:rsidR="008A47AC" w:rsidRPr="00C67721">
        <w:rPr>
          <w:lang w:eastAsia="zh-TW"/>
        </w:rPr>
        <w:t>3</w:t>
      </w:r>
      <w:r w:rsidR="008A47AC" w:rsidRPr="00C67721">
        <w:rPr>
          <w:lang w:eastAsia="zh-TW"/>
        </w:rPr>
        <w:t>米高的</w:t>
      </w:r>
      <w:proofErr w:type="gramStart"/>
      <w:r w:rsidR="008A47AC" w:rsidRPr="00C67721">
        <w:rPr>
          <w:lang w:eastAsia="zh-TW"/>
        </w:rPr>
        <w:t>圍欄躍下</w:t>
      </w:r>
      <w:proofErr w:type="gramEnd"/>
      <w:r w:rsidR="008A47AC" w:rsidRPr="00C67721">
        <w:rPr>
          <w:lang w:eastAsia="zh-TW"/>
        </w:rPr>
        <w:t>是有弄傷警員及</w:t>
      </w:r>
      <w:r w:rsidR="00AF0553" w:rsidRPr="00C67721">
        <w:rPr>
          <w:lang w:eastAsia="zh-TW"/>
        </w:rPr>
        <w:t>／</w:t>
      </w:r>
      <w:r w:rsidR="004505D2" w:rsidRPr="00C67721">
        <w:rPr>
          <w:lang w:eastAsia="zh-TW"/>
        </w:rPr>
        <w:t>或</w:t>
      </w:r>
      <w:r w:rsidR="008A47AC" w:rsidRPr="00C67721">
        <w:rPr>
          <w:lang w:eastAsia="zh-TW"/>
        </w:rPr>
        <w:t>記者的風險</w:t>
      </w:r>
      <w:r w:rsidR="008A47AC" w:rsidRPr="00C67721">
        <w:rPr>
          <w:rStyle w:val="FootnoteReference"/>
          <w:lang w:eastAsia="zh-TW"/>
        </w:rPr>
        <w:footnoteReference w:id="55"/>
      </w:r>
      <w:r w:rsidR="008A47AC" w:rsidRPr="00C67721">
        <w:rPr>
          <w:lang w:eastAsia="zh-TW"/>
        </w:rPr>
        <w:t>。</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8A47AC" w:rsidRPr="00C67721">
        <w:rPr>
          <w:lang w:eastAsia="zh-TW"/>
        </w:rPr>
        <w:t>第二答辯人</w:t>
      </w:r>
      <w:r w:rsidR="00875E38" w:rsidRPr="00C67721">
        <w:rPr>
          <w:lang w:eastAsia="zh-HK"/>
        </w:rPr>
        <w:t>供</w:t>
      </w:r>
      <w:r w:rsidR="008A47AC" w:rsidRPr="00C67721">
        <w:rPr>
          <w:lang w:eastAsia="zh-TW"/>
        </w:rPr>
        <w:t>稱，他聽到第一答辯人作出呼籲及集會人士的反應</w:t>
      </w:r>
      <w:r w:rsidR="008A47AC" w:rsidRPr="00C67721">
        <w:rPr>
          <w:lang w:eastAsia="zh-HK"/>
        </w:rPr>
        <w:t>時</w:t>
      </w:r>
      <w:r w:rsidR="008A47AC" w:rsidRPr="00C67721">
        <w:rPr>
          <w:lang w:eastAsia="zh-TW"/>
        </w:rPr>
        <w:t>知悉行動已開始，於是他在講台上繼續發佈消息及呼籲集會人士</w:t>
      </w:r>
      <w:proofErr w:type="gramStart"/>
      <w:r w:rsidR="008A47AC" w:rsidRPr="00C67721">
        <w:rPr>
          <w:lang w:eastAsia="zh-TW"/>
        </w:rPr>
        <w:t>進入前地</w:t>
      </w:r>
      <w:proofErr w:type="gramEnd"/>
      <w:r w:rsidR="008A47AC" w:rsidRPr="00C67721">
        <w:rPr>
          <w:lang w:eastAsia="zh-TW"/>
        </w:rPr>
        <w:t>，但他並不知道學聯安排集會人士進入</w:t>
      </w:r>
      <w:r w:rsidR="008A47AC" w:rsidRPr="00C67721">
        <w:rPr>
          <w:lang w:eastAsia="zh-HK"/>
        </w:rPr>
        <w:t>政</w:t>
      </w:r>
      <w:proofErr w:type="gramStart"/>
      <w:r w:rsidR="008A47AC" w:rsidRPr="00C67721">
        <w:rPr>
          <w:lang w:eastAsia="zh-HK"/>
        </w:rPr>
        <w:t>總</w:t>
      </w:r>
      <w:r w:rsidR="008A47AC" w:rsidRPr="00C67721">
        <w:rPr>
          <w:lang w:eastAsia="zh-TW"/>
        </w:rPr>
        <w:t>前地的</w:t>
      </w:r>
      <w:proofErr w:type="gramEnd"/>
      <w:r w:rsidR="008A47AC" w:rsidRPr="00C67721">
        <w:rPr>
          <w:lang w:eastAsia="zh-TW"/>
        </w:rPr>
        <w:t>方式</w:t>
      </w:r>
      <w:r w:rsidR="008A47AC" w:rsidRPr="00C67721">
        <w:rPr>
          <w:rStyle w:val="FootnoteReference"/>
          <w:lang w:eastAsia="zh-TW"/>
        </w:rPr>
        <w:footnoteReference w:id="56"/>
      </w:r>
      <w:r w:rsidR="008A47AC" w:rsidRPr="00C67721">
        <w:rPr>
          <w:lang w:eastAsia="zh-TW"/>
        </w:rPr>
        <w:t>。</w:t>
      </w:r>
      <w:r w:rsidR="008A47AC" w:rsidRPr="00C67721">
        <w:rPr>
          <w:lang w:eastAsia="zh-HK"/>
        </w:rPr>
        <w:t>第二答辯人</w:t>
      </w:r>
      <w:r w:rsidR="008A47AC" w:rsidRPr="00C67721">
        <w:rPr>
          <w:lang w:eastAsia="zh-TW"/>
        </w:rPr>
        <w:t>忘記</w:t>
      </w:r>
      <w:r w:rsidR="004505D2" w:rsidRPr="00C67721">
        <w:rPr>
          <w:lang w:eastAsia="zh-TW"/>
        </w:rPr>
        <w:t>是</w:t>
      </w:r>
      <w:r w:rsidR="008A47AC" w:rsidRPr="00C67721">
        <w:rPr>
          <w:lang w:eastAsia="zh-TW"/>
        </w:rPr>
        <w:t>否得悉集會人士通過閘門時受阻的情況，但他</w:t>
      </w:r>
      <w:proofErr w:type="gramStart"/>
      <w:r w:rsidR="008A47AC" w:rsidRPr="00C67721">
        <w:rPr>
          <w:lang w:eastAsia="zh-TW"/>
        </w:rPr>
        <w:t>獲在場</w:t>
      </w:r>
      <w:proofErr w:type="gramEnd"/>
      <w:r w:rsidR="008A47AC" w:rsidRPr="00C67721">
        <w:rPr>
          <w:lang w:eastAsia="zh-TW"/>
        </w:rPr>
        <w:t>人士通知警察到場等事情，</w:t>
      </w:r>
      <w:r w:rsidR="004505D2" w:rsidRPr="00C67721">
        <w:rPr>
          <w:lang w:eastAsia="zh-TW"/>
        </w:rPr>
        <w:t>而</w:t>
      </w:r>
      <w:r w:rsidR="008A47AC" w:rsidRPr="00C67721">
        <w:rPr>
          <w:lang w:eastAsia="zh-TW"/>
        </w:rPr>
        <w:t>他相信警察可能阻止集會人士甚至驅趕他們。</w:t>
      </w:r>
      <w:r w:rsidR="004505D2" w:rsidRPr="00C67721">
        <w:rPr>
          <w:lang w:eastAsia="zh-TW"/>
        </w:rPr>
        <w:t>第二答辯人指</w:t>
      </w:r>
      <w:r w:rsidR="008A47AC" w:rsidRPr="00C67721">
        <w:rPr>
          <w:lang w:eastAsia="zh-TW"/>
        </w:rPr>
        <w:t>他</w:t>
      </w:r>
      <w:proofErr w:type="gramStart"/>
      <w:r w:rsidR="008A47AC" w:rsidRPr="00C67721">
        <w:rPr>
          <w:lang w:eastAsia="zh-TW"/>
        </w:rPr>
        <w:t>看到添美道</w:t>
      </w:r>
      <w:proofErr w:type="gramEnd"/>
      <w:r w:rsidR="008A47AC" w:rsidRPr="00C67721">
        <w:rPr>
          <w:lang w:eastAsia="zh-TW"/>
        </w:rPr>
        <w:t>的集會人士表現和平及理性，所以相信他們會恪守「</w:t>
      </w:r>
      <w:proofErr w:type="gramStart"/>
      <w:r w:rsidR="008A47AC" w:rsidRPr="00C67721">
        <w:rPr>
          <w:lang w:eastAsia="zh-TW"/>
        </w:rPr>
        <w:t>和理非</w:t>
      </w:r>
      <w:proofErr w:type="gramEnd"/>
      <w:r w:rsidR="008A47AC" w:rsidRPr="00C67721">
        <w:rPr>
          <w:lang w:eastAsia="zh-TW"/>
        </w:rPr>
        <w:t>」的原則，而不會使用暴力</w:t>
      </w:r>
      <w:r w:rsidR="008A47AC" w:rsidRPr="00C67721">
        <w:rPr>
          <w:rStyle w:val="FootnoteReference"/>
          <w:lang w:eastAsia="zh-TW"/>
        </w:rPr>
        <w:footnoteReference w:id="57"/>
      </w:r>
      <w:r w:rsidR="008A47AC" w:rsidRPr="00C67721">
        <w:rPr>
          <w:lang w:eastAsia="zh-TW"/>
        </w:rPr>
        <w:t>。</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8A47AC" w:rsidRPr="00C67721">
        <w:rPr>
          <w:lang w:eastAsia="zh-TW"/>
        </w:rPr>
        <w:t>第三答辯人供稱，會議後他負責通知記者，亦有向幾位學生簡略提及該行動。事發時，他是聽到第一答辯人</w:t>
      </w:r>
      <w:r w:rsidR="004505D2" w:rsidRPr="00C67721">
        <w:rPr>
          <w:lang w:eastAsia="zh-TW"/>
        </w:rPr>
        <w:t>的</w:t>
      </w:r>
      <w:r w:rsidR="008A47AC" w:rsidRPr="00C67721">
        <w:rPr>
          <w:lang w:eastAsia="zh-TW"/>
        </w:rPr>
        <w:t>呼籲後，才進入</w:t>
      </w:r>
      <w:r w:rsidR="00875E38" w:rsidRPr="00C67721">
        <w:rPr>
          <w:lang w:eastAsia="zh-HK"/>
        </w:rPr>
        <w:t>政</w:t>
      </w:r>
      <w:proofErr w:type="gramStart"/>
      <w:r w:rsidR="00875E38" w:rsidRPr="00C67721">
        <w:rPr>
          <w:lang w:eastAsia="zh-HK"/>
        </w:rPr>
        <w:t>總</w:t>
      </w:r>
      <w:r w:rsidR="008A47AC" w:rsidRPr="00C67721">
        <w:rPr>
          <w:lang w:eastAsia="zh-TW"/>
        </w:rPr>
        <w:t>前地</w:t>
      </w:r>
      <w:proofErr w:type="gramEnd"/>
      <w:r w:rsidR="004505D2" w:rsidRPr="00C67721">
        <w:rPr>
          <w:lang w:eastAsia="zh-TW"/>
        </w:rPr>
        <w:t>。他</w:t>
      </w:r>
      <w:r w:rsidR="008A47AC" w:rsidRPr="00C67721">
        <w:rPr>
          <w:lang w:eastAsia="zh-TW"/>
        </w:rPr>
        <w:t>在經過二號閘門時見到人群、記者及閃光燈，</w:t>
      </w:r>
      <w:r w:rsidR="004505D2" w:rsidRPr="00C67721">
        <w:rPr>
          <w:lang w:eastAsia="zh-TW"/>
        </w:rPr>
        <w:t>亦</w:t>
      </w:r>
      <w:r w:rsidR="008A47AC" w:rsidRPr="00C67721">
        <w:rPr>
          <w:lang w:eastAsia="zh-TW"/>
        </w:rPr>
        <w:t>聽到一些聲音，從而知道人們進入</w:t>
      </w:r>
      <w:r w:rsidR="00875E38" w:rsidRPr="00C67721">
        <w:rPr>
          <w:lang w:eastAsia="zh-HK"/>
        </w:rPr>
        <w:t>政</w:t>
      </w:r>
      <w:proofErr w:type="gramStart"/>
      <w:r w:rsidR="00875E38" w:rsidRPr="00C67721">
        <w:rPr>
          <w:lang w:eastAsia="zh-HK"/>
        </w:rPr>
        <w:t>總</w:t>
      </w:r>
      <w:r w:rsidR="008A47AC" w:rsidRPr="00C67721">
        <w:rPr>
          <w:lang w:eastAsia="zh-TW"/>
        </w:rPr>
        <w:t>前地時</w:t>
      </w:r>
      <w:proofErr w:type="gramEnd"/>
      <w:r w:rsidR="004505D2" w:rsidRPr="00C67721">
        <w:rPr>
          <w:lang w:eastAsia="zh-TW"/>
        </w:rPr>
        <w:t>因</w:t>
      </w:r>
      <w:r w:rsidR="008A47AC" w:rsidRPr="00C67721">
        <w:rPr>
          <w:lang w:eastAsia="zh-TW"/>
        </w:rPr>
        <w:t>受到阻攔而正在</w:t>
      </w:r>
      <w:r w:rsidR="004505D2" w:rsidRPr="00C67721">
        <w:rPr>
          <w:lang w:eastAsia="zh-TW"/>
        </w:rPr>
        <w:t>和保安員</w:t>
      </w:r>
      <w:r w:rsidR="008A47AC" w:rsidRPr="00C67721">
        <w:rPr>
          <w:lang w:eastAsia="zh-TW"/>
        </w:rPr>
        <w:t>僵持。他攀</w:t>
      </w:r>
      <w:proofErr w:type="gramStart"/>
      <w:r w:rsidR="008A47AC" w:rsidRPr="00C67721">
        <w:rPr>
          <w:lang w:eastAsia="zh-TW"/>
        </w:rPr>
        <w:t>爬圍欄前</w:t>
      </w:r>
      <w:proofErr w:type="gramEnd"/>
      <w:r w:rsidR="008A47AC" w:rsidRPr="00C67721">
        <w:rPr>
          <w:lang w:eastAsia="zh-TW"/>
        </w:rPr>
        <w:t>，</w:t>
      </w:r>
      <w:proofErr w:type="gramStart"/>
      <w:r w:rsidR="008A47AC" w:rsidRPr="00C67721">
        <w:rPr>
          <w:lang w:eastAsia="zh-TW"/>
        </w:rPr>
        <w:t>已從圍欄</w:t>
      </w:r>
      <w:proofErr w:type="gramEnd"/>
      <w:r w:rsidR="008A47AC" w:rsidRPr="00C67721">
        <w:rPr>
          <w:lang w:eastAsia="zh-TW"/>
        </w:rPr>
        <w:t>之間的空隙看到已進入</w:t>
      </w:r>
      <w:r w:rsidR="004505D2" w:rsidRPr="00C67721">
        <w:rPr>
          <w:lang w:eastAsia="zh-HK"/>
        </w:rPr>
        <w:t>政</w:t>
      </w:r>
      <w:proofErr w:type="gramStart"/>
      <w:r w:rsidR="004505D2" w:rsidRPr="00C67721">
        <w:rPr>
          <w:lang w:eastAsia="zh-HK"/>
        </w:rPr>
        <w:t>總</w:t>
      </w:r>
      <w:r w:rsidR="008A47AC" w:rsidRPr="00C67721">
        <w:rPr>
          <w:lang w:eastAsia="zh-TW"/>
        </w:rPr>
        <w:t>前地的</w:t>
      </w:r>
      <w:proofErr w:type="gramEnd"/>
      <w:r w:rsidR="008A47AC" w:rsidRPr="00C67721">
        <w:rPr>
          <w:lang w:eastAsia="zh-TW"/>
        </w:rPr>
        <w:t>集會人士以及警察</w:t>
      </w:r>
      <w:r w:rsidR="008A47AC" w:rsidRPr="00C67721">
        <w:rPr>
          <w:rStyle w:val="FootnoteReference"/>
          <w:lang w:eastAsia="zh-TW"/>
        </w:rPr>
        <w:footnoteReference w:id="58"/>
      </w:r>
      <w:r w:rsidR="008A47AC" w:rsidRPr="00C67721">
        <w:rPr>
          <w:lang w:eastAsia="zh-TW"/>
        </w:rPr>
        <w:t>。</w:t>
      </w:r>
    </w:p>
    <w:p w:rsidR="008A47AC" w:rsidRPr="00C67721" w:rsidRDefault="008A47AC" w:rsidP="008A47AC">
      <w:pPr>
        <w:pStyle w:val="H-1"/>
        <w:tabs>
          <w:tab w:val="clear" w:pos="4320"/>
          <w:tab w:val="left" w:pos="720"/>
        </w:tabs>
        <w:ind w:left="720" w:hanging="720"/>
        <w:rPr>
          <w:lang w:val="en-US" w:eastAsia="zh-TW"/>
        </w:rPr>
      </w:pPr>
      <w:r w:rsidRPr="00C67721">
        <w:rPr>
          <w:lang w:eastAsia="zh-TW"/>
        </w:rPr>
        <w:t>C4.</w:t>
      </w:r>
      <w:r w:rsidRPr="00C67721">
        <w:rPr>
          <w:lang w:eastAsia="zh-TW"/>
        </w:rPr>
        <w:tab/>
      </w:r>
      <w:r w:rsidRPr="00C67721">
        <w:rPr>
          <w:lang w:val="en-US" w:eastAsia="zh-HK"/>
        </w:rPr>
        <w:t>政</w:t>
      </w:r>
      <w:proofErr w:type="gramStart"/>
      <w:r w:rsidRPr="00C67721">
        <w:rPr>
          <w:lang w:val="en-US" w:eastAsia="zh-HK"/>
        </w:rPr>
        <w:t>總前地</w:t>
      </w:r>
      <w:r w:rsidR="00875E38" w:rsidRPr="00C67721">
        <w:rPr>
          <w:lang w:val="en-US" w:eastAsia="zh-HK"/>
        </w:rPr>
        <w:t>對</w:t>
      </w:r>
      <w:proofErr w:type="gramEnd"/>
      <w:r w:rsidR="00875E38" w:rsidRPr="00C67721">
        <w:rPr>
          <w:lang w:val="en-US" w:eastAsia="zh-HK"/>
        </w:rPr>
        <w:t>答辯人等</w:t>
      </w:r>
      <w:r w:rsidRPr="00C67721">
        <w:rPr>
          <w:lang w:val="en-US" w:eastAsia="zh-HK"/>
        </w:rPr>
        <w:t>的意</w:t>
      </w:r>
      <w:r w:rsidRPr="00C67721">
        <w:rPr>
          <w:lang w:val="en-US" w:eastAsia="zh-TW"/>
        </w:rPr>
        <w:t>義</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8A47AC" w:rsidRPr="00C67721">
        <w:rPr>
          <w:lang w:eastAsia="zh-TW"/>
        </w:rPr>
        <w:t>第二答辯人認為「公民廣場」是公眾地方，且具有歷史意義</w:t>
      </w:r>
      <w:r w:rsidR="00725650" w:rsidRPr="00C67721">
        <w:rPr>
          <w:lang w:eastAsia="zh-TW"/>
        </w:rPr>
        <w:t> </w:t>
      </w:r>
      <w:r w:rsidR="00725650" w:rsidRPr="00C67721">
        <w:rPr>
          <w:strike/>
          <w:lang w:eastAsia="zh-TW"/>
        </w:rPr>
        <w:t xml:space="preserve">   </w:t>
      </w:r>
      <w:r w:rsidR="00725650" w:rsidRPr="00C67721">
        <w:rPr>
          <w:lang w:eastAsia="zh-TW"/>
        </w:rPr>
        <w:t> </w:t>
      </w:r>
      <w:r w:rsidR="008A47AC" w:rsidRPr="00C67721">
        <w:rPr>
          <w:lang w:eastAsia="zh-TW"/>
        </w:rPr>
        <w:t>市民曾在該地迫使政府取消國民教育</w:t>
      </w:r>
      <w:r w:rsidR="004505D2" w:rsidRPr="00C67721">
        <w:rPr>
          <w:lang w:eastAsia="zh-TW"/>
        </w:rPr>
        <w:t>。</w:t>
      </w:r>
      <w:r w:rsidR="008A47AC" w:rsidRPr="00C67721">
        <w:rPr>
          <w:lang w:eastAsia="zh-TW"/>
        </w:rPr>
        <w:t>他認為將該地關閉代表政府打壓市民在該地表達</w:t>
      </w:r>
      <w:r w:rsidR="008A47AC" w:rsidRPr="00C67721">
        <w:rPr>
          <w:lang w:eastAsia="zh-HK"/>
        </w:rPr>
        <w:t>意見的</w:t>
      </w:r>
      <w:r w:rsidR="008A47AC" w:rsidRPr="00C67721">
        <w:rPr>
          <w:lang w:eastAsia="zh-TW"/>
        </w:rPr>
        <w:t>政治權利，</w:t>
      </w:r>
      <w:r w:rsidR="004505D2" w:rsidRPr="00C67721">
        <w:rPr>
          <w:lang w:eastAsia="zh-TW"/>
        </w:rPr>
        <w:t>因此</w:t>
      </w:r>
      <w:r w:rsidR="009E6150" w:rsidRPr="00C67721">
        <w:rPr>
          <w:lang w:eastAsia="zh-TW"/>
        </w:rPr>
        <w:t>答辯人等和集</w:t>
      </w:r>
      <w:r w:rsidR="009E6150" w:rsidRPr="00C67721">
        <w:rPr>
          <w:lang w:eastAsia="zh-TW"/>
        </w:rPr>
        <w:lastRenderedPageBreak/>
        <w:t>會人士</w:t>
      </w:r>
      <w:r w:rsidR="00F77901" w:rsidRPr="00C67721">
        <w:rPr>
          <w:lang w:eastAsia="zh-TW"/>
        </w:rPr>
        <w:t>進入政</w:t>
      </w:r>
      <w:proofErr w:type="gramStart"/>
      <w:r w:rsidR="00F77901" w:rsidRPr="00C67721">
        <w:rPr>
          <w:lang w:eastAsia="zh-TW"/>
        </w:rPr>
        <w:t>總前地</w:t>
      </w:r>
      <w:r w:rsidR="008A47AC" w:rsidRPr="00C67721">
        <w:rPr>
          <w:lang w:eastAsia="zh-TW"/>
        </w:rPr>
        <w:t>的</w:t>
      </w:r>
      <w:proofErr w:type="gramEnd"/>
      <w:r w:rsidR="008A47AC" w:rsidRPr="00C67721">
        <w:rPr>
          <w:lang w:eastAsia="zh-TW"/>
        </w:rPr>
        <w:t>行動只是在表達政治訴求及行使</w:t>
      </w:r>
      <w:r w:rsidR="008A47AC" w:rsidRPr="00C67721">
        <w:rPr>
          <w:lang w:eastAsia="zh-HK"/>
        </w:rPr>
        <w:t>表達</w:t>
      </w:r>
      <w:r w:rsidR="008A47AC" w:rsidRPr="00C67721">
        <w:rPr>
          <w:lang w:eastAsia="zh-TW"/>
        </w:rPr>
        <w:t>自由和集會</w:t>
      </w:r>
      <w:r w:rsidR="008A47AC" w:rsidRPr="00C67721">
        <w:rPr>
          <w:lang w:eastAsia="zh-HK"/>
        </w:rPr>
        <w:t>自由</w:t>
      </w:r>
      <w:r w:rsidR="008A47AC" w:rsidRPr="00C67721">
        <w:rPr>
          <w:lang w:eastAsia="zh-TW"/>
        </w:rPr>
        <w:t>的權利</w:t>
      </w:r>
      <w:r w:rsidR="008A47AC" w:rsidRPr="00C67721">
        <w:rPr>
          <w:rStyle w:val="FootnoteReference"/>
          <w:lang w:eastAsia="zh-TW"/>
        </w:rPr>
        <w:footnoteReference w:id="59"/>
      </w:r>
      <w:r w:rsidR="008A47AC" w:rsidRPr="00C67721">
        <w:rPr>
          <w:lang w:eastAsia="zh-TW"/>
        </w:rPr>
        <w:t>。</w:t>
      </w:r>
    </w:p>
    <w:p w:rsidR="00E212FF" w:rsidRPr="00C67721" w:rsidRDefault="00E212FF" w:rsidP="00E212FF">
      <w:pPr>
        <w:pStyle w:val="H-1"/>
        <w:tabs>
          <w:tab w:val="clear" w:pos="4320"/>
          <w:tab w:val="left" w:pos="720"/>
        </w:tabs>
        <w:ind w:left="720" w:hanging="720"/>
        <w:rPr>
          <w:b/>
          <w:lang w:eastAsia="zh-TW"/>
        </w:rPr>
      </w:pPr>
      <w:r w:rsidRPr="00C67721">
        <w:rPr>
          <w:b/>
          <w:lang w:eastAsia="zh-TW"/>
        </w:rPr>
        <w:t>D.</w:t>
      </w:r>
      <w:r w:rsidRPr="00C67721">
        <w:rPr>
          <w:b/>
          <w:lang w:eastAsia="zh-TW"/>
        </w:rPr>
        <w:tab/>
      </w:r>
      <w:r w:rsidRPr="00C67721">
        <w:rPr>
          <w:b/>
          <w:lang w:eastAsia="zh-HK"/>
        </w:rPr>
        <w:t>原審裁判官的裁決</w:t>
      </w:r>
    </w:p>
    <w:p w:rsidR="00E212FF" w:rsidRPr="00C67721" w:rsidRDefault="00E212FF" w:rsidP="00E212FF">
      <w:pPr>
        <w:pStyle w:val="H-1"/>
        <w:tabs>
          <w:tab w:val="clear" w:pos="4320"/>
          <w:tab w:val="left" w:pos="720"/>
        </w:tabs>
        <w:ind w:left="720" w:hanging="720"/>
        <w:rPr>
          <w:lang w:val="en-US" w:eastAsia="zh-TW"/>
        </w:rPr>
      </w:pPr>
      <w:r w:rsidRPr="00C67721">
        <w:rPr>
          <w:lang w:eastAsia="zh-TW"/>
        </w:rPr>
        <w:t>D1.</w:t>
      </w:r>
      <w:r w:rsidRPr="00C67721">
        <w:rPr>
          <w:lang w:eastAsia="zh-TW"/>
        </w:rPr>
        <w:tab/>
      </w:r>
      <w:r w:rsidRPr="00C67721">
        <w:rPr>
          <w:lang w:val="en-US" w:eastAsia="zh-HK"/>
        </w:rPr>
        <w:t>爭議點</w:t>
      </w:r>
    </w:p>
    <w:p w:rsidR="00E212FF" w:rsidRPr="00C67721" w:rsidRDefault="00E212FF" w:rsidP="00E212FF">
      <w:pPr>
        <w:pStyle w:val="Final1"/>
      </w:pPr>
      <w:r w:rsidRPr="00C67721">
        <w:fldChar w:fldCharType="begin"/>
      </w:r>
      <w:r w:rsidRPr="00C67721">
        <w:instrText xml:space="preserve"> AUTONUMOUT </w:instrText>
      </w:r>
      <w:r w:rsidRPr="00C67721">
        <w:fldChar w:fldCharType="end"/>
      </w:r>
      <w:r w:rsidRPr="00C67721">
        <w:tab/>
      </w:r>
      <w:r w:rsidRPr="00C67721">
        <w:t>裁判官</w:t>
      </w:r>
      <w:proofErr w:type="gramStart"/>
      <w:r w:rsidRPr="00C67721">
        <w:t>分析了控罪</w:t>
      </w:r>
      <w:proofErr w:type="gramEnd"/>
      <w:r w:rsidRPr="00C67721">
        <w:t>元素</w:t>
      </w:r>
      <w:r w:rsidRPr="00C67721">
        <w:rPr>
          <w:lang w:eastAsia="zh-HK"/>
        </w:rPr>
        <w:t>後</w:t>
      </w:r>
      <w:r w:rsidRPr="00C67721">
        <w:t>，點出本案中兩類控罪的爭議點</w:t>
      </w:r>
      <w:r w:rsidRPr="00C67721">
        <w:rPr>
          <w:rStyle w:val="FootnoteReference"/>
        </w:rPr>
        <w:footnoteReference w:id="60"/>
      </w:r>
      <w:r w:rsidRPr="00C67721">
        <w:t>：</w:t>
      </w:r>
    </w:p>
    <w:p w:rsidR="00E212FF" w:rsidRPr="00C67721" w:rsidRDefault="00E212FF" w:rsidP="00CA0F5E">
      <w:pPr>
        <w:pStyle w:val="QuotationEnd"/>
        <w:tabs>
          <w:tab w:val="left" w:pos="1440"/>
        </w:tabs>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一</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煽惑他人參與非法集結（第一及第三項控罪）</w:t>
      </w:r>
    </w:p>
    <w:p w:rsidR="00E212FF" w:rsidRPr="00C67721" w:rsidRDefault="00E212FF" w:rsidP="00E212FF">
      <w:pPr>
        <w:pStyle w:val="QuotationEnd"/>
        <w:spacing w:before="120" w:after="0" w:line="440" w:lineRule="exact"/>
        <w:ind w:right="0"/>
        <w:rPr>
          <w:rFonts w:ascii="Times New Roman" w:hAnsi="Times New Roman"/>
          <w:sz w:val="28"/>
          <w:szCs w:val="28"/>
        </w:rPr>
      </w:pPr>
      <w:r w:rsidRPr="00C67721">
        <w:rPr>
          <w:rFonts w:ascii="Times New Roman" w:hAnsi="Times New Roman"/>
          <w:sz w:val="28"/>
          <w:szCs w:val="28"/>
        </w:rPr>
        <w:t>(1)</w:t>
      </w:r>
      <w:r w:rsidRPr="00C67721">
        <w:rPr>
          <w:rFonts w:ascii="Times New Roman" w:hAnsi="Times New Roman"/>
          <w:sz w:val="28"/>
          <w:szCs w:val="28"/>
        </w:rPr>
        <w:tab/>
      </w:r>
      <w:r w:rsidRPr="00C67721">
        <w:rPr>
          <w:rFonts w:ascii="Times New Roman" w:hAnsi="Times New Roman"/>
          <w:sz w:val="28"/>
          <w:szCs w:val="28"/>
        </w:rPr>
        <w:tab/>
      </w:r>
      <w:r w:rsidRPr="00C67721">
        <w:rPr>
          <w:rFonts w:ascii="Times New Roman" w:hAnsi="Times New Roman"/>
          <w:sz w:val="28"/>
          <w:szCs w:val="28"/>
        </w:rPr>
        <w:t>第一及第二答辯人在台上的說話是否</w:t>
      </w:r>
      <w:r w:rsidR="004505D2" w:rsidRPr="00C67721">
        <w:rPr>
          <w:rFonts w:ascii="Times New Roman" w:hAnsi="Times New Roman"/>
          <w:sz w:val="28"/>
          <w:szCs w:val="28"/>
        </w:rPr>
        <w:t>構成</w:t>
      </w:r>
      <w:r w:rsidRPr="00C67721">
        <w:rPr>
          <w:rFonts w:ascii="Times New Roman" w:hAnsi="Times New Roman"/>
          <w:sz w:val="28"/>
          <w:szCs w:val="28"/>
        </w:rPr>
        <w:t>煽惑的行為，以及他們是否有意圖煽惑在場人士</w:t>
      </w:r>
      <w:r w:rsidR="004505D2" w:rsidRPr="00C67721">
        <w:rPr>
          <w:rFonts w:ascii="Times New Roman" w:hAnsi="Times New Roman"/>
          <w:sz w:val="28"/>
          <w:szCs w:val="28"/>
        </w:rPr>
        <w:t>按</w:t>
      </w:r>
      <w:r w:rsidRPr="00C67721">
        <w:rPr>
          <w:rFonts w:ascii="Times New Roman" w:hAnsi="Times New Roman"/>
          <w:sz w:val="28"/>
          <w:szCs w:val="28"/>
        </w:rPr>
        <w:t>照他們的説話行事；</w:t>
      </w:r>
    </w:p>
    <w:p w:rsidR="00E212FF" w:rsidRPr="00C67721" w:rsidRDefault="00E212FF" w:rsidP="00E212FF">
      <w:pPr>
        <w:pStyle w:val="QuotationEnd"/>
        <w:spacing w:before="120" w:after="0" w:line="440" w:lineRule="exact"/>
        <w:ind w:right="0"/>
        <w:rPr>
          <w:rFonts w:ascii="Times New Roman" w:hAnsi="Times New Roman"/>
          <w:sz w:val="28"/>
          <w:szCs w:val="28"/>
        </w:rPr>
      </w:pPr>
      <w:r w:rsidRPr="00C67721">
        <w:rPr>
          <w:rFonts w:ascii="Times New Roman" w:hAnsi="Times New Roman"/>
          <w:sz w:val="28"/>
          <w:szCs w:val="28"/>
        </w:rPr>
        <w:t>(2)</w:t>
      </w:r>
      <w:r w:rsidRPr="00C67721">
        <w:rPr>
          <w:rFonts w:ascii="Times New Roman" w:hAnsi="Times New Roman"/>
          <w:sz w:val="28"/>
          <w:szCs w:val="28"/>
        </w:rPr>
        <w:tab/>
      </w:r>
      <w:r w:rsidRPr="00C67721">
        <w:rPr>
          <w:rFonts w:ascii="Times New Roman" w:hAnsi="Times New Roman"/>
          <w:sz w:val="28"/>
          <w:szCs w:val="28"/>
        </w:rPr>
        <w:t>若在場人士按照被告的説話行事，那些人的行為是否會構成擾亂秩序的行為或帶有威嚇性的行為；</w:t>
      </w:r>
    </w:p>
    <w:p w:rsidR="00E212FF" w:rsidRPr="00C67721" w:rsidRDefault="00E212FF" w:rsidP="00E212FF">
      <w:pPr>
        <w:pStyle w:val="QuotationEnd"/>
        <w:spacing w:before="120" w:after="0" w:line="440" w:lineRule="exact"/>
        <w:ind w:right="0"/>
        <w:rPr>
          <w:rFonts w:ascii="Times New Roman" w:hAnsi="Times New Roman"/>
          <w:sz w:val="28"/>
          <w:szCs w:val="28"/>
        </w:rPr>
      </w:pPr>
      <w:r w:rsidRPr="00C67721">
        <w:rPr>
          <w:rFonts w:ascii="Times New Roman" w:hAnsi="Times New Roman"/>
          <w:sz w:val="28"/>
          <w:szCs w:val="28"/>
        </w:rPr>
        <w:t>(3)</w:t>
      </w:r>
      <w:r w:rsidRPr="00C67721">
        <w:rPr>
          <w:rFonts w:ascii="Times New Roman" w:hAnsi="Times New Roman"/>
          <w:sz w:val="28"/>
          <w:szCs w:val="28"/>
        </w:rPr>
        <w:tab/>
      </w:r>
      <w:r w:rsidRPr="00C67721">
        <w:rPr>
          <w:rFonts w:ascii="Times New Roman" w:hAnsi="Times New Roman"/>
          <w:sz w:val="28"/>
          <w:szCs w:val="28"/>
        </w:rPr>
        <w:t>那些按照被告說話行事的人之行為是否相當可能導致任何人合理地害怕如此集結的人會破壞社會安寧，或害怕他們會藉以上行為激使其他人破壞社會安寧；及</w:t>
      </w:r>
    </w:p>
    <w:p w:rsidR="00E212FF" w:rsidRPr="00C67721" w:rsidRDefault="00E212FF" w:rsidP="00E212FF">
      <w:pPr>
        <w:pStyle w:val="QuotationEnd"/>
        <w:spacing w:before="120" w:after="0" w:line="440" w:lineRule="exact"/>
        <w:ind w:right="0"/>
        <w:rPr>
          <w:rFonts w:ascii="Times New Roman" w:hAnsi="Times New Roman"/>
          <w:sz w:val="28"/>
          <w:szCs w:val="28"/>
        </w:rPr>
      </w:pPr>
      <w:r w:rsidRPr="00C67721">
        <w:rPr>
          <w:rFonts w:ascii="Times New Roman" w:hAnsi="Times New Roman"/>
          <w:sz w:val="28"/>
          <w:szCs w:val="28"/>
        </w:rPr>
        <w:t>(4)</w:t>
      </w:r>
      <w:r w:rsidRPr="00C67721">
        <w:rPr>
          <w:rFonts w:ascii="Times New Roman" w:hAnsi="Times New Roman"/>
          <w:sz w:val="28"/>
          <w:szCs w:val="28"/>
        </w:rPr>
        <w:tab/>
      </w:r>
      <w:r w:rsidR="001736C3" w:rsidRPr="00C67721">
        <w:rPr>
          <w:rFonts w:ascii="Times New Roman" w:hAnsi="Times New Roman"/>
          <w:sz w:val="28"/>
          <w:szCs w:val="28"/>
        </w:rPr>
        <w:tab/>
      </w:r>
      <w:r w:rsidRPr="00C67721">
        <w:rPr>
          <w:rFonts w:ascii="Times New Roman" w:hAnsi="Times New Roman"/>
          <w:sz w:val="28"/>
          <w:szCs w:val="28"/>
        </w:rPr>
        <w:t>那些按照被告說話行事的人能否依賴「自助行為」為抗辯的理由。</w:t>
      </w:r>
    </w:p>
    <w:p w:rsidR="00E212FF" w:rsidRPr="00C67721" w:rsidRDefault="00E212FF" w:rsidP="00E212FF">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二</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參與非法集結（第二及第四項控罪）</w:t>
      </w:r>
    </w:p>
    <w:p w:rsidR="00E212FF" w:rsidRPr="00C67721" w:rsidRDefault="00E212FF" w:rsidP="00E212FF">
      <w:pPr>
        <w:pStyle w:val="QuotationEnd"/>
        <w:spacing w:before="120" w:after="0" w:line="440" w:lineRule="exact"/>
        <w:ind w:right="0"/>
        <w:rPr>
          <w:rFonts w:ascii="Times New Roman" w:hAnsi="Times New Roman"/>
          <w:sz w:val="28"/>
          <w:szCs w:val="28"/>
        </w:rPr>
      </w:pPr>
      <w:r w:rsidRPr="00C67721">
        <w:rPr>
          <w:rFonts w:ascii="Times New Roman" w:hAnsi="Times New Roman"/>
          <w:sz w:val="28"/>
          <w:szCs w:val="28"/>
        </w:rPr>
        <w:t>(1)</w:t>
      </w:r>
      <w:r w:rsidRPr="00C67721">
        <w:rPr>
          <w:rFonts w:ascii="Times New Roman" w:hAnsi="Times New Roman"/>
          <w:sz w:val="28"/>
          <w:szCs w:val="28"/>
        </w:rPr>
        <w:tab/>
      </w:r>
      <w:r w:rsidRPr="00C67721">
        <w:rPr>
          <w:rFonts w:ascii="Times New Roman" w:hAnsi="Times New Roman"/>
          <w:sz w:val="28"/>
          <w:szCs w:val="28"/>
        </w:rPr>
        <w:t>第一和第三答辯人分别攀爬圍欄的行為和當時其他一同以攀爬圍欄以及推閘進入前地的人的行為是否擾亂秩序及帶有威嚇性；</w:t>
      </w:r>
    </w:p>
    <w:p w:rsidR="00E212FF" w:rsidRPr="00C67721" w:rsidRDefault="00E212FF" w:rsidP="00E212FF">
      <w:pPr>
        <w:pStyle w:val="QuotationEnd"/>
        <w:spacing w:before="120" w:after="0" w:line="440" w:lineRule="exact"/>
        <w:ind w:right="0"/>
        <w:rPr>
          <w:rFonts w:ascii="Times New Roman" w:hAnsi="Times New Roman"/>
          <w:sz w:val="28"/>
          <w:szCs w:val="28"/>
        </w:rPr>
      </w:pPr>
      <w:r w:rsidRPr="00C67721">
        <w:rPr>
          <w:rFonts w:ascii="Times New Roman" w:hAnsi="Times New Roman"/>
          <w:sz w:val="28"/>
          <w:szCs w:val="28"/>
        </w:rPr>
        <w:lastRenderedPageBreak/>
        <w:t>(2)</w:t>
      </w:r>
      <w:r w:rsidRPr="00C67721">
        <w:rPr>
          <w:rFonts w:ascii="Times New Roman" w:hAnsi="Times New Roman"/>
          <w:sz w:val="28"/>
          <w:szCs w:val="28"/>
        </w:rPr>
        <w:tab/>
      </w:r>
      <w:r w:rsidRPr="00C67721">
        <w:rPr>
          <w:rFonts w:ascii="Times New Roman" w:hAnsi="Times New Roman"/>
          <w:sz w:val="28"/>
          <w:szCs w:val="28"/>
        </w:rPr>
        <w:t>他們的行為是否相當可能導致任何人合理地害怕如此集結的人會破壞社會安寧，或害怕他們會藉以上的行為激使其他人破壞社會安寧；及</w:t>
      </w:r>
    </w:p>
    <w:p w:rsidR="00E212FF" w:rsidRPr="00C67721" w:rsidRDefault="00E212FF" w:rsidP="00E212FF">
      <w:pPr>
        <w:pStyle w:val="QuotationEnd"/>
        <w:spacing w:before="120" w:after="520" w:line="440" w:lineRule="exact"/>
        <w:ind w:right="0"/>
        <w:rPr>
          <w:rFonts w:ascii="Times New Roman" w:hAnsi="Times New Roman"/>
          <w:sz w:val="28"/>
          <w:szCs w:val="28"/>
          <w:lang w:val="x-none"/>
        </w:rPr>
      </w:pPr>
      <w:r w:rsidRPr="00C67721">
        <w:rPr>
          <w:rFonts w:ascii="Times New Roman" w:hAnsi="Times New Roman"/>
          <w:sz w:val="28"/>
          <w:szCs w:val="28"/>
        </w:rPr>
        <w:t>(3)</w:t>
      </w:r>
      <w:r w:rsidRPr="00C67721">
        <w:rPr>
          <w:rFonts w:ascii="Times New Roman" w:hAnsi="Times New Roman"/>
          <w:sz w:val="28"/>
          <w:szCs w:val="28"/>
        </w:rPr>
        <w:tab/>
      </w:r>
      <w:r w:rsidRPr="00C67721">
        <w:rPr>
          <w:rFonts w:ascii="Times New Roman" w:hAnsi="Times New Roman"/>
          <w:sz w:val="28"/>
          <w:szCs w:val="28"/>
        </w:rPr>
        <w:t>他們能否依賴「自助行為」的抗辯理由。</w:t>
      </w:r>
    </w:p>
    <w:p w:rsidR="00E212FF" w:rsidRPr="00C67721" w:rsidRDefault="00E212FF" w:rsidP="00E212FF">
      <w:pPr>
        <w:pStyle w:val="H-1"/>
        <w:tabs>
          <w:tab w:val="clear" w:pos="4320"/>
          <w:tab w:val="left" w:pos="720"/>
        </w:tabs>
        <w:ind w:left="720" w:hanging="720"/>
        <w:rPr>
          <w:lang w:val="en-US" w:eastAsia="zh-TW"/>
        </w:rPr>
      </w:pPr>
      <w:r w:rsidRPr="00C67721">
        <w:rPr>
          <w:lang w:eastAsia="zh-TW"/>
        </w:rPr>
        <w:t>D2.</w:t>
      </w:r>
      <w:r w:rsidRPr="00C67721">
        <w:rPr>
          <w:lang w:eastAsia="zh-TW"/>
        </w:rPr>
        <w:tab/>
      </w:r>
      <w:r w:rsidRPr="00C67721">
        <w:rPr>
          <w:lang w:eastAsia="zh-HK"/>
        </w:rPr>
        <w:t>第一及第三項控罪</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E212FF" w:rsidRPr="00C67721">
        <w:rPr>
          <w:lang w:eastAsia="zh-TW"/>
        </w:rPr>
        <w:t>就煽惑他人參與非法集結的控罪，</w:t>
      </w:r>
      <w:r w:rsidR="00E212FF" w:rsidRPr="00C67721">
        <w:rPr>
          <w:lang w:eastAsia="zh-HK"/>
        </w:rPr>
        <w:t>原審</w:t>
      </w:r>
      <w:r w:rsidR="00E212FF" w:rsidRPr="00C67721">
        <w:rPr>
          <w:lang w:eastAsia="zh-TW"/>
        </w:rPr>
        <w:t>裁判官指出，本案情況不能跟以往在政</w:t>
      </w:r>
      <w:proofErr w:type="gramStart"/>
      <w:r w:rsidR="00E212FF" w:rsidRPr="00C67721">
        <w:rPr>
          <w:lang w:eastAsia="zh-TW"/>
        </w:rPr>
        <w:t>總前地的</w:t>
      </w:r>
      <w:proofErr w:type="gramEnd"/>
      <w:r w:rsidR="00E212FF" w:rsidRPr="00C67721">
        <w:rPr>
          <w:lang w:eastAsia="zh-TW"/>
        </w:rPr>
        <w:t>集會情況相提並論，因為以往政</w:t>
      </w:r>
      <w:proofErr w:type="gramStart"/>
      <w:r w:rsidR="00E212FF" w:rsidRPr="00C67721">
        <w:rPr>
          <w:lang w:eastAsia="zh-TW"/>
        </w:rPr>
        <w:t>總前地並未</w:t>
      </w:r>
      <w:proofErr w:type="gramEnd"/>
      <w:r w:rsidR="00E212FF" w:rsidRPr="00C67721">
        <w:rPr>
          <w:lang w:eastAsia="zh-TW"/>
        </w:rPr>
        <w:t>加設圍欄，亦沒有保安員在閘口限制訪客出入</w:t>
      </w:r>
      <w:r w:rsidR="00E212FF" w:rsidRPr="00C67721">
        <w:rPr>
          <w:rStyle w:val="FootnoteReference"/>
          <w:lang w:eastAsia="zh-TW"/>
        </w:rPr>
        <w:footnoteReference w:id="61"/>
      </w:r>
      <w:r w:rsidR="00E212FF" w:rsidRPr="00C67721">
        <w:rPr>
          <w:lang w:eastAsia="zh-TW"/>
        </w:rPr>
        <w:t>。</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E212FF" w:rsidRPr="00C67721">
        <w:rPr>
          <w:lang w:eastAsia="zh-TW"/>
        </w:rPr>
        <w:t>然而，就第一項控罪，</w:t>
      </w:r>
      <w:r w:rsidR="00E212FF" w:rsidRPr="00C67721">
        <w:rPr>
          <w:lang w:eastAsia="zh-HK"/>
        </w:rPr>
        <w:t>原審</w:t>
      </w:r>
      <w:r w:rsidR="00E212FF" w:rsidRPr="00C67721">
        <w:rPr>
          <w:lang w:eastAsia="zh-TW"/>
        </w:rPr>
        <w:t>裁判官未能肯定第一答辯人在台上作出呼籲的一刻，</w:t>
      </w:r>
      <w:proofErr w:type="gramStart"/>
      <w:r w:rsidR="00E212FF" w:rsidRPr="00C67721">
        <w:rPr>
          <w:lang w:eastAsia="zh-TW"/>
        </w:rPr>
        <w:t>如在場人士</w:t>
      </w:r>
      <w:proofErr w:type="gramEnd"/>
      <w:r w:rsidR="00E212FF" w:rsidRPr="00C67721">
        <w:rPr>
          <w:lang w:eastAsia="zh-TW"/>
        </w:rPr>
        <w:t>跟隨他呼籲進入</w:t>
      </w:r>
      <w:r w:rsidR="00E212FF" w:rsidRPr="00C67721">
        <w:rPr>
          <w:lang w:eastAsia="zh-HK"/>
        </w:rPr>
        <w:t>政</w:t>
      </w:r>
      <w:proofErr w:type="gramStart"/>
      <w:r w:rsidR="00E212FF" w:rsidRPr="00C67721">
        <w:rPr>
          <w:lang w:eastAsia="zh-HK"/>
        </w:rPr>
        <w:t>總</w:t>
      </w:r>
      <w:r w:rsidR="00E212FF" w:rsidRPr="00C67721">
        <w:rPr>
          <w:lang w:eastAsia="zh-TW"/>
        </w:rPr>
        <w:t>前地</w:t>
      </w:r>
      <w:proofErr w:type="gramEnd"/>
      <w:r w:rsidR="00E212FF" w:rsidRPr="00C67721">
        <w:rPr>
          <w:lang w:eastAsia="zh-TW"/>
        </w:rPr>
        <w:t>，保安員必然會以口頭</w:t>
      </w:r>
      <w:proofErr w:type="gramStart"/>
      <w:r w:rsidR="00E212FF" w:rsidRPr="00C67721">
        <w:rPr>
          <w:lang w:eastAsia="zh-TW"/>
        </w:rPr>
        <w:t>勸籲以外</w:t>
      </w:r>
      <w:proofErr w:type="gramEnd"/>
      <w:r w:rsidR="00E212FF" w:rsidRPr="00C67721">
        <w:rPr>
          <w:lang w:eastAsia="zh-TW"/>
        </w:rPr>
        <w:t>的方式阻止他們進入，</w:t>
      </w:r>
      <w:r w:rsidR="00E212FF" w:rsidRPr="00C67721">
        <w:rPr>
          <w:lang w:eastAsia="zh-HK"/>
        </w:rPr>
        <w:t>所以</w:t>
      </w:r>
      <w:r w:rsidR="00E212FF" w:rsidRPr="00C67721">
        <w:rPr>
          <w:lang w:eastAsia="zh-TW"/>
        </w:rPr>
        <w:t>在第一答辯人作出呼籲那一刻，進入</w:t>
      </w:r>
      <w:r w:rsidR="00E212FF" w:rsidRPr="00C67721">
        <w:rPr>
          <w:lang w:eastAsia="zh-HK"/>
        </w:rPr>
        <w:t>政</w:t>
      </w:r>
      <w:proofErr w:type="gramStart"/>
      <w:r w:rsidR="00E212FF" w:rsidRPr="00C67721">
        <w:rPr>
          <w:lang w:eastAsia="zh-HK"/>
        </w:rPr>
        <w:t>總</w:t>
      </w:r>
      <w:r w:rsidR="00E212FF" w:rsidRPr="00C67721">
        <w:rPr>
          <w:lang w:eastAsia="zh-TW"/>
        </w:rPr>
        <w:t>前地的</w:t>
      </w:r>
      <w:proofErr w:type="gramEnd"/>
      <w:r w:rsidR="00E212FF" w:rsidRPr="00C67721">
        <w:rPr>
          <w:lang w:eastAsia="zh-TW"/>
        </w:rPr>
        <w:t>行為未必一定是擾亂秩序或帶有威嚇性。</w:t>
      </w:r>
      <w:r w:rsidR="00E212FF" w:rsidRPr="00C67721">
        <w:rPr>
          <w:lang w:eastAsia="zh-HK"/>
        </w:rPr>
        <w:t>因</w:t>
      </w:r>
      <w:r w:rsidR="00E212FF" w:rsidRPr="00C67721">
        <w:rPr>
          <w:lang w:eastAsia="zh-TW"/>
        </w:rPr>
        <w:t>此，</w:t>
      </w:r>
      <w:r w:rsidR="00E212FF" w:rsidRPr="00C67721">
        <w:rPr>
          <w:lang w:eastAsia="zh-HK"/>
        </w:rPr>
        <w:t>原審裁判官裁定</w:t>
      </w:r>
      <w:r w:rsidR="00E212FF" w:rsidRPr="00C67721">
        <w:rPr>
          <w:lang w:eastAsia="zh-TW"/>
        </w:rPr>
        <w:t>控方未能在毫無合理疑點之標準下證明第一項控罪</w:t>
      </w:r>
      <w:r w:rsidR="00E212FF" w:rsidRPr="00C67721">
        <w:rPr>
          <w:rStyle w:val="FootnoteReference"/>
          <w:lang w:eastAsia="zh-TW"/>
        </w:rPr>
        <w:footnoteReference w:id="62"/>
      </w:r>
      <w:r w:rsidR="00E212FF" w:rsidRPr="00C67721">
        <w:rPr>
          <w:lang w:eastAsia="zh-TW"/>
        </w:rPr>
        <w:t>。</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E212FF" w:rsidRPr="00C67721">
        <w:rPr>
          <w:lang w:eastAsia="zh-TW"/>
        </w:rPr>
        <w:t>就第三項控罪，</w:t>
      </w:r>
      <w:r w:rsidR="00E212FF" w:rsidRPr="00C67721">
        <w:rPr>
          <w:lang w:eastAsia="zh-HK"/>
        </w:rPr>
        <w:t>原審</w:t>
      </w:r>
      <w:r w:rsidR="00E212FF" w:rsidRPr="00C67721">
        <w:rPr>
          <w:lang w:eastAsia="zh-TW"/>
        </w:rPr>
        <w:t>裁判官分析了第二答辯人的發言，認為即使第二答辯人未能清楚</w:t>
      </w:r>
      <w:proofErr w:type="gramStart"/>
      <w:r w:rsidR="00E212FF" w:rsidRPr="00C67721">
        <w:rPr>
          <w:lang w:eastAsia="zh-TW"/>
        </w:rPr>
        <w:t>看到前地及</w:t>
      </w:r>
      <w:proofErr w:type="gramEnd"/>
      <w:r w:rsidR="00E212FF" w:rsidRPr="00C67721">
        <w:rPr>
          <w:lang w:eastAsia="zh-TW"/>
        </w:rPr>
        <w:t>閘門，而其說話的內容亦未能顯示他知道保安員有阻止群眾進入，但他已獲告知警方介入，並就此事作出宣佈。</w:t>
      </w:r>
      <w:r w:rsidR="00081143" w:rsidRPr="00C67721">
        <w:rPr>
          <w:lang w:eastAsia="zh-HK"/>
        </w:rPr>
        <w:t>原審</w:t>
      </w:r>
      <w:r w:rsidR="00E212FF" w:rsidRPr="00C67721">
        <w:rPr>
          <w:lang w:eastAsia="zh-TW"/>
        </w:rPr>
        <w:t>裁判官指出，在受到警方阻止的情況下，</w:t>
      </w:r>
      <w:proofErr w:type="gramStart"/>
      <w:r w:rsidR="00E212FF" w:rsidRPr="00C67721">
        <w:rPr>
          <w:lang w:eastAsia="zh-TW"/>
        </w:rPr>
        <w:t>如在場數百</w:t>
      </w:r>
      <w:proofErr w:type="gramEnd"/>
      <w:r w:rsidR="00E212FF" w:rsidRPr="00C67721">
        <w:rPr>
          <w:lang w:eastAsia="zh-TW"/>
        </w:rPr>
        <w:t>集會人士仍然按照第二答辯人所呼籲一起進入</w:t>
      </w:r>
      <w:r w:rsidR="00081143" w:rsidRPr="00C67721">
        <w:rPr>
          <w:lang w:eastAsia="zh-HK"/>
        </w:rPr>
        <w:t>政</w:t>
      </w:r>
      <w:proofErr w:type="gramStart"/>
      <w:r w:rsidR="00081143" w:rsidRPr="00C67721">
        <w:rPr>
          <w:lang w:eastAsia="zh-HK"/>
        </w:rPr>
        <w:t>總</w:t>
      </w:r>
      <w:r w:rsidR="00E212FF" w:rsidRPr="00C67721">
        <w:rPr>
          <w:lang w:eastAsia="zh-TW"/>
        </w:rPr>
        <w:t>前地</w:t>
      </w:r>
      <w:proofErr w:type="gramEnd"/>
      <w:r w:rsidR="00E212FF" w:rsidRPr="00C67721">
        <w:rPr>
          <w:lang w:eastAsia="zh-TW"/>
        </w:rPr>
        <w:t xml:space="preserve"> </w:t>
      </w:r>
      <w:r w:rsidR="00E212FF" w:rsidRPr="00C67721">
        <w:rPr>
          <w:lang w:eastAsia="zh-TW"/>
        </w:rPr>
        <w:t>，過程必然</w:t>
      </w:r>
      <w:proofErr w:type="gramStart"/>
      <w:r w:rsidR="00E212FF" w:rsidRPr="00C67721">
        <w:rPr>
          <w:lang w:eastAsia="zh-TW"/>
        </w:rPr>
        <w:t>不</w:t>
      </w:r>
      <w:proofErr w:type="gramEnd"/>
      <w:r w:rsidR="00E212FF" w:rsidRPr="00C67721">
        <w:rPr>
          <w:lang w:eastAsia="zh-TW"/>
        </w:rPr>
        <w:t>和平，因為要強行進入</w:t>
      </w:r>
      <w:r w:rsidR="00E212FF" w:rsidRPr="00C67721">
        <w:rPr>
          <w:lang w:eastAsia="zh-HK"/>
        </w:rPr>
        <w:t>政</w:t>
      </w:r>
      <w:proofErr w:type="gramStart"/>
      <w:r w:rsidR="00E212FF" w:rsidRPr="00C67721">
        <w:rPr>
          <w:lang w:eastAsia="zh-HK"/>
        </w:rPr>
        <w:t>總</w:t>
      </w:r>
      <w:r w:rsidR="00E212FF" w:rsidRPr="00C67721">
        <w:rPr>
          <w:lang w:eastAsia="zh-TW"/>
        </w:rPr>
        <w:t>前地</w:t>
      </w:r>
      <w:proofErr w:type="gramEnd"/>
      <w:r w:rsidR="00E212FF" w:rsidRPr="00C67721">
        <w:rPr>
          <w:lang w:eastAsia="zh-TW"/>
        </w:rPr>
        <w:t>，只能以推閘門</w:t>
      </w:r>
      <w:proofErr w:type="gramStart"/>
      <w:r w:rsidR="00E212FF" w:rsidRPr="00C67721">
        <w:rPr>
          <w:lang w:eastAsia="zh-TW"/>
        </w:rPr>
        <w:t>及攀爬圍</w:t>
      </w:r>
      <w:proofErr w:type="gramEnd"/>
      <w:r w:rsidR="00E212FF" w:rsidRPr="00C67721">
        <w:rPr>
          <w:lang w:eastAsia="zh-TW"/>
        </w:rPr>
        <w:t>欄等擾亂秩序及有威嚇性的方式進行。第二答辯人亦知道有集會</w:t>
      </w:r>
      <w:r w:rsidR="00E212FF" w:rsidRPr="00C67721">
        <w:rPr>
          <w:lang w:eastAsia="zh-TW"/>
        </w:rPr>
        <w:lastRenderedPageBreak/>
        <w:t>人士受傷及警方介入後有人被捕。</w:t>
      </w:r>
      <w:r w:rsidR="00E212FF" w:rsidRPr="00C67721">
        <w:rPr>
          <w:lang w:eastAsia="zh-HK"/>
        </w:rPr>
        <w:t>原審</w:t>
      </w:r>
      <w:r w:rsidR="00E212FF" w:rsidRPr="00C67721">
        <w:rPr>
          <w:lang w:eastAsia="zh-TW"/>
        </w:rPr>
        <w:t>裁判官認為，第二答辯人作出呼籲時清楚知道，在這情況下如若集會人士按照他呼籲堅持一起進入，就會導致有人受傷，並導致警員及保安員合理地害怕集會人士會破壞社會安寧，或害怕他們激使其他人破壞社會安寧</w:t>
      </w:r>
      <w:r w:rsidR="00E212FF" w:rsidRPr="00C67721">
        <w:rPr>
          <w:rStyle w:val="FootnoteReference"/>
          <w:lang w:eastAsia="zh-TW"/>
        </w:rPr>
        <w:footnoteReference w:id="63"/>
      </w:r>
      <w:r w:rsidR="00E212FF" w:rsidRPr="00C67721">
        <w:rPr>
          <w:lang w:eastAsia="zh-TW"/>
        </w:rPr>
        <w:t>。</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006F4C" w:rsidRPr="00C67721">
        <w:rPr>
          <w:lang w:eastAsia="zh-TW"/>
        </w:rPr>
        <w:t>至於第二答辯人後期的一些與</w:t>
      </w:r>
      <w:proofErr w:type="gramStart"/>
      <w:r w:rsidR="00006F4C" w:rsidRPr="00C67721">
        <w:rPr>
          <w:lang w:eastAsia="zh-TW"/>
        </w:rPr>
        <w:t>進入前地沒有</w:t>
      </w:r>
      <w:proofErr w:type="gramEnd"/>
      <w:r w:rsidR="00006F4C" w:rsidRPr="00C67721">
        <w:rPr>
          <w:lang w:eastAsia="zh-TW"/>
        </w:rPr>
        <w:t>直接關係的呼籲，</w:t>
      </w:r>
      <w:r w:rsidR="00006F4C" w:rsidRPr="00C67721">
        <w:rPr>
          <w:lang w:eastAsia="zh-HK"/>
        </w:rPr>
        <w:t>原審</w:t>
      </w:r>
      <w:r w:rsidR="00006F4C" w:rsidRPr="00C67721">
        <w:rPr>
          <w:lang w:eastAsia="zh-TW"/>
        </w:rPr>
        <w:t>裁判官認為</w:t>
      </w:r>
      <w:r w:rsidR="00006F4C" w:rsidRPr="00C67721">
        <w:rPr>
          <w:lang w:eastAsia="zh-HK"/>
        </w:rPr>
        <w:t>那些</w:t>
      </w:r>
      <w:r w:rsidR="00006F4C" w:rsidRPr="00C67721">
        <w:rPr>
          <w:lang w:eastAsia="zh-TW"/>
        </w:rPr>
        <w:t>只屬於宣示政治立場的發言，</w:t>
      </w:r>
      <w:r w:rsidR="00006F4C" w:rsidRPr="00C67721">
        <w:rPr>
          <w:lang w:eastAsia="zh-HK"/>
        </w:rPr>
        <w:t>因</w:t>
      </w:r>
      <w:r w:rsidR="00006F4C" w:rsidRPr="00C67721">
        <w:rPr>
          <w:lang w:eastAsia="zh-TW"/>
        </w:rPr>
        <w:t>而不對該等發言</w:t>
      </w:r>
      <w:r w:rsidR="00081143" w:rsidRPr="00C67721">
        <w:rPr>
          <w:lang w:eastAsia="zh-TW"/>
        </w:rPr>
        <w:t>對他</w:t>
      </w:r>
      <w:r w:rsidR="00006F4C" w:rsidRPr="00C67721">
        <w:rPr>
          <w:lang w:eastAsia="zh-TW"/>
        </w:rPr>
        <w:t>作不利</w:t>
      </w:r>
      <w:r w:rsidR="00081143" w:rsidRPr="00C67721">
        <w:rPr>
          <w:lang w:eastAsia="zh-TW"/>
        </w:rPr>
        <w:t>的</w:t>
      </w:r>
      <w:r w:rsidR="00006F4C" w:rsidRPr="00C67721">
        <w:rPr>
          <w:lang w:eastAsia="zh-TW"/>
        </w:rPr>
        <w:t>推斷</w:t>
      </w:r>
      <w:r w:rsidR="00006F4C" w:rsidRPr="00C67721">
        <w:rPr>
          <w:rStyle w:val="FootnoteReference"/>
          <w:lang w:eastAsia="zh-TW"/>
        </w:rPr>
        <w:footnoteReference w:id="64"/>
      </w:r>
      <w:r w:rsidR="00006F4C" w:rsidRPr="00C67721">
        <w:rPr>
          <w:lang w:eastAsia="zh-TW"/>
        </w:rPr>
        <w:t>。</w:t>
      </w:r>
    </w:p>
    <w:p w:rsidR="00006F4C" w:rsidRPr="00C67721" w:rsidRDefault="00006F4C" w:rsidP="00006F4C">
      <w:pPr>
        <w:pStyle w:val="H-1"/>
        <w:tabs>
          <w:tab w:val="clear" w:pos="4320"/>
          <w:tab w:val="left" w:pos="720"/>
        </w:tabs>
        <w:ind w:left="720" w:hanging="720"/>
        <w:rPr>
          <w:lang w:val="en-US" w:eastAsia="zh-TW"/>
        </w:rPr>
      </w:pPr>
      <w:r w:rsidRPr="00C67721">
        <w:rPr>
          <w:lang w:eastAsia="zh-TW"/>
        </w:rPr>
        <w:t>D3.</w:t>
      </w:r>
      <w:r w:rsidRPr="00C67721">
        <w:rPr>
          <w:lang w:eastAsia="zh-TW"/>
        </w:rPr>
        <w:tab/>
      </w:r>
      <w:r w:rsidRPr="00C67721">
        <w:rPr>
          <w:lang w:val="en-US" w:eastAsia="zh-HK"/>
        </w:rPr>
        <w:t>第二及第四項控罪</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006F4C" w:rsidRPr="00C67721">
        <w:rPr>
          <w:lang w:eastAsia="zh-TW"/>
        </w:rPr>
        <w:t>就參與非法集結的控罪，</w:t>
      </w:r>
      <w:r w:rsidR="00006F4C" w:rsidRPr="00C67721">
        <w:rPr>
          <w:lang w:eastAsia="zh-HK"/>
        </w:rPr>
        <w:t>原審</w:t>
      </w:r>
      <w:r w:rsidR="00006F4C" w:rsidRPr="00C67721">
        <w:rPr>
          <w:lang w:eastAsia="zh-TW"/>
        </w:rPr>
        <w:t>裁判官考慮到第一答辯人</w:t>
      </w:r>
      <w:r w:rsidR="00875E38" w:rsidRPr="00C67721">
        <w:rPr>
          <w:lang w:eastAsia="zh-HK"/>
        </w:rPr>
        <w:t>和其他</w:t>
      </w:r>
      <w:r w:rsidR="00006F4C" w:rsidRPr="00C67721">
        <w:rPr>
          <w:lang w:eastAsia="zh-TW"/>
        </w:rPr>
        <w:t>攀越圍欄的人士及推開閘門的人士明顯是一同集結的形式行事，有着不理會保安員／警方的阻撓堅持</w:t>
      </w:r>
      <w:proofErr w:type="gramStart"/>
      <w:r w:rsidR="00006F4C" w:rsidRPr="00C67721">
        <w:rPr>
          <w:lang w:eastAsia="zh-TW"/>
        </w:rPr>
        <w:t>進入前地的</w:t>
      </w:r>
      <w:proofErr w:type="gramEnd"/>
      <w:r w:rsidR="00006F4C" w:rsidRPr="00C67721">
        <w:rPr>
          <w:lang w:eastAsia="zh-TW"/>
        </w:rPr>
        <w:t>共同目的。</w:t>
      </w:r>
      <w:r w:rsidR="00875E38" w:rsidRPr="00C67721">
        <w:rPr>
          <w:lang w:eastAsia="zh-HK"/>
        </w:rPr>
        <w:t>因此</w:t>
      </w:r>
      <w:r w:rsidR="00006F4C" w:rsidRPr="00C67721">
        <w:rPr>
          <w:lang w:eastAsia="zh-HK"/>
        </w:rPr>
        <w:t>原審裁判官裁定</w:t>
      </w:r>
      <w:r w:rsidR="00006F4C" w:rsidRPr="00C67721">
        <w:rPr>
          <w:lang w:eastAsia="zh-TW"/>
        </w:rPr>
        <w:t>，</w:t>
      </w:r>
      <w:r w:rsidR="00AB1F7C" w:rsidRPr="00C67721">
        <w:rPr>
          <w:lang w:eastAsia="zh-HK"/>
        </w:rPr>
        <w:t>第一答辯人等</w:t>
      </w:r>
      <w:r w:rsidR="00006F4C" w:rsidRPr="00C67721">
        <w:rPr>
          <w:lang w:eastAsia="zh-TW"/>
        </w:rPr>
        <w:t>的行為擾亂秩序及帶有威嚇性，</w:t>
      </w:r>
      <w:r w:rsidR="00081143" w:rsidRPr="00C67721">
        <w:rPr>
          <w:lang w:eastAsia="zh-TW"/>
        </w:rPr>
        <w:t>而</w:t>
      </w:r>
      <w:r w:rsidR="00AB1F7C" w:rsidRPr="00C67721">
        <w:rPr>
          <w:lang w:eastAsia="zh-HK"/>
        </w:rPr>
        <w:t>他們</w:t>
      </w:r>
      <w:r w:rsidR="00006F4C" w:rsidRPr="00C67721">
        <w:rPr>
          <w:lang w:eastAsia="zh-TW"/>
        </w:rPr>
        <w:t>由三米高的</w:t>
      </w:r>
      <w:proofErr w:type="gramStart"/>
      <w:r w:rsidR="00006F4C" w:rsidRPr="00C67721">
        <w:rPr>
          <w:lang w:eastAsia="zh-TW"/>
        </w:rPr>
        <w:t>欄頂躍</w:t>
      </w:r>
      <w:proofErr w:type="gramEnd"/>
      <w:r w:rsidR="00006F4C" w:rsidRPr="00C67721">
        <w:rPr>
          <w:lang w:eastAsia="zh-TW"/>
        </w:rPr>
        <w:t>下必然會導致有意阻止他們的人合理地害怕自己身體會被弄傷，令社會安寧受到破壞</w:t>
      </w:r>
      <w:r w:rsidR="00006F4C" w:rsidRPr="00C67721">
        <w:rPr>
          <w:rStyle w:val="FootnoteReference"/>
          <w:lang w:eastAsia="zh-TW"/>
        </w:rPr>
        <w:footnoteReference w:id="65"/>
      </w:r>
      <w:r w:rsidR="00006F4C" w:rsidRPr="00C67721">
        <w:rPr>
          <w:lang w:eastAsia="zh-TW"/>
        </w:rPr>
        <w:t>。</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006F4C" w:rsidRPr="00C67721">
        <w:rPr>
          <w:lang w:eastAsia="zh-TW"/>
        </w:rPr>
        <w:t>第三答辯人隨後攀爬上圍欄，與第一答辯人情況相同。</w:t>
      </w:r>
      <w:r w:rsidR="00006F4C" w:rsidRPr="00C67721">
        <w:rPr>
          <w:lang w:eastAsia="zh-HK"/>
        </w:rPr>
        <w:t>原審</w:t>
      </w:r>
      <w:r w:rsidR="00006F4C" w:rsidRPr="00C67721">
        <w:rPr>
          <w:lang w:eastAsia="zh-TW"/>
        </w:rPr>
        <w:t>裁判官指，雖然第三答辯人供稱會議中不曾討論加</w:t>
      </w:r>
      <w:proofErr w:type="gramStart"/>
      <w:r w:rsidR="00006F4C" w:rsidRPr="00C67721">
        <w:rPr>
          <w:lang w:eastAsia="zh-TW"/>
        </w:rPr>
        <w:t>建圍欄會</w:t>
      </w:r>
      <w:proofErr w:type="gramEnd"/>
      <w:r w:rsidR="00006F4C" w:rsidRPr="00C67721">
        <w:rPr>
          <w:lang w:eastAsia="zh-TW"/>
        </w:rPr>
        <w:t>影響</w:t>
      </w:r>
      <w:proofErr w:type="gramStart"/>
      <w:r w:rsidR="00006F4C" w:rsidRPr="00C67721">
        <w:rPr>
          <w:lang w:eastAsia="zh-TW"/>
        </w:rPr>
        <w:t>進入前地的</w:t>
      </w:r>
      <w:proofErr w:type="gramEnd"/>
      <w:r w:rsidR="00006F4C" w:rsidRPr="00C67721">
        <w:rPr>
          <w:lang w:eastAsia="zh-TW"/>
        </w:rPr>
        <w:t>機會等事宜，而且他想像警方或許會像</w:t>
      </w:r>
      <w:r w:rsidR="00006F4C" w:rsidRPr="00C67721">
        <w:rPr>
          <w:lang w:eastAsia="zh-TW"/>
        </w:rPr>
        <w:t>2012</w:t>
      </w:r>
      <w:r w:rsidR="00006F4C" w:rsidRPr="00C67721">
        <w:rPr>
          <w:lang w:eastAsia="zh-TW"/>
        </w:rPr>
        <w:t>年反國教活動一樣容許集會繼續進行，他評估受實質阻</w:t>
      </w:r>
      <w:proofErr w:type="gramStart"/>
      <w:r w:rsidR="00006F4C" w:rsidRPr="00C67721">
        <w:rPr>
          <w:lang w:eastAsia="zh-TW"/>
        </w:rPr>
        <w:t>隢</w:t>
      </w:r>
      <w:proofErr w:type="gramEnd"/>
      <w:r w:rsidR="00006F4C" w:rsidRPr="00C67721">
        <w:rPr>
          <w:lang w:eastAsia="zh-TW"/>
        </w:rPr>
        <w:t>的機會率非常低；但第三答辯人</w:t>
      </w:r>
      <w:proofErr w:type="gramStart"/>
      <w:r w:rsidR="00006F4C" w:rsidRPr="00C67721">
        <w:rPr>
          <w:lang w:eastAsia="zh-TW"/>
        </w:rPr>
        <w:t>攀爬圍欄</w:t>
      </w:r>
      <w:proofErr w:type="gramEnd"/>
      <w:r w:rsidR="00006F4C" w:rsidRPr="00C67721">
        <w:rPr>
          <w:lang w:eastAsia="zh-TW"/>
        </w:rPr>
        <w:t>時，已經知道集會人士受阻而不能有秩序地透過閘門進入政</w:t>
      </w:r>
      <w:proofErr w:type="gramStart"/>
      <w:r w:rsidR="00006F4C" w:rsidRPr="00C67721">
        <w:rPr>
          <w:lang w:eastAsia="zh-TW"/>
        </w:rPr>
        <w:t>總前地</w:t>
      </w:r>
      <w:proofErr w:type="gramEnd"/>
      <w:r w:rsidR="00006F4C" w:rsidRPr="00C67721">
        <w:rPr>
          <w:lang w:eastAsia="zh-TW"/>
        </w:rPr>
        <w:t>。</w:t>
      </w:r>
      <w:r w:rsidR="00006F4C" w:rsidRPr="00C67721">
        <w:rPr>
          <w:lang w:eastAsia="zh-HK"/>
        </w:rPr>
        <w:t>原審</w:t>
      </w:r>
      <w:r w:rsidR="00006F4C" w:rsidRPr="00C67721">
        <w:rPr>
          <w:lang w:eastAsia="zh-TW"/>
        </w:rPr>
        <w:t>裁判官指出，保安員</w:t>
      </w:r>
      <w:r w:rsidR="00875E38" w:rsidRPr="00C67721">
        <w:rPr>
          <w:lang w:eastAsia="zh-TW"/>
        </w:rPr>
        <w:t>／</w:t>
      </w:r>
      <w:r w:rsidR="00006F4C" w:rsidRPr="00C67721">
        <w:rPr>
          <w:lang w:eastAsia="zh-TW"/>
        </w:rPr>
        <w:t>警員須阻擋</w:t>
      </w:r>
      <w:proofErr w:type="gramStart"/>
      <w:r w:rsidR="00006F4C" w:rsidRPr="00C67721">
        <w:rPr>
          <w:lang w:eastAsia="zh-TW"/>
        </w:rPr>
        <w:t>多</w:t>
      </w:r>
      <w:r w:rsidR="00006F4C" w:rsidRPr="00C67721">
        <w:rPr>
          <w:lang w:eastAsia="zh-TW"/>
        </w:rPr>
        <w:lastRenderedPageBreak/>
        <w:t>名推門</w:t>
      </w:r>
      <w:proofErr w:type="gramEnd"/>
      <w:r w:rsidR="00006F4C" w:rsidRPr="00C67721">
        <w:rPr>
          <w:lang w:eastAsia="zh-TW"/>
        </w:rPr>
        <w:t>或攀越圍欄的人士，包括第三答辯人</w:t>
      </w:r>
      <w:proofErr w:type="gramStart"/>
      <w:r w:rsidR="00006F4C" w:rsidRPr="00C67721">
        <w:rPr>
          <w:lang w:eastAsia="zh-TW"/>
        </w:rPr>
        <w:t>從圍欄跳</w:t>
      </w:r>
      <w:proofErr w:type="gramEnd"/>
      <w:r w:rsidR="00006F4C" w:rsidRPr="00C67721">
        <w:rPr>
          <w:lang w:eastAsia="zh-TW"/>
        </w:rPr>
        <w:t>下</w:t>
      </w:r>
      <w:r w:rsidR="00081143" w:rsidRPr="00C67721">
        <w:rPr>
          <w:lang w:eastAsia="zh-TW"/>
        </w:rPr>
        <w:t>。原審裁判官認為該些人士的行為</w:t>
      </w:r>
      <w:r w:rsidR="00006F4C" w:rsidRPr="00C67721">
        <w:rPr>
          <w:lang w:eastAsia="zh-TW"/>
        </w:rPr>
        <w:t>，會導致保安員</w:t>
      </w:r>
      <w:r w:rsidR="00006F4C" w:rsidRPr="00C67721">
        <w:rPr>
          <w:lang w:eastAsia="zh-TW"/>
        </w:rPr>
        <w:t>/</w:t>
      </w:r>
      <w:r w:rsidR="00006F4C" w:rsidRPr="00C67721">
        <w:rPr>
          <w:lang w:eastAsia="zh-TW"/>
        </w:rPr>
        <w:t>警員合理地害怕可能或相當可能有身體碰撞，致令人身受到傷害。他們亦會害怕第三答辯人等的行為激使更多人模仿，致令社會安寧受破壞</w:t>
      </w:r>
      <w:r w:rsidR="00006F4C" w:rsidRPr="00C67721">
        <w:rPr>
          <w:rStyle w:val="FootnoteReference"/>
          <w:lang w:eastAsia="zh-TW"/>
        </w:rPr>
        <w:footnoteReference w:id="66"/>
      </w:r>
      <w:r w:rsidR="00006F4C" w:rsidRPr="00C67721">
        <w:rPr>
          <w:lang w:eastAsia="zh-TW"/>
        </w:rPr>
        <w:t>。</w:t>
      </w:r>
    </w:p>
    <w:p w:rsidR="00006F4C" w:rsidRPr="00C67721" w:rsidRDefault="00006F4C" w:rsidP="00006F4C">
      <w:pPr>
        <w:pStyle w:val="H-1"/>
        <w:tabs>
          <w:tab w:val="clear" w:pos="4320"/>
          <w:tab w:val="left" w:pos="720"/>
        </w:tabs>
        <w:ind w:left="720" w:hanging="720"/>
        <w:rPr>
          <w:lang w:val="en-US" w:eastAsia="zh-TW"/>
        </w:rPr>
      </w:pPr>
      <w:r w:rsidRPr="00C67721">
        <w:rPr>
          <w:lang w:eastAsia="zh-TW"/>
        </w:rPr>
        <w:t>D4.</w:t>
      </w:r>
      <w:r w:rsidRPr="00C67721">
        <w:rPr>
          <w:lang w:eastAsia="zh-TW"/>
        </w:rPr>
        <w:tab/>
      </w:r>
      <w:r w:rsidRPr="00C67721">
        <w:rPr>
          <w:lang w:val="en-US" w:eastAsia="zh-HK"/>
        </w:rPr>
        <w:t>其他事宜</w:t>
      </w:r>
    </w:p>
    <w:p w:rsidR="00210033" w:rsidRPr="00C67721" w:rsidRDefault="00F77901"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480F73" w:rsidRPr="00C67721">
        <w:rPr>
          <w:lang w:eastAsia="zh-TW"/>
        </w:rPr>
        <w:tab/>
      </w:r>
      <w:r w:rsidR="00006F4C" w:rsidRPr="00C67721">
        <w:rPr>
          <w:lang w:eastAsia="zh-TW"/>
        </w:rPr>
        <w:t>就集會人士進入政</w:t>
      </w:r>
      <w:proofErr w:type="gramStart"/>
      <w:r w:rsidR="00006F4C" w:rsidRPr="00C67721">
        <w:rPr>
          <w:lang w:eastAsia="zh-TW"/>
        </w:rPr>
        <w:t>總前地後</w:t>
      </w:r>
      <w:proofErr w:type="gramEnd"/>
      <w:r w:rsidR="00006F4C" w:rsidRPr="00C67721">
        <w:rPr>
          <w:lang w:eastAsia="zh-TW"/>
        </w:rPr>
        <w:t>，有人推倒「鐵馬」的行為，</w:t>
      </w:r>
      <w:r w:rsidR="00006F4C" w:rsidRPr="00C67721">
        <w:rPr>
          <w:lang w:eastAsia="zh-HK"/>
        </w:rPr>
        <w:t>原審</w:t>
      </w:r>
      <w:r w:rsidR="00006F4C" w:rsidRPr="00C67721">
        <w:rPr>
          <w:lang w:eastAsia="zh-TW"/>
        </w:rPr>
        <w:t>裁判官指出，控方沒有證供證明答辯人</w:t>
      </w:r>
      <w:r w:rsidR="00006F4C" w:rsidRPr="00C67721">
        <w:rPr>
          <w:lang w:eastAsia="zh-HK"/>
        </w:rPr>
        <w:t>等</w:t>
      </w:r>
      <w:r w:rsidR="00006F4C" w:rsidRPr="00C67721">
        <w:rPr>
          <w:lang w:eastAsia="zh-TW"/>
        </w:rPr>
        <w:t>參與、知悉或預料得到後來群眾推倒「鐵馬」的行為；因此不會因這點對各答辯人有任何不利的推斷</w:t>
      </w:r>
      <w:r w:rsidR="00006F4C" w:rsidRPr="00C67721">
        <w:rPr>
          <w:rStyle w:val="FootnoteReference"/>
          <w:lang w:eastAsia="zh-TW"/>
        </w:rPr>
        <w:footnoteReference w:id="67"/>
      </w:r>
      <w:r w:rsidR="00006F4C" w:rsidRPr="00C67721">
        <w:rPr>
          <w:lang w:eastAsia="zh-TW"/>
        </w:rPr>
        <w:t>。</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006F4C" w:rsidRPr="00C67721">
        <w:rPr>
          <w:lang w:eastAsia="zh-TW"/>
        </w:rPr>
        <w:t>至於</w:t>
      </w:r>
      <w:r w:rsidR="00081143" w:rsidRPr="00C67721">
        <w:rPr>
          <w:lang w:eastAsia="zh-TW"/>
        </w:rPr>
        <w:t>有</w:t>
      </w:r>
      <w:r w:rsidR="00006F4C" w:rsidRPr="00C67721">
        <w:rPr>
          <w:lang w:eastAsia="zh-TW"/>
        </w:rPr>
        <w:t>保安員在事件中受傷，</w:t>
      </w:r>
      <w:r w:rsidR="00006F4C" w:rsidRPr="00C67721">
        <w:rPr>
          <w:lang w:eastAsia="zh-HK"/>
        </w:rPr>
        <w:t>原審</w:t>
      </w:r>
      <w:r w:rsidR="00006F4C" w:rsidRPr="00C67721">
        <w:rPr>
          <w:lang w:eastAsia="zh-TW"/>
        </w:rPr>
        <w:t>裁判官指，控方沒有證據證明他們的傷勢是由誰所造成，亦沒有證據證明各答辯人對</w:t>
      </w:r>
      <w:r w:rsidR="00081143" w:rsidRPr="00C67721">
        <w:rPr>
          <w:lang w:eastAsia="zh-TW"/>
        </w:rPr>
        <w:t>有參與</w:t>
      </w:r>
      <w:r w:rsidR="00006F4C" w:rsidRPr="00C67721">
        <w:rPr>
          <w:lang w:eastAsia="zh-TW"/>
        </w:rPr>
        <w:t>那些襲擊或者</w:t>
      </w:r>
      <w:r w:rsidR="00081143" w:rsidRPr="00C67721">
        <w:rPr>
          <w:lang w:eastAsia="zh-TW"/>
        </w:rPr>
        <w:t>對事件</w:t>
      </w:r>
      <w:r w:rsidR="00006F4C" w:rsidRPr="00C67721">
        <w:rPr>
          <w:lang w:eastAsia="zh-TW"/>
        </w:rPr>
        <w:t>知情</w:t>
      </w:r>
      <w:r w:rsidR="00006F4C" w:rsidRPr="00C67721">
        <w:rPr>
          <w:rStyle w:val="FootnoteReference"/>
          <w:lang w:eastAsia="zh-TW"/>
        </w:rPr>
        <w:footnoteReference w:id="68"/>
      </w:r>
      <w:r w:rsidR="00006F4C" w:rsidRPr="00C67721">
        <w:rPr>
          <w:lang w:eastAsia="zh-TW"/>
        </w:rPr>
        <w:t>。</w:t>
      </w:r>
    </w:p>
    <w:p w:rsidR="00006F4C" w:rsidRPr="00C67721" w:rsidRDefault="00006F4C" w:rsidP="00006F4C">
      <w:pPr>
        <w:pStyle w:val="H-1"/>
        <w:tabs>
          <w:tab w:val="clear" w:pos="4320"/>
          <w:tab w:val="left" w:pos="720"/>
        </w:tabs>
        <w:ind w:left="720" w:hanging="720"/>
        <w:rPr>
          <w:lang w:val="en-US" w:eastAsia="zh-TW"/>
        </w:rPr>
      </w:pPr>
      <w:r w:rsidRPr="00C67721">
        <w:rPr>
          <w:lang w:eastAsia="zh-TW"/>
        </w:rPr>
        <w:t>D5.</w:t>
      </w:r>
      <w:r w:rsidRPr="00C67721">
        <w:rPr>
          <w:lang w:eastAsia="zh-TW"/>
        </w:rPr>
        <w:tab/>
      </w:r>
      <w:r w:rsidRPr="00C67721">
        <w:rPr>
          <w:lang w:eastAsia="zh-HK"/>
        </w:rPr>
        <w:t>自助行為</w:t>
      </w:r>
      <w:r w:rsidR="00875E38" w:rsidRPr="00C67721">
        <w:rPr>
          <w:lang w:eastAsia="zh-HK"/>
        </w:rPr>
        <w:t>的辯解</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006F4C" w:rsidRPr="00C67721">
        <w:rPr>
          <w:lang w:eastAsia="zh-HK"/>
        </w:rPr>
        <w:t>原審</w:t>
      </w:r>
      <w:r w:rsidR="00006F4C" w:rsidRPr="00C67721">
        <w:rPr>
          <w:lang w:eastAsia="zh-TW"/>
        </w:rPr>
        <w:t>裁判官援引</w:t>
      </w:r>
      <w:r w:rsidR="00875E38" w:rsidRPr="00C67721">
        <w:rPr>
          <w:rStyle w:val="FootnoteReference"/>
          <w:i/>
          <w:szCs w:val="28"/>
          <w:vertAlign w:val="baseline"/>
          <w:lang w:eastAsia="zh-TW"/>
        </w:rPr>
        <w:t>香港特別行政區</w:t>
      </w:r>
      <w:r w:rsidR="00875E38" w:rsidRPr="00C67721">
        <w:rPr>
          <w:rStyle w:val="FootnoteReference"/>
          <w:i/>
          <w:szCs w:val="28"/>
          <w:vertAlign w:val="baseline"/>
          <w:lang w:eastAsia="zh-TW"/>
        </w:rPr>
        <w:t xml:space="preserve"> </w:t>
      </w:r>
      <w:r w:rsidR="00875E38" w:rsidRPr="00C67721">
        <w:rPr>
          <w:rStyle w:val="FootnoteReference"/>
          <w:i/>
          <w:szCs w:val="28"/>
          <w:vertAlign w:val="baseline"/>
          <w:lang w:eastAsia="zh-TW"/>
        </w:rPr>
        <w:t>訴</w:t>
      </w:r>
      <w:r w:rsidR="00875E38" w:rsidRPr="00C67721">
        <w:rPr>
          <w:rStyle w:val="FootnoteReference"/>
          <w:i/>
          <w:szCs w:val="28"/>
          <w:vertAlign w:val="baseline"/>
          <w:lang w:eastAsia="zh-TW"/>
        </w:rPr>
        <w:t xml:space="preserve"> </w:t>
      </w:r>
      <w:r w:rsidR="00875E38" w:rsidRPr="00C67721">
        <w:rPr>
          <w:rStyle w:val="FootnoteReference"/>
          <w:i/>
          <w:szCs w:val="28"/>
          <w:vertAlign w:val="baseline"/>
          <w:lang w:eastAsia="zh-TW"/>
        </w:rPr>
        <w:t>梁國華及另五人</w:t>
      </w:r>
      <w:r w:rsidR="00875E38" w:rsidRPr="00C67721">
        <w:rPr>
          <w:rStyle w:val="FootnoteReference"/>
          <w:szCs w:val="28"/>
          <w:vertAlign w:val="baseline"/>
          <w:lang w:eastAsia="zh-TW"/>
        </w:rPr>
        <w:t xml:space="preserve"> [2012] 5 HKLRD 556</w:t>
      </w:r>
      <w:r w:rsidR="00006F4C" w:rsidRPr="00C67721">
        <w:rPr>
          <w:lang w:eastAsia="zh-TW"/>
        </w:rPr>
        <w:t>，指出即使在公眾地方或具有公共性質的地方，</w:t>
      </w:r>
      <w:r w:rsidR="00081143" w:rsidRPr="00C67721">
        <w:rPr>
          <w:lang w:eastAsia="zh-TW"/>
        </w:rPr>
        <w:t>示威者</w:t>
      </w:r>
      <w:r w:rsidR="00006F4C" w:rsidRPr="00C67721">
        <w:rPr>
          <w:lang w:eastAsia="zh-TW"/>
        </w:rPr>
        <w:t>也沒有絕對的示威權力；示威者在選擇地點和示威形式上亦沒有絕對的權利，而案發時政</w:t>
      </w:r>
      <w:proofErr w:type="gramStart"/>
      <w:r w:rsidR="00006F4C" w:rsidRPr="00C67721">
        <w:rPr>
          <w:lang w:eastAsia="zh-TW"/>
        </w:rPr>
        <w:t>總前地並非</w:t>
      </w:r>
      <w:proofErr w:type="gramEnd"/>
      <w:r w:rsidR="00006F4C" w:rsidRPr="00C67721">
        <w:rPr>
          <w:lang w:eastAsia="zh-TW"/>
        </w:rPr>
        <w:t>開放予公眾人士的政府處所，</w:t>
      </w:r>
      <w:r w:rsidR="00081143" w:rsidRPr="00C67721">
        <w:rPr>
          <w:lang w:eastAsia="zh-TW"/>
        </w:rPr>
        <w:t>因此</w:t>
      </w:r>
      <w:r w:rsidR="00006F4C" w:rsidRPr="00C67721">
        <w:rPr>
          <w:lang w:eastAsia="zh-TW"/>
        </w:rPr>
        <w:t>包括答辯人</w:t>
      </w:r>
      <w:r w:rsidR="00006F4C" w:rsidRPr="00C67721">
        <w:rPr>
          <w:lang w:eastAsia="zh-HK"/>
        </w:rPr>
        <w:t>等</w:t>
      </w:r>
      <w:r w:rsidR="00006F4C" w:rsidRPr="00C67721">
        <w:rPr>
          <w:lang w:eastAsia="zh-TW"/>
        </w:rPr>
        <w:t>在內的集會人士並沒有進入這類處所示威的</w:t>
      </w:r>
      <w:r w:rsidR="00006F4C" w:rsidRPr="00C67721">
        <w:rPr>
          <w:lang w:eastAsia="zh-TW"/>
        </w:rPr>
        <w:lastRenderedPageBreak/>
        <w:t>權利，亦沒有理據顯示保安員及警員阻止他們為不合法干預，所以答辯人</w:t>
      </w:r>
      <w:r w:rsidR="00006F4C" w:rsidRPr="00C67721">
        <w:rPr>
          <w:lang w:eastAsia="zh-HK"/>
        </w:rPr>
        <w:t>等</w:t>
      </w:r>
      <w:r w:rsidR="00006F4C" w:rsidRPr="00C67721">
        <w:rPr>
          <w:lang w:eastAsia="zh-TW"/>
        </w:rPr>
        <w:t>不能以自助行為作為辯護理由</w:t>
      </w:r>
      <w:r w:rsidR="00006F4C" w:rsidRPr="00C67721">
        <w:rPr>
          <w:rStyle w:val="FootnoteReference"/>
          <w:lang w:eastAsia="zh-TW"/>
        </w:rPr>
        <w:footnoteReference w:id="69"/>
      </w:r>
      <w:r w:rsidR="00006F4C" w:rsidRPr="00C67721">
        <w:rPr>
          <w:lang w:eastAsia="zh-TW"/>
        </w:rPr>
        <w:t>。</w:t>
      </w:r>
    </w:p>
    <w:p w:rsidR="00006F4C" w:rsidRPr="00C67721" w:rsidRDefault="00006F4C" w:rsidP="00006F4C">
      <w:pPr>
        <w:pStyle w:val="H-1"/>
        <w:tabs>
          <w:tab w:val="clear" w:pos="4320"/>
          <w:tab w:val="left" w:pos="720"/>
        </w:tabs>
        <w:ind w:left="720" w:hanging="720"/>
        <w:rPr>
          <w:lang w:val="en-US" w:eastAsia="zh-TW"/>
        </w:rPr>
      </w:pPr>
      <w:r w:rsidRPr="00C67721">
        <w:rPr>
          <w:lang w:eastAsia="zh-TW"/>
        </w:rPr>
        <w:t>D6.</w:t>
      </w:r>
      <w:r w:rsidRPr="00C67721">
        <w:rPr>
          <w:lang w:eastAsia="zh-TW"/>
        </w:rPr>
        <w:tab/>
      </w:r>
      <w:r w:rsidRPr="00C67721">
        <w:rPr>
          <w:lang w:eastAsia="zh-HK"/>
        </w:rPr>
        <w:t>定罪</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480F73" w:rsidRPr="00C67721">
        <w:rPr>
          <w:lang w:eastAsia="zh-TW"/>
        </w:rPr>
        <w:tab/>
      </w:r>
      <w:r w:rsidR="00875E38" w:rsidRPr="00C67721">
        <w:rPr>
          <w:lang w:eastAsia="zh-HK"/>
        </w:rPr>
        <w:t>最後</w:t>
      </w:r>
      <w:r w:rsidR="00875E38" w:rsidRPr="00C67721">
        <w:rPr>
          <w:lang w:eastAsia="zh-TW"/>
        </w:rPr>
        <w:t>，</w:t>
      </w:r>
      <w:r w:rsidR="00006F4C" w:rsidRPr="00C67721">
        <w:rPr>
          <w:lang w:eastAsia="zh-HK"/>
        </w:rPr>
        <w:t>原審</w:t>
      </w:r>
      <w:r w:rsidR="00006F4C" w:rsidRPr="00C67721">
        <w:rPr>
          <w:lang w:eastAsia="zh-TW"/>
        </w:rPr>
        <w:t>裁判官裁定第一答辯人第二項控罪罪名成立、第二答辯人第三項控罪罪名成立，以及第三答辯人第四項控罪罪名成立。</w:t>
      </w:r>
    </w:p>
    <w:p w:rsidR="00875E38" w:rsidRPr="00C67721" w:rsidRDefault="00875E38" w:rsidP="00875E38">
      <w:pPr>
        <w:pStyle w:val="H-1"/>
        <w:tabs>
          <w:tab w:val="clear" w:pos="4320"/>
          <w:tab w:val="left" w:pos="720"/>
        </w:tabs>
        <w:ind w:left="720" w:hanging="720"/>
        <w:rPr>
          <w:b/>
          <w:lang w:eastAsia="zh-TW"/>
        </w:rPr>
      </w:pPr>
      <w:r w:rsidRPr="00C67721">
        <w:rPr>
          <w:b/>
          <w:lang w:eastAsia="zh-TW"/>
        </w:rPr>
        <w:t>E.</w:t>
      </w:r>
      <w:r w:rsidRPr="00C67721">
        <w:rPr>
          <w:b/>
          <w:lang w:eastAsia="zh-TW"/>
        </w:rPr>
        <w:tab/>
      </w:r>
      <w:r w:rsidRPr="00C67721">
        <w:rPr>
          <w:b/>
          <w:lang w:eastAsia="zh-HK"/>
        </w:rPr>
        <w:t>判刑</w:t>
      </w:r>
    </w:p>
    <w:p w:rsidR="00006F4C" w:rsidRPr="00C67721" w:rsidRDefault="00006F4C" w:rsidP="00006F4C">
      <w:pPr>
        <w:pStyle w:val="H-1"/>
        <w:tabs>
          <w:tab w:val="clear" w:pos="4320"/>
          <w:tab w:val="left" w:pos="720"/>
        </w:tabs>
        <w:ind w:left="720" w:hanging="720"/>
        <w:rPr>
          <w:lang w:eastAsia="zh-TW"/>
        </w:rPr>
      </w:pPr>
      <w:r w:rsidRPr="00C67721">
        <w:rPr>
          <w:lang w:eastAsia="zh-TW"/>
        </w:rPr>
        <w:t>E</w:t>
      </w:r>
      <w:r w:rsidR="00875E38" w:rsidRPr="00C67721">
        <w:rPr>
          <w:lang w:eastAsia="zh-TW"/>
        </w:rPr>
        <w:t>1</w:t>
      </w:r>
      <w:r w:rsidRPr="00C67721">
        <w:rPr>
          <w:lang w:eastAsia="zh-TW"/>
        </w:rPr>
        <w:t>.</w:t>
      </w:r>
      <w:r w:rsidRPr="00C67721">
        <w:rPr>
          <w:lang w:eastAsia="zh-TW"/>
        </w:rPr>
        <w:tab/>
      </w:r>
      <w:r w:rsidRPr="00C67721">
        <w:rPr>
          <w:lang w:eastAsia="zh-HK"/>
        </w:rPr>
        <w:t>社會服務令報告</w:t>
      </w:r>
    </w:p>
    <w:p w:rsidR="00875E38" w:rsidRPr="00C67721" w:rsidRDefault="00875E38" w:rsidP="00875E3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HK"/>
        </w:rPr>
        <w:t>判刑前，原審裁判官為答辯人等索取社會服務令報告</w:t>
      </w:r>
      <w:r w:rsidRPr="00C67721">
        <w:rPr>
          <w:lang w:eastAsia="zh-TW"/>
        </w:rPr>
        <w:t>。</w:t>
      </w:r>
    </w:p>
    <w:p w:rsidR="00006F4C" w:rsidRPr="00C67721" w:rsidRDefault="00006F4C" w:rsidP="00006F4C">
      <w:pPr>
        <w:pStyle w:val="H-1"/>
        <w:tabs>
          <w:tab w:val="clear" w:pos="4320"/>
          <w:tab w:val="left" w:pos="720"/>
        </w:tabs>
        <w:ind w:left="720" w:hanging="720"/>
        <w:rPr>
          <w:lang w:val="en-US" w:eastAsia="zh-TW"/>
        </w:rPr>
      </w:pPr>
      <w:r w:rsidRPr="00C67721">
        <w:rPr>
          <w:lang w:eastAsia="zh-TW"/>
        </w:rPr>
        <w:t>E1.</w:t>
      </w:r>
      <w:r w:rsidR="00875E38" w:rsidRPr="00C67721">
        <w:rPr>
          <w:lang w:eastAsia="zh-TW"/>
        </w:rPr>
        <w:t>1</w:t>
      </w:r>
      <w:r w:rsidRPr="00C67721">
        <w:rPr>
          <w:lang w:eastAsia="zh-TW"/>
        </w:rPr>
        <w:tab/>
      </w:r>
      <w:r w:rsidRPr="00C67721">
        <w:rPr>
          <w:lang w:eastAsia="zh-HK"/>
        </w:rPr>
        <w:t>第一答辯人</w:t>
      </w:r>
      <w:r w:rsidR="00F77901" w:rsidRPr="00C67721">
        <w:rPr>
          <w:lang w:eastAsia="zh-TW"/>
        </w:rPr>
        <w:t>的報告</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006F4C" w:rsidRPr="00C67721">
        <w:rPr>
          <w:lang w:eastAsia="zh-TW"/>
        </w:rPr>
        <w:t>第一答辯人犯案時</w:t>
      </w:r>
      <w:r w:rsidR="00006F4C" w:rsidRPr="00C67721">
        <w:rPr>
          <w:lang w:eastAsia="zh-TW"/>
        </w:rPr>
        <w:t>17</w:t>
      </w:r>
      <w:r w:rsidR="00006F4C" w:rsidRPr="00C67721">
        <w:rPr>
          <w:lang w:eastAsia="zh-TW"/>
        </w:rPr>
        <w:t>歲</w:t>
      </w:r>
      <w:r w:rsidR="00006F4C" w:rsidRPr="00C67721">
        <w:rPr>
          <w:rStyle w:val="FootnoteReference"/>
          <w:lang w:eastAsia="zh-TW"/>
        </w:rPr>
        <w:footnoteReference w:id="70"/>
      </w:r>
      <w:r w:rsidR="00006F4C" w:rsidRPr="00C67721">
        <w:rPr>
          <w:lang w:eastAsia="zh-TW"/>
        </w:rPr>
        <w:t>，是公開大學的學生，</w:t>
      </w:r>
      <w:r w:rsidR="00006F4C" w:rsidRPr="00C67721">
        <w:rPr>
          <w:lang w:eastAsia="zh-HK"/>
        </w:rPr>
        <w:t>修讀政治及公共行政</w:t>
      </w:r>
      <w:r w:rsidR="00006F4C" w:rsidRPr="00C67721">
        <w:rPr>
          <w:lang w:eastAsia="zh-TW"/>
        </w:rPr>
        <w:t>學位</w:t>
      </w:r>
      <w:r w:rsidR="00006F4C" w:rsidRPr="00C67721">
        <w:rPr>
          <w:lang w:eastAsia="zh-HK"/>
        </w:rPr>
        <w:t>課</w:t>
      </w:r>
      <w:r w:rsidR="00006F4C" w:rsidRPr="00C67721">
        <w:rPr>
          <w:lang w:eastAsia="zh-TW"/>
        </w:rPr>
        <w:t>程，有時兼職為雜誌專欄寫文章及當電台</w:t>
      </w:r>
      <w:r w:rsidR="00006F4C" w:rsidRPr="00C67721">
        <w:rPr>
          <w:lang w:eastAsia="zh-HK"/>
        </w:rPr>
        <w:t>節目嘉賓</w:t>
      </w:r>
      <w:r w:rsidR="00006F4C" w:rsidRPr="00C67721">
        <w:rPr>
          <w:lang w:eastAsia="zh-TW"/>
        </w:rPr>
        <w:t>等，</w:t>
      </w:r>
      <w:r w:rsidR="009649B0" w:rsidRPr="00C67721">
        <w:rPr>
          <w:lang w:eastAsia="zh-HK"/>
        </w:rPr>
        <w:t>自</w:t>
      </w:r>
      <w:r w:rsidR="00006F4C" w:rsidRPr="00C67721">
        <w:rPr>
          <w:lang w:eastAsia="zh-TW"/>
        </w:rPr>
        <w:t>2012</w:t>
      </w:r>
      <w:r w:rsidR="00006F4C" w:rsidRPr="00C67721">
        <w:rPr>
          <w:lang w:eastAsia="zh-TW"/>
        </w:rPr>
        <w:t>年起活躍於社運及政治事件。就本</w:t>
      </w:r>
      <w:r w:rsidR="009649B0" w:rsidRPr="00C67721">
        <w:rPr>
          <w:lang w:eastAsia="zh-HK"/>
        </w:rPr>
        <w:t>案</w:t>
      </w:r>
      <w:r w:rsidR="00006F4C" w:rsidRPr="00C67721">
        <w:rPr>
          <w:lang w:eastAsia="zh-TW"/>
        </w:rPr>
        <w:t>，第一答辯人聲稱是各示威者為了引起公眾關注的共同和策略性決定，對此他並無悔意，並認為自己是為公義而被定罪，他強調他們本意進行的是和平理性非暴力的行動，雖然對有保安員受傷感到難過，但他認為責任在政府。他認為控罪本身就是違反人權，故此</w:t>
      </w:r>
      <w:r w:rsidR="00081143" w:rsidRPr="00C67721">
        <w:rPr>
          <w:lang w:eastAsia="zh-TW"/>
        </w:rPr>
        <w:t>選擇不</w:t>
      </w:r>
      <w:r w:rsidR="00006F4C" w:rsidRPr="00C67721">
        <w:rPr>
          <w:lang w:eastAsia="zh-TW"/>
        </w:rPr>
        <w:t>認罪。</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9649B0" w:rsidRPr="00C67721">
        <w:rPr>
          <w:lang w:eastAsia="zh-TW"/>
        </w:rPr>
        <w:t>感化官認為，雖然第一答辯人沒有悔意，但是他表達了對法治的尊重及願意承擔本案的法律後果</w:t>
      </w:r>
      <w:r w:rsidR="00081143" w:rsidRPr="00C67721">
        <w:rPr>
          <w:lang w:eastAsia="zh-TW"/>
        </w:rPr>
        <w:t>。</w:t>
      </w:r>
      <w:r w:rsidR="009649B0" w:rsidRPr="00C67721">
        <w:rPr>
          <w:lang w:eastAsia="zh-TW"/>
        </w:rPr>
        <w:t>考慮到他年紀小，個性</w:t>
      </w:r>
      <w:r w:rsidR="009649B0" w:rsidRPr="00C67721">
        <w:rPr>
          <w:lang w:eastAsia="zh-TW"/>
        </w:rPr>
        <w:lastRenderedPageBreak/>
        <w:t>獨立思想成熟，沒有刑事犯罪紀錄及得到父母的強烈支持，</w:t>
      </w:r>
      <w:r w:rsidR="009649B0" w:rsidRPr="00C67721">
        <w:rPr>
          <w:lang w:eastAsia="zh-HK"/>
        </w:rPr>
        <w:t>因此</w:t>
      </w:r>
      <w:r w:rsidR="009649B0" w:rsidRPr="00C67721">
        <w:rPr>
          <w:lang w:eastAsia="zh-TW"/>
        </w:rPr>
        <w:t>不建議感化令，但建議判處第一答辯人</w:t>
      </w:r>
      <w:r w:rsidR="009649B0" w:rsidRPr="00C67721">
        <w:rPr>
          <w:lang w:eastAsia="zh-TW"/>
        </w:rPr>
        <w:t>81</w:t>
      </w:r>
      <w:r w:rsidR="009649B0" w:rsidRPr="00C67721">
        <w:rPr>
          <w:lang w:eastAsia="zh-TW"/>
        </w:rPr>
        <w:t>至</w:t>
      </w:r>
      <w:r w:rsidR="009649B0" w:rsidRPr="00C67721">
        <w:rPr>
          <w:lang w:eastAsia="zh-TW"/>
        </w:rPr>
        <w:t>160</w:t>
      </w:r>
      <w:r w:rsidR="009649B0" w:rsidRPr="00C67721">
        <w:rPr>
          <w:lang w:eastAsia="zh-TW"/>
        </w:rPr>
        <w:t>小時的社會服務令。</w:t>
      </w:r>
    </w:p>
    <w:p w:rsidR="009649B0" w:rsidRPr="00C67721" w:rsidRDefault="009649B0" w:rsidP="009649B0">
      <w:pPr>
        <w:pStyle w:val="H-1"/>
        <w:tabs>
          <w:tab w:val="clear" w:pos="4320"/>
          <w:tab w:val="left" w:pos="720"/>
        </w:tabs>
        <w:ind w:left="720" w:hanging="720"/>
        <w:rPr>
          <w:lang w:val="en-US" w:eastAsia="zh-TW"/>
        </w:rPr>
      </w:pPr>
      <w:r w:rsidRPr="00C67721">
        <w:rPr>
          <w:lang w:eastAsia="zh-TW"/>
        </w:rPr>
        <w:t>E</w:t>
      </w:r>
      <w:r w:rsidR="00875E38" w:rsidRPr="00C67721">
        <w:rPr>
          <w:lang w:eastAsia="zh-TW"/>
        </w:rPr>
        <w:t>1.</w:t>
      </w:r>
      <w:r w:rsidRPr="00C67721">
        <w:rPr>
          <w:lang w:eastAsia="zh-TW"/>
        </w:rPr>
        <w:t>2</w:t>
      </w:r>
      <w:r w:rsidRPr="00C67721">
        <w:rPr>
          <w:lang w:eastAsia="zh-TW"/>
        </w:rPr>
        <w:tab/>
      </w:r>
      <w:r w:rsidRPr="00C67721">
        <w:rPr>
          <w:lang w:eastAsia="zh-HK"/>
        </w:rPr>
        <w:t>第</w:t>
      </w:r>
      <w:r w:rsidRPr="00C67721">
        <w:rPr>
          <w:lang w:val="en-US" w:eastAsia="zh-HK"/>
        </w:rPr>
        <w:t>二</w:t>
      </w:r>
      <w:r w:rsidRPr="00C67721">
        <w:rPr>
          <w:lang w:eastAsia="zh-HK"/>
        </w:rPr>
        <w:t>答辯人</w:t>
      </w:r>
      <w:r w:rsidR="00F77901" w:rsidRPr="00C67721">
        <w:rPr>
          <w:lang w:eastAsia="zh-TW"/>
        </w:rPr>
        <w:t>的報告</w:t>
      </w:r>
    </w:p>
    <w:p w:rsidR="009649B0" w:rsidRPr="00C67721" w:rsidRDefault="009649B0" w:rsidP="009649B0">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第</w:t>
      </w:r>
      <w:r w:rsidRPr="00C67721">
        <w:rPr>
          <w:lang w:eastAsia="zh-HK"/>
        </w:rPr>
        <w:t>二</w:t>
      </w:r>
      <w:r w:rsidRPr="00C67721">
        <w:rPr>
          <w:lang w:eastAsia="zh-TW"/>
        </w:rPr>
        <w:t>答辯人犯案時</w:t>
      </w:r>
      <w:r w:rsidRPr="00C67721">
        <w:rPr>
          <w:lang w:eastAsia="zh-TW"/>
        </w:rPr>
        <w:t>21</w:t>
      </w:r>
      <w:r w:rsidRPr="00C67721">
        <w:rPr>
          <w:lang w:eastAsia="zh-TW"/>
        </w:rPr>
        <w:t>歲</w:t>
      </w:r>
      <w:r w:rsidRPr="00C67721">
        <w:rPr>
          <w:rStyle w:val="FootnoteReference"/>
          <w:lang w:eastAsia="zh-TW"/>
        </w:rPr>
        <w:footnoteReference w:id="71"/>
      </w:r>
      <w:r w:rsidRPr="00C67721">
        <w:rPr>
          <w:lang w:eastAsia="zh-TW"/>
        </w:rPr>
        <w:t>，</w:t>
      </w:r>
      <w:r w:rsidRPr="00C67721">
        <w:rPr>
          <w:lang w:eastAsia="zh-HK"/>
        </w:rPr>
        <w:t>案</w:t>
      </w:r>
      <w:r w:rsidRPr="00C67721">
        <w:rPr>
          <w:lang w:eastAsia="zh-TW"/>
        </w:rPr>
        <w:t>發時是嶺南大學學生會主席，修讀文化研究學位課程，兼職為報紙寫稿及</w:t>
      </w:r>
      <w:r w:rsidRPr="00C67721">
        <w:rPr>
          <w:lang w:eastAsia="zh-HK"/>
        </w:rPr>
        <w:t>當</w:t>
      </w:r>
      <w:r w:rsidRPr="00C67721">
        <w:rPr>
          <w:lang w:eastAsia="zh-TW"/>
        </w:rPr>
        <w:t>電台</w:t>
      </w:r>
      <w:r w:rsidRPr="00C67721">
        <w:rPr>
          <w:lang w:eastAsia="zh-HK"/>
        </w:rPr>
        <w:t>節目嘉賓</w:t>
      </w:r>
      <w:r w:rsidRPr="00C67721">
        <w:rPr>
          <w:lang w:eastAsia="zh-TW"/>
        </w:rPr>
        <w:t>等。他長於單親家庭，由母親撫養長大。中學起對公共事務產生興趣，其後活躍於社運；</w:t>
      </w:r>
      <w:r w:rsidRPr="00C67721">
        <w:rPr>
          <w:lang w:eastAsia="zh-HK"/>
        </w:rPr>
        <w:t>並自</w:t>
      </w:r>
      <w:r w:rsidRPr="00C67721">
        <w:rPr>
          <w:lang w:eastAsia="zh-TW"/>
        </w:rPr>
        <w:t>2016</w:t>
      </w:r>
      <w:r w:rsidRPr="00C67721">
        <w:rPr>
          <w:lang w:eastAsia="zh-TW"/>
        </w:rPr>
        <w:t>年</w:t>
      </w:r>
      <w:r w:rsidRPr="00C67721">
        <w:rPr>
          <w:lang w:eastAsia="zh-TW"/>
        </w:rPr>
        <w:t>4</w:t>
      </w:r>
      <w:r w:rsidRPr="00C67721">
        <w:rPr>
          <w:lang w:eastAsia="zh-TW"/>
        </w:rPr>
        <w:t>月起，擔任香港眾志的主席。</w:t>
      </w:r>
    </w:p>
    <w:p w:rsidR="009649B0" w:rsidRPr="00C67721" w:rsidRDefault="009649B0" w:rsidP="009649B0">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HK"/>
        </w:rPr>
        <w:t>第二答辯人說</w:t>
      </w:r>
      <w:r w:rsidRPr="00C67721">
        <w:rPr>
          <w:lang w:eastAsia="zh-TW"/>
        </w:rPr>
        <w:t>，</w:t>
      </w:r>
      <w:r w:rsidRPr="00C67721">
        <w:rPr>
          <w:lang w:eastAsia="zh-HK"/>
        </w:rPr>
        <w:t>因為</w:t>
      </w:r>
      <w:r w:rsidRPr="00C67721">
        <w:rPr>
          <w:lang w:eastAsia="zh-TW"/>
        </w:rPr>
        <w:t>對特首選舉制度不滿而加入學聯所舉辦的</w:t>
      </w:r>
      <w:r w:rsidRPr="00C67721">
        <w:rPr>
          <w:lang w:eastAsia="zh-HK"/>
        </w:rPr>
        <w:t>罷課及靜坐示威等活動</w:t>
      </w:r>
      <w:r w:rsidRPr="00C67721">
        <w:rPr>
          <w:lang w:eastAsia="zh-TW"/>
        </w:rPr>
        <w:t>。</w:t>
      </w:r>
      <w:r w:rsidRPr="00C67721">
        <w:rPr>
          <w:lang w:eastAsia="zh-HK"/>
        </w:rPr>
        <w:t>他承認案發當天</w:t>
      </w:r>
      <w:r w:rsidRPr="00C67721">
        <w:rPr>
          <w:lang w:eastAsia="zh-TW"/>
        </w:rPr>
        <w:t>，</w:t>
      </w:r>
      <w:r w:rsidRPr="00C67721">
        <w:rPr>
          <w:lang w:eastAsia="zh-HK"/>
        </w:rPr>
        <w:t>示威者攀越圍欄時</w:t>
      </w:r>
      <w:r w:rsidRPr="00C67721">
        <w:rPr>
          <w:lang w:eastAsia="zh-TW"/>
        </w:rPr>
        <w:t>，</w:t>
      </w:r>
      <w:r w:rsidRPr="00C67721">
        <w:rPr>
          <w:lang w:eastAsia="zh-HK"/>
        </w:rPr>
        <w:t>他曾呼籲其他示威者進入</w:t>
      </w:r>
      <w:r w:rsidR="00875E38" w:rsidRPr="00C67721">
        <w:rPr>
          <w:lang w:eastAsia="zh-HK"/>
        </w:rPr>
        <w:t>政</w:t>
      </w:r>
      <w:proofErr w:type="gramStart"/>
      <w:r w:rsidR="00875E38" w:rsidRPr="00C67721">
        <w:rPr>
          <w:lang w:eastAsia="zh-HK"/>
        </w:rPr>
        <w:t>總</w:t>
      </w:r>
      <w:r w:rsidRPr="00C67721">
        <w:rPr>
          <w:lang w:eastAsia="zh-HK"/>
        </w:rPr>
        <w:t>前地</w:t>
      </w:r>
      <w:proofErr w:type="gramEnd"/>
      <w:r w:rsidRPr="00C67721">
        <w:rPr>
          <w:lang w:eastAsia="zh-TW"/>
        </w:rPr>
        <w:t>，</w:t>
      </w:r>
      <w:r w:rsidRPr="00C67721">
        <w:rPr>
          <w:lang w:eastAsia="zh-HK"/>
        </w:rPr>
        <w:t>但</w:t>
      </w:r>
      <w:r w:rsidRPr="00C67721">
        <w:rPr>
          <w:lang w:eastAsia="zh-TW"/>
        </w:rPr>
        <w:t>稱他亦</w:t>
      </w:r>
      <w:r w:rsidRPr="00C67721">
        <w:rPr>
          <w:lang w:eastAsia="zh-HK"/>
        </w:rPr>
        <w:t>建議穿校服的年輕示威者不要參</w:t>
      </w:r>
      <w:r w:rsidR="0009596D" w:rsidRPr="00C67721">
        <w:rPr>
          <w:lang w:eastAsia="zh-HK"/>
        </w:rPr>
        <w:t>與</w:t>
      </w:r>
      <w:r w:rsidRPr="00C67721">
        <w:rPr>
          <w:lang w:eastAsia="zh-TW"/>
        </w:rPr>
        <w:t>，</w:t>
      </w:r>
      <w:r w:rsidRPr="00C67721">
        <w:rPr>
          <w:lang w:eastAsia="zh-HK"/>
        </w:rPr>
        <w:t>也提醒參與者保持冷靜理性</w:t>
      </w:r>
      <w:r w:rsidRPr="00C67721">
        <w:rPr>
          <w:lang w:eastAsia="zh-TW"/>
        </w:rPr>
        <w:t>。他認為</w:t>
      </w:r>
      <w:r w:rsidR="00480F73" w:rsidRPr="00C67721">
        <w:rPr>
          <w:lang w:eastAsia="zh-HK"/>
        </w:rPr>
        <w:t>他和示威者有權進入政</w:t>
      </w:r>
      <w:proofErr w:type="gramStart"/>
      <w:r w:rsidR="00480F73" w:rsidRPr="00C67721">
        <w:rPr>
          <w:lang w:eastAsia="zh-HK"/>
        </w:rPr>
        <w:t>總前地</w:t>
      </w:r>
      <w:proofErr w:type="gramEnd"/>
      <w:r w:rsidR="00480F73" w:rsidRPr="00C67721">
        <w:rPr>
          <w:lang w:eastAsia="zh-TW"/>
        </w:rPr>
        <w:t>，</w:t>
      </w:r>
      <w:r w:rsidRPr="00C67721">
        <w:rPr>
          <w:lang w:eastAsia="zh-TW"/>
        </w:rPr>
        <w:t>如果</w:t>
      </w:r>
      <w:r w:rsidR="00480F73" w:rsidRPr="00C67721">
        <w:rPr>
          <w:lang w:eastAsia="zh-HK"/>
        </w:rPr>
        <w:t>當時</w:t>
      </w:r>
      <w:r w:rsidRPr="00C67721">
        <w:rPr>
          <w:lang w:eastAsia="zh-TW"/>
        </w:rPr>
        <w:t>場地有派駐更多義工，則能減少與保安員之間的衝突</w:t>
      </w:r>
      <w:r w:rsidR="00081143" w:rsidRPr="00C67721">
        <w:rPr>
          <w:lang w:eastAsia="zh-TW"/>
        </w:rPr>
        <w:t>。</w:t>
      </w:r>
      <w:r w:rsidRPr="00C67721">
        <w:rPr>
          <w:lang w:eastAsia="zh-HK"/>
        </w:rPr>
        <w:t>他稱並不預期保安員會受傷</w:t>
      </w:r>
      <w:r w:rsidRPr="00C67721">
        <w:rPr>
          <w:lang w:eastAsia="zh-TW"/>
        </w:rPr>
        <w:t>，</w:t>
      </w:r>
      <w:r w:rsidR="00081143" w:rsidRPr="00C67721">
        <w:rPr>
          <w:lang w:eastAsia="zh-TW"/>
        </w:rPr>
        <w:t>並</w:t>
      </w:r>
      <w:r w:rsidRPr="00C67721">
        <w:rPr>
          <w:lang w:eastAsia="zh-HK"/>
        </w:rPr>
        <w:t>為此感到</w:t>
      </w:r>
      <w:r w:rsidRPr="00C67721">
        <w:rPr>
          <w:lang w:eastAsia="zh-TW"/>
        </w:rPr>
        <w:t>難過。</w:t>
      </w:r>
      <w:r w:rsidRPr="00C67721">
        <w:rPr>
          <w:lang w:eastAsia="zh-HK"/>
        </w:rPr>
        <w:t>他承認作為政治領袖他</w:t>
      </w:r>
      <w:r w:rsidR="00081143" w:rsidRPr="00C67721">
        <w:rPr>
          <w:lang w:eastAsia="zh-TW"/>
        </w:rPr>
        <w:t>將來</w:t>
      </w:r>
      <w:r w:rsidRPr="00C67721">
        <w:rPr>
          <w:lang w:eastAsia="zh-HK"/>
        </w:rPr>
        <w:t>應以合法的方式表達政見</w:t>
      </w:r>
      <w:r w:rsidRPr="00C67721">
        <w:rPr>
          <w:lang w:eastAsia="zh-TW"/>
        </w:rPr>
        <w:t>。</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9649B0" w:rsidRPr="00C67721">
        <w:rPr>
          <w:lang w:eastAsia="zh-HK"/>
        </w:rPr>
        <w:t>感化官認為</w:t>
      </w:r>
      <w:r w:rsidR="009649B0" w:rsidRPr="00C67721">
        <w:rPr>
          <w:lang w:eastAsia="zh-TW"/>
        </w:rPr>
        <w:t>，</w:t>
      </w:r>
      <w:r w:rsidR="009649B0" w:rsidRPr="00C67721">
        <w:rPr>
          <w:lang w:eastAsia="zh-HK"/>
        </w:rPr>
        <w:t>第二答辯人對於</w:t>
      </w:r>
      <w:r w:rsidR="00081143" w:rsidRPr="00C67721">
        <w:rPr>
          <w:lang w:eastAsia="zh-TW"/>
        </w:rPr>
        <w:t>事件</w:t>
      </w:r>
      <w:r w:rsidR="009649B0" w:rsidRPr="00C67721">
        <w:rPr>
          <w:lang w:eastAsia="zh-HK"/>
        </w:rPr>
        <w:t>導致有保安員受傷感到後悔</w:t>
      </w:r>
      <w:r w:rsidR="009649B0" w:rsidRPr="00C67721">
        <w:rPr>
          <w:lang w:eastAsia="zh-TW"/>
        </w:rPr>
        <w:t>，</w:t>
      </w:r>
      <w:r w:rsidR="009649B0" w:rsidRPr="00C67721">
        <w:rPr>
          <w:lang w:eastAsia="zh-HK"/>
        </w:rPr>
        <w:t>並承諾將來會以和平理性非暴力的方式去發聲</w:t>
      </w:r>
      <w:r w:rsidR="009649B0" w:rsidRPr="00C67721">
        <w:rPr>
          <w:lang w:eastAsia="zh-TW"/>
        </w:rPr>
        <w:t>，</w:t>
      </w:r>
      <w:r w:rsidR="009649B0" w:rsidRPr="00C67721">
        <w:rPr>
          <w:lang w:eastAsia="zh-HK"/>
        </w:rPr>
        <w:t>也願意承擔法律後果</w:t>
      </w:r>
      <w:r w:rsidR="009649B0" w:rsidRPr="00C67721">
        <w:rPr>
          <w:lang w:eastAsia="zh-TW"/>
        </w:rPr>
        <w:t>，</w:t>
      </w:r>
      <w:r w:rsidR="009649B0" w:rsidRPr="00C67721">
        <w:rPr>
          <w:lang w:eastAsia="zh-HK"/>
        </w:rPr>
        <w:t>考慮到他沒有刑事紀錄及合作的態度</w:t>
      </w:r>
      <w:r w:rsidR="009649B0" w:rsidRPr="00C67721">
        <w:rPr>
          <w:lang w:eastAsia="zh-TW"/>
        </w:rPr>
        <w:t>，</w:t>
      </w:r>
      <w:r w:rsidR="00081143" w:rsidRPr="00C67721">
        <w:rPr>
          <w:lang w:eastAsia="zh-TW"/>
        </w:rPr>
        <w:t>感化官</w:t>
      </w:r>
      <w:r w:rsidR="009649B0" w:rsidRPr="00C67721">
        <w:rPr>
          <w:lang w:eastAsia="zh-TW"/>
        </w:rPr>
        <w:t>不建議感化令，但建議判處第二答辯人</w:t>
      </w:r>
      <w:r w:rsidR="009649B0" w:rsidRPr="00C67721">
        <w:rPr>
          <w:lang w:eastAsia="zh-TW"/>
        </w:rPr>
        <w:t>100</w:t>
      </w:r>
      <w:r w:rsidR="009649B0" w:rsidRPr="00C67721">
        <w:rPr>
          <w:lang w:eastAsia="zh-TW"/>
        </w:rPr>
        <w:t>至</w:t>
      </w:r>
      <w:r w:rsidR="009649B0" w:rsidRPr="00C67721">
        <w:rPr>
          <w:lang w:eastAsia="zh-TW"/>
        </w:rPr>
        <w:t>140</w:t>
      </w:r>
      <w:r w:rsidR="009649B0" w:rsidRPr="00C67721">
        <w:rPr>
          <w:lang w:eastAsia="zh-TW"/>
        </w:rPr>
        <w:t>小時的社會服務令。</w:t>
      </w:r>
    </w:p>
    <w:p w:rsidR="009649B0" w:rsidRPr="00C67721" w:rsidRDefault="009649B0" w:rsidP="009649B0">
      <w:pPr>
        <w:pStyle w:val="H-1"/>
        <w:tabs>
          <w:tab w:val="clear" w:pos="4320"/>
          <w:tab w:val="left" w:pos="720"/>
        </w:tabs>
        <w:ind w:left="720" w:hanging="720"/>
        <w:rPr>
          <w:lang w:val="en-US" w:eastAsia="zh-TW"/>
        </w:rPr>
      </w:pPr>
      <w:r w:rsidRPr="00C67721">
        <w:rPr>
          <w:lang w:eastAsia="zh-TW"/>
        </w:rPr>
        <w:lastRenderedPageBreak/>
        <w:t>E</w:t>
      </w:r>
      <w:r w:rsidR="00875E38" w:rsidRPr="00C67721">
        <w:rPr>
          <w:lang w:eastAsia="zh-TW"/>
        </w:rPr>
        <w:t>1.</w:t>
      </w:r>
      <w:r w:rsidRPr="00C67721">
        <w:rPr>
          <w:lang w:eastAsia="zh-TW"/>
        </w:rPr>
        <w:t>3</w:t>
      </w:r>
      <w:r w:rsidRPr="00C67721">
        <w:rPr>
          <w:lang w:eastAsia="zh-TW"/>
        </w:rPr>
        <w:tab/>
      </w:r>
      <w:r w:rsidRPr="00C67721">
        <w:rPr>
          <w:lang w:eastAsia="zh-HK"/>
        </w:rPr>
        <w:t>第三答辯人</w:t>
      </w:r>
      <w:r w:rsidR="00F77901" w:rsidRPr="00C67721">
        <w:rPr>
          <w:lang w:eastAsia="zh-TW"/>
        </w:rPr>
        <w:t>的報告</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9649B0" w:rsidRPr="00C67721">
        <w:rPr>
          <w:lang w:eastAsia="zh-TW"/>
        </w:rPr>
        <w:t>第三答辯人犯案時</w:t>
      </w:r>
      <w:r w:rsidR="009649B0" w:rsidRPr="00C67721">
        <w:rPr>
          <w:lang w:eastAsia="zh-TW"/>
        </w:rPr>
        <w:t>24</w:t>
      </w:r>
      <w:r w:rsidR="009649B0" w:rsidRPr="00C67721">
        <w:rPr>
          <w:lang w:eastAsia="zh-TW"/>
        </w:rPr>
        <w:t>歲</w:t>
      </w:r>
      <w:r w:rsidR="009649B0" w:rsidRPr="00C67721">
        <w:rPr>
          <w:rStyle w:val="FootnoteReference"/>
          <w:lang w:eastAsia="zh-TW"/>
        </w:rPr>
        <w:footnoteReference w:id="72"/>
      </w:r>
      <w:r w:rsidR="009649B0" w:rsidRPr="00C67721">
        <w:rPr>
          <w:lang w:eastAsia="zh-TW"/>
        </w:rPr>
        <w:t>，</w:t>
      </w:r>
      <w:r w:rsidR="009649B0" w:rsidRPr="00C67721">
        <w:rPr>
          <w:lang w:eastAsia="zh-HK"/>
        </w:rPr>
        <w:t>是</w:t>
      </w:r>
      <w:r w:rsidR="009649B0" w:rsidRPr="00C67721">
        <w:rPr>
          <w:lang w:eastAsia="zh-TW"/>
        </w:rPr>
        <w:t>香港大學學生會主席，修讀比較文學學位課程，他活躍於學生會的活動及事務。他認為控罪本身限制了公民權利，</w:t>
      </w:r>
      <w:r w:rsidR="00081143" w:rsidRPr="00C67721">
        <w:rPr>
          <w:lang w:eastAsia="zh-TW"/>
        </w:rPr>
        <w:t>故</w:t>
      </w:r>
      <w:r w:rsidR="009649B0" w:rsidRPr="00C67721">
        <w:rPr>
          <w:lang w:eastAsia="zh-TW"/>
        </w:rPr>
        <w:t>他雖然</w:t>
      </w:r>
      <w:proofErr w:type="gramStart"/>
      <w:r w:rsidR="009649B0" w:rsidRPr="00C67721">
        <w:rPr>
          <w:lang w:eastAsia="zh-TW"/>
        </w:rPr>
        <w:t>不</w:t>
      </w:r>
      <w:proofErr w:type="gramEnd"/>
      <w:r w:rsidR="009649B0" w:rsidRPr="00C67721">
        <w:rPr>
          <w:lang w:eastAsia="zh-TW"/>
        </w:rPr>
        <w:t>認同這條法律，但願意承擔法律責任。他認為自己做出干犯控罪的行動是為了社會利益，故此並無悔意。他指，因為政府不回應市民對社會議題的關注，所以他們需要採取更主動的方式去達到目的。</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9649B0" w:rsidRPr="00C67721">
        <w:rPr>
          <w:lang w:eastAsia="zh-TW"/>
        </w:rPr>
        <w:t>感化官認為，第三答辯人有</w:t>
      </w:r>
      <w:r w:rsidR="00081143" w:rsidRPr="00C67721">
        <w:rPr>
          <w:lang w:eastAsia="zh-TW"/>
        </w:rPr>
        <w:t>強烈的</w:t>
      </w:r>
      <w:r w:rsidR="009649B0" w:rsidRPr="00C67721">
        <w:rPr>
          <w:lang w:eastAsia="zh-TW"/>
        </w:rPr>
        <w:t>家庭支持，而且是個勤奮、有責任感和自律的人，不需要感化令也可以更生。至於社會服務令，雖然該答辯人願意做無償工作以負起法律責任，但因為他計劃在</w:t>
      </w:r>
      <w:r w:rsidR="009649B0" w:rsidRPr="00C67721">
        <w:rPr>
          <w:lang w:eastAsia="zh-TW"/>
        </w:rPr>
        <w:t>2016</w:t>
      </w:r>
      <w:r w:rsidR="009649B0" w:rsidRPr="00C67721">
        <w:rPr>
          <w:lang w:eastAsia="zh-TW"/>
        </w:rPr>
        <w:t>年</w:t>
      </w:r>
      <w:r w:rsidR="009649B0" w:rsidRPr="00C67721">
        <w:rPr>
          <w:lang w:eastAsia="zh-TW"/>
        </w:rPr>
        <w:t>9</w:t>
      </w:r>
      <w:r w:rsidR="009649B0" w:rsidRPr="00C67721">
        <w:rPr>
          <w:lang w:eastAsia="zh-TW"/>
        </w:rPr>
        <w:t>月前往英國修讀一年制碩士學位，所以難以遵從社會服務令的條件。</w:t>
      </w:r>
      <w:r w:rsidR="009649B0" w:rsidRPr="00C67721">
        <w:rPr>
          <w:lang w:eastAsia="zh-HK"/>
        </w:rPr>
        <w:t>因</w:t>
      </w:r>
      <w:r w:rsidR="009649B0" w:rsidRPr="00C67721">
        <w:rPr>
          <w:lang w:eastAsia="zh-TW"/>
        </w:rPr>
        <w:t>此，感化官不建議判處</w:t>
      </w:r>
      <w:r w:rsidR="009649B0" w:rsidRPr="00C67721">
        <w:rPr>
          <w:lang w:eastAsia="zh-HK"/>
        </w:rPr>
        <w:t>第三</w:t>
      </w:r>
      <w:r w:rsidR="009649B0" w:rsidRPr="00C67721">
        <w:rPr>
          <w:lang w:eastAsia="zh-TW"/>
        </w:rPr>
        <w:t>答辯人社會服務令</w:t>
      </w:r>
      <w:r w:rsidR="009649B0" w:rsidRPr="00C67721">
        <w:rPr>
          <w:lang w:eastAsia="zh-HK"/>
        </w:rPr>
        <w:t>。</w:t>
      </w:r>
    </w:p>
    <w:p w:rsidR="009649B0" w:rsidRPr="00C67721" w:rsidRDefault="00875E38" w:rsidP="009649B0">
      <w:pPr>
        <w:pStyle w:val="H-1"/>
        <w:tabs>
          <w:tab w:val="clear" w:pos="4320"/>
          <w:tab w:val="left" w:pos="720"/>
        </w:tabs>
        <w:ind w:left="720" w:hanging="720"/>
        <w:rPr>
          <w:lang w:eastAsia="zh-TW"/>
        </w:rPr>
      </w:pPr>
      <w:r w:rsidRPr="00C67721">
        <w:rPr>
          <w:lang w:eastAsia="zh-TW"/>
        </w:rPr>
        <w:t>E2</w:t>
      </w:r>
      <w:r w:rsidR="009649B0" w:rsidRPr="00C67721">
        <w:rPr>
          <w:lang w:eastAsia="zh-TW"/>
        </w:rPr>
        <w:t>.</w:t>
      </w:r>
      <w:r w:rsidR="009649B0" w:rsidRPr="00C67721">
        <w:rPr>
          <w:lang w:eastAsia="zh-TW"/>
        </w:rPr>
        <w:tab/>
      </w:r>
      <w:r w:rsidR="009649B0" w:rsidRPr="00C67721">
        <w:rPr>
          <w:lang w:eastAsia="zh-HK"/>
        </w:rPr>
        <w:t>判刑理由</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480F73" w:rsidRPr="00C67721">
        <w:rPr>
          <w:lang w:eastAsia="zh-TW"/>
        </w:rPr>
        <w:tab/>
      </w:r>
      <w:r w:rsidR="009649B0" w:rsidRPr="00C67721">
        <w:rPr>
          <w:lang w:eastAsia="zh-HK"/>
        </w:rPr>
        <w:t>原審</w:t>
      </w:r>
      <w:r w:rsidR="009649B0" w:rsidRPr="00C67721">
        <w:rPr>
          <w:lang w:eastAsia="zh-TW"/>
        </w:rPr>
        <w:t>裁判官指出，答辯人</w:t>
      </w:r>
      <w:r w:rsidR="009649B0" w:rsidRPr="00C67721">
        <w:rPr>
          <w:lang w:eastAsia="zh-HK"/>
        </w:rPr>
        <w:t>等都是</w:t>
      </w:r>
      <w:r w:rsidR="009649B0" w:rsidRPr="00C67721">
        <w:rPr>
          <w:lang w:eastAsia="zh-TW"/>
        </w:rPr>
        <w:t>香港學生民主運動領袖，來自基層或小康家庭，學術表現良好，沒有刑事犯行紀錄，對社會問題表現熱心</w:t>
      </w:r>
      <w:r w:rsidR="00081143" w:rsidRPr="00C67721">
        <w:rPr>
          <w:lang w:eastAsia="zh-TW"/>
        </w:rPr>
        <w:t>。他們是將</w:t>
      </w:r>
      <w:r w:rsidR="009649B0" w:rsidRPr="00C67721">
        <w:rPr>
          <w:lang w:eastAsia="zh-TW"/>
        </w:rPr>
        <w:t>對政治</w:t>
      </w:r>
      <w:r w:rsidR="008C6904" w:rsidRPr="00C67721">
        <w:rPr>
          <w:lang w:eastAsia="zh-HK"/>
        </w:rPr>
        <w:t>的</w:t>
      </w:r>
      <w:r w:rsidR="009649B0" w:rsidRPr="00C67721">
        <w:rPr>
          <w:lang w:eastAsia="zh-TW"/>
        </w:rPr>
        <w:t>熱誠付諸行動，</w:t>
      </w:r>
      <w:r w:rsidR="00AC2DAC" w:rsidRPr="00C67721">
        <w:rPr>
          <w:lang w:eastAsia="zh-TW"/>
        </w:rPr>
        <w:t>其行動</w:t>
      </w:r>
      <w:r w:rsidR="009649B0" w:rsidRPr="00C67721">
        <w:rPr>
          <w:lang w:eastAsia="zh-TW"/>
        </w:rPr>
        <w:t>亦得到家庭諒解及支持。</w:t>
      </w:r>
    </w:p>
    <w:p w:rsidR="00210033" w:rsidRPr="00C67721" w:rsidRDefault="00210033" w:rsidP="0021003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9649B0" w:rsidRPr="00C67721">
        <w:rPr>
          <w:lang w:eastAsia="zh-HK"/>
        </w:rPr>
        <w:t>原審</w:t>
      </w:r>
      <w:r w:rsidR="009649B0" w:rsidRPr="00C67721">
        <w:rPr>
          <w:lang w:eastAsia="zh-TW"/>
        </w:rPr>
        <w:t>裁判官認為此案不同一般刑事案件，在考慮案件嚴重性之餘，亦須考慮犯案目的。</w:t>
      </w:r>
      <w:proofErr w:type="gramStart"/>
      <w:r w:rsidR="009649B0" w:rsidRPr="00C67721">
        <w:rPr>
          <w:lang w:eastAsia="zh-HK"/>
        </w:rPr>
        <w:t>她</w:t>
      </w:r>
      <w:r w:rsidR="009649B0" w:rsidRPr="00C67721">
        <w:rPr>
          <w:lang w:eastAsia="zh-TW"/>
        </w:rPr>
        <w:t>信納答辯</w:t>
      </w:r>
      <w:proofErr w:type="gramEnd"/>
      <w:r w:rsidR="009649B0" w:rsidRPr="00C67721">
        <w:rPr>
          <w:lang w:eastAsia="zh-TW"/>
        </w:rPr>
        <w:t>人</w:t>
      </w:r>
      <w:r w:rsidR="009649B0" w:rsidRPr="00C67721">
        <w:rPr>
          <w:lang w:eastAsia="zh-HK"/>
        </w:rPr>
        <w:t>等</w:t>
      </w:r>
      <w:r w:rsidR="009649B0" w:rsidRPr="00C67721">
        <w:rPr>
          <w:lang w:eastAsia="zh-TW"/>
        </w:rPr>
        <w:t>是真心為自己的政治理念及因為對社會現狀關心而表達訴求，</w:t>
      </w:r>
      <w:r w:rsidR="00AC2DAC" w:rsidRPr="00C67721">
        <w:rPr>
          <w:lang w:eastAsia="zh-TW"/>
        </w:rPr>
        <w:t>而</w:t>
      </w:r>
      <w:r w:rsidR="009649B0" w:rsidRPr="00C67721">
        <w:rPr>
          <w:lang w:eastAsia="zh-TW"/>
        </w:rPr>
        <w:t>並非</w:t>
      </w:r>
      <w:r w:rsidR="00AC2DAC" w:rsidRPr="00C67721">
        <w:rPr>
          <w:lang w:eastAsia="zh-TW"/>
        </w:rPr>
        <w:t>是</w:t>
      </w:r>
      <w:r w:rsidR="009649B0" w:rsidRPr="00C67721">
        <w:rPr>
          <w:lang w:eastAsia="zh-TW"/>
        </w:rPr>
        <w:t>為</w:t>
      </w:r>
      <w:r w:rsidR="00AC2DAC" w:rsidRPr="00C67721">
        <w:rPr>
          <w:lang w:eastAsia="zh-TW"/>
        </w:rPr>
        <w:t>了</w:t>
      </w:r>
      <w:r w:rsidR="009649B0" w:rsidRPr="00C67721">
        <w:rPr>
          <w:lang w:eastAsia="zh-TW"/>
        </w:rPr>
        <w:t>自己的利益或傷害別人。她指出，年輕人較為</w:t>
      </w:r>
      <w:proofErr w:type="gramStart"/>
      <w:r w:rsidR="009649B0" w:rsidRPr="00C67721">
        <w:rPr>
          <w:lang w:eastAsia="zh-TW"/>
        </w:rPr>
        <w:t>純真，</w:t>
      </w:r>
      <w:proofErr w:type="gramEnd"/>
      <w:r w:rsidR="009649B0" w:rsidRPr="00C67721">
        <w:rPr>
          <w:lang w:eastAsia="zh-TW"/>
        </w:rPr>
        <w:t>不須顧及實際利益，卻</w:t>
      </w:r>
      <w:r w:rsidR="009649B0" w:rsidRPr="00C67721">
        <w:rPr>
          <w:lang w:eastAsia="zh-TW"/>
        </w:rPr>
        <w:lastRenderedPageBreak/>
        <w:t>可能較衝動，故此，處理判刑時，應該採取較為寬容及理解的態度，嘗試去了解他們違法行為背後的動機。</w:t>
      </w:r>
    </w:p>
    <w:p w:rsidR="00850158" w:rsidRPr="00C67721" w:rsidRDefault="00850158" w:rsidP="00850158">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9649B0" w:rsidRPr="00C67721">
        <w:rPr>
          <w:lang w:eastAsia="zh-HK"/>
        </w:rPr>
        <w:t>原審</w:t>
      </w:r>
      <w:r w:rsidR="009649B0" w:rsidRPr="00C67721">
        <w:rPr>
          <w:lang w:eastAsia="zh-TW"/>
        </w:rPr>
        <w:t>裁判</w:t>
      </w:r>
      <w:proofErr w:type="gramStart"/>
      <w:r w:rsidR="009649B0" w:rsidRPr="00C67721">
        <w:rPr>
          <w:lang w:eastAsia="zh-TW"/>
        </w:rPr>
        <w:t>官續指</w:t>
      </w:r>
      <w:proofErr w:type="gramEnd"/>
      <w:r w:rsidR="009649B0" w:rsidRPr="00C67721">
        <w:rPr>
          <w:lang w:eastAsia="zh-TW"/>
        </w:rPr>
        <w:t>，本案發生時間早於</w:t>
      </w:r>
      <w:r w:rsidR="00F77901" w:rsidRPr="00C67721">
        <w:rPr>
          <w:lang w:eastAsia="zh-TW"/>
        </w:rPr>
        <w:t>「</w:t>
      </w:r>
      <w:r w:rsidR="009649B0" w:rsidRPr="00C67721">
        <w:rPr>
          <w:lang w:eastAsia="zh-TW"/>
        </w:rPr>
        <w:t>佔領中環</w:t>
      </w:r>
      <w:r w:rsidR="00F77901" w:rsidRPr="00C67721">
        <w:rPr>
          <w:lang w:eastAsia="zh-TW"/>
        </w:rPr>
        <w:t>」</w:t>
      </w:r>
      <w:r w:rsidR="009649B0" w:rsidRPr="00C67721">
        <w:rPr>
          <w:lang w:eastAsia="zh-TW"/>
        </w:rPr>
        <w:t>等更激烈的政治</w:t>
      </w:r>
      <w:r w:rsidR="00AC2DAC" w:rsidRPr="00C67721">
        <w:rPr>
          <w:lang w:eastAsia="zh-TW"/>
        </w:rPr>
        <w:t>行動</w:t>
      </w:r>
      <w:r w:rsidR="009649B0" w:rsidRPr="00C67721">
        <w:rPr>
          <w:lang w:eastAsia="zh-TW"/>
        </w:rPr>
        <w:t>事件，如果考慮後來的政治環境而判處</w:t>
      </w:r>
      <w:proofErr w:type="gramStart"/>
      <w:r w:rsidR="009649B0" w:rsidRPr="00C67721">
        <w:rPr>
          <w:lang w:eastAsia="zh-TW"/>
        </w:rPr>
        <w:t>阻嚇性的</w:t>
      </w:r>
      <w:proofErr w:type="gramEnd"/>
      <w:r w:rsidR="009649B0" w:rsidRPr="00C67721">
        <w:rPr>
          <w:lang w:eastAsia="zh-TW"/>
        </w:rPr>
        <w:t>刑罰對各答辯人並不公平，而且他們在本案的行為比起後來的政治事件溫和得多。她指</w:t>
      </w:r>
      <w:r w:rsidR="009649B0" w:rsidRPr="00C67721">
        <w:rPr>
          <w:lang w:eastAsia="zh-HK"/>
        </w:rPr>
        <w:t>出</w:t>
      </w:r>
      <w:r w:rsidR="009649B0" w:rsidRPr="00C67721">
        <w:rPr>
          <w:lang w:eastAsia="zh-TW"/>
        </w:rPr>
        <w:t>，</w:t>
      </w:r>
      <w:r w:rsidR="00AC2DAC" w:rsidRPr="00C67721">
        <w:rPr>
          <w:lang w:eastAsia="zh-TW"/>
        </w:rPr>
        <w:t>根據</w:t>
      </w:r>
      <w:r w:rsidR="009649B0" w:rsidRPr="00C67721">
        <w:rPr>
          <w:lang w:eastAsia="zh-TW"/>
        </w:rPr>
        <w:t>他們事件中的</w:t>
      </w:r>
      <w:r w:rsidR="00AC2DAC" w:rsidRPr="00C67721">
        <w:rPr>
          <w:lang w:eastAsia="zh-TW"/>
        </w:rPr>
        <w:t>行動</w:t>
      </w:r>
      <w:r w:rsidR="009649B0" w:rsidRPr="00C67721">
        <w:rPr>
          <w:lang w:eastAsia="zh-TW"/>
        </w:rPr>
        <w:t>，本來最可能受傷的是</w:t>
      </w:r>
      <w:proofErr w:type="gramStart"/>
      <w:r w:rsidR="009649B0" w:rsidRPr="00C67721">
        <w:rPr>
          <w:lang w:eastAsia="zh-TW"/>
        </w:rPr>
        <w:t>攀爬圍欄</w:t>
      </w:r>
      <w:proofErr w:type="gramEnd"/>
      <w:r w:rsidR="009649B0" w:rsidRPr="00C67721">
        <w:rPr>
          <w:lang w:eastAsia="zh-TW"/>
        </w:rPr>
        <w:t>的</w:t>
      </w:r>
      <w:r w:rsidR="009649B0" w:rsidRPr="00C67721">
        <w:rPr>
          <w:lang w:eastAsia="zh-HK"/>
        </w:rPr>
        <w:t>第一及第</w:t>
      </w:r>
      <w:proofErr w:type="gramStart"/>
      <w:r w:rsidR="00F77901" w:rsidRPr="00C67721">
        <w:rPr>
          <w:lang w:eastAsia="zh-TW"/>
        </w:rPr>
        <w:t>三</w:t>
      </w:r>
      <w:proofErr w:type="gramEnd"/>
      <w:r w:rsidR="009649B0" w:rsidRPr="00C67721">
        <w:rPr>
          <w:lang w:eastAsia="zh-TW"/>
        </w:rPr>
        <w:t>答辯人和其他參與者。</w:t>
      </w:r>
      <w:r w:rsidR="00AC2DAC" w:rsidRPr="00C67721">
        <w:rPr>
          <w:lang w:eastAsia="zh-TW"/>
        </w:rPr>
        <w:t>她亦指出</w:t>
      </w:r>
      <w:r w:rsidR="009649B0" w:rsidRPr="00C67721">
        <w:rPr>
          <w:lang w:eastAsia="zh-TW"/>
        </w:rPr>
        <w:t>沒有證據顯示各答辯人有份導致</w:t>
      </w:r>
      <w:r w:rsidR="00AC2DAC" w:rsidRPr="00C67721">
        <w:rPr>
          <w:lang w:eastAsia="zh-TW"/>
        </w:rPr>
        <w:t>保安員在事件中受傷</w:t>
      </w:r>
      <w:r w:rsidR="009649B0" w:rsidRPr="00C67721">
        <w:rPr>
          <w:lang w:eastAsia="zh-TW"/>
        </w:rPr>
        <w:t>，或有意圖使他人受到傷害。</w:t>
      </w:r>
      <w:r w:rsidR="00AC2DAC" w:rsidRPr="00C67721">
        <w:rPr>
          <w:lang w:eastAsia="zh-TW"/>
        </w:rPr>
        <w:t>原審裁判官強調</w:t>
      </w:r>
      <w:r w:rsidR="009649B0" w:rsidRPr="00C67721">
        <w:rPr>
          <w:lang w:eastAsia="zh-TW"/>
        </w:rPr>
        <w:t>各答辯人亦對有</w:t>
      </w:r>
      <w:r w:rsidR="00AC2DAC" w:rsidRPr="00C67721">
        <w:rPr>
          <w:lang w:eastAsia="zh-TW"/>
        </w:rPr>
        <w:t>人在事件中受傷有</w:t>
      </w:r>
      <w:r w:rsidR="009649B0" w:rsidRPr="00C67721">
        <w:rPr>
          <w:lang w:eastAsia="zh-TW"/>
        </w:rPr>
        <w:t>歉意。</w:t>
      </w:r>
    </w:p>
    <w:p w:rsidR="001857A3" w:rsidRPr="00C67721" w:rsidRDefault="001857A3" w:rsidP="001857A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9649B0" w:rsidRPr="00C67721">
        <w:rPr>
          <w:lang w:eastAsia="zh-HK"/>
        </w:rPr>
        <w:t>原審</w:t>
      </w:r>
      <w:r w:rsidR="009649B0" w:rsidRPr="00C67721">
        <w:rPr>
          <w:lang w:eastAsia="zh-TW"/>
        </w:rPr>
        <w:t>裁判官認為</w:t>
      </w:r>
      <w:r w:rsidR="009649B0" w:rsidRPr="00C67721">
        <w:rPr>
          <w:lang w:eastAsia="zh-HK"/>
        </w:rPr>
        <w:t>答辯人等</w:t>
      </w:r>
      <w:r w:rsidR="009649B0" w:rsidRPr="00C67721">
        <w:rPr>
          <w:lang w:eastAsia="zh-TW"/>
        </w:rPr>
        <w:t>的行為並非十分暴力，他們只是為了進入一個他們真誠地相信富有歷史意義及代表性的「公民廣場」，</w:t>
      </w:r>
      <w:r w:rsidR="00AC2DAC" w:rsidRPr="00C67721">
        <w:rPr>
          <w:lang w:eastAsia="zh-TW"/>
        </w:rPr>
        <w:t>及在內</w:t>
      </w:r>
      <w:r w:rsidR="009649B0" w:rsidRPr="00C67721">
        <w:rPr>
          <w:lang w:eastAsia="zh-TW"/>
        </w:rPr>
        <w:t>圍成</w:t>
      </w:r>
      <w:proofErr w:type="gramStart"/>
      <w:r w:rsidR="009649B0" w:rsidRPr="00C67721">
        <w:rPr>
          <w:lang w:eastAsia="zh-TW"/>
        </w:rPr>
        <w:t>一圈</w:t>
      </w:r>
      <w:r w:rsidR="00AC2DAC" w:rsidRPr="00C67721">
        <w:rPr>
          <w:lang w:eastAsia="zh-TW"/>
        </w:rPr>
        <w:t>後</w:t>
      </w:r>
      <w:r w:rsidR="009649B0" w:rsidRPr="00C67721">
        <w:rPr>
          <w:lang w:eastAsia="zh-TW"/>
        </w:rPr>
        <w:t>喊口號</w:t>
      </w:r>
      <w:proofErr w:type="gramEnd"/>
      <w:r w:rsidR="009649B0" w:rsidRPr="00C67721">
        <w:rPr>
          <w:lang w:eastAsia="zh-TW"/>
        </w:rPr>
        <w:t>。</w:t>
      </w:r>
    </w:p>
    <w:p w:rsidR="001857A3" w:rsidRPr="00C67721" w:rsidRDefault="001857A3" w:rsidP="001857A3">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9649B0" w:rsidRPr="00C67721">
        <w:rPr>
          <w:lang w:eastAsia="zh-HK"/>
        </w:rPr>
        <w:t>原審裁判官認為</w:t>
      </w:r>
      <w:r w:rsidR="009649B0" w:rsidRPr="00C67721">
        <w:rPr>
          <w:lang w:eastAsia="zh-TW"/>
        </w:rPr>
        <w:t>，根據</w:t>
      </w:r>
      <w:r w:rsidR="009649B0" w:rsidRPr="00C67721">
        <w:rPr>
          <w:lang w:eastAsia="zh-HK"/>
        </w:rPr>
        <w:t>她</w:t>
      </w:r>
      <w:r w:rsidR="009649B0" w:rsidRPr="00C67721">
        <w:rPr>
          <w:lang w:eastAsia="zh-TW"/>
        </w:rPr>
        <w:t>之前</w:t>
      </w:r>
      <w:r w:rsidR="00AC2DAC" w:rsidRPr="00C67721">
        <w:rPr>
          <w:lang w:eastAsia="zh-TW"/>
        </w:rPr>
        <w:t>作出</w:t>
      </w:r>
      <w:r w:rsidR="009649B0" w:rsidRPr="00C67721">
        <w:rPr>
          <w:lang w:eastAsia="zh-TW"/>
        </w:rPr>
        <w:t>的事實裁斷，即第一及第</w:t>
      </w:r>
      <w:proofErr w:type="gramStart"/>
      <w:r w:rsidR="009649B0" w:rsidRPr="00C67721">
        <w:rPr>
          <w:lang w:eastAsia="zh-TW"/>
        </w:rPr>
        <w:t>三</w:t>
      </w:r>
      <w:proofErr w:type="gramEnd"/>
      <w:r w:rsidR="009649B0" w:rsidRPr="00C67721">
        <w:rPr>
          <w:lang w:eastAsia="zh-TW"/>
        </w:rPr>
        <w:t>答辯人的涉案行為是</w:t>
      </w:r>
      <w:proofErr w:type="gramStart"/>
      <w:r w:rsidR="009649B0" w:rsidRPr="00C67721">
        <w:rPr>
          <w:lang w:eastAsia="zh-TW"/>
        </w:rPr>
        <w:t>攀爬圍欄</w:t>
      </w:r>
      <w:proofErr w:type="gramEnd"/>
      <w:r w:rsidR="009649B0" w:rsidRPr="00C67721">
        <w:rPr>
          <w:lang w:eastAsia="zh-TW"/>
        </w:rPr>
        <w:t>進入已關閉的政</w:t>
      </w:r>
      <w:proofErr w:type="gramStart"/>
      <w:r w:rsidR="009649B0" w:rsidRPr="00C67721">
        <w:rPr>
          <w:lang w:eastAsia="zh-TW"/>
        </w:rPr>
        <w:t>總前地</w:t>
      </w:r>
      <w:proofErr w:type="gramEnd"/>
      <w:r w:rsidR="009649B0" w:rsidRPr="00C67721">
        <w:rPr>
          <w:lang w:eastAsia="zh-TW"/>
        </w:rPr>
        <w:t>，而第二答辯人</w:t>
      </w:r>
      <w:r w:rsidR="00AC2DAC" w:rsidRPr="00C67721">
        <w:rPr>
          <w:lang w:eastAsia="zh-TW"/>
        </w:rPr>
        <w:t>則</w:t>
      </w:r>
      <w:r w:rsidR="009649B0" w:rsidRPr="00C67721">
        <w:rPr>
          <w:lang w:eastAsia="zh-TW"/>
        </w:rPr>
        <w:t>是涉及煽動其他集會人士作出擾亂秩序的行為，刑責較另</w:t>
      </w:r>
      <w:r w:rsidR="00AC2DAC" w:rsidRPr="00C67721">
        <w:rPr>
          <w:lang w:eastAsia="zh-TW"/>
        </w:rPr>
        <w:t>外</w:t>
      </w:r>
      <w:r w:rsidR="009649B0" w:rsidRPr="00C67721">
        <w:rPr>
          <w:lang w:eastAsia="zh-TW"/>
        </w:rPr>
        <w:t>兩人嚴重，</w:t>
      </w:r>
      <w:r w:rsidR="009649B0" w:rsidRPr="00C67721">
        <w:rPr>
          <w:lang w:eastAsia="zh-HK"/>
        </w:rPr>
        <w:t>但</w:t>
      </w:r>
      <w:r w:rsidR="00AC2DAC" w:rsidRPr="00C67721">
        <w:rPr>
          <w:lang w:eastAsia="zh-TW"/>
        </w:rPr>
        <w:t>第二答辯人</w:t>
      </w:r>
      <w:r w:rsidR="009649B0" w:rsidRPr="00C67721">
        <w:rPr>
          <w:lang w:eastAsia="zh-TW"/>
        </w:rPr>
        <w:t>有提醒集會人士遵守秩序、注意安全和其中的法律風險，亦建議學生及不清楚責任者不要參</w:t>
      </w:r>
      <w:r w:rsidR="000C53FA" w:rsidRPr="00C67721">
        <w:rPr>
          <w:lang w:eastAsia="zh-TW"/>
        </w:rPr>
        <w:t>與</w:t>
      </w:r>
      <w:r w:rsidR="009649B0" w:rsidRPr="00C67721">
        <w:rPr>
          <w:lang w:eastAsia="zh-TW"/>
        </w:rPr>
        <w:t>。</w:t>
      </w:r>
    </w:p>
    <w:p w:rsidR="009649B0" w:rsidRPr="00C67721" w:rsidRDefault="009649B0" w:rsidP="009649B0">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proofErr w:type="gramStart"/>
      <w:r w:rsidRPr="00C67721">
        <w:rPr>
          <w:lang w:eastAsia="zh-HK"/>
        </w:rPr>
        <w:t>就悔意</w:t>
      </w:r>
      <w:proofErr w:type="gramEnd"/>
      <w:r w:rsidRPr="00C67721">
        <w:rPr>
          <w:lang w:eastAsia="zh-HK"/>
        </w:rPr>
        <w:t>這一點</w:t>
      </w:r>
      <w:r w:rsidRPr="00C67721">
        <w:rPr>
          <w:lang w:eastAsia="zh-TW"/>
        </w:rPr>
        <w:t>，</w:t>
      </w:r>
      <w:r w:rsidRPr="00C67721">
        <w:rPr>
          <w:lang w:eastAsia="zh-HK"/>
        </w:rPr>
        <w:t>原</w:t>
      </w:r>
      <w:r w:rsidR="00AC2DAC" w:rsidRPr="00C67721">
        <w:rPr>
          <w:lang w:eastAsia="zh-TW"/>
        </w:rPr>
        <w:t>審</w:t>
      </w:r>
      <w:r w:rsidRPr="00C67721">
        <w:rPr>
          <w:lang w:eastAsia="zh-TW"/>
        </w:rPr>
        <w:t>裁判官指出，第二答辯人向感化官表示反省過後他承認應以合法的行為和方法表達政見，對保安員受傷表示歉意。</w:t>
      </w:r>
      <w:r w:rsidR="00AC2DAC" w:rsidRPr="00C67721">
        <w:rPr>
          <w:lang w:eastAsia="zh-TW"/>
        </w:rPr>
        <w:t>原審裁判官強調，</w:t>
      </w:r>
      <w:r w:rsidRPr="00C67721">
        <w:rPr>
          <w:lang w:eastAsia="zh-TW"/>
        </w:rPr>
        <w:t>答辯人</w:t>
      </w:r>
      <w:r w:rsidRPr="00C67721">
        <w:rPr>
          <w:lang w:eastAsia="zh-HK"/>
        </w:rPr>
        <w:t>等</w:t>
      </w:r>
      <w:r w:rsidRPr="00C67721">
        <w:rPr>
          <w:lang w:eastAsia="zh-TW"/>
        </w:rPr>
        <w:t>雖然是</w:t>
      </w:r>
      <w:r w:rsidR="00AC2DAC" w:rsidRPr="00C67721">
        <w:rPr>
          <w:lang w:eastAsia="zh-TW"/>
        </w:rPr>
        <w:t>在</w:t>
      </w:r>
      <w:r w:rsidRPr="00C67721">
        <w:rPr>
          <w:lang w:eastAsia="zh-TW"/>
        </w:rPr>
        <w:t>審訊後被定罪，但在拘捕、調查及審訊過程中表現合作，對法庭表示尊重</w:t>
      </w:r>
      <w:r w:rsidR="00AC2DAC" w:rsidRPr="00C67721">
        <w:rPr>
          <w:lang w:eastAsia="zh-TW"/>
        </w:rPr>
        <w:t>；他們</w:t>
      </w:r>
      <w:r w:rsidRPr="00C67721">
        <w:rPr>
          <w:lang w:eastAsia="zh-TW"/>
        </w:rPr>
        <w:t>沒有</w:t>
      </w:r>
      <w:r w:rsidR="00AC2DAC" w:rsidRPr="00C67721">
        <w:rPr>
          <w:lang w:eastAsia="zh-TW"/>
        </w:rPr>
        <w:t>否</w:t>
      </w:r>
      <w:r w:rsidRPr="00C67721">
        <w:rPr>
          <w:lang w:eastAsia="zh-TW"/>
        </w:rPr>
        <w:t>認他們</w:t>
      </w:r>
      <w:r w:rsidR="00AC2DAC" w:rsidRPr="00C67721">
        <w:rPr>
          <w:lang w:eastAsia="zh-TW"/>
        </w:rPr>
        <w:t>有</w:t>
      </w:r>
      <w:r w:rsidRPr="00C67721">
        <w:rPr>
          <w:lang w:eastAsia="zh-TW"/>
        </w:rPr>
        <w:t>參與</w:t>
      </w:r>
      <w:r w:rsidR="00AC2DAC" w:rsidRPr="00C67721">
        <w:rPr>
          <w:lang w:eastAsia="zh-TW"/>
        </w:rPr>
        <w:t>事件</w:t>
      </w:r>
      <w:r w:rsidRPr="00C67721">
        <w:rPr>
          <w:lang w:eastAsia="zh-TW"/>
        </w:rPr>
        <w:t>及</w:t>
      </w:r>
      <w:r w:rsidR="00AC2DAC" w:rsidRPr="00C67721">
        <w:rPr>
          <w:lang w:eastAsia="zh-TW"/>
        </w:rPr>
        <w:t>其間</w:t>
      </w:r>
      <w:r w:rsidRPr="00C67721">
        <w:rPr>
          <w:lang w:eastAsia="zh-TW"/>
        </w:rPr>
        <w:t>所作的行為，只</w:t>
      </w:r>
      <w:r w:rsidR="00AC2DAC" w:rsidRPr="00C67721">
        <w:rPr>
          <w:lang w:eastAsia="zh-TW"/>
        </w:rPr>
        <w:t>是</w:t>
      </w:r>
      <w:r w:rsidRPr="00C67721">
        <w:rPr>
          <w:lang w:eastAsia="zh-TW"/>
        </w:rPr>
        <w:t>就行為本身是否構</w:t>
      </w:r>
      <w:r w:rsidRPr="00C67721">
        <w:rPr>
          <w:lang w:eastAsia="zh-TW"/>
        </w:rPr>
        <w:lastRenderedPageBreak/>
        <w:t>成罪行提出抗辯</w:t>
      </w:r>
      <w:r w:rsidR="00AC2DAC" w:rsidRPr="00C67721">
        <w:rPr>
          <w:lang w:eastAsia="zh-TW"/>
        </w:rPr>
        <w:t>；及</w:t>
      </w:r>
      <w:r w:rsidRPr="00C67721">
        <w:rPr>
          <w:lang w:eastAsia="zh-TW"/>
        </w:rPr>
        <w:t>他們亦向感化官表示願意承擔法律後果，願意接受社會服務令的刑罰。</w:t>
      </w:r>
    </w:p>
    <w:p w:rsidR="009649B0" w:rsidRPr="00C67721" w:rsidRDefault="009649B0" w:rsidP="009649B0">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1736C3" w:rsidRPr="00C67721">
        <w:rPr>
          <w:lang w:eastAsia="zh-HK"/>
        </w:rPr>
        <w:t>原審</w:t>
      </w:r>
      <w:r w:rsidR="001736C3" w:rsidRPr="00C67721">
        <w:rPr>
          <w:lang w:eastAsia="zh-TW"/>
        </w:rPr>
        <w:t>裁判官考慮了以上情況，認為適合的判刑是判處第一及第</w:t>
      </w:r>
      <w:proofErr w:type="gramStart"/>
      <w:r w:rsidR="001736C3" w:rsidRPr="00C67721">
        <w:rPr>
          <w:lang w:eastAsia="zh-TW"/>
        </w:rPr>
        <w:t>三</w:t>
      </w:r>
      <w:proofErr w:type="gramEnd"/>
      <w:r w:rsidR="001736C3" w:rsidRPr="00C67721">
        <w:rPr>
          <w:lang w:eastAsia="zh-TW"/>
        </w:rPr>
        <w:t>答辯人</w:t>
      </w:r>
      <w:r w:rsidR="001736C3" w:rsidRPr="00C67721">
        <w:rPr>
          <w:lang w:eastAsia="zh-TW"/>
        </w:rPr>
        <w:t>80</w:t>
      </w:r>
      <w:r w:rsidR="001736C3" w:rsidRPr="00C67721">
        <w:rPr>
          <w:lang w:eastAsia="zh-TW"/>
        </w:rPr>
        <w:t>小時社會服務令，及判處第二答辯人</w:t>
      </w:r>
      <w:r w:rsidR="001736C3" w:rsidRPr="00C67721">
        <w:rPr>
          <w:lang w:eastAsia="zh-TW"/>
        </w:rPr>
        <w:t>120</w:t>
      </w:r>
      <w:r w:rsidR="001736C3" w:rsidRPr="00C67721">
        <w:rPr>
          <w:lang w:eastAsia="zh-TW"/>
        </w:rPr>
        <w:t>小時社會服務令。然而，因為第三答辯人已獲倫敦政治經濟學</w:t>
      </w:r>
      <w:proofErr w:type="gramStart"/>
      <w:r w:rsidR="001736C3" w:rsidRPr="00C67721">
        <w:rPr>
          <w:lang w:eastAsia="zh-TW"/>
        </w:rPr>
        <w:t>院取錄</w:t>
      </w:r>
      <w:proofErr w:type="gramEnd"/>
      <w:r w:rsidR="001736C3" w:rsidRPr="00C67721">
        <w:rPr>
          <w:lang w:eastAsia="zh-TW"/>
        </w:rPr>
        <w:t>，將於</w:t>
      </w:r>
      <w:r w:rsidR="001736C3" w:rsidRPr="00C67721">
        <w:rPr>
          <w:lang w:eastAsia="zh-TW"/>
        </w:rPr>
        <w:t>2016</w:t>
      </w:r>
      <w:r w:rsidR="001736C3" w:rsidRPr="00C67721">
        <w:rPr>
          <w:lang w:eastAsia="zh-TW"/>
        </w:rPr>
        <w:t>年</w:t>
      </w:r>
      <w:r w:rsidR="001736C3" w:rsidRPr="00C67721">
        <w:rPr>
          <w:lang w:eastAsia="zh-TW"/>
        </w:rPr>
        <w:t>9</w:t>
      </w:r>
      <w:r w:rsidR="001736C3" w:rsidRPr="00C67721">
        <w:rPr>
          <w:lang w:eastAsia="zh-TW"/>
        </w:rPr>
        <w:t>月開始修讀碩士課程，故此他難以遵守社會服務令，</w:t>
      </w:r>
      <w:r w:rsidR="001736C3" w:rsidRPr="00C67721">
        <w:rPr>
          <w:lang w:eastAsia="zh-HK"/>
        </w:rPr>
        <w:t>原審</w:t>
      </w:r>
      <w:r w:rsidR="001736C3" w:rsidRPr="00C67721">
        <w:rPr>
          <w:lang w:eastAsia="zh-TW"/>
        </w:rPr>
        <w:t>裁判官</w:t>
      </w:r>
      <w:r w:rsidR="001736C3" w:rsidRPr="00C67721">
        <w:rPr>
          <w:lang w:eastAsia="zh-HK"/>
        </w:rPr>
        <w:t>於是</w:t>
      </w:r>
      <w:r w:rsidR="001736C3" w:rsidRPr="00C67721">
        <w:rPr>
          <w:lang w:eastAsia="zh-TW"/>
        </w:rPr>
        <w:t>決定判處他監禁</w:t>
      </w:r>
      <w:r w:rsidR="001736C3" w:rsidRPr="00C67721">
        <w:rPr>
          <w:lang w:eastAsia="zh-TW"/>
        </w:rPr>
        <w:t>3</w:t>
      </w:r>
      <w:r w:rsidR="001736C3" w:rsidRPr="00C67721">
        <w:rPr>
          <w:lang w:eastAsia="zh-TW"/>
        </w:rPr>
        <w:t>個星期，緩刑</w:t>
      </w:r>
      <w:r w:rsidR="001736C3" w:rsidRPr="00C67721">
        <w:rPr>
          <w:lang w:eastAsia="zh-TW"/>
        </w:rPr>
        <w:t>1</w:t>
      </w:r>
      <w:r w:rsidR="001736C3" w:rsidRPr="00C67721">
        <w:rPr>
          <w:lang w:eastAsia="zh-TW"/>
        </w:rPr>
        <w:t>年。</w:t>
      </w:r>
    </w:p>
    <w:p w:rsidR="00875E38" w:rsidRPr="00C67721" w:rsidRDefault="00875E38" w:rsidP="00875E38">
      <w:pPr>
        <w:pStyle w:val="H-1"/>
        <w:tabs>
          <w:tab w:val="clear" w:pos="4320"/>
          <w:tab w:val="left" w:pos="720"/>
        </w:tabs>
        <w:ind w:left="720" w:hanging="720"/>
        <w:rPr>
          <w:lang w:eastAsia="zh-TW"/>
        </w:rPr>
      </w:pPr>
      <w:r w:rsidRPr="00C67721">
        <w:rPr>
          <w:lang w:eastAsia="zh-TW"/>
        </w:rPr>
        <w:t>E3.</w:t>
      </w:r>
      <w:r w:rsidRPr="00C67721">
        <w:rPr>
          <w:lang w:eastAsia="zh-TW"/>
        </w:rPr>
        <w:tab/>
      </w:r>
      <w:r w:rsidR="00F77901" w:rsidRPr="00C67721">
        <w:rPr>
          <w:lang w:eastAsia="zh-TW"/>
        </w:rPr>
        <w:t>拒絕控方</w:t>
      </w:r>
      <w:r w:rsidRPr="00C67721">
        <w:rPr>
          <w:lang w:eastAsia="zh-HK"/>
        </w:rPr>
        <w:t>覆核</w:t>
      </w:r>
      <w:r w:rsidR="00F77901" w:rsidRPr="00C67721">
        <w:rPr>
          <w:lang w:eastAsia="zh-TW"/>
        </w:rPr>
        <w:t>刑期申請</w:t>
      </w:r>
    </w:p>
    <w:p w:rsidR="00875E38" w:rsidRPr="00C67721" w:rsidRDefault="00875E38" w:rsidP="00875E38">
      <w:pPr>
        <w:pStyle w:val="Final1"/>
      </w:pPr>
      <w:r w:rsidRPr="00C67721">
        <w:fldChar w:fldCharType="begin"/>
      </w:r>
      <w:r w:rsidRPr="00C67721">
        <w:instrText xml:space="preserve"> AUTONUMOUT </w:instrText>
      </w:r>
      <w:r w:rsidRPr="00C67721">
        <w:fldChar w:fldCharType="end"/>
      </w:r>
      <w:r w:rsidR="00407426" w:rsidRPr="00C67721">
        <w:tab/>
      </w:r>
      <w:r w:rsidR="00407426" w:rsidRPr="00C67721">
        <w:rPr>
          <w:lang w:eastAsia="zh-HK"/>
        </w:rPr>
        <w:t>原審裁判官拒絕控方判刑覆核申請</w:t>
      </w:r>
      <w:r w:rsidR="00407426" w:rsidRPr="00C67721">
        <w:t>。</w:t>
      </w:r>
      <w:r w:rsidR="00407426" w:rsidRPr="00C67721">
        <w:rPr>
          <w:lang w:eastAsia="zh-HK"/>
        </w:rPr>
        <w:t>她重申已小心考慮以下判刑因素</w:t>
      </w:r>
      <w:r w:rsidR="00407426" w:rsidRPr="00C67721">
        <w:rPr>
          <w:rStyle w:val="FootnoteReference"/>
          <w:szCs w:val="28"/>
        </w:rPr>
        <w:footnoteReference w:id="73"/>
      </w:r>
      <w:r w:rsidRPr="00C67721">
        <w:t>：</w:t>
      </w:r>
    </w:p>
    <w:p w:rsidR="00875E38" w:rsidRPr="00C67721" w:rsidRDefault="00875E38" w:rsidP="00875E38">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一</w:t>
      </w:r>
      <w:r w:rsidRPr="00C67721">
        <w:rPr>
          <w:rFonts w:ascii="Times New Roman" w:hAnsi="Times New Roman"/>
          <w:sz w:val="28"/>
          <w:szCs w:val="28"/>
        </w:rPr>
        <w:t>)</w:t>
      </w:r>
      <w:r w:rsidRPr="00C67721">
        <w:rPr>
          <w:rFonts w:ascii="Times New Roman" w:hAnsi="Times New Roman"/>
          <w:sz w:val="28"/>
          <w:szCs w:val="28"/>
        </w:rPr>
        <w:tab/>
      </w:r>
      <w:r w:rsidR="00407426" w:rsidRPr="00C67721">
        <w:rPr>
          <w:rFonts w:ascii="Times New Roman" w:hAnsi="Times New Roman"/>
          <w:sz w:val="28"/>
          <w:szCs w:val="28"/>
          <w:lang w:eastAsia="zh-HK"/>
        </w:rPr>
        <w:t>案發時的情況及答辯人等的犯罪行為</w:t>
      </w:r>
      <w:r w:rsidR="00407426" w:rsidRPr="00C67721">
        <w:rPr>
          <w:rFonts w:ascii="Times New Roman" w:hAnsi="Times New Roman"/>
          <w:sz w:val="28"/>
          <w:szCs w:val="28"/>
        </w:rPr>
        <w:t>；</w:t>
      </w:r>
    </w:p>
    <w:p w:rsidR="00875E38" w:rsidRPr="00C67721" w:rsidRDefault="00875E38" w:rsidP="00875E38">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二</w:t>
      </w:r>
      <w:r w:rsidRPr="00C67721">
        <w:rPr>
          <w:rFonts w:ascii="Times New Roman" w:hAnsi="Times New Roman"/>
          <w:sz w:val="28"/>
          <w:szCs w:val="28"/>
        </w:rPr>
        <w:t>)</w:t>
      </w:r>
      <w:r w:rsidRPr="00C67721">
        <w:rPr>
          <w:rFonts w:ascii="Times New Roman" w:hAnsi="Times New Roman"/>
          <w:sz w:val="28"/>
          <w:szCs w:val="28"/>
        </w:rPr>
        <w:tab/>
      </w:r>
      <w:r w:rsidR="00407426" w:rsidRPr="00C67721">
        <w:rPr>
          <w:rFonts w:ascii="Times New Roman" w:hAnsi="Times New Roman"/>
          <w:sz w:val="28"/>
          <w:szCs w:val="28"/>
          <w:lang w:eastAsia="zh-HK"/>
        </w:rPr>
        <w:t>答辯人等的犯罪行為的後果</w:t>
      </w:r>
      <w:r w:rsidRPr="00C67721">
        <w:rPr>
          <w:rFonts w:ascii="Times New Roman" w:hAnsi="Times New Roman"/>
          <w:sz w:val="28"/>
          <w:szCs w:val="28"/>
        </w:rPr>
        <w:t>；</w:t>
      </w:r>
    </w:p>
    <w:p w:rsidR="00875E38" w:rsidRPr="00C67721" w:rsidRDefault="00875E38" w:rsidP="00875E38">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三</w:t>
      </w:r>
      <w:r w:rsidRPr="00C67721">
        <w:rPr>
          <w:rFonts w:ascii="Times New Roman" w:hAnsi="Times New Roman"/>
          <w:sz w:val="28"/>
          <w:szCs w:val="28"/>
        </w:rPr>
        <w:t>)</w:t>
      </w:r>
      <w:r w:rsidRPr="00C67721">
        <w:rPr>
          <w:rFonts w:ascii="Times New Roman" w:hAnsi="Times New Roman"/>
          <w:sz w:val="28"/>
          <w:szCs w:val="28"/>
        </w:rPr>
        <w:tab/>
      </w:r>
      <w:r w:rsidR="00407426" w:rsidRPr="00C67721">
        <w:rPr>
          <w:rFonts w:ascii="Times New Roman" w:hAnsi="Times New Roman"/>
          <w:sz w:val="28"/>
          <w:szCs w:val="28"/>
          <w:lang w:eastAsia="zh-HK"/>
        </w:rPr>
        <w:t>答辯人等犯罪的動機</w:t>
      </w:r>
      <w:r w:rsidRPr="00C67721">
        <w:rPr>
          <w:rFonts w:ascii="Times New Roman" w:hAnsi="Times New Roman"/>
          <w:sz w:val="28"/>
          <w:szCs w:val="28"/>
        </w:rPr>
        <w:t>；</w:t>
      </w:r>
    </w:p>
    <w:p w:rsidR="00875E38" w:rsidRPr="00C67721" w:rsidRDefault="00875E38" w:rsidP="00875E38">
      <w:pPr>
        <w:pStyle w:val="QuotationEnd"/>
        <w:spacing w:before="120" w:after="52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四</w:t>
      </w:r>
      <w:r w:rsidRPr="00C67721">
        <w:rPr>
          <w:rFonts w:ascii="Times New Roman" w:hAnsi="Times New Roman"/>
          <w:sz w:val="28"/>
          <w:szCs w:val="28"/>
        </w:rPr>
        <w:t>)</w:t>
      </w:r>
      <w:r w:rsidRPr="00C67721">
        <w:rPr>
          <w:rFonts w:ascii="Times New Roman" w:hAnsi="Times New Roman"/>
          <w:sz w:val="28"/>
          <w:szCs w:val="28"/>
        </w:rPr>
        <w:tab/>
      </w:r>
      <w:r w:rsidR="00407426" w:rsidRPr="00C67721">
        <w:rPr>
          <w:rFonts w:ascii="Times New Roman" w:hAnsi="Times New Roman"/>
          <w:sz w:val="28"/>
          <w:szCs w:val="28"/>
          <w:lang w:eastAsia="zh-HK"/>
        </w:rPr>
        <w:t>答辯人等的背景及悔意</w:t>
      </w:r>
      <w:r w:rsidRPr="00C67721">
        <w:rPr>
          <w:rFonts w:ascii="Times New Roman" w:hAnsi="Times New Roman"/>
          <w:sz w:val="28"/>
          <w:szCs w:val="28"/>
        </w:rPr>
        <w:t>。</w:t>
      </w:r>
    </w:p>
    <w:p w:rsidR="00875E38" w:rsidRPr="00C67721" w:rsidRDefault="00407426" w:rsidP="009649B0">
      <w:pPr>
        <w:pStyle w:val="Final"/>
        <w:spacing w:after="520"/>
        <w:rPr>
          <w:lang w:eastAsia="zh-TW"/>
        </w:rPr>
      </w:pPr>
      <w:r w:rsidRPr="00C67721">
        <w:rPr>
          <w:lang w:eastAsia="zh-HK"/>
        </w:rPr>
        <w:t>原審法官認為控方未能說服她更改判刑，所以維持原來的判刑。</w:t>
      </w:r>
    </w:p>
    <w:p w:rsidR="00F77901" w:rsidRPr="00C67721" w:rsidRDefault="00AB1F7C" w:rsidP="001736C3">
      <w:pPr>
        <w:pStyle w:val="H-1"/>
        <w:tabs>
          <w:tab w:val="clear" w:pos="4320"/>
          <w:tab w:val="left" w:pos="720"/>
        </w:tabs>
        <w:ind w:left="720" w:hanging="720"/>
        <w:rPr>
          <w:b/>
          <w:lang w:eastAsia="zh-TW"/>
        </w:rPr>
      </w:pPr>
      <w:proofErr w:type="gramStart"/>
      <w:r w:rsidRPr="00C67721">
        <w:rPr>
          <w:b/>
          <w:lang w:eastAsia="zh-TW"/>
        </w:rPr>
        <w:t>Ｆ</w:t>
      </w:r>
      <w:proofErr w:type="gramEnd"/>
      <w:r w:rsidR="001736C3" w:rsidRPr="00C67721">
        <w:rPr>
          <w:b/>
          <w:lang w:eastAsia="zh-TW"/>
        </w:rPr>
        <w:t>.</w:t>
      </w:r>
      <w:r w:rsidR="001736C3" w:rsidRPr="00C67721">
        <w:rPr>
          <w:b/>
          <w:lang w:eastAsia="zh-TW"/>
        </w:rPr>
        <w:tab/>
      </w:r>
      <w:r w:rsidR="00F77901" w:rsidRPr="00C67721">
        <w:rPr>
          <w:b/>
          <w:lang w:eastAsia="zh-TW"/>
        </w:rPr>
        <w:t>律政司司長的立場</w:t>
      </w:r>
    </w:p>
    <w:p w:rsidR="001736C3" w:rsidRPr="00C67721" w:rsidRDefault="00F77901" w:rsidP="001736C3">
      <w:pPr>
        <w:pStyle w:val="H-1"/>
        <w:tabs>
          <w:tab w:val="clear" w:pos="4320"/>
          <w:tab w:val="left" w:pos="720"/>
        </w:tabs>
        <w:ind w:left="720" w:hanging="720"/>
        <w:rPr>
          <w:lang w:eastAsia="zh-TW"/>
        </w:rPr>
      </w:pPr>
      <w:r w:rsidRPr="00C67721">
        <w:rPr>
          <w:lang w:eastAsia="zh-TW"/>
        </w:rPr>
        <w:t>F1.</w:t>
      </w:r>
      <w:r w:rsidRPr="00C67721">
        <w:rPr>
          <w:lang w:eastAsia="zh-HK"/>
        </w:rPr>
        <w:tab/>
      </w:r>
      <w:r w:rsidR="001736C3" w:rsidRPr="00C67721">
        <w:rPr>
          <w:lang w:eastAsia="zh-HK"/>
        </w:rPr>
        <w:t>申請覆核</w:t>
      </w:r>
      <w:r w:rsidR="00AB1F7C" w:rsidRPr="00C67721">
        <w:rPr>
          <w:lang w:eastAsia="zh-HK"/>
        </w:rPr>
        <w:t>判刑</w:t>
      </w:r>
      <w:r w:rsidR="001736C3" w:rsidRPr="00C67721">
        <w:rPr>
          <w:lang w:eastAsia="zh-HK"/>
        </w:rPr>
        <w:t>的理據</w:t>
      </w:r>
    </w:p>
    <w:p w:rsidR="001736C3" w:rsidRPr="00C67721" w:rsidRDefault="001736C3" w:rsidP="001736C3">
      <w:pPr>
        <w:pStyle w:val="Final1"/>
      </w:pPr>
      <w:r w:rsidRPr="00C67721">
        <w:fldChar w:fldCharType="begin"/>
      </w:r>
      <w:r w:rsidRPr="00C67721">
        <w:instrText xml:space="preserve"> AUTONUMOUT </w:instrText>
      </w:r>
      <w:r w:rsidRPr="00C67721">
        <w:fldChar w:fldCharType="end"/>
      </w:r>
      <w:r w:rsidRPr="00C67721">
        <w:tab/>
      </w:r>
      <w:proofErr w:type="gramStart"/>
      <w:r w:rsidRPr="00C67721">
        <w:t>代表</w:t>
      </w:r>
      <w:r w:rsidRPr="00C67721">
        <w:rPr>
          <w:lang w:eastAsia="zh-HK"/>
        </w:rPr>
        <w:t>律</w:t>
      </w:r>
      <w:proofErr w:type="gramEnd"/>
      <w:r w:rsidRPr="00C67721">
        <w:rPr>
          <w:lang w:eastAsia="zh-HK"/>
        </w:rPr>
        <w:t>政司司長</w:t>
      </w:r>
      <w:r w:rsidRPr="00C67721">
        <w:t>的副刑事檢控專員梁卓然資深大律師及檢控官李雅怡以下</w:t>
      </w:r>
      <w:r w:rsidR="00AC2DAC" w:rsidRPr="00C67721">
        <w:t>列</w:t>
      </w:r>
      <w:r w:rsidRPr="00C67721">
        <w:t>理據申請覆核：</w:t>
      </w:r>
    </w:p>
    <w:p w:rsidR="001736C3" w:rsidRPr="00C67721" w:rsidRDefault="001736C3" w:rsidP="001736C3">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lastRenderedPageBreak/>
        <w:t>(</w:t>
      </w:r>
      <w:r w:rsidRPr="00C67721">
        <w:rPr>
          <w:rFonts w:ascii="Times New Roman" w:hAnsi="Times New Roman"/>
          <w:sz w:val="28"/>
          <w:szCs w:val="28"/>
          <w:lang w:eastAsia="zh-HK"/>
        </w:rPr>
        <w:t>一</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判刑不足以反映控罪罪行的嚴重性：</w:t>
      </w:r>
    </w:p>
    <w:p w:rsidR="001736C3" w:rsidRPr="00C67721" w:rsidRDefault="001736C3" w:rsidP="001736C3">
      <w:pPr>
        <w:pStyle w:val="QuotationEnd"/>
        <w:spacing w:before="120" w:after="0" w:line="440" w:lineRule="exact"/>
        <w:ind w:right="0"/>
        <w:rPr>
          <w:rFonts w:ascii="Times New Roman" w:hAnsi="Times New Roman"/>
          <w:sz w:val="28"/>
          <w:szCs w:val="28"/>
        </w:rPr>
      </w:pPr>
      <w:r w:rsidRPr="00C67721">
        <w:rPr>
          <w:rFonts w:ascii="Times New Roman" w:hAnsi="Times New Roman"/>
          <w:sz w:val="28"/>
          <w:szCs w:val="28"/>
        </w:rPr>
        <w:t>(1)</w:t>
      </w:r>
      <w:r w:rsidRPr="00C67721">
        <w:rPr>
          <w:rFonts w:ascii="Times New Roman" w:hAnsi="Times New Roman"/>
          <w:sz w:val="28"/>
          <w:szCs w:val="28"/>
        </w:rPr>
        <w:tab/>
      </w:r>
      <w:r w:rsidRPr="00C67721">
        <w:rPr>
          <w:rFonts w:ascii="Times New Roman" w:hAnsi="Times New Roman"/>
          <w:sz w:val="28"/>
          <w:szCs w:val="28"/>
        </w:rPr>
        <w:t>因為該等罪行的嚴重性衍生自集結的人仗着人多勢眾達成其共同目的；及</w:t>
      </w:r>
    </w:p>
    <w:p w:rsidR="001736C3" w:rsidRPr="00C67721" w:rsidRDefault="001736C3" w:rsidP="001736C3">
      <w:pPr>
        <w:pStyle w:val="QuotationEnd"/>
        <w:spacing w:before="120" w:after="0" w:line="440" w:lineRule="exact"/>
        <w:ind w:right="0"/>
        <w:rPr>
          <w:rFonts w:ascii="Times New Roman" w:hAnsi="Times New Roman"/>
          <w:sz w:val="28"/>
          <w:szCs w:val="28"/>
        </w:rPr>
      </w:pPr>
      <w:r w:rsidRPr="00C67721">
        <w:rPr>
          <w:rFonts w:ascii="Times New Roman" w:hAnsi="Times New Roman"/>
          <w:sz w:val="28"/>
          <w:szCs w:val="28"/>
        </w:rPr>
        <w:t>(2)</w:t>
      </w:r>
      <w:r w:rsidRPr="00C67721">
        <w:rPr>
          <w:rFonts w:ascii="Times New Roman" w:hAnsi="Times New Roman"/>
          <w:sz w:val="28"/>
          <w:szCs w:val="28"/>
        </w:rPr>
        <w:tab/>
      </w:r>
      <w:r w:rsidR="00AC2DAC" w:rsidRPr="00C67721">
        <w:rPr>
          <w:rFonts w:ascii="Times New Roman" w:hAnsi="Times New Roman"/>
          <w:sz w:val="28"/>
          <w:szCs w:val="28"/>
        </w:rPr>
        <w:t>控罪</w:t>
      </w:r>
      <w:r w:rsidRPr="00C67721">
        <w:rPr>
          <w:rFonts w:ascii="Times New Roman" w:hAnsi="Times New Roman"/>
          <w:sz w:val="28"/>
          <w:szCs w:val="28"/>
        </w:rPr>
        <w:t>要點</w:t>
      </w:r>
      <w:r w:rsidRPr="00C67721">
        <w:rPr>
          <w:rFonts w:ascii="Times New Roman" w:hAnsi="Times New Roman"/>
          <w:sz w:val="28"/>
          <w:szCs w:val="28"/>
        </w:rPr>
        <w:t>(</w:t>
      </w:r>
      <w:r w:rsidR="00407426" w:rsidRPr="00C67721">
        <w:rPr>
          <w:rFonts w:ascii="Times New Roman" w:hAnsi="Times New Roman"/>
          <w:sz w:val="28"/>
          <w:szCs w:val="28"/>
        </w:rPr>
        <w:t>g</w:t>
      </w:r>
      <w:r w:rsidRPr="00C67721">
        <w:rPr>
          <w:rFonts w:ascii="Times New Roman" w:hAnsi="Times New Roman"/>
          <w:sz w:val="28"/>
          <w:szCs w:val="28"/>
        </w:rPr>
        <w:t>ravamen)</w:t>
      </w:r>
      <w:r w:rsidRPr="00C67721">
        <w:rPr>
          <w:rFonts w:ascii="Times New Roman" w:hAnsi="Times New Roman"/>
          <w:sz w:val="28"/>
          <w:szCs w:val="28"/>
        </w:rPr>
        <w:t>是</w:t>
      </w:r>
      <w:r w:rsidRPr="00C67721">
        <w:rPr>
          <w:rFonts w:ascii="Times New Roman" w:hAnsi="Times New Roman"/>
          <w:sz w:val="28"/>
          <w:szCs w:val="28"/>
          <w:lang w:eastAsia="zh-HK"/>
        </w:rPr>
        <w:t>防</w:t>
      </w:r>
      <w:r w:rsidR="00110D49" w:rsidRPr="00C67721">
        <w:rPr>
          <w:rFonts w:ascii="Times New Roman" w:hAnsi="Times New Roman"/>
          <w:sz w:val="28"/>
          <w:szCs w:val="28"/>
        </w:rPr>
        <w:t>止</w:t>
      </w:r>
      <w:r w:rsidRPr="00C67721">
        <w:rPr>
          <w:rFonts w:ascii="Times New Roman" w:hAnsi="Times New Roman"/>
          <w:sz w:val="28"/>
          <w:szCs w:val="28"/>
          <w:lang w:eastAsia="zh-HK"/>
        </w:rPr>
        <w:t>及懲罰犯行者</w:t>
      </w:r>
      <w:r w:rsidRPr="00C67721">
        <w:rPr>
          <w:rFonts w:ascii="Times New Roman" w:hAnsi="Times New Roman"/>
          <w:sz w:val="28"/>
          <w:szCs w:val="28"/>
        </w:rPr>
        <w:t>行為</w:t>
      </w:r>
      <w:r w:rsidRPr="00C67721">
        <w:rPr>
          <w:rFonts w:ascii="Times New Roman" w:hAnsi="Times New Roman"/>
          <w:sz w:val="28"/>
          <w:szCs w:val="28"/>
          <w:lang w:eastAsia="zh-HK"/>
        </w:rPr>
        <w:t>對社會公安引發的客觀影響</w:t>
      </w:r>
      <w:r w:rsidRPr="00C67721">
        <w:rPr>
          <w:rFonts w:ascii="Times New Roman" w:hAnsi="Times New Roman"/>
          <w:sz w:val="28"/>
          <w:szCs w:val="28"/>
        </w:rPr>
        <w:t>，</w:t>
      </w:r>
      <w:r w:rsidR="00AC2DAC" w:rsidRPr="00C67721">
        <w:rPr>
          <w:rFonts w:ascii="Times New Roman" w:hAnsi="Times New Roman"/>
          <w:sz w:val="28"/>
          <w:szCs w:val="28"/>
        </w:rPr>
        <w:t>故</w:t>
      </w:r>
      <w:r w:rsidRPr="00C67721">
        <w:rPr>
          <w:rFonts w:ascii="Times New Roman" w:hAnsi="Times New Roman"/>
          <w:sz w:val="28"/>
          <w:szCs w:val="28"/>
        </w:rPr>
        <w:t>暴力並非</w:t>
      </w:r>
      <w:r w:rsidR="00AC2DAC" w:rsidRPr="00C67721">
        <w:rPr>
          <w:rFonts w:ascii="Times New Roman" w:hAnsi="Times New Roman"/>
          <w:sz w:val="28"/>
          <w:szCs w:val="28"/>
        </w:rPr>
        <w:t>控罪的</w:t>
      </w:r>
      <w:r w:rsidRPr="00C67721">
        <w:rPr>
          <w:rFonts w:ascii="Times New Roman" w:hAnsi="Times New Roman"/>
          <w:sz w:val="28"/>
          <w:szCs w:val="28"/>
        </w:rPr>
        <w:t>必</w:t>
      </w:r>
      <w:r w:rsidR="00AC2DAC" w:rsidRPr="00C67721">
        <w:rPr>
          <w:rFonts w:ascii="Times New Roman" w:hAnsi="Times New Roman"/>
          <w:sz w:val="28"/>
          <w:szCs w:val="28"/>
        </w:rPr>
        <w:t>然</w:t>
      </w:r>
      <w:r w:rsidRPr="00C67721">
        <w:rPr>
          <w:rFonts w:ascii="Times New Roman" w:hAnsi="Times New Roman"/>
          <w:sz w:val="28"/>
          <w:szCs w:val="28"/>
        </w:rPr>
        <w:t>元素。</w:t>
      </w:r>
    </w:p>
    <w:p w:rsidR="001736C3" w:rsidRPr="00C67721" w:rsidRDefault="001736C3" w:rsidP="001736C3">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二</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判刑未能充分反映答辯人</w:t>
      </w:r>
      <w:r w:rsidR="00407426" w:rsidRPr="00C67721">
        <w:rPr>
          <w:rFonts w:ascii="Times New Roman" w:hAnsi="Times New Roman"/>
          <w:sz w:val="28"/>
          <w:szCs w:val="28"/>
          <w:lang w:eastAsia="zh-HK"/>
        </w:rPr>
        <w:t>等</w:t>
      </w:r>
      <w:r w:rsidRPr="00C67721">
        <w:rPr>
          <w:rFonts w:ascii="Times New Roman" w:hAnsi="Times New Roman"/>
          <w:sz w:val="28"/>
          <w:szCs w:val="28"/>
        </w:rPr>
        <w:t>的刑責：</w:t>
      </w:r>
    </w:p>
    <w:p w:rsidR="001736C3" w:rsidRPr="00C67721" w:rsidRDefault="001736C3" w:rsidP="001736C3">
      <w:pPr>
        <w:pStyle w:val="QuotationEnd"/>
        <w:spacing w:before="120" w:after="0" w:line="440" w:lineRule="exact"/>
        <w:ind w:right="0"/>
        <w:rPr>
          <w:rFonts w:ascii="Times New Roman" w:hAnsi="Times New Roman"/>
          <w:sz w:val="28"/>
          <w:szCs w:val="28"/>
        </w:rPr>
      </w:pPr>
      <w:r w:rsidRPr="00C67721">
        <w:rPr>
          <w:rFonts w:ascii="Times New Roman" w:hAnsi="Times New Roman"/>
          <w:sz w:val="28"/>
          <w:szCs w:val="28"/>
        </w:rPr>
        <w:t>(1)</w:t>
      </w:r>
      <w:r w:rsidRPr="00C67721">
        <w:rPr>
          <w:rFonts w:ascii="Times New Roman" w:hAnsi="Times New Roman"/>
          <w:sz w:val="28"/>
          <w:szCs w:val="28"/>
        </w:rPr>
        <w:tab/>
      </w:r>
      <w:r w:rsidRPr="00C67721">
        <w:rPr>
          <w:rFonts w:ascii="Times New Roman" w:hAnsi="Times New Roman"/>
          <w:sz w:val="28"/>
          <w:szCs w:val="28"/>
        </w:rPr>
        <w:t>即使相關行為並非十分暴力，但不能忽視其實質引致社會安寧受破壞，亦有保安員因而受傷；及</w:t>
      </w:r>
    </w:p>
    <w:p w:rsidR="001736C3" w:rsidRPr="00C67721" w:rsidRDefault="001736C3" w:rsidP="001736C3">
      <w:pPr>
        <w:pStyle w:val="QuotationEnd"/>
        <w:spacing w:before="120" w:after="0" w:line="440" w:lineRule="exact"/>
        <w:ind w:right="0"/>
        <w:rPr>
          <w:rFonts w:ascii="Times New Roman" w:hAnsi="Times New Roman"/>
          <w:sz w:val="28"/>
          <w:szCs w:val="28"/>
        </w:rPr>
      </w:pPr>
      <w:r w:rsidRPr="00C67721">
        <w:rPr>
          <w:rFonts w:ascii="Times New Roman" w:hAnsi="Times New Roman"/>
          <w:sz w:val="28"/>
          <w:szCs w:val="28"/>
        </w:rPr>
        <w:t>(2)</w:t>
      </w:r>
      <w:r w:rsidRPr="00C67721">
        <w:rPr>
          <w:rFonts w:ascii="Times New Roman" w:hAnsi="Times New Roman"/>
          <w:sz w:val="28"/>
          <w:szCs w:val="28"/>
        </w:rPr>
        <w:tab/>
      </w:r>
      <w:r w:rsidRPr="00C67721">
        <w:rPr>
          <w:rFonts w:ascii="Times New Roman" w:hAnsi="Times New Roman"/>
          <w:sz w:val="28"/>
          <w:szCs w:val="28"/>
        </w:rPr>
        <w:t>答辯人</w:t>
      </w:r>
      <w:r w:rsidR="00407426" w:rsidRPr="00C67721">
        <w:rPr>
          <w:rFonts w:ascii="Times New Roman" w:hAnsi="Times New Roman"/>
          <w:sz w:val="28"/>
          <w:szCs w:val="28"/>
          <w:lang w:eastAsia="zh-HK"/>
        </w:rPr>
        <w:t>等</w:t>
      </w:r>
      <w:r w:rsidRPr="00C67721">
        <w:rPr>
          <w:rFonts w:ascii="Times New Roman" w:hAnsi="Times New Roman"/>
          <w:sz w:val="28"/>
          <w:szCs w:val="28"/>
        </w:rPr>
        <w:t>是有預謀和</w:t>
      </w:r>
      <w:r w:rsidR="00AC2DAC" w:rsidRPr="00C67721">
        <w:rPr>
          <w:rFonts w:ascii="Times New Roman" w:hAnsi="Times New Roman"/>
          <w:sz w:val="28"/>
          <w:szCs w:val="28"/>
        </w:rPr>
        <w:t>有</w:t>
      </w:r>
      <w:r w:rsidRPr="00C67721">
        <w:rPr>
          <w:rFonts w:ascii="Times New Roman" w:hAnsi="Times New Roman"/>
          <w:sz w:val="28"/>
          <w:szCs w:val="28"/>
        </w:rPr>
        <w:t>計劃性地犯</w:t>
      </w:r>
      <w:r w:rsidR="00AC2DAC" w:rsidRPr="00C67721">
        <w:rPr>
          <w:rFonts w:ascii="Times New Roman" w:hAnsi="Times New Roman"/>
          <w:sz w:val="28"/>
          <w:szCs w:val="28"/>
        </w:rPr>
        <w:t>案</w:t>
      </w:r>
      <w:r w:rsidRPr="00C67721">
        <w:rPr>
          <w:rFonts w:ascii="Times New Roman" w:hAnsi="Times New Roman"/>
          <w:sz w:val="28"/>
          <w:szCs w:val="28"/>
        </w:rPr>
        <w:t>。</w:t>
      </w:r>
    </w:p>
    <w:p w:rsidR="001736C3" w:rsidRPr="00C67721" w:rsidRDefault="001736C3" w:rsidP="001736C3">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三</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考慮該等控罪時</w:t>
      </w:r>
      <w:r w:rsidR="00AC2DAC" w:rsidRPr="00C67721">
        <w:rPr>
          <w:rFonts w:ascii="Times New Roman" w:hAnsi="Times New Roman"/>
          <w:sz w:val="28"/>
          <w:szCs w:val="28"/>
        </w:rPr>
        <w:t>法庭</w:t>
      </w:r>
      <w:r w:rsidRPr="00C67721">
        <w:rPr>
          <w:rFonts w:ascii="Times New Roman" w:hAnsi="Times New Roman"/>
          <w:sz w:val="28"/>
          <w:szCs w:val="28"/>
        </w:rPr>
        <w:t>一般</w:t>
      </w:r>
      <w:r w:rsidR="00AC2DAC" w:rsidRPr="00C67721">
        <w:rPr>
          <w:rFonts w:ascii="Times New Roman" w:hAnsi="Times New Roman"/>
          <w:sz w:val="28"/>
          <w:szCs w:val="28"/>
        </w:rPr>
        <w:t>要</w:t>
      </w:r>
      <w:r w:rsidRPr="00C67721">
        <w:rPr>
          <w:rFonts w:ascii="Times New Roman" w:hAnsi="Times New Roman"/>
          <w:sz w:val="28"/>
          <w:szCs w:val="28"/>
        </w:rPr>
        <w:t>判處阻嚇性刑罰。</w:t>
      </w:r>
      <w:r w:rsidR="00AC2DAC" w:rsidRPr="00C67721">
        <w:rPr>
          <w:rFonts w:ascii="Times New Roman" w:hAnsi="Times New Roman"/>
          <w:sz w:val="28"/>
          <w:szCs w:val="28"/>
        </w:rPr>
        <w:t>原審</w:t>
      </w:r>
      <w:r w:rsidRPr="00C67721">
        <w:rPr>
          <w:rFonts w:ascii="Times New Roman" w:hAnsi="Times New Roman"/>
          <w:sz w:val="28"/>
          <w:szCs w:val="28"/>
        </w:rPr>
        <w:t>裁判官着重考慮答辯人</w:t>
      </w:r>
      <w:r w:rsidR="00407426" w:rsidRPr="00C67721">
        <w:rPr>
          <w:rFonts w:ascii="Times New Roman" w:hAnsi="Times New Roman"/>
          <w:sz w:val="28"/>
          <w:szCs w:val="28"/>
          <w:lang w:eastAsia="zh-HK"/>
        </w:rPr>
        <w:t>等</w:t>
      </w:r>
      <w:r w:rsidRPr="00C67721">
        <w:rPr>
          <w:rFonts w:ascii="Times New Roman" w:hAnsi="Times New Roman"/>
          <w:sz w:val="28"/>
          <w:szCs w:val="28"/>
        </w:rPr>
        <w:t>的犯案動機，認為本案與一般刑事案件不同，是犯了原則性錯誤。</w:t>
      </w:r>
    </w:p>
    <w:p w:rsidR="001736C3" w:rsidRPr="00C67721" w:rsidRDefault="001736C3" w:rsidP="001736C3">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四</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lang w:eastAsia="zh-HK"/>
        </w:rPr>
        <w:t>原審</w:t>
      </w:r>
      <w:r w:rsidRPr="00C67721">
        <w:rPr>
          <w:rFonts w:ascii="Times New Roman" w:hAnsi="Times New Roman"/>
          <w:sz w:val="28"/>
          <w:szCs w:val="28"/>
        </w:rPr>
        <w:t>裁判官分別判處答辯人</w:t>
      </w:r>
      <w:r w:rsidR="00407426" w:rsidRPr="00C67721">
        <w:rPr>
          <w:rFonts w:ascii="Times New Roman" w:hAnsi="Times New Roman"/>
          <w:sz w:val="28"/>
          <w:szCs w:val="28"/>
          <w:lang w:eastAsia="zh-HK"/>
        </w:rPr>
        <w:t>等</w:t>
      </w:r>
      <w:r w:rsidRPr="00C67721">
        <w:rPr>
          <w:rFonts w:ascii="Times New Roman" w:hAnsi="Times New Roman"/>
          <w:sz w:val="28"/>
          <w:szCs w:val="28"/>
        </w:rPr>
        <w:t>社會服務令和緩刑是犯了原則性錯誤</w:t>
      </w:r>
      <w:r w:rsidR="00AC2DAC" w:rsidRPr="00C67721">
        <w:rPr>
          <w:rFonts w:ascii="Times New Roman" w:hAnsi="Times New Roman"/>
          <w:sz w:val="28"/>
          <w:szCs w:val="28"/>
        </w:rPr>
        <w:t>，原因是</w:t>
      </w:r>
      <w:r w:rsidRPr="00C67721">
        <w:rPr>
          <w:rFonts w:ascii="Times New Roman" w:hAnsi="Times New Roman"/>
          <w:sz w:val="28"/>
          <w:szCs w:val="28"/>
        </w:rPr>
        <w:t>：</w:t>
      </w:r>
    </w:p>
    <w:p w:rsidR="001736C3" w:rsidRPr="00C67721" w:rsidRDefault="001736C3" w:rsidP="001736C3">
      <w:pPr>
        <w:pStyle w:val="QuotationEnd"/>
        <w:spacing w:before="120" w:after="0" w:line="440" w:lineRule="exact"/>
        <w:ind w:right="0"/>
        <w:rPr>
          <w:rFonts w:ascii="Times New Roman" w:hAnsi="Times New Roman"/>
          <w:sz w:val="28"/>
          <w:szCs w:val="28"/>
        </w:rPr>
      </w:pPr>
      <w:r w:rsidRPr="00C67721">
        <w:rPr>
          <w:rFonts w:ascii="Times New Roman" w:hAnsi="Times New Roman"/>
          <w:sz w:val="28"/>
          <w:szCs w:val="28"/>
        </w:rPr>
        <w:t>(1)</w:t>
      </w:r>
      <w:r w:rsidRPr="00C67721">
        <w:rPr>
          <w:rFonts w:ascii="Times New Roman" w:hAnsi="Times New Roman"/>
          <w:sz w:val="28"/>
          <w:szCs w:val="28"/>
        </w:rPr>
        <w:tab/>
      </w:r>
      <w:r w:rsidRPr="00C67721">
        <w:rPr>
          <w:rFonts w:ascii="Times New Roman" w:hAnsi="Times New Roman"/>
          <w:sz w:val="28"/>
          <w:szCs w:val="28"/>
        </w:rPr>
        <w:t>各答辯人沒有真誠悔意，不符合判處社會服務令的先決條件；及</w:t>
      </w:r>
    </w:p>
    <w:p w:rsidR="001736C3" w:rsidRPr="00C67721" w:rsidRDefault="001736C3" w:rsidP="001736C3">
      <w:pPr>
        <w:pStyle w:val="QuotationEnd"/>
        <w:spacing w:before="120" w:after="520" w:line="440" w:lineRule="exact"/>
        <w:ind w:right="0"/>
        <w:rPr>
          <w:rFonts w:ascii="Times New Roman" w:hAnsi="Times New Roman"/>
          <w:sz w:val="28"/>
          <w:szCs w:val="28"/>
          <w:lang w:val="x-none"/>
        </w:rPr>
      </w:pPr>
      <w:r w:rsidRPr="00C67721">
        <w:rPr>
          <w:rFonts w:ascii="Times New Roman" w:hAnsi="Times New Roman"/>
          <w:sz w:val="28"/>
          <w:szCs w:val="28"/>
        </w:rPr>
        <w:t>(2)</w:t>
      </w:r>
      <w:r w:rsidRPr="00C67721">
        <w:rPr>
          <w:rFonts w:ascii="Times New Roman" w:hAnsi="Times New Roman"/>
          <w:sz w:val="28"/>
          <w:szCs w:val="28"/>
        </w:rPr>
        <w:tab/>
      </w:r>
      <w:r w:rsidRPr="00C67721">
        <w:rPr>
          <w:rFonts w:ascii="Times New Roman" w:hAnsi="Times New Roman"/>
          <w:sz w:val="28"/>
          <w:szCs w:val="28"/>
        </w:rPr>
        <w:t>考慮到案情和加重刑責的因素，判處緩刑是犯了原則性錯誤。</w:t>
      </w:r>
    </w:p>
    <w:p w:rsidR="00F77901" w:rsidRPr="00C67721" w:rsidRDefault="00F77901" w:rsidP="00F77901">
      <w:pPr>
        <w:pStyle w:val="H-1"/>
        <w:tabs>
          <w:tab w:val="clear" w:pos="4320"/>
          <w:tab w:val="left" w:pos="720"/>
        </w:tabs>
        <w:ind w:left="720" w:hanging="720"/>
        <w:rPr>
          <w:lang w:eastAsia="zh-TW"/>
        </w:rPr>
      </w:pPr>
      <w:r w:rsidRPr="00C67721">
        <w:rPr>
          <w:lang w:eastAsia="zh-TW"/>
        </w:rPr>
        <w:t>F2.</w:t>
      </w:r>
      <w:r w:rsidRPr="00C67721">
        <w:rPr>
          <w:lang w:eastAsia="zh-TW"/>
        </w:rPr>
        <w:tab/>
      </w:r>
      <w:r w:rsidRPr="00C67721">
        <w:rPr>
          <w:lang w:eastAsia="zh-TW"/>
        </w:rPr>
        <w:t>陳詞概述</w:t>
      </w:r>
    </w:p>
    <w:p w:rsidR="00F77901" w:rsidRPr="00C67721" w:rsidRDefault="00F77901" w:rsidP="00F77901">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HK"/>
        </w:rPr>
        <w:t>梁資深大律師</w:t>
      </w:r>
      <w:r w:rsidRPr="00C67721">
        <w:rPr>
          <w:lang w:eastAsia="zh-TW"/>
        </w:rPr>
        <w:t>陳詞</w:t>
      </w:r>
      <w:r w:rsidR="00AC2DAC" w:rsidRPr="00C67721">
        <w:rPr>
          <w:lang w:eastAsia="zh-TW"/>
        </w:rPr>
        <w:t>時強調</w:t>
      </w:r>
      <w:r w:rsidRPr="00C67721">
        <w:rPr>
          <w:lang w:eastAsia="zh-TW"/>
        </w:rPr>
        <w:t>，非法集結罪行的嚴重性源於集結人士仗着人多勢眾達成共同目的，證明該罪行須符合集體性質，刑責較單一人涉案的「在公眾地方內作出擾亂秩序行為」</w:t>
      </w:r>
      <w:r w:rsidRPr="00C67721">
        <w:rPr>
          <w:rStyle w:val="FootnoteReference"/>
          <w:lang w:eastAsia="zh-TW"/>
        </w:rPr>
        <w:footnoteReference w:id="74"/>
      </w:r>
      <w:r w:rsidRPr="00C67721">
        <w:rPr>
          <w:lang w:eastAsia="zh-TW"/>
        </w:rPr>
        <w:t>為高；故此，在判刑時，原審</w:t>
      </w:r>
      <w:proofErr w:type="gramStart"/>
      <w:r w:rsidRPr="00C67721">
        <w:rPr>
          <w:lang w:eastAsia="zh-TW"/>
        </w:rPr>
        <w:t>裁判官犯了</w:t>
      </w:r>
      <w:proofErr w:type="gramEnd"/>
      <w:r w:rsidRPr="00C67721">
        <w:rPr>
          <w:lang w:eastAsia="zh-TW"/>
        </w:rPr>
        <w:t>原則性錯誤，她不應聚焦一名答辯人自身的涉案行為，例如第一及第</w:t>
      </w:r>
      <w:proofErr w:type="gramStart"/>
      <w:r w:rsidRPr="00C67721">
        <w:rPr>
          <w:lang w:eastAsia="zh-TW"/>
        </w:rPr>
        <w:t>三</w:t>
      </w:r>
      <w:proofErr w:type="gramEnd"/>
      <w:r w:rsidRPr="00C67721">
        <w:rPr>
          <w:lang w:eastAsia="zh-TW"/>
        </w:rPr>
        <w:t>答辯人</w:t>
      </w:r>
      <w:proofErr w:type="gramStart"/>
      <w:r w:rsidRPr="00C67721">
        <w:rPr>
          <w:lang w:eastAsia="zh-TW"/>
        </w:rPr>
        <w:t>攀爬圍欄</w:t>
      </w:r>
      <w:proofErr w:type="gramEnd"/>
      <w:r w:rsidRPr="00C67721">
        <w:rPr>
          <w:lang w:eastAsia="zh-TW"/>
        </w:rPr>
        <w:t>之事</w:t>
      </w:r>
      <w:r w:rsidR="00AC2DAC" w:rsidRPr="00C67721">
        <w:rPr>
          <w:lang w:eastAsia="zh-TW"/>
        </w:rPr>
        <w:t>。</w:t>
      </w:r>
      <w:r w:rsidR="00AC2DAC" w:rsidRPr="00C67721">
        <w:rPr>
          <w:lang w:eastAsia="zh-HK"/>
        </w:rPr>
        <w:t>梁資深</w:t>
      </w:r>
      <w:r w:rsidR="00AC2DAC" w:rsidRPr="00C67721">
        <w:rPr>
          <w:lang w:eastAsia="zh-HK"/>
        </w:rPr>
        <w:lastRenderedPageBreak/>
        <w:t>大律師</w:t>
      </w:r>
      <w:r w:rsidR="00AC2DAC" w:rsidRPr="00C67721">
        <w:rPr>
          <w:lang w:eastAsia="zh-TW"/>
        </w:rPr>
        <w:t>指出，雖然</w:t>
      </w:r>
      <w:r w:rsidR="00AC2DAC" w:rsidRPr="00C67721">
        <w:rPr>
          <w:szCs w:val="28"/>
          <w:lang w:eastAsia="zh-TW"/>
        </w:rPr>
        <w:t>各答辯人的</w:t>
      </w:r>
      <w:r w:rsidRPr="00C67721">
        <w:rPr>
          <w:lang w:eastAsia="zh-TW"/>
        </w:rPr>
        <w:t>行為本身並非十分暴力，但是</w:t>
      </w:r>
      <w:r w:rsidR="00110D49" w:rsidRPr="00C67721">
        <w:rPr>
          <w:lang w:eastAsia="zh-TW"/>
        </w:rPr>
        <w:t>他們</w:t>
      </w:r>
      <w:r w:rsidRPr="00C67721">
        <w:rPr>
          <w:lang w:eastAsia="zh-TW"/>
        </w:rPr>
        <w:t>倚仗人數去達成其不法目的，如若一併考慮集結參與者</w:t>
      </w:r>
      <w:r w:rsidR="00110D49" w:rsidRPr="00C67721">
        <w:rPr>
          <w:lang w:eastAsia="zh-TW"/>
        </w:rPr>
        <w:t>，</w:t>
      </w:r>
      <w:r w:rsidRPr="00C67721">
        <w:rPr>
          <w:lang w:eastAsia="zh-TW"/>
        </w:rPr>
        <w:t>包括強行推開閘門的人士的暴力行為，則刑責遠超</w:t>
      </w:r>
      <w:r w:rsidR="00110D49" w:rsidRPr="00C67721">
        <w:rPr>
          <w:lang w:eastAsia="zh-TW"/>
        </w:rPr>
        <w:t>單單是</w:t>
      </w:r>
      <w:r w:rsidRPr="00C67721">
        <w:rPr>
          <w:lang w:eastAsia="zh-TW"/>
        </w:rPr>
        <w:t>他們本身行為</w:t>
      </w:r>
      <w:r w:rsidR="00110D49" w:rsidRPr="00C67721">
        <w:rPr>
          <w:lang w:eastAsia="zh-TW"/>
        </w:rPr>
        <w:t>所導致的刑責</w:t>
      </w:r>
      <w:r w:rsidRPr="00C67721">
        <w:rPr>
          <w:lang w:eastAsia="zh-TW"/>
        </w:rPr>
        <w:t>。</w:t>
      </w:r>
    </w:p>
    <w:p w:rsidR="00F77901" w:rsidRPr="00C67721" w:rsidRDefault="00F77901" w:rsidP="00F77901">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HK"/>
        </w:rPr>
        <w:t>梁資深大律師</w:t>
      </w:r>
      <w:r w:rsidRPr="00C67721">
        <w:rPr>
          <w:lang w:eastAsia="zh-TW"/>
        </w:rPr>
        <w:t>續指，非法集結的罪行主要針對的要點，不僅是答辯人主觀上的罪責，更重要的是防</w:t>
      </w:r>
      <w:r w:rsidR="00110D49" w:rsidRPr="00C67721">
        <w:rPr>
          <w:lang w:eastAsia="zh-TW"/>
        </w:rPr>
        <w:t>止</w:t>
      </w:r>
      <w:r w:rsidRPr="00C67721">
        <w:rPr>
          <w:lang w:eastAsia="zh-TW"/>
        </w:rPr>
        <w:t>及懲罰的其行為對社會公安所引起的客觀影響；法庭須考慮當時社會上的氣氛，包括當時社會上已有人大肆宣揚「佔領中環」行動。</w:t>
      </w:r>
      <w:r w:rsidR="00110D49" w:rsidRPr="00C67721">
        <w:rPr>
          <w:lang w:eastAsia="zh-HK"/>
        </w:rPr>
        <w:t>梁資深大律師</w:t>
      </w:r>
      <w:r w:rsidR="00110D49" w:rsidRPr="00C67721">
        <w:rPr>
          <w:lang w:eastAsia="zh-TW"/>
        </w:rPr>
        <w:t>強調，</w:t>
      </w:r>
      <w:r w:rsidRPr="00C67721">
        <w:rPr>
          <w:lang w:eastAsia="zh-TW"/>
        </w:rPr>
        <w:t>暴力行為</w:t>
      </w:r>
      <w:proofErr w:type="gramStart"/>
      <w:r w:rsidRPr="00C67721">
        <w:rPr>
          <w:lang w:eastAsia="zh-TW"/>
        </w:rPr>
        <w:t>並非</w:t>
      </w:r>
      <w:r w:rsidR="00110D49" w:rsidRPr="00C67721">
        <w:rPr>
          <w:lang w:eastAsia="zh-TW"/>
        </w:rPr>
        <w:t>對控罪</w:t>
      </w:r>
      <w:proofErr w:type="gramEnd"/>
      <w:r w:rsidR="00110D49" w:rsidRPr="00C67721">
        <w:rPr>
          <w:lang w:eastAsia="zh-TW"/>
        </w:rPr>
        <w:t>的</w:t>
      </w:r>
      <w:r w:rsidRPr="00C67721">
        <w:rPr>
          <w:lang w:eastAsia="zh-TW"/>
        </w:rPr>
        <w:t>必要元素，</w:t>
      </w:r>
      <w:r w:rsidR="00110D49" w:rsidRPr="00C67721">
        <w:rPr>
          <w:lang w:eastAsia="zh-TW"/>
        </w:rPr>
        <w:t>但如事件</w:t>
      </w:r>
      <w:r w:rsidRPr="00C67721">
        <w:rPr>
          <w:lang w:eastAsia="zh-TW"/>
        </w:rPr>
        <w:t>涉及對別人使用暴力則屬加重刑責，亦</w:t>
      </w:r>
      <w:r w:rsidR="00110D49" w:rsidRPr="00C67721">
        <w:rPr>
          <w:lang w:eastAsia="zh-TW"/>
        </w:rPr>
        <w:t>會</w:t>
      </w:r>
      <w:r w:rsidRPr="00C67721">
        <w:rPr>
          <w:lang w:eastAsia="zh-TW"/>
        </w:rPr>
        <w:t>構成其</w:t>
      </w:r>
      <w:r w:rsidR="007D682D" w:rsidRPr="00C67721">
        <w:rPr>
          <w:lang w:eastAsia="zh-HK"/>
        </w:rPr>
        <w:t>他</w:t>
      </w:r>
      <w:r w:rsidRPr="00C67721">
        <w:rPr>
          <w:lang w:eastAsia="zh-TW"/>
        </w:rPr>
        <w:t>控罪。</w:t>
      </w:r>
    </w:p>
    <w:p w:rsidR="00F77901" w:rsidRPr="00C67721" w:rsidRDefault="00F77901" w:rsidP="00F77901">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HK"/>
        </w:rPr>
        <w:t>梁資深大律師</w:t>
      </w:r>
      <w:r w:rsidR="00110D49" w:rsidRPr="00C67721">
        <w:rPr>
          <w:lang w:eastAsia="zh-TW"/>
        </w:rPr>
        <w:t>力稱</w:t>
      </w:r>
      <w:r w:rsidRPr="00C67721">
        <w:rPr>
          <w:lang w:eastAsia="zh-TW"/>
        </w:rPr>
        <w:t>，各答辯人的證供顯示他們案發前曾在會議中討論進入政</w:t>
      </w:r>
      <w:proofErr w:type="gramStart"/>
      <w:r w:rsidRPr="00C67721">
        <w:rPr>
          <w:lang w:eastAsia="zh-TW"/>
        </w:rPr>
        <w:t>總前地</w:t>
      </w:r>
      <w:proofErr w:type="gramEnd"/>
      <w:r w:rsidRPr="00C67721">
        <w:rPr>
          <w:lang w:eastAsia="zh-TW"/>
        </w:rPr>
        <w:t>，</w:t>
      </w:r>
      <w:r w:rsidR="00110D49" w:rsidRPr="00C67721">
        <w:rPr>
          <w:lang w:eastAsia="zh-TW"/>
        </w:rPr>
        <w:t>證明該</w:t>
      </w:r>
      <w:r w:rsidRPr="00C67721">
        <w:rPr>
          <w:lang w:eastAsia="zh-TW"/>
        </w:rPr>
        <w:t>行動是有計劃的，而他們亦明知道</w:t>
      </w:r>
      <w:r w:rsidR="00110D49" w:rsidRPr="00C67721">
        <w:rPr>
          <w:lang w:eastAsia="zh-TW"/>
        </w:rPr>
        <w:t>行動</w:t>
      </w:r>
      <w:r w:rsidRPr="00C67721">
        <w:rPr>
          <w:lang w:eastAsia="zh-TW"/>
        </w:rPr>
        <w:t>有可能會受到阻撓，</w:t>
      </w:r>
      <w:r w:rsidR="00110D49" w:rsidRPr="00C67721">
        <w:rPr>
          <w:lang w:eastAsia="zh-TW"/>
        </w:rPr>
        <w:t>及參與者會有</w:t>
      </w:r>
      <w:r w:rsidRPr="00C67721">
        <w:rPr>
          <w:lang w:eastAsia="zh-TW"/>
        </w:rPr>
        <w:t>知道有被捕的風險，</w:t>
      </w:r>
      <w:r w:rsidR="00110D49" w:rsidRPr="00C67721">
        <w:rPr>
          <w:lang w:eastAsia="zh-TW"/>
        </w:rPr>
        <w:t>但他們</w:t>
      </w:r>
      <w:r w:rsidRPr="00C67721">
        <w:rPr>
          <w:lang w:eastAsia="zh-TW"/>
        </w:rPr>
        <w:t>仍然參與</w:t>
      </w:r>
      <w:r w:rsidR="00110D49" w:rsidRPr="00C67721">
        <w:rPr>
          <w:lang w:eastAsia="zh-TW"/>
        </w:rPr>
        <w:t>/</w:t>
      </w:r>
      <w:r w:rsidR="00110D49" w:rsidRPr="00C67721">
        <w:rPr>
          <w:lang w:eastAsia="zh-TW"/>
        </w:rPr>
        <w:t>煽惑他人參與</w:t>
      </w:r>
      <w:r w:rsidRPr="00C67721">
        <w:rPr>
          <w:lang w:eastAsia="zh-TW"/>
        </w:rPr>
        <w:t>行動。</w:t>
      </w:r>
    </w:p>
    <w:p w:rsidR="00F77901" w:rsidRPr="00C67721" w:rsidRDefault="00F77901" w:rsidP="00F77901">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HK"/>
        </w:rPr>
        <w:t>梁資深大律師</w:t>
      </w:r>
      <w:r w:rsidRPr="00C67721">
        <w:rPr>
          <w:lang w:eastAsia="zh-TW"/>
        </w:rPr>
        <w:t>援引</w:t>
      </w:r>
      <w:r w:rsidRPr="00C67721">
        <w:rPr>
          <w:i/>
          <w:lang w:eastAsia="zh-TW"/>
        </w:rPr>
        <w:t xml:space="preserve">HKSAR v Tai Chi Shing &amp; </w:t>
      </w:r>
      <w:r w:rsidRPr="00C67721">
        <w:rPr>
          <w:i/>
          <w:szCs w:val="28"/>
          <w:lang w:eastAsia="zh-TW"/>
        </w:rPr>
        <w:t xml:space="preserve">Ors </w:t>
      </w:r>
      <w:r w:rsidRPr="00C67721">
        <w:rPr>
          <w:rStyle w:val="FootnoteReference"/>
          <w:szCs w:val="28"/>
          <w:vertAlign w:val="baseline"/>
          <w:lang w:eastAsia="zh-TW"/>
        </w:rPr>
        <w:t>[2016] 2 HKC 436</w:t>
      </w:r>
      <w:r w:rsidRPr="00C67721">
        <w:rPr>
          <w:lang w:eastAsia="zh-TW"/>
        </w:rPr>
        <w:t>及</w:t>
      </w:r>
      <w:r w:rsidR="00AF0553" w:rsidRPr="00C67721">
        <w:rPr>
          <w:i/>
          <w:lang w:eastAsia="zh-HK"/>
        </w:rPr>
        <w:t>香港特別行政區</w:t>
      </w:r>
      <w:r w:rsidR="00AF0553" w:rsidRPr="00C67721">
        <w:rPr>
          <w:i/>
          <w:lang w:eastAsia="zh-TW"/>
        </w:rPr>
        <w:t xml:space="preserve"> </w:t>
      </w:r>
      <w:r w:rsidR="00AF0553" w:rsidRPr="00C67721">
        <w:rPr>
          <w:i/>
          <w:lang w:eastAsia="zh-HK"/>
        </w:rPr>
        <w:t>訴</w:t>
      </w:r>
      <w:r w:rsidR="00AF0553" w:rsidRPr="00C67721">
        <w:rPr>
          <w:i/>
          <w:lang w:eastAsia="zh-TW"/>
        </w:rPr>
        <w:t xml:space="preserve"> </w:t>
      </w:r>
      <w:r w:rsidRPr="00C67721">
        <w:rPr>
          <w:i/>
          <w:lang w:eastAsia="zh-TW"/>
        </w:rPr>
        <w:t>梁國雄</w:t>
      </w:r>
      <w:r w:rsidR="00AF0553" w:rsidRPr="00C67721">
        <w:t xml:space="preserve"> [2014] 5 HKLRD 652</w:t>
      </w:r>
      <w:r w:rsidRPr="00C67721">
        <w:rPr>
          <w:lang w:eastAsia="zh-TW"/>
        </w:rPr>
        <w:t>，指出如果被告的行為實質</w:t>
      </w:r>
      <w:r w:rsidR="00110D49" w:rsidRPr="00C67721">
        <w:rPr>
          <w:lang w:eastAsia="zh-TW"/>
        </w:rPr>
        <w:t>有破壞</w:t>
      </w:r>
      <w:r w:rsidRPr="00C67721">
        <w:rPr>
          <w:lang w:eastAsia="zh-TW"/>
        </w:rPr>
        <w:t>社會安寧，是加劇罪行嚴重性的重要因素。而本案中，雖然各答辯人乃是初犯，行為亦非非常暴力，但該次非法集結涉及實質暴力及引致他人受傷，應判處即時監禁的刑罰。</w:t>
      </w:r>
    </w:p>
    <w:p w:rsidR="00F77901" w:rsidRPr="00C67721" w:rsidRDefault="00F77901" w:rsidP="00F77901">
      <w:pPr>
        <w:pStyle w:val="Final1"/>
      </w:pPr>
      <w:r w:rsidRPr="00C67721">
        <w:fldChar w:fldCharType="begin"/>
      </w:r>
      <w:r w:rsidRPr="00C67721">
        <w:instrText xml:space="preserve"> AUTONUMOUT </w:instrText>
      </w:r>
      <w:r w:rsidRPr="00C67721">
        <w:fldChar w:fldCharType="end"/>
      </w:r>
      <w:r w:rsidRPr="00C67721">
        <w:tab/>
      </w:r>
      <w:r w:rsidRPr="00C67721">
        <w:tab/>
      </w:r>
      <w:r w:rsidRPr="00C67721">
        <w:rPr>
          <w:lang w:eastAsia="zh-HK"/>
        </w:rPr>
        <w:t>梁資深大律師</w:t>
      </w:r>
      <w:r w:rsidR="00110D49" w:rsidRPr="00C67721">
        <w:t>力</w:t>
      </w:r>
      <w:r w:rsidRPr="00C67721">
        <w:t>稱，本案有</w:t>
      </w:r>
      <w:r w:rsidR="00110D49" w:rsidRPr="00C67721">
        <w:t>以</w:t>
      </w:r>
      <w:r w:rsidRPr="00C67721">
        <w:t>下因素可支持判處</w:t>
      </w:r>
      <w:r w:rsidR="00110D49" w:rsidRPr="00C67721">
        <w:t>答辯人等</w:t>
      </w:r>
      <w:r w:rsidRPr="00C67721">
        <w:t>即時監禁：</w:t>
      </w:r>
    </w:p>
    <w:p w:rsidR="00F77901" w:rsidRPr="00C67721" w:rsidRDefault="00F77901" w:rsidP="00F77901">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一</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該非法集結是有預謀</w:t>
      </w:r>
      <w:r w:rsidR="00110D49" w:rsidRPr="00C67721">
        <w:rPr>
          <w:rFonts w:ascii="Times New Roman" w:hAnsi="Times New Roman"/>
          <w:sz w:val="28"/>
          <w:szCs w:val="28"/>
        </w:rPr>
        <w:t>及</w:t>
      </w:r>
      <w:r w:rsidRPr="00C67721">
        <w:rPr>
          <w:rFonts w:ascii="Times New Roman" w:hAnsi="Times New Roman"/>
          <w:sz w:val="28"/>
          <w:szCs w:val="28"/>
        </w:rPr>
        <w:t>有計劃的；</w:t>
      </w:r>
    </w:p>
    <w:p w:rsidR="00F77901" w:rsidRPr="00C67721" w:rsidRDefault="00F77901" w:rsidP="00F77901">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lastRenderedPageBreak/>
        <w:t>(</w:t>
      </w:r>
      <w:r w:rsidRPr="00C67721">
        <w:rPr>
          <w:rFonts w:ascii="Times New Roman" w:hAnsi="Times New Roman"/>
          <w:sz w:val="28"/>
          <w:szCs w:val="28"/>
          <w:lang w:eastAsia="zh-HK"/>
        </w:rPr>
        <w:t>二</w:t>
      </w:r>
      <w:r w:rsidRPr="00C67721">
        <w:rPr>
          <w:rFonts w:ascii="Times New Roman" w:hAnsi="Times New Roman"/>
          <w:sz w:val="28"/>
          <w:szCs w:val="28"/>
        </w:rPr>
        <w:t>)</w:t>
      </w:r>
      <w:r w:rsidRPr="00C67721">
        <w:rPr>
          <w:rFonts w:ascii="Times New Roman" w:hAnsi="Times New Roman"/>
          <w:sz w:val="28"/>
          <w:szCs w:val="28"/>
        </w:rPr>
        <w:tab/>
      </w:r>
      <w:r w:rsidR="00110D49" w:rsidRPr="00C67721">
        <w:rPr>
          <w:rFonts w:ascii="Times New Roman" w:hAnsi="Times New Roman"/>
          <w:sz w:val="28"/>
          <w:szCs w:val="28"/>
        </w:rPr>
        <w:t>事件涉及</w:t>
      </w:r>
      <w:r w:rsidRPr="00C67721">
        <w:rPr>
          <w:rFonts w:ascii="Times New Roman" w:hAnsi="Times New Roman"/>
          <w:sz w:val="28"/>
          <w:szCs w:val="28"/>
        </w:rPr>
        <w:t>一定程度的暴力並導致</w:t>
      </w:r>
      <w:r w:rsidR="00110D49" w:rsidRPr="00C67721">
        <w:rPr>
          <w:rFonts w:ascii="Times New Roman" w:hAnsi="Times New Roman"/>
          <w:sz w:val="28"/>
          <w:szCs w:val="28"/>
        </w:rPr>
        <w:t>多</w:t>
      </w:r>
      <w:r w:rsidRPr="00C67721">
        <w:rPr>
          <w:rFonts w:ascii="Times New Roman" w:hAnsi="Times New Roman"/>
          <w:sz w:val="28"/>
          <w:szCs w:val="28"/>
        </w:rPr>
        <w:t>名保安員受傷；</w:t>
      </w:r>
    </w:p>
    <w:p w:rsidR="00F77901" w:rsidRPr="00C67721" w:rsidRDefault="00F77901" w:rsidP="00F77901">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三</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非法集結的人數眾多；</w:t>
      </w:r>
    </w:p>
    <w:p w:rsidR="00F77901" w:rsidRPr="00C67721" w:rsidRDefault="00F77901" w:rsidP="00F77901">
      <w:pPr>
        <w:pStyle w:val="QuotationEnd"/>
        <w:spacing w:before="120" w:after="52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四</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非法集結持續</w:t>
      </w:r>
      <w:r w:rsidR="00110D49" w:rsidRPr="00C67721">
        <w:rPr>
          <w:rFonts w:ascii="Times New Roman" w:hAnsi="Times New Roman"/>
          <w:sz w:val="28"/>
          <w:szCs w:val="28"/>
        </w:rPr>
        <w:t>不短</w:t>
      </w:r>
      <w:r w:rsidRPr="00C67721">
        <w:rPr>
          <w:rFonts w:ascii="Times New Roman" w:hAnsi="Times New Roman"/>
          <w:sz w:val="28"/>
          <w:szCs w:val="28"/>
        </w:rPr>
        <w:t>的時間：雙方在閘門內外爭持了約十分鐘後，集會人士成功推開閘門進入前地，警員增援後才能</w:t>
      </w:r>
      <w:r w:rsidR="00110D49" w:rsidRPr="00C67721">
        <w:rPr>
          <w:rFonts w:ascii="Times New Roman" w:hAnsi="Times New Roman"/>
          <w:sz w:val="28"/>
          <w:szCs w:val="28"/>
        </w:rPr>
        <w:t>再</w:t>
      </w:r>
      <w:r w:rsidRPr="00C67721">
        <w:rPr>
          <w:rFonts w:ascii="Times New Roman" w:hAnsi="Times New Roman"/>
          <w:sz w:val="28"/>
          <w:szCs w:val="28"/>
        </w:rPr>
        <w:t>關上閘門</w:t>
      </w:r>
      <w:r w:rsidRPr="00C67721">
        <w:rPr>
          <w:rStyle w:val="FootnoteReference"/>
          <w:szCs w:val="28"/>
        </w:rPr>
        <w:footnoteReference w:id="75"/>
      </w:r>
      <w:r w:rsidRPr="00C67721">
        <w:rPr>
          <w:rFonts w:ascii="Times New Roman" w:hAnsi="Times New Roman"/>
          <w:sz w:val="28"/>
          <w:szCs w:val="28"/>
        </w:rPr>
        <w:t>。</w:t>
      </w:r>
    </w:p>
    <w:p w:rsidR="00F77901" w:rsidRPr="00C67721" w:rsidRDefault="00F77901" w:rsidP="00F77901">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HK"/>
        </w:rPr>
        <w:t>梁資深大律師</w:t>
      </w:r>
      <w:r w:rsidRPr="00C67721">
        <w:rPr>
          <w:lang w:eastAsia="zh-TW"/>
        </w:rPr>
        <w:t>認為，就相關控罪而言，答辯人</w:t>
      </w:r>
      <w:r w:rsidR="0087358E" w:rsidRPr="00C67721">
        <w:rPr>
          <w:lang w:eastAsia="zh-TW"/>
        </w:rPr>
        <w:t>等</w:t>
      </w:r>
      <w:r w:rsidRPr="00C67721">
        <w:rPr>
          <w:lang w:eastAsia="zh-TW"/>
        </w:rPr>
        <w:t>的犯罪動機和目的並不構成特殊情況，</w:t>
      </w:r>
      <w:r w:rsidR="0087358E" w:rsidRPr="00C67721">
        <w:rPr>
          <w:lang w:eastAsia="zh-TW"/>
        </w:rPr>
        <w:t>原審裁判官卻</w:t>
      </w:r>
      <w:r w:rsidR="00110D49" w:rsidRPr="00C67721">
        <w:rPr>
          <w:lang w:eastAsia="zh-TW"/>
        </w:rPr>
        <w:t>將</w:t>
      </w:r>
      <w:r w:rsidRPr="00C67721">
        <w:rPr>
          <w:lang w:eastAsia="zh-TW"/>
        </w:rPr>
        <w:t>本案</w:t>
      </w:r>
      <w:r w:rsidR="00110D49" w:rsidRPr="00C67721">
        <w:rPr>
          <w:lang w:eastAsia="zh-TW"/>
        </w:rPr>
        <w:t>視為</w:t>
      </w:r>
      <w:r w:rsidRPr="00C67721">
        <w:rPr>
          <w:lang w:eastAsia="zh-TW"/>
        </w:rPr>
        <w:t>有別於一般刑事件案件</w:t>
      </w:r>
      <w:r w:rsidR="00110D49" w:rsidRPr="00C67721">
        <w:rPr>
          <w:lang w:eastAsia="zh-TW"/>
        </w:rPr>
        <w:t>，</w:t>
      </w:r>
      <w:r w:rsidR="0087358E" w:rsidRPr="00C67721">
        <w:rPr>
          <w:lang w:eastAsia="zh-TW"/>
        </w:rPr>
        <w:t>因而</w:t>
      </w:r>
      <w:r w:rsidRPr="00C67721">
        <w:rPr>
          <w:lang w:eastAsia="zh-TW"/>
        </w:rPr>
        <w:t>採用了錯誤的判刑基礎。</w:t>
      </w:r>
      <w:r w:rsidR="0087358E" w:rsidRPr="00C67721">
        <w:rPr>
          <w:lang w:eastAsia="zh-HK"/>
        </w:rPr>
        <w:t>梁資深大律師</w:t>
      </w:r>
      <w:r w:rsidRPr="00C67721">
        <w:rPr>
          <w:lang w:eastAsia="zh-TW"/>
        </w:rPr>
        <w:t>指出，過往的案例</w:t>
      </w:r>
      <w:r w:rsidR="0087358E" w:rsidRPr="00C67721">
        <w:rPr>
          <w:lang w:eastAsia="zh-TW"/>
        </w:rPr>
        <w:t>中</w:t>
      </w:r>
      <w:r w:rsidRPr="00C67721">
        <w:rPr>
          <w:rStyle w:val="FootnoteReference"/>
          <w:lang w:eastAsia="zh-TW"/>
        </w:rPr>
        <w:footnoteReference w:id="76"/>
      </w:r>
      <w:r w:rsidRPr="00C67721">
        <w:rPr>
          <w:lang w:eastAsia="zh-TW"/>
        </w:rPr>
        <w:t>，法庭亦強調不能容許以行使言論或集會自由為</w:t>
      </w:r>
      <w:r w:rsidR="0087358E" w:rsidRPr="00C67721">
        <w:rPr>
          <w:lang w:eastAsia="zh-TW"/>
        </w:rPr>
        <w:t>藉口</w:t>
      </w:r>
      <w:r w:rsidRPr="00C67721">
        <w:rPr>
          <w:lang w:eastAsia="zh-HK"/>
        </w:rPr>
        <w:t>而</w:t>
      </w:r>
      <w:r w:rsidR="0087358E" w:rsidRPr="00C67721">
        <w:rPr>
          <w:lang w:eastAsia="zh-TW"/>
        </w:rPr>
        <w:t>作出</w:t>
      </w:r>
      <w:r w:rsidRPr="00C67721">
        <w:rPr>
          <w:lang w:eastAsia="zh-TW"/>
        </w:rPr>
        <w:t>漠視法律及社會秩序的行為</w:t>
      </w:r>
      <w:r w:rsidR="0087358E" w:rsidRPr="00C67721">
        <w:rPr>
          <w:lang w:eastAsia="zh-TW"/>
        </w:rPr>
        <w:t>。他</w:t>
      </w:r>
      <w:r w:rsidRPr="00C67721">
        <w:rPr>
          <w:lang w:eastAsia="zh-TW"/>
        </w:rPr>
        <w:t>並指出在</w:t>
      </w:r>
      <w:r w:rsidRPr="00C67721">
        <w:rPr>
          <w:i/>
          <w:lang w:eastAsia="zh-TW"/>
        </w:rPr>
        <w:t xml:space="preserve">R v Caird </w:t>
      </w:r>
      <w:r w:rsidRPr="00C67721">
        <w:rPr>
          <w:rStyle w:val="FootnoteReference"/>
          <w:szCs w:val="28"/>
          <w:vertAlign w:val="baseline"/>
          <w:lang w:eastAsia="zh-TW"/>
        </w:rPr>
        <w:t>(1970) 54 Cr App R 499</w:t>
      </w:r>
      <w:r w:rsidRPr="00C67721">
        <w:rPr>
          <w:lang w:eastAsia="zh-TW"/>
        </w:rPr>
        <w:t>中，法庭</w:t>
      </w:r>
      <w:r w:rsidR="0087358E" w:rsidRPr="00C67721">
        <w:rPr>
          <w:lang w:eastAsia="zh-TW"/>
        </w:rPr>
        <w:t>強調</w:t>
      </w:r>
      <w:r w:rsidRPr="00C67721">
        <w:rPr>
          <w:lang w:eastAsia="zh-TW"/>
        </w:rPr>
        <w:t>在考慮非法集結或暴動罪行判刑時，需要對公眾利益這項因素給予適當比重。</w:t>
      </w:r>
      <w:r w:rsidR="0087358E" w:rsidRPr="00C67721">
        <w:rPr>
          <w:lang w:eastAsia="zh-HK"/>
        </w:rPr>
        <w:t>梁資深大律師</w:t>
      </w:r>
      <w:r w:rsidR="0087358E" w:rsidRPr="00C67721">
        <w:rPr>
          <w:lang w:eastAsia="zh-TW"/>
        </w:rPr>
        <w:t>在</w:t>
      </w:r>
      <w:r w:rsidRPr="00C67721">
        <w:rPr>
          <w:lang w:eastAsia="zh-TW"/>
        </w:rPr>
        <w:t>其陳詞附表中羅列了有關非法集結的判刑案例，指出即使是</w:t>
      </w:r>
      <w:r w:rsidR="0087358E" w:rsidRPr="00C67721">
        <w:rPr>
          <w:lang w:eastAsia="zh-TW"/>
        </w:rPr>
        <w:t>被告人</w:t>
      </w:r>
      <w:r w:rsidRPr="00C67721">
        <w:rPr>
          <w:lang w:eastAsia="zh-TW"/>
        </w:rPr>
        <w:t>因表達意見而犯案，</w:t>
      </w:r>
      <w:r w:rsidR="0087358E" w:rsidRPr="00C67721">
        <w:rPr>
          <w:lang w:eastAsia="zh-TW"/>
        </w:rPr>
        <w:t>法庭</w:t>
      </w:r>
      <w:r w:rsidRPr="00C67721">
        <w:rPr>
          <w:lang w:eastAsia="zh-TW"/>
        </w:rPr>
        <w:t>亦有採取監禁式刑罰。</w:t>
      </w:r>
    </w:p>
    <w:p w:rsidR="00F77901" w:rsidRPr="00C67721" w:rsidRDefault="00F77901" w:rsidP="00F77901">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HK"/>
        </w:rPr>
        <w:t>梁資深大律師</w:t>
      </w:r>
      <w:r w:rsidRPr="00C67721">
        <w:rPr>
          <w:lang w:eastAsia="zh-TW"/>
        </w:rPr>
        <w:t>指出，各答辯人並沒有</w:t>
      </w:r>
      <w:proofErr w:type="gramStart"/>
      <w:r w:rsidRPr="00C67721">
        <w:rPr>
          <w:lang w:eastAsia="zh-TW"/>
        </w:rPr>
        <w:t>真誠悔</w:t>
      </w:r>
      <w:proofErr w:type="gramEnd"/>
      <w:r w:rsidRPr="00C67721">
        <w:rPr>
          <w:lang w:eastAsia="zh-TW"/>
        </w:rPr>
        <w:t>意，不適合判處社會服務令。從感化官的報告可見，第一及第</w:t>
      </w:r>
      <w:proofErr w:type="gramStart"/>
      <w:r w:rsidRPr="00C67721">
        <w:rPr>
          <w:lang w:eastAsia="zh-TW"/>
        </w:rPr>
        <w:t>三</w:t>
      </w:r>
      <w:proofErr w:type="gramEnd"/>
      <w:r w:rsidRPr="00C67721">
        <w:rPr>
          <w:lang w:eastAsia="zh-TW"/>
        </w:rPr>
        <w:t>答辯人皆稱他們是為社會公義而對自己的行為並不後悔。而就第二答辯人，他雖然說，對有保安員因為示威組織得不周全而受傷感到難過及後悔，又指他在台上是呼籲集會人士以「</w:t>
      </w:r>
      <w:proofErr w:type="gramStart"/>
      <w:r w:rsidRPr="00C67721">
        <w:rPr>
          <w:lang w:eastAsia="zh-TW"/>
        </w:rPr>
        <w:t>和理非</w:t>
      </w:r>
      <w:proofErr w:type="gramEnd"/>
      <w:r w:rsidRPr="00C67721">
        <w:rPr>
          <w:lang w:eastAsia="zh-TW"/>
        </w:rPr>
        <w:t>」的方法突破</w:t>
      </w:r>
      <w:proofErr w:type="gramStart"/>
      <w:r w:rsidRPr="00C67721">
        <w:rPr>
          <w:lang w:eastAsia="zh-TW"/>
        </w:rPr>
        <w:t>進入前地</w:t>
      </w:r>
      <w:proofErr w:type="gramEnd"/>
      <w:r w:rsidRPr="00C67721">
        <w:rPr>
          <w:lang w:eastAsia="zh-TW"/>
        </w:rPr>
        <w:t>，但如原審裁判官所指出，第二答辯人明知道集會人士已受到警方實質阻撓，如集會人士仍按他所說堅持一起</w:t>
      </w:r>
      <w:proofErr w:type="gramStart"/>
      <w:r w:rsidRPr="00C67721">
        <w:rPr>
          <w:lang w:eastAsia="zh-TW"/>
        </w:rPr>
        <w:t>進入前地</w:t>
      </w:r>
      <w:proofErr w:type="gramEnd"/>
      <w:r w:rsidRPr="00C67721">
        <w:rPr>
          <w:lang w:eastAsia="zh-TW"/>
        </w:rPr>
        <w:t>，必然會導致</w:t>
      </w:r>
      <w:r w:rsidR="0087358E" w:rsidRPr="00C67721">
        <w:rPr>
          <w:lang w:eastAsia="zh-TW"/>
        </w:rPr>
        <w:t>雙</w:t>
      </w:r>
      <w:r w:rsidR="0087358E" w:rsidRPr="00C67721">
        <w:rPr>
          <w:lang w:eastAsia="zh-TW"/>
        </w:rPr>
        <w:lastRenderedPageBreak/>
        <w:t>方</w:t>
      </w:r>
      <w:r w:rsidRPr="00C67721">
        <w:rPr>
          <w:lang w:eastAsia="zh-TW"/>
        </w:rPr>
        <w:t>身體碰撞甚至受傷，故此申請人認為第二答辯人</w:t>
      </w:r>
      <w:proofErr w:type="gramStart"/>
      <w:r w:rsidRPr="00C67721">
        <w:rPr>
          <w:lang w:eastAsia="zh-TW"/>
        </w:rPr>
        <w:t>所說的</w:t>
      </w:r>
      <w:proofErr w:type="gramEnd"/>
      <w:r w:rsidRPr="00C67721">
        <w:rPr>
          <w:lang w:eastAsia="zh-TW"/>
        </w:rPr>
        <w:t>「</w:t>
      </w:r>
      <w:proofErr w:type="gramStart"/>
      <w:r w:rsidRPr="00C67721">
        <w:rPr>
          <w:lang w:eastAsia="zh-TW"/>
        </w:rPr>
        <w:t>和理非</w:t>
      </w:r>
      <w:proofErr w:type="gramEnd"/>
      <w:r w:rsidRPr="00C67721">
        <w:rPr>
          <w:lang w:eastAsia="zh-TW"/>
        </w:rPr>
        <w:t>」方法是口是心非的說法，</w:t>
      </w:r>
      <w:r w:rsidR="0087358E" w:rsidRPr="00C67721">
        <w:rPr>
          <w:lang w:eastAsia="zh-TW"/>
        </w:rPr>
        <w:t>而</w:t>
      </w:r>
      <w:r w:rsidRPr="00C67721">
        <w:rPr>
          <w:lang w:eastAsia="zh-TW"/>
        </w:rPr>
        <w:t>第二答辯人並沒有</w:t>
      </w:r>
      <w:proofErr w:type="gramStart"/>
      <w:r w:rsidRPr="00C67721">
        <w:rPr>
          <w:lang w:eastAsia="zh-TW"/>
        </w:rPr>
        <w:t>真誠悔</w:t>
      </w:r>
      <w:proofErr w:type="gramEnd"/>
      <w:r w:rsidRPr="00C67721">
        <w:rPr>
          <w:lang w:eastAsia="zh-TW"/>
        </w:rPr>
        <w:t>意。</w:t>
      </w:r>
    </w:p>
    <w:p w:rsidR="00F77901" w:rsidRPr="00C67721" w:rsidRDefault="00F77901" w:rsidP="00F77901">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HK"/>
        </w:rPr>
        <w:t>梁資深大律師</w:t>
      </w:r>
      <w:r w:rsidRPr="00C67721">
        <w:rPr>
          <w:lang w:eastAsia="zh-TW"/>
        </w:rPr>
        <w:t>認為考慮到本案加重刑責的因素，及第</w:t>
      </w:r>
      <w:proofErr w:type="gramStart"/>
      <w:r w:rsidRPr="00C67721">
        <w:rPr>
          <w:lang w:eastAsia="zh-TW"/>
        </w:rPr>
        <w:t>三</w:t>
      </w:r>
      <w:proofErr w:type="gramEnd"/>
      <w:r w:rsidRPr="00C67721">
        <w:rPr>
          <w:lang w:eastAsia="zh-TW"/>
        </w:rPr>
        <w:t>答辯人的態度，判處</w:t>
      </w:r>
      <w:r w:rsidR="0087358E" w:rsidRPr="00C67721">
        <w:rPr>
          <w:lang w:eastAsia="zh-TW"/>
        </w:rPr>
        <w:t>他</w:t>
      </w:r>
      <w:r w:rsidRPr="00C67721">
        <w:rPr>
          <w:lang w:eastAsia="zh-TW"/>
        </w:rPr>
        <w:t>緩刑亦是犯了原則性的錯誤。</w:t>
      </w:r>
    </w:p>
    <w:p w:rsidR="00F77901" w:rsidRPr="00C67721" w:rsidRDefault="00F77901" w:rsidP="00F77901">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至於第一答辯人，因為他犯案時</w:t>
      </w:r>
      <w:r w:rsidR="0087358E" w:rsidRPr="00C67721">
        <w:rPr>
          <w:lang w:eastAsia="zh-TW"/>
        </w:rPr>
        <w:t>只有</w:t>
      </w:r>
      <w:r w:rsidRPr="00C67721">
        <w:rPr>
          <w:lang w:eastAsia="zh-TW"/>
        </w:rPr>
        <w:t>17</w:t>
      </w:r>
      <w:r w:rsidRPr="00C67721">
        <w:rPr>
          <w:lang w:eastAsia="zh-TW"/>
        </w:rPr>
        <w:t>歲，根據《刑事訴訟程序條例》第</w:t>
      </w:r>
      <w:r w:rsidRPr="00C67721">
        <w:rPr>
          <w:lang w:eastAsia="zh-TW"/>
        </w:rPr>
        <w:t>109A</w:t>
      </w:r>
      <w:r w:rsidRPr="00C67721">
        <w:rPr>
          <w:lang w:eastAsia="zh-TW"/>
        </w:rPr>
        <w:t>條，除非法庭認為沒有其它適當的方法處置，否則不得判處監禁，</w:t>
      </w:r>
      <w:r w:rsidRPr="00C67721">
        <w:rPr>
          <w:lang w:eastAsia="zh-HK"/>
        </w:rPr>
        <w:t>梁資深大律師</w:t>
      </w:r>
      <w:r w:rsidRPr="00C67721">
        <w:rPr>
          <w:lang w:eastAsia="zh-TW"/>
        </w:rPr>
        <w:t>建議索取相關的報告，如</w:t>
      </w:r>
      <w:proofErr w:type="gramStart"/>
      <w:r w:rsidRPr="00C67721">
        <w:rPr>
          <w:lang w:eastAsia="zh-TW"/>
        </w:rPr>
        <w:t>勞</w:t>
      </w:r>
      <w:proofErr w:type="gramEnd"/>
      <w:r w:rsidRPr="00C67721">
        <w:rPr>
          <w:lang w:eastAsia="zh-TW"/>
        </w:rPr>
        <w:t>教中心、教導所及</w:t>
      </w:r>
      <w:r w:rsidRPr="00C67721">
        <w:rPr>
          <w:lang w:eastAsia="zh-TW"/>
        </w:rPr>
        <w:t>/</w:t>
      </w:r>
      <w:r w:rsidRPr="00C67721">
        <w:rPr>
          <w:lang w:eastAsia="zh-TW"/>
        </w:rPr>
        <w:t>或更生中心等，以協助法庭作出適當的判刑。</w:t>
      </w:r>
    </w:p>
    <w:p w:rsidR="00F77901" w:rsidRPr="00C67721" w:rsidRDefault="00F77901" w:rsidP="00F77901">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4001EE" w:rsidRPr="00C67721">
        <w:rPr>
          <w:lang w:eastAsia="zh-TW"/>
        </w:rPr>
        <w:t>最後，</w:t>
      </w:r>
      <w:r w:rsidRPr="00C67721">
        <w:rPr>
          <w:lang w:eastAsia="zh-HK"/>
        </w:rPr>
        <w:t>梁資深大律師</w:t>
      </w:r>
      <w:r w:rsidRPr="00C67721">
        <w:rPr>
          <w:lang w:eastAsia="zh-TW"/>
        </w:rPr>
        <w:t>指出，因為第一答辯人已服畢其被判處的社會服務令時數，而第二答辯人亦已服畢</w:t>
      </w:r>
      <w:r w:rsidRPr="00C67721">
        <w:rPr>
          <w:lang w:eastAsia="zh-TW"/>
        </w:rPr>
        <w:t>120</w:t>
      </w:r>
      <w:r w:rsidRPr="00C67721">
        <w:rPr>
          <w:lang w:eastAsia="zh-TW"/>
        </w:rPr>
        <w:t>小時社會服務令，故此如法庭接納判刑覆核而改判即時監禁，刑期應因已服的社會服務令而下調。</w:t>
      </w:r>
    </w:p>
    <w:p w:rsidR="004001EE" w:rsidRPr="00C67721" w:rsidRDefault="004001EE" w:rsidP="004001EE">
      <w:pPr>
        <w:pStyle w:val="H-1"/>
        <w:tabs>
          <w:tab w:val="clear" w:pos="4320"/>
          <w:tab w:val="left" w:pos="720"/>
        </w:tabs>
        <w:ind w:left="720" w:hanging="720"/>
        <w:rPr>
          <w:b/>
          <w:lang w:eastAsia="zh-TW"/>
        </w:rPr>
      </w:pPr>
      <w:r w:rsidRPr="00C67721">
        <w:rPr>
          <w:b/>
          <w:lang w:eastAsia="zh-TW"/>
        </w:rPr>
        <w:t>G.</w:t>
      </w:r>
      <w:r w:rsidRPr="00C67721">
        <w:rPr>
          <w:b/>
          <w:lang w:eastAsia="zh-TW"/>
        </w:rPr>
        <w:tab/>
      </w:r>
      <w:r w:rsidRPr="00C67721">
        <w:rPr>
          <w:b/>
          <w:lang w:eastAsia="zh-TW"/>
        </w:rPr>
        <w:t>答辯人等的立場</w:t>
      </w:r>
    </w:p>
    <w:p w:rsidR="0008269C" w:rsidRPr="00C67721" w:rsidRDefault="0008269C" w:rsidP="0008269C">
      <w:pPr>
        <w:pStyle w:val="H-1"/>
        <w:tabs>
          <w:tab w:val="clear" w:pos="4320"/>
          <w:tab w:val="left" w:pos="720"/>
        </w:tabs>
        <w:ind w:left="720" w:hanging="720"/>
        <w:rPr>
          <w:lang w:eastAsia="zh-TW"/>
        </w:rPr>
      </w:pPr>
      <w:r w:rsidRPr="00C67721">
        <w:rPr>
          <w:lang w:eastAsia="zh-TW"/>
        </w:rPr>
        <w:t>G1.</w:t>
      </w:r>
      <w:r w:rsidRPr="00C67721">
        <w:rPr>
          <w:lang w:eastAsia="zh-TW"/>
        </w:rPr>
        <w:tab/>
      </w:r>
      <w:r w:rsidRPr="00C67721">
        <w:rPr>
          <w:lang w:val="en-US" w:eastAsia="zh-HK"/>
        </w:rPr>
        <w:t>第一</w:t>
      </w:r>
      <w:r w:rsidR="007D682D" w:rsidRPr="00C67721">
        <w:rPr>
          <w:lang w:eastAsia="zh-TW"/>
        </w:rPr>
        <w:t>答辯人</w:t>
      </w:r>
      <w:r w:rsidRPr="00C67721">
        <w:rPr>
          <w:lang w:eastAsia="zh-TW"/>
        </w:rPr>
        <w:t>的</w:t>
      </w:r>
      <w:r w:rsidRPr="00C67721">
        <w:rPr>
          <w:lang w:eastAsia="zh-HK"/>
        </w:rPr>
        <w:t>陳詞</w:t>
      </w:r>
    </w:p>
    <w:p w:rsidR="0008269C" w:rsidRPr="00C67721" w:rsidRDefault="0008269C" w:rsidP="0008269C">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代表第一答辯人的石書銘大律師力陳，考慮是否</w:t>
      </w:r>
      <w:proofErr w:type="gramStart"/>
      <w:r w:rsidRPr="00C67721">
        <w:rPr>
          <w:lang w:eastAsia="zh-TW"/>
        </w:rPr>
        <w:t>判阻嚇性</w:t>
      </w:r>
      <w:proofErr w:type="gramEnd"/>
      <w:r w:rsidRPr="00C67721">
        <w:rPr>
          <w:lang w:eastAsia="zh-TW"/>
        </w:rPr>
        <w:t>刑罰時，不應只考慮罪行的嚴重性，而是</w:t>
      </w:r>
      <w:r w:rsidR="0087358E" w:rsidRPr="00C67721">
        <w:rPr>
          <w:lang w:eastAsia="zh-TW"/>
        </w:rPr>
        <w:t>要考慮</w:t>
      </w:r>
      <w:r w:rsidRPr="00C67721">
        <w:rPr>
          <w:lang w:eastAsia="zh-TW"/>
        </w:rPr>
        <w:t>涉案行為本身的嚴重性，</w:t>
      </w:r>
      <w:r w:rsidR="0087358E" w:rsidRPr="00C67721">
        <w:rPr>
          <w:lang w:eastAsia="zh-TW"/>
        </w:rPr>
        <w:t>並要</w:t>
      </w:r>
      <w:r w:rsidRPr="00C67721">
        <w:rPr>
          <w:lang w:eastAsia="zh-TW"/>
        </w:rPr>
        <w:t>因應參與人數、答辯人的行為、集結人士的集體行為、人身受傷及財物損毁的程度、集結時間長短、對社會秩序的影響、集結本身的性質等因素而決定合適的刑罰。</w:t>
      </w:r>
      <w:r w:rsidR="0087358E" w:rsidRPr="00C67721">
        <w:rPr>
          <w:lang w:eastAsia="zh-TW"/>
        </w:rPr>
        <w:t>石大律師強調，</w:t>
      </w:r>
      <w:r w:rsidRPr="00C67721">
        <w:rPr>
          <w:lang w:eastAsia="zh-TW"/>
        </w:rPr>
        <w:t>罪行本身的最高刑罰及可循公訴程序檢控己反映其嚴重性，</w:t>
      </w:r>
      <w:r w:rsidR="0087358E" w:rsidRPr="00C67721">
        <w:rPr>
          <w:lang w:eastAsia="zh-TW"/>
        </w:rPr>
        <w:t>亦有</w:t>
      </w:r>
      <w:proofErr w:type="gramStart"/>
      <w:r w:rsidRPr="00C67721">
        <w:rPr>
          <w:lang w:eastAsia="zh-TW"/>
        </w:rPr>
        <w:t>給予了控方</w:t>
      </w:r>
      <w:proofErr w:type="gramEnd"/>
      <w:r w:rsidRPr="00C67721">
        <w:rPr>
          <w:lang w:eastAsia="zh-TW"/>
        </w:rPr>
        <w:t>及法庭檢控及判刑時較大的彈性。</w:t>
      </w:r>
    </w:p>
    <w:p w:rsidR="0008269C" w:rsidRPr="00C67721" w:rsidRDefault="0008269C" w:rsidP="0008269C">
      <w:pPr>
        <w:pStyle w:val="Final"/>
        <w:spacing w:after="520"/>
        <w:rPr>
          <w:lang w:eastAsia="zh-TW"/>
        </w:rPr>
      </w:pPr>
      <w:r w:rsidRPr="00C67721">
        <w:lastRenderedPageBreak/>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石大律師指出，申請人</w:t>
      </w:r>
      <w:r w:rsidRPr="00C67721">
        <w:rPr>
          <w:lang w:eastAsia="zh-HK"/>
        </w:rPr>
        <w:t>所援引</w:t>
      </w:r>
      <w:r w:rsidRPr="00C67721">
        <w:rPr>
          <w:lang w:eastAsia="zh-TW"/>
        </w:rPr>
        <w:t>判處監禁式刑罰的案例</w:t>
      </w:r>
      <w:r w:rsidRPr="00C67721">
        <w:rPr>
          <w:lang w:eastAsia="zh-HK"/>
        </w:rPr>
        <w:t>與</w:t>
      </w:r>
      <w:r w:rsidRPr="00C67721">
        <w:rPr>
          <w:lang w:eastAsia="zh-TW"/>
        </w:rPr>
        <w:t>本案有別。</w:t>
      </w:r>
      <w:r w:rsidR="00BE763A" w:rsidRPr="00C67721">
        <w:rPr>
          <w:lang w:eastAsia="zh-TW"/>
        </w:rPr>
        <w:t>石大律師力稱本案涉及的暴力程度和</w:t>
      </w:r>
      <w:r w:rsidRPr="00C67721">
        <w:rPr>
          <w:i/>
          <w:lang w:eastAsia="zh-TW"/>
        </w:rPr>
        <w:t>Tai Chi Shing</w:t>
      </w:r>
      <w:r w:rsidRPr="00C67721">
        <w:rPr>
          <w:lang w:eastAsia="zh-TW"/>
        </w:rPr>
        <w:t>案</w:t>
      </w:r>
      <w:r w:rsidR="00BE763A" w:rsidRPr="00C67721">
        <w:rPr>
          <w:lang w:eastAsia="zh-TW"/>
        </w:rPr>
        <w:t>不同</w:t>
      </w:r>
      <w:r w:rsidRPr="00C67721">
        <w:rPr>
          <w:lang w:eastAsia="zh-TW"/>
        </w:rPr>
        <w:t>，</w:t>
      </w:r>
      <w:r w:rsidR="00BE763A" w:rsidRPr="00C67721">
        <w:rPr>
          <w:lang w:eastAsia="zh-TW"/>
        </w:rPr>
        <w:t>而</w:t>
      </w:r>
      <w:r w:rsidRPr="00C67721">
        <w:rPr>
          <w:lang w:eastAsia="zh-TW"/>
        </w:rPr>
        <w:t>本案保安員只受輕傷，</w:t>
      </w:r>
      <w:r w:rsidR="00BE763A" w:rsidRPr="00C67721">
        <w:rPr>
          <w:lang w:eastAsia="zh-TW"/>
        </w:rPr>
        <w:t>更</w:t>
      </w:r>
      <w:r w:rsidRPr="00C67721">
        <w:rPr>
          <w:lang w:eastAsia="zh-TW"/>
        </w:rPr>
        <w:t>並不是第一答辯人刻意造成的。</w:t>
      </w:r>
      <w:r w:rsidR="00BE763A" w:rsidRPr="00C67721">
        <w:rPr>
          <w:lang w:eastAsia="zh-TW"/>
        </w:rPr>
        <w:t>石大律師亦指和</w:t>
      </w:r>
      <w:r w:rsidR="00AF0553" w:rsidRPr="00C67721">
        <w:rPr>
          <w:i/>
          <w:lang w:eastAsia="zh-HK"/>
        </w:rPr>
        <w:t>香港特別行政區</w:t>
      </w:r>
      <w:r w:rsidR="00AF0553" w:rsidRPr="00C67721">
        <w:rPr>
          <w:i/>
          <w:lang w:eastAsia="zh-TW"/>
        </w:rPr>
        <w:t xml:space="preserve"> </w:t>
      </w:r>
      <w:r w:rsidR="00AF0553" w:rsidRPr="00C67721">
        <w:rPr>
          <w:i/>
          <w:lang w:eastAsia="zh-HK"/>
        </w:rPr>
        <w:t>訴</w:t>
      </w:r>
      <w:r w:rsidR="00AF0553" w:rsidRPr="00C67721">
        <w:rPr>
          <w:i/>
          <w:lang w:eastAsia="zh-TW"/>
        </w:rPr>
        <w:t xml:space="preserve"> </w:t>
      </w:r>
      <w:r w:rsidRPr="00C67721">
        <w:rPr>
          <w:i/>
          <w:lang w:eastAsia="zh-TW"/>
        </w:rPr>
        <w:t>葉寶琳</w:t>
      </w:r>
      <w:r w:rsidR="00AF0553" w:rsidRPr="00C67721">
        <w:rPr>
          <w:lang w:eastAsia="zh-TW"/>
        </w:rPr>
        <w:t xml:space="preserve"> [2014] 2 HKLRD 755</w:t>
      </w:r>
      <w:r w:rsidR="00BE763A" w:rsidRPr="00C67721">
        <w:rPr>
          <w:lang w:eastAsia="zh-TW"/>
        </w:rPr>
        <w:t>的被告人不同</w:t>
      </w:r>
      <w:r w:rsidRPr="00C67721">
        <w:rPr>
          <w:lang w:eastAsia="zh-TW"/>
        </w:rPr>
        <w:t>，第一答辯人儘管</w:t>
      </w:r>
      <w:proofErr w:type="gramStart"/>
      <w:r w:rsidRPr="00C67721">
        <w:rPr>
          <w:lang w:eastAsia="zh-TW"/>
        </w:rPr>
        <w:t>不</w:t>
      </w:r>
      <w:proofErr w:type="gramEnd"/>
      <w:r w:rsidRPr="00C67721">
        <w:rPr>
          <w:lang w:eastAsia="zh-TW"/>
        </w:rPr>
        <w:t>認同控罪，卻表示願意承擔法律責任並對判刑表示尊重。本案第一答辯人攀越圍欄，刻意避免弄傷他人亦沒有與警員有身體接觸</w:t>
      </w:r>
      <w:r w:rsidR="00BE763A" w:rsidRPr="00C67721">
        <w:rPr>
          <w:lang w:eastAsia="zh-TW"/>
        </w:rPr>
        <w:t>，和</w:t>
      </w:r>
      <w:r w:rsidR="00BE763A" w:rsidRPr="00C67721">
        <w:rPr>
          <w:i/>
          <w:lang w:eastAsia="zh-TW"/>
        </w:rPr>
        <w:t>Chan Sum</w:t>
      </w:r>
      <w:r w:rsidR="00AF0553" w:rsidRPr="00C67721">
        <w:rPr>
          <w:i/>
          <w:lang w:eastAsia="zh-TW"/>
        </w:rPr>
        <w:t xml:space="preserve"> v The Queen</w:t>
      </w:r>
      <w:r w:rsidR="00AF0553" w:rsidRPr="00C67721">
        <w:rPr>
          <w:lang w:eastAsia="zh-TW"/>
        </w:rPr>
        <w:t xml:space="preserve"> [1968] HKLR 401</w:t>
      </w:r>
      <w:r w:rsidR="00BE763A" w:rsidRPr="00C67721">
        <w:rPr>
          <w:lang w:eastAsia="zh-TW"/>
        </w:rPr>
        <w:t>的上訴人以椅子襲擊警員不同</w:t>
      </w:r>
      <w:r w:rsidRPr="00C67721">
        <w:rPr>
          <w:lang w:eastAsia="zh-TW"/>
        </w:rPr>
        <w:t>。</w:t>
      </w:r>
    </w:p>
    <w:p w:rsidR="0008269C" w:rsidRPr="00C67721" w:rsidRDefault="0008269C" w:rsidP="0008269C">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石大律師認為，本案沒有證據證明各答辯人干犯本案是因為「佔領中環」行動而發生</w:t>
      </w:r>
      <w:r w:rsidR="00BE763A" w:rsidRPr="00C67721">
        <w:rPr>
          <w:lang w:eastAsia="zh-TW"/>
        </w:rPr>
        <w:t>，亦沒有證據顯示他們的罪行是</w:t>
      </w:r>
      <w:r w:rsidRPr="00C67721">
        <w:rPr>
          <w:lang w:eastAsia="zh-TW"/>
        </w:rPr>
        <w:t>要激使該行動進行，故此判刑時不該考慮後來</w:t>
      </w:r>
      <w:r w:rsidR="00BE763A" w:rsidRPr="00C67721">
        <w:rPr>
          <w:lang w:eastAsia="zh-TW"/>
        </w:rPr>
        <w:t>發生</w:t>
      </w:r>
      <w:r w:rsidRPr="00C67721">
        <w:rPr>
          <w:lang w:eastAsia="zh-TW"/>
        </w:rPr>
        <w:t>的政治</w:t>
      </w:r>
      <w:r w:rsidR="00BE763A" w:rsidRPr="00C67721">
        <w:rPr>
          <w:lang w:eastAsia="zh-TW"/>
        </w:rPr>
        <w:t>行動</w:t>
      </w:r>
      <w:r w:rsidRPr="00C67721">
        <w:rPr>
          <w:lang w:eastAsia="zh-TW"/>
        </w:rPr>
        <w:t>。他指，裁判官已經全面考慮各答辯人的背景、動機、犯行時的行為和結果、本案與往後的政治事件比較、沒有證據證明各答辯人有份參與或意圖導致保安員受傷、以及各答辯人的歉意等</w:t>
      </w:r>
      <w:r w:rsidR="00BE763A" w:rsidRPr="00C67721">
        <w:rPr>
          <w:lang w:eastAsia="zh-TW"/>
        </w:rPr>
        <w:t>。石大律師力稱原審裁判官</w:t>
      </w:r>
      <w:r w:rsidRPr="00C67721">
        <w:rPr>
          <w:lang w:eastAsia="zh-TW"/>
        </w:rPr>
        <w:t>並沒有忽略本案因涉及集體性質的嚴重性。</w:t>
      </w:r>
    </w:p>
    <w:p w:rsidR="0008269C" w:rsidRPr="00C67721" w:rsidRDefault="0008269C" w:rsidP="0008269C">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石大律師強調，就第一答辯人的社會服務令報告可見他是個品格良好而有志爭取公義的</w:t>
      </w:r>
      <w:r w:rsidRPr="00C67721">
        <w:rPr>
          <w:lang w:eastAsia="zh-TW"/>
        </w:rPr>
        <w:t>17</w:t>
      </w:r>
      <w:r w:rsidRPr="00C67721">
        <w:rPr>
          <w:lang w:eastAsia="zh-TW"/>
        </w:rPr>
        <w:t>歲少年，</w:t>
      </w:r>
      <w:r w:rsidR="00BE763A" w:rsidRPr="00C67721">
        <w:rPr>
          <w:lang w:eastAsia="zh-TW"/>
        </w:rPr>
        <w:t>因此</w:t>
      </w:r>
      <w:r w:rsidRPr="00C67721">
        <w:rPr>
          <w:lang w:eastAsia="zh-TW"/>
        </w:rPr>
        <w:t>不判處</w:t>
      </w:r>
      <w:r w:rsidR="00BE763A" w:rsidRPr="00C67721">
        <w:rPr>
          <w:lang w:eastAsia="zh-TW"/>
        </w:rPr>
        <w:t>他</w:t>
      </w:r>
      <w:proofErr w:type="gramStart"/>
      <w:r w:rsidRPr="00C67721">
        <w:rPr>
          <w:lang w:eastAsia="zh-TW"/>
        </w:rPr>
        <w:t>阻嚇性刑罰</w:t>
      </w:r>
      <w:proofErr w:type="gramEnd"/>
      <w:r w:rsidRPr="00C67721">
        <w:rPr>
          <w:lang w:eastAsia="zh-TW"/>
        </w:rPr>
        <w:t>有原則上及情理上的基礎。至於申請人所提出的加刑因素，石大律師指出，根據裁判官就第一項控罪的事實裁定，沒</w:t>
      </w:r>
      <w:r w:rsidR="00BE763A" w:rsidRPr="00C67721">
        <w:rPr>
          <w:lang w:eastAsia="zh-TW"/>
        </w:rPr>
        <w:t>有</w:t>
      </w:r>
      <w:r w:rsidRPr="00C67721">
        <w:rPr>
          <w:lang w:eastAsia="zh-TW"/>
        </w:rPr>
        <w:t>證據顯示第一答辯人在講台上說話時早知道保安員會作出實質阻撓</w:t>
      </w:r>
      <w:r w:rsidR="00BE763A" w:rsidRPr="00C67721">
        <w:rPr>
          <w:lang w:eastAsia="zh-TW"/>
        </w:rPr>
        <w:t>行動</w:t>
      </w:r>
      <w:r w:rsidRPr="00C67721">
        <w:rPr>
          <w:lang w:eastAsia="zh-TW"/>
        </w:rPr>
        <w:t>，故此，申請人並不能</w:t>
      </w:r>
      <w:r w:rsidR="00BE763A" w:rsidRPr="00C67721">
        <w:rPr>
          <w:lang w:eastAsia="zh-TW"/>
        </w:rPr>
        <w:t>指</w:t>
      </w:r>
      <w:r w:rsidRPr="00C67721">
        <w:rPr>
          <w:lang w:eastAsia="zh-TW"/>
        </w:rPr>
        <w:t>第一答辯人是有預謀及有計劃地進行「非法集結」。</w:t>
      </w:r>
    </w:p>
    <w:p w:rsidR="0008269C" w:rsidRPr="00C67721" w:rsidRDefault="0008269C" w:rsidP="0008269C">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石大律師指出，「非法集結」跟「暴動」不同，不一定涉及暴力。如若一名干犯「非法集結」的被告本身的行為涉及暴力，</w:t>
      </w:r>
      <w:r w:rsidRPr="00C67721">
        <w:rPr>
          <w:lang w:eastAsia="zh-TW"/>
        </w:rPr>
        <w:lastRenderedPageBreak/>
        <w:t>則</w:t>
      </w:r>
      <w:r w:rsidR="00BE763A" w:rsidRPr="00C67721">
        <w:rPr>
          <w:lang w:eastAsia="zh-TW"/>
        </w:rPr>
        <w:t>是</w:t>
      </w:r>
      <w:r w:rsidRPr="00C67721">
        <w:rPr>
          <w:lang w:eastAsia="zh-TW"/>
        </w:rPr>
        <w:t>加刑因素；但如</w:t>
      </w:r>
      <w:r w:rsidR="00BE763A" w:rsidRPr="00C67721">
        <w:rPr>
          <w:lang w:eastAsia="zh-TW"/>
        </w:rPr>
        <w:t>果</w:t>
      </w:r>
      <w:r w:rsidRPr="00C67721">
        <w:rPr>
          <w:lang w:eastAsia="zh-TW"/>
        </w:rPr>
        <w:t>是其他人使用暴力，則不應成為加刑因素。他認為，即使有預謀及參與者</w:t>
      </w:r>
      <w:proofErr w:type="gramStart"/>
      <w:r w:rsidRPr="00C67721">
        <w:rPr>
          <w:lang w:eastAsia="zh-TW"/>
        </w:rPr>
        <w:t>眾多，</w:t>
      </w:r>
      <w:proofErr w:type="gramEnd"/>
      <w:r w:rsidRPr="00C67721">
        <w:rPr>
          <w:lang w:eastAsia="zh-TW"/>
        </w:rPr>
        <w:t>作出擾亂秩序的行為、或帶有威嚇性、侮辱性或挑撥性的行為對社會安寧的破壞仍比實質暴力行動要少，</w:t>
      </w:r>
      <w:r w:rsidR="00BE763A" w:rsidRPr="00C67721">
        <w:rPr>
          <w:lang w:eastAsia="zh-TW"/>
        </w:rPr>
        <w:t>因此</w:t>
      </w:r>
      <w:r w:rsidRPr="00C67721">
        <w:rPr>
          <w:lang w:eastAsia="zh-TW"/>
        </w:rPr>
        <w:t>法庭量刑時應考慮</w:t>
      </w:r>
      <w:r w:rsidR="00BE763A" w:rsidRPr="00C67721">
        <w:rPr>
          <w:lang w:eastAsia="zh-TW"/>
        </w:rPr>
        <w:t>罪</w:t>
      </w:r>
      <w:r w:rsidRPr="00C67721">
        <w:rPr>
          <w:lang w:eastAsia="zh-TW"/>
        </w:rPr>
        <w:t>行</w:t>
      </w:r>
      <w:r w:rsidR="00BE763A" w:rsidRPr="00C67721">
        <w:rPr>
          <w:lang w:eastAsia="zh-TW"/>
        </w:rPr>
        <w:t>的</w:t>
      </w:r>
      <w:r w:rsidRPr="00C67721">
        <w:rPr>
          <w:lang w:eastAsia="zh-TW"/>
        </w:rPr>
        <w:t>本質及嚴重性。</w:t>
      </w:r>
    </w:p>
    <w:p w:rsidR="0008269C" w:rsidRPr="00C67721" w:rsidRDefault="0008269C" w:rsidP="0008269C">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至於</w:t>
      </w:r>
      <w:r w:rsidR="00BE763A" w:rsidRPr="00C67721">
        <w:rPr>
          <w:lang w:eastAsia="zh-TW"/>
        </w:rPr>
        <w:t>原審</w:t>
      </w:r>
      <w:r w:rsidRPr="00C67721">
        <w:rPr>
          <w:lang w:eastAsia="zh-TW"/>
        </w:rPr>
        <w:t>裁判官判刑時考慮犯案動機，他認為，從其</w:t>
      </w:r>
      <w:r w:rsidR="00BE763A" w:rsidRPr="00C67721">
        <w:rPr>
          <w:lang w:eastAsia="zh-TW"/>
        </w:rPr>
        <w:t>判刑理由的</w:t>
      </w:r>
      <w:r w:rsidRPr="00C67721">
        <w:rPr>
          <w:lang w:eastAsia="zh-TW"/>
        </w:rPr>
        <w:t>前</w:t>
      </w:r>
      <w:proofErr w:type="gramStart"/>
      <w:r w:rsidRPr="00C67721">
        <w:rPr>
          <w:lang w:eastAsia="zh-TW"/>
        </w:rPr>
        <w:t>文後理可見</w:t>
      </w:r>
      <w:proofErr w:type="gramEnd"/>
      <w:r w:rsidRPr="00C67721">
        <w:rPr>
          <w:lang w:eastAsia="zh-TW"/>
        </w:rPr>
        <w:t>那只是刑事法庭一般量刑時經常考慮的事項，</w:t>
      </w:r>
      <w:r w:rsidR="00BE763A" w:rsidRPr="00C67721">
        <w:rPr>
          <w:lang w:eastAsia="zh-TW"/>
        </w:rPr>
        <w:t>原審裁判官</w:t>
      </w:r>
      <w:r w:rsidRPr="00C67721">
        <w:rPr>
          <w:lang w:eastAsia="zh-TW"/>
        </w:rPr>
        <w:t>考慮到各答辯人的信念及動機原則上並沒有犯錯，「與一般科刑原則無異」。他</w:t>
      </w:r>
      <w:r w:rsidR="00BE763A" w:rsidRPr="00C67721">
        <w:rPr>
          <w:lang w:eastAsia="zh-TW"/>
        </w:rPr>
        <w:t>認為</w:t>
      </w:r>
      <w:r w:rsidRPr="00C67721">
        <w:rPr>
          <w:lang w:eastAsia="zh-TW"/>
        </w:rPr>
        <w:t>控方把公共秩序影響</w:t>
      </w:r>
      <w:r w:rsidRPr="00C67721">
        <w:rPr>
          <w:lang w:eastAsia="zh-HK"/>
        </w:rPr>
        <w:t>置於一切之上的考</w:t>
      </w:r>
      <w:r w:rsidRPr="00C67721">
        <w:rPr>
          <w:lang w:eastAsia="zh-TW"/>
        </w:rPr>
        <w:t>量</w:t>
      </w:r>
      <w:r w:rsidRPr="00C67721">
        <w:rPr>
          <w:lang w:eastAsia="zh-HK"/>
        </w:rPr>
        <w:t>是無</w:t>
      </w:r>
      <w:r w:rsidRPr="00C67721">
        <w:rPr>
          <w:lang w:eastAsia="zh-TW"/>
        </w:rPr>
        <w:t>視了一般行之已久對量刑處理</w:t>
      </w:r>
      <w:r w:rsidR="00BE763A" w:rsidRPr="00C67721">
        <w:rPr>
          <w:lang w:eastAsia="zh-TW"/>
        </w:rPr>
        <w:t>的</w:t>
      </w:r>
      <w:r w:rsidRPr="00C67721">
        <w:rPr>
          <w:lang w:eastAsia="zh-TW"/>
        </w:rPr>
        <w:t>方式。</w:t>
      </w:r>
    </w:p>
    <w:p w:rsidR="0008269C" w:rsidRPr="00C67721" w:rsidRDefault="0008269C" w:rsidP="0008269C">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石大律師認為各答辯人在拘捕、調查、及審訊過程中表現合作及尊重裁決</w:t>
      </w:r>
      <w:r w:rsidR="00BE763A" w:rsidRPr="00C67721">
        <w:rPr>
          <w:lang w:eastAsia="zh-TW"/>
        </w:rPr>
        <w:t>。他們</w:t>
      </w:r>
      <w:r w:rsidRPr="00C67721">
        <w:rPr>
          <w:lang w:eastAsia="zh-TW"/>
        </w:rPr>
        <w:t>承認</w:t>
      </w:r>
      <w:r w:rsidR="00BE763A" w:rsidRPr="00C67721">
        <w:rPr>
          <w:lang w:eastAsia="zh-TW"/>
        </w:rPr>
        <w:t>作出過的</w:t>
      </w:r>
      <w:r w:rsidRPr="00C67721">
        <w:rPr>
          <w:lang w:eastAsia="zh-TW"/>
        </w:rPr>
        <w:t>行為及承擔法律後果，</w:t>
      </w:r>
      <w:r w:rsidR="00BE763A" w:rsidRPr="00C67721">
        <w:rPr>
          <w:lang w:eastAsia="zh-TW"/>
        </w:rPr>
        <w:t>而</w:t>
      </w:r>
      <w:r w:rsidRPr="00C67721">
        <w:rPr>
          <w:lang w:eastAsia="zh-TW"/>
        </w:rPr>
        <w:t>不是拒絕承認犯</w:t>
      </w:r>
      <w:r w:rsidR="00BE763A" w:rsidRPr="00C67721">
        <w:rPr>
          <w:lang w:eastAsia="zh-TW"/>
        </w:rPr>
        <w:t>罪</w:t>
      </w:r>
      <w:r w:rsidRPr="00C67721">
        <w:rPr>
          <w:lang w:eastAsia="zh-TW"/>
        </w:rPr>
        <w:t>般沒有悔意。他指，</w:t>
      </w:r>
      <w:proofErr w:type="gramStart"/>
      <w:r w:rsidRPr="00C67721">
        <w:rPr>
          <w:lang w:eastAsia="zh-TW"/>
        </w:rPr>
        <w:t>如控方</w:t>
      </w:r>
      <w:proofErr w:type="gramEnd"/>
      <w:r w:rsidRPr="00C67721">
        <w:rPr>
          <w:lang w:eastAsia="zh-TW"/>
        </w:rPr>
        <w:t>的立場是要求第一答辯人表示後悔參與社會活動才算有悔意，則是迫使他公開表示放棄</w:t>
      </w:r>
      <w:r w:rsidR="00BE763A" w:rsidRPr="00C67721">
        <w:rPr>
          <w:lang w:eastAsia="zh-TW"/>
        </w:rPr>
        <w:t>其</w:t>
      </w:r>
      <w:r w:rsidRPr="00C67721">
        <w:rPr>
          <w:lang w:eastAsia="zh-TW"/>
        </w:rPr>
        <w:t>信念，</w:t>
      </w:r>
      <w:r w:rsidR="00BE763A" w:rsidRPr="00C67721">
        <w:rPr>
          <w:lang w:eastAsia="zh-TW"/>
        </w:rPr>
        <w:t>對他</w:t>
      </w:r>
      <w:r w:rsidRPr="00C67721">
        <w:rPr>
          <w:lang w:eastAsia="zh-TW"/>
        </w:rPr>
        <w:t>是公開的羞辱。</w:t>
      </w:r>
    </w:p>
    <w:p w:rsidR="0008269C" w:rsidRPr="00C67721" w:rsidRDefault="0008269C" w:rsidP="0008269C">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HK"/>
        </w:rPr>
        <w:t>石大律師</w:t>
      </w:r>
      <w:r w:rsidR="00BE763A" w:rsidRPr="00C67721">
        <w:rPr>
          <w:lang w:eastAsia="zh-TW"/>
        </w:rPr>
        <w:t>力</w:t>
      </w:r>
      <w:r w:rsidRPr="00C67721">
        <w:rPr>
          <w:lang w:eastAsia="zh-TW"/>
        </w:rPr>
        <w:t>陳，假使社會服務令並不合適，那麼法庭仍可考慮作出緩刑令，</w:t>
      </w:r>
      <w:r w:rsidR="00BE763A" w:rsidRPr="00C67721">
        <w:rPr>
          <w:lang w:eastAsia="zh-TW"/>
        </w:rPr>
        <w:t>而該處理方法亦</w:t>
      </w:r>
      <w:r w:rsidRPr="00C67721">
        <w:rPr>
          <w:lang w:eastAsia="zh-TW"/>
        </w:rPr>
        <w:t>並非沒有先例</w:t>
      </w:r>
      <w:r w:rsidRPr="00C67721">
        <w:rPr>
          <w:rStyle w:val="FootnoteReference"/>
        </w:rPr>
        <w:footnoteReference w:id="77"/>
      </w:r>
      <w:r w:rsidR="00BE763A" w:rsidRPr="00C67721">
        <w:rPr>
          <w:lang w:eastAsia="zh-TW"/>
        </w:rPr>
        <w:t>。石大律師強調，</w:t>
      </w:r>
      <w:r w:rsidRPr="00C67721">
        <w:rPr>
          <w:lang w:eastAsia="zh-TW"/>
        </w:rPr>
        <w:t>第一答辯人犯案原因是對社會問題關心、對政治熱誠、</w:t>
      </w:r>
      <w:r w:rsidR="00286DB5" w:rsidRPr="00C67721">
        <w:rPr>
          <w:lang w:eastAsia="zh-TW"/>
        </w:rPr>
        <w:t>是將</w:t>
      </w:r>
      <w:r w:rsidRPr="00C67721">
        <w:rPr>
          <w:lang w:eastAsia="zh-TW"/>
        </w:rPr>
        <w:t>理想付諸行動，</w:t>
      </w:r>
      <w:r w:rsidR="00286DB5" w:rsidRPr="00C67721">
        <w:rPr>
          <w:lang w:eastAsia="zh-TW"/>
        </w:rPr>
        <w:t>而</w:t>
      </w:r>
      <w:r w:rsidRPr="00C67721">
        <w:rPr>
          <w:lang w:eastAsia="zh-TW"/>
        </w:rPr>
        <w:t>並非</w:t>
      </w:r>
      <w:r w:rsidR="00286DB5" w:rsidRPr="00C67721">
        <w:rPr>
          <w:lang w:eastAsia="zh-TW"/>
        </w:rPr>
        <w:t>是</w:t>
      </w:r>
      <w:r w:rsidRPr="00C67721">
        <w:rPr>
          <w:lang w:eastAsia="zh-TW"/>
        </w:rPr>
        <w:t>為</w:t>
      </w:r>
      <w:r w:rsidR="00286DB5" w:rsidRPr="00C67721">
        <w:rPr>
          <w:lang w:eastAsia="zh-TW"/>
        </w:rPr>
        <w:t>了個人</w:t>
      </w:r>
      <w:r w:rsidRPr="00C67721">
        <w:rPr>
          <w:lang w:eastAsia="zh-TW"/>
        </w:rPr>
        <w:t>利益而傷害他人</w:t>
      </w:r>
      <w:r w:rsidR="00286DB5" w:rsidRPr="00C67721">
        <w:rPr>
          <w:lang w:eastAsia="zh-TW"/>
        </w:rPr>
        <w:t>。石大律師力稱第一答辯人</w:t>
      </w:r>
      <w:r w:rsidRPr="00C67721">
        <w:rPr>
          <w:lang w:eastAsia="zh-TW"/>
        </w:rPr>
        <w:t>，他堅持信念，同時亦對受傷的保安員表示歉意，</w:t>
      </w:r>
      <w:r w:rsidR="00286DB5" w:rsidRPr="00C67721">
        <w:rPr>
          <w:lang w:eastAsia="zh-TW"/>
        </w:rPr>
        <w:t>及</w:t>
      </w:r>
      <w:r w:rsidRPr="00C67721">
        <w:rPr>
          <w:lang w:eastAsia="zh-TW"/>
        </w:rPr>
        <w:t>願意承擔</w:t>
      </w:r>
      <w:r w:rsidRPr="00C67721">
        <w:rPr>
          <w:lang w:eastAsia="zh-TW"/>
        </w:rPr>
        <w:lastRenderedPageBreak/>
        <w:t>法律後果，</w:t>
      </w:r>
      <w:r w:rsidR="00286DB5" w:rsidRPr="00C67721">
        <w:rPr>
          <w:lang w:eastAsia="zh-TW"/>
        </w:rPr>
        <w:t>故</w:t>
      </w:r>
      <w:r w:rsidRPr="00C67721">
        <w:rPr>
          <w:lang w:eastAsia="zh-TW"/>
        </w:rPr>
        <w:t>即使</w:t>
      </w:r>
      <w:r w:rsidR="00286DB5" w:rsidRPr="00C67721">
        <w:rPr>
          <w:lang w:eastAsia="zh-TW"/>
        </w:rPr>
        <w:t>他</w:t>
      </w:r>
      <w:r w:rsidRPr="00C67721">
        <w:rPr>
          <w:lang w:eastAsia="zh-TW"/>
        </w:rPr>
        <w:t>沒有公開表示悔意，</w:t>
      </w:r>
      <w:r w:rsidR="00286DB5" w:rsidRPr="00C67721">
        <w:rPr>
          <w:lang w:eastAsia="zh-TW"/>
        </w:rPr>
        <w:t>上述種種行為</w:t>
      </w:r>
      <w:r w:rsidRPr="00C67721">
        <w:rPr>
          <w:lang w:eastAsia="zh-TW"/>
        </w:rPr>
        <w:t>亦足以構成可以考慮判處緩刑的特殊情況。</w:t>
      </w:r>
    </w:p>
    <w:p w:rsidR="0008269C" w:rsidRPr="00C67721" w:rsidRDefault="0008269C" w:rsidP="0008269C">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6E7579" w:rsidRPr="00C67721">
        <w:rPr>
          <w:lang w:eastAsia="zh-TW"/>
        </w:rPr>
        <w:t>最後，他同意根據《刑事訴訟程序條例》第</w:t>
      </w:r>
      <w:r w:rsidR="006E7579" w:rsidRPr="00C67721">
        <w:rPr>
          <w:lang w:eastAsia="zh-TW"/>
        </w:rPr>
        <w:t>109A</w:t>
      </w:r>
      <w:r w:rsidR="006E7579" w:rsidRPr="00C67721">
        <w:rPr>
          <w:lang w:eastAsia="zh-TW"/>
        </w:rPr>
        <w:t>條，除非法庭認為沒有其它適當的方法處置第一答辯人，否則不得判處</w:t>
      </w:r>
      <w:r w:rsidR="00286DB5" w:rsidRPr="00C67721">
        <w:rPr>
          <w:lang w:eastAsia="zh-TW"/>
        </w:rPr>
        <w:t>他</w:t>
      </w:r>
      <w:r w:rsidR="006E7579" w:rsidRPr="00C67721">
        <w:rPr>
          <w:lang w:eastAsia="zh-TW"/>
        </w:rPr>
        <w:t>監禁。但他認為</w:t>
      </w:r>
      <w:proofErr w:type="gramStart"/>
      <w:r w:rsidR="006E7579" w:rsidRPr="00C67721">
        <w:rPr>
          <w:lang w:eastAsia="zh-TW"/>
        </w:rPr>
        <w:t>勞</w:t>
      </w:r>
      <w:proofErr w:type="gramEnd"/>
      <w:r w:rsidR="006E7579" w:rsidRPr="00C67721">
        <w:rPr>
          <w:lang w:eastAsia="zh-TW"/>
        </w:rPr>
        <w:t>教中心、教導所或更新中心並非合適的選擇，因為第一答辯人成熟而有領導能力，</w:t>
      </w:r>
      <w:r w:rsidR="00286DB5" w:rsidRPr="00C67721">
        <w:rPr>
          <w:lang w:eastAsia="zh-TW"/>
        </w:rPr>
        <w:t>不但</w:t>
      </w:r>
      <w:r w:rsidR="006E7579" w:rsidRPr="00C67721">
        <w:rPr>
          <w:lang w:eastAsia="zh-TW"/>
        </w:rPr>
        <w:t>已在民主運動</w:t>
      </w:r>
      <w:r w:rsidR="00286DB5" w:rsidRPr="00C67721">
        <w:rPr>
          <w:lang w:eastAsia="zh-TW"/>
        </w:rPr>
        <w:t>中</w:t>
      </w:r>
      <w:r w:rsidR="006E7579" w:rsidRPr="00C67721">
        <w:rPr>
          <w:lang w:eastAsia="zh-TW"/>
        </w:rPr>
        <w:t>取得成就，亦沒有放棄學業，</w:t>
      </w:r>
      <w:r w:rsidR="00286DB5" w:rsidRPr="00C67721">
        <w:rPr>
          <w:lang w:eastAsia="zh-TW"/>
        </w:rPr>
        <w:t>因此他</w:t>
      </w:r>
      <w:r w:rsidR="006E7579" w:rsidRPr="00C67721">
        <w:rPr>
          <w:lang w:eastAsia="zh-TW"/>
        </w:rPr>
        <w:t>並不是需要透過</w:t>
      </w:r>
      <w:proofErr w:type="gramStart"/>
      <w:r w:rsidR="006E7579" w:rsidRPr="00C67721">
        <w:rPr>
          <w:lang w:eastAsia="zh-TW"/>
        </w:rPr>
        <w:t>勞</w:t>
      </w:r>
      <w:proofErr w:type="gramEnd"/>
      <w:r w:rsidR="006E7579" w:rsidRPr="00C67721">
        <w:rPr>
          <w:lang w:eastAsia="zh-TW"/>
        </w:rPr>
        <w:t>教中心學習紀律的邊緣青年、</w:t>
      </w:r>
      <w:r w:rsidR="00286DB5" w:rsidRPr="00C67721">
        <w:rPr>
          <w:lang w:eastAsia="zh-TW"/>
        </w:rPr>
        <w:t>無</w:t>
      </w:r>
      <w:r w:rsidR="006E7579" w:rsidRPr="00C67721">
        <w:rPr>
          <w:lang w:eastAsia="zh-TW"/>
        </w:rPr>
        <w:t>需在教導所完成學業或學習技能或培養良好品格，</w:t>
      </w:r>
      <w:r w:rsidR="00286DB5" w:rsidRPr="00C67721">
        <w:rPr>
          <w:lang w:eastAsia="zh-TW"/>
        </w:rPr>
        <w:t>亦無</w:t>
      </w:r>
      <w:r w:rsidR="006E7579" w:rsidRPr="00C67721">
        <w:rPr>
          <w:lang w:eastAsia="zh-TW"/>
        </w:rPr>
        <w:t>需透過更新中心接受輔導。</w:t>
      </w:r>
      <w:r w:rsidR="00286DB5" w:rsidRPr="00C67721">
        <w:rPr>
          <w:lang w:eastAsia="zh-TW"/>
        </w:rPr>
        <w:t>他認為法庭無需按第</w:t>
      </w:r>
      <w:r w:rsidR="00286DB5" w:rsidRPr="00C67721">
        <w:rPr>
          <w:lang w:eastAsia="zh-TW"/>
        </w:rPr>
        <w:t>109A</w:t>
      </w:r>
      <w:r w:rsidR="00286DB5" w:rsidRPr="00C67721">
        <w:rPr>
          <w:lang w:eastAsia="zh-TW"/>
        </w:rPr>
        <w:t>條行事。</w:t>
      </w:r>
    </w:p>
    <w:p w:rsidR="006E7579" w:rsidRPr="00C67721" w:rsidRDefault="006E7579" w:rsidP="006E7579">
      <w:pPr>
        <w:pStyle w:val="H-1"/>
        <w:tabs>
          <w:tab w:val="clear" w:pos="4320"/>
          <w:tab w:val="left" w:pos="720"/>
        </w:tabs>
        <w:ind w:left="720" w:hanging="720"/>
        <w:rPr>
          <w:lang w:eastAsia="zh-TW"/>
        </w:rPr>
      </w:pPr>
      <w:r w:rsidRPr="00C67721">
        <w:rPr>
          <w:lang w:eastAsia="zh-TW"/>
        </w:rPr>
        <w:t>G2.</w:t>
      </w:r>
      <w:r w:rsidRPr="00C67721">
        <w:rPr>
          <w:lang w:eastAsia="zh-TW"/>
        </w:rPr>
        <w:tab/>
      </w:r>
      <w:r w:rsidRPr="00C67721">
        <w:rPr>
          <w:lang w:val="en-US" w:eastAsia="zh-HK"/>
        </w:rPr>
        <w:t>第二</w:t>
      </w:r>
      <w:r w:rsidRPr="00C67721">
        <w:rPr>
          <w:lang w:eastAsia="zh-TW"/>
        </w:rPr>
        <w:t>答辯人的</w:t>
      </w:r>
      <w:r w:rsidRPr="00C67721">
        <w:rPr>
          <w:lang w:eastAsia="zh-HK"/>
        </w:rPr>
        <w:t>陳詞</w:t>
      </w:r>
    </w:p>
    <w:p w:rsidR="0008269C" w:rsidRPr="00C67721" w:rsidRDefault="0008269C" w:rsidP="0008269C">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480F73" w:rsidRPr="00C67721">
        <w:rPr>
          <w:lang w:eastAsia="zh-TW"/>
        </w:rPr>
        <w:tab/>
      </w:r>
      <w:r w:rsidR="006E7579" w:rsidRPr="00C67721">
        <w:rPr>
          <w:lang w:eastAsia="zh-TW"/>
        </w:rPr>
        <w:t>代表第二答辯人的蔡鎮大律師及周羨頤大律師陳詞指出，「集體行事的性質」本身</w:t>
      </w:r>
      <w:r w:rsidR="00286DB5" w:rsidRPr="00C67721">
        <w:rPr>
          <w:lang w:eastAsia="zh-TW"/>
        </w:rPr>
        <w:t>已</w:t>
      </w:r>
      <w:r w:rsidR="006E7579" w:rsidRPr="00C67721">
        <w:rPr>
          <w:lang w:eastAsia="zh-TW"/>
        </w:rPr>
        <w:t>是非法集結相關罪行的要素之一，</w:t>
      </w:r>
      <w:r w:rsidR="00286DB5" w:rsidRPr="00C67721">
        <w:rPr>
          <w:lang w:eastAsia="zh-TW"/>
        </w:rPr>
        <w:t>故</w:t>
      </w:r>
      <w:r w:rsidR="006E7579" w:rsidRPr="00C67721">
        <w:rPr>
          <w:lang w:eastAsia="zh-TW"/>
        </w:rPr>
        <w:t>不是加刑因素，而</w:t>
      </w:r>
      <w:r w:rsidR="00286DB5" w:rsidRPr="00C67721">
        <w:rPr>
          <w:lang w:eastAsia="zh-TW"/>
        </w:rPr>
        <w:t>即使</w:t>
      </w:r>
      <w:r w:rsidR="006E7579" w:rsidRPr="00C67721">
        <w:rPr>
          <w:lang w:eastAsia="zh-TW"/>
        </w:rPr>
        <w:t>該罪行較「在公眾地方作出擾亂秩序行為」嚴重</w:t>
      </w:r>
      <w:r w:rsidR="00286DB5" w:rsidRPr="00C67721">
        <w:rPr>
          <w:lang w:eastAsia="zh-TW"/>
        </w:rPr>
        <w:t>，但亦不表示</w:t>
      </w:r>
      <w:proofErr w:type="gramStart"/>
      <w:r w:rsidR="00286DB5" w:rsidRPr="00C67721">
        <w:rPr>
          <w:lang w:eastAsia="zh-TW"/>
        </w:rPr>
        <w:t>須</w:t>
      </w:r>
      <w:r w:rsidR="006E7579" w:rsidRPr="00C67721">
        <w:rPr>
          <w:lang w:eastAsia="zh-TW"/>
        </w:rPr>
        <w:t>判阻嚇性</w:t>
      </w:r>
      <w:proofErr w:type="gramEnd"/>
      <w:r w:rsidR="006E7579" w:rsidRPr="00C67721">
        <w:rPr>
          <w:lang w:eastAsia="zh-TW"/>
        </w:rPr>
        <w:t>刑罰</w:t>
      </w:r>
      <w:r w:rsidR="00286DB5" w:rsidRPr="00C67721">
        <w:rPr>
          <w:lang w:eastAsia="zh-TW"/>
        </w:rPr>
        <w:t>來</w:t>
      </w:r>
      <w:r w:rsidR="006E7579" w:rsidRPr="00C67721">
        <w:rPr>
          <w:lang w:eastAsia="zh-TW"/>
        </w:rPr>
        <w:t>反映嚴重性的結論。</w:t>
      </w:r>
    </w:p>
    <w:p w:rsidR="0008269C" w:rsidRPr="00C67721" w:rsidRDefault="0008269C" w:rsidP="0008269C">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6E7579" w:rsidRPr="00C67721">
        <w:rPr>
          <w:lang w:eastAsia="zh-TW"/>
        </w:rPr>
        <w:t>蔡大律師指出，該罪行罰則有廣泛的選擇，判刑須按個別案件的嚴重程度及被告的罪責而</w:t>
      </w:r>
      <w:r w:rsidR="00286DB5" w:rsidRPr="00C67721">
        <w:rPr>
          <w:lang w:eastAsia="zh-TW"/>
        </w:rPr>
        <w:t>定</w:t>
      </w:r>
      <w:r w:rsidR="006E7579" w:rsidRPr="00C67721">
        <w:rPr>
          <w:lang w:eastAsia="zh-TW"/>
        </w:rPr>
        <w:t>，案例中亦</w:t>
      </w:r>
      <w:r w:rsidR="00286DB5" w:rsidRPr="00C67721">
        <w:rPr>
          <w:lang w:eastAsia="zh-TW"/>
        </w:rPr>
        <w:t>表明要</w:t>
      </w:r>
      <w:r w:rsidR="006E7579" w:rsidRPr="00C67721">
        <w:rPr>
          <w:lang w:eastAsia="zh-TW"/>
        </w:rPr>
        <w:t>根據個別情況，</w:t>
      </w:r>
      <w:r w:rsidR="00286DB5" w:rsidRPr="00C67721">
        <w:rPr>
          <w:lang w:eastAsia="zh-TW"/>
        </w:rPr>
        <w:t>考慮</w:t>
      </w:r>
      <w:r w:rsidR="006E7579" w:rsidRPr="00C67721">
        <w:rPr>
          <w:lang w:eastAsia="zh-TW"/>
        </w:rPr>
        <w:t>判處即時監禁、緩刑、社會服務令、罰款等輕重不同的刑罰。</w:t>
      </w:r>
      <w:r w:rsidR="00286DB5" w:rsidRPr="00C67721">
        <w:rPr>
          <w:lang w:eastAsia="zh-TW"/>
        </w:rPr>
        <w:t>蔡大律師強調原審</w:t>
      </w:r>
      <w:r w:rsidR="006E7579" w:rsidRPr="00C67721">
        <w:rPr>
          <w:lang w:eastAsia="zh-TW"/>
        </w:rPr>
        <w:t>裁判官已</w:t>
      </w:r>
      <w:r w:rsidR="00286DB5" w:rsidRPr="00C67721">
        <w:rPr>
          <w:lang w:eastAsia="zh-TW"/>
        </w:rPr>
        <w:t>有</w:t>
      </w:r>
      <w:r w:rsidR="006E7579" w:rsidRPr="00C67721">
        <w:rPr>
          <w:lang w:eastAsia="zh-TW"/>
        </w:rPr>
        <w:t>考慮整體情況，包括其他參與者的行為，</w:t>
      </w:r>
      <w:r w:rsidR="00286DB5" w:rsidRPr="00C67721">
        <w:rPr>
          <w:lang w:eastAsia="zh-TW"/>
        </w:rPr>
        <w:t>而</w:t>
      </w:r>
      <w:r w:rsidR="006E7579" w:rsidRPr="00C67721">
        <w:rPr>
          <w:lang w:eastAsia="zh-TW"/>
        </w:rPr>
        <w:t>控方亦沒有提出任何</w:t>
      </w:r>
      <w:r w:rsidR="00286DB5" w:rsidRPr="00C67721">
        <w:rPr>
          <w:lang w:eastAsia="zh-TW"/>
        </w:rPr>
        <w:t>證據，顯示</w:t>
      </w:r>
      <w:r w:rsidR="006E7579" w:rsidRPr="00C67721">
        <w:rPr>
          <w:lang w:eastAsia="zh-TW"/>
        </w:rPr>
        <w:t>本案與「佔領中環」有關連。他</w:t>
      </w:r>
      <w:r w:rsidR="00286DB5" w:rsidRPr="00C67721">
        <w:rPr>
          <w:lang w:eastAsia="zh-TW"/>
        </w:rPr>
        <w:t>強調原審裁判官</w:t>
      </w:r>
      <w:r w:rsidR="006E7579" w:rsidRPr="00C67721">
        <w:rPr>
          <w:lang w:eastAsia="zh-TW"/>
        </w:rPr>
        <w:t>指各答辯人的行為並</w:t>
      </w:r>
      <w:r w:rsidR="00286DB5" w:rsidRPr="00C67721">
        <w:rPr>
          <w:lang w:eastAsia="zh-TW"/>
        </w:rPr>
        <w:t>非</w:t>
      </w:r>
      <w:r w:rsidR="006E7579" w:rsidRPr="00C67721">
        <w:rPr>
          <w:lang w:eastAsia="zh-TW"/>
        </w:rPr>
        <w:t>十分暴力是判刑相關因素，</w:t>
      </w:r>
      <w:r w:rsidR="00286DB5" w:rsidRPr="00C67721">
        <w:rPr>
          <w:lang w:eastAsia="zh-TW"/>
        </w:rPr>
        <w:t>但她</w:t>
      </w:r>
      <w:r w:rsidR="006E7579" w:rsidRPr="00C67721">
        <w:rPr>
          <w:lang w:eastAsia="zh-TW"/>
        </w:rPr>
        <w:t>並</w:t>
      </w:r>
      <w:proofErr w:type="gramStart"/>
      <w:r w:rsidR="006E7579" w:rsidRPr="00C67721">
        <w:rPr>
          <w:lang w:eastAsia="zh-TW"/>
        </w:rPr>
        <w:t>沒說那是</w:t>
      </w:r>
      <w:proofErr w:type="gramEnd"/>
      <w:r w:rsidR="006E7579" w:rsidRPr="00C67721">
        <w:rPr>
          <w:lang w:eastAsia="zh-TW"/>
        </w:rPr>
        <w:t>「減刑因素」。</w:t>
      </w:r>
    </w:p>
    <w:p w:rsidR="0008269C" w:rsidRPr="00C67721" w:rsidRDefault="0008269C" w:rsidP="0008269C">
      <w:pPr>
        <w:pStyle w:val="Final"/>
        <w:spacing w:after="520"/>
        <w:rPr>
          <w:lang w:eastAsia="zh-TW"/>
        </w:rPr>
      </w:pPr>
      <w:r w:rsidRPr="00C67721">
        <w:lastRenderedPageBreak/>
        <w:fldChar w:fldCharType="begin"/>
      </w:r>
      <w:r w:rsidRPr="00C67721">
        <w:rPr>
          <w:lang w:eastAsia="zh-TW"/>
        </w:rPr>
        <w:instrText xml:space="preserve"> AUTONUMOUT </w:instrText>
      </w:r>
      <w:r w:rsidRPr="00C67721">
        <w:fldChar w:fldCharType="end"/>
      </w:r>
      <w:r w:rsidRPr="00C67721">
        <w:rPr>
          <w:lang w:eastAsia="zh-TW"/>
        </w:rPr>
        <w:tab/>
      </w:r>
      <w:r w:rsidR="006E7579" w:rsidRPr="00C67721">
        <w:rPr>
          <w:lang w:eastAsia="zh-TW"/>
        </w:rPr>
        <w:t>至於申請人所指「早有預謀」這一點，蔡大律師</w:t>
      </w:r>
      <w:r w:rsidR="00286DB5" w:rsidRPr="00C67721">
        <w:rPr>
          <w:lang w:eastAsia="zh-TW"/>
        </w:rPr>
        <w:t>力</w:t>
      </w:r>
      <w:r w:rsidR="006E7579" w:rsidRPr="00C67721">
        <w:rPr>
          <w:lang w:eastAsia="zh-TW"/>
        </w:rPr>
        <w:t>稱，這不符合原審裁判官的裁斷，即本案重點</w:t>
      </w:r>
      <w:r w:rsidR="00286DB5" w:rsidRPr="00C67721">
        <w:rPr>
          <w:lang w:eastAsia="zh-TW"/>
        </w:rPr>
        <w:t>是</w:t>
      </w:r>
      <w:r w:rsidR="006E7579" w:rsidRPr="00C67721">
        <w:rPr>
          <w:lang w:eastAsia="zh-TW"/>
        </w:rPr>
        <w:t>在於集會人士是否能順利</w:t>
      </w:r>
      <w:proofErr w:type="gramStart"/>
      <w:r w:rsidR="006E7579" w:rsidRPr="00C67721">
        <w:rPr>
          <w:lang w:eastAsia="zh-TW"/>
        </w:rPr>
        <w:t>進入前地而</w:t>
      </w:r>
      <w:proofErr w:type="gramEnd"/>
      <w:r w:rsidR="006E7579" w:rsidRPr="00C67721">
        <w:rPr>
          <w:lang w:eastAsia="zh-TW"/>
        </w:rPr>
        <w:t>這視乎保安員</w:t>
      </w:r>
      <w:r w:rsidR="006E7579" w:rsidRPr="00C67721">
        <w:rPr>
          <w:lang w:eastAsia="zh-TW"/>
        </w:rPr>
        <w:t>/</w:t>
      </w:r>
      <w:r w:rsidR="006E7579" w:rsidRPr="00C67721">
        <w:rPr>
          <w:lang w:eastAsia="zh-TW"/>
        </w:rPr>
        <w:t>警員會否作出實質阻撓，</w:t>
      </w:r>
      <w:r w:rsidR="00286DB5" w:rsidRPr="00C67721">
        <w:rPr>
          <w:lang w:eastAsia="zh-TW"/>
        </w:rPr>
        <w:t>因此</w:t>
      </w:r>
      <w:r w:rsidR="006E7579" w:rsidRPr="00C67721">
        <w:rPr>
          <w:lang w:eastAsia="zh-TW"/>
        </w:rPr>
        <w:t>事</w:t>
      </w:r>
      <w:r w:rsidR="00286DB5" w:rsidRPr="00C67721">
        <w:rPr>
          <w:lang w:eastAsia="zh-TW"/>
        </w:rPr>
        <w:t>發</w:t>
      </w:r>
      <w:r w:rsidR="006E7579" w:rsidRPr="00C67721">
        <w:rPr>
          <w:lang w:eastAsia="zh-TW"/>
        </w:rPr>
        <w:t>當晚</w:t>
      </w:r>
      <w:r w:rsidR="006E7579" w:rsidRPr="00C67721">
        <w:rPr>
          <w:lang w:eastAsia="zh-TW"/>
        </w:rPr>
        <w:t>8</w:t>
      </w:r>
      <w:r w:rsidR="006E7579" w:rsidRPr="00C67721">
        <w:rPr>
          <w:lang w:eastAsia="zh-TW"/>
        </w:rPr>
        <w:t>時舉行會議中所討論的行動仍不屬於非法集結，</w:t>
      </w:r>
      <w:r w:rsidR="00286DB5" w:rsidRPr="00C67721">
        <w:rPr>
          <w:lang w:eastAsia="zh-TW"/>
        </w:rPr>
        <w:t>而原審</w:t>
      </w:r>
      <w:r w:rsidR="006E7579" w:rsidRPr="00C67721">
        <w:rPr>
          <w:lang w:eastAsia="zh-TW"/>
        </w:rPr>
        <w:t>裁判官才會裁定第一答辯人的呼籲不構成煽動他人參與非法集結</w:t>
      </w:r>
      <w:r w:rsidR="00286DB5" w:rsidRPr="00C67721">
        <w:rPr>
          <w:lang w:eastAsia="zh-TW"/>
        </w:rPr>
        <w:t>。蔡大律師強調，本案的轉捩點是第二答辯人知道警方作出實質阻撓後，才</w:t>
      </w:r>
      <w:r w:rsidR="006E7579" w:rsidRPr="00C67721">
        <w:rPr>
          <w:lang w:eastAsia="zh-TW"/>
        </w:rPr>
        <w:t>呼籲集會人士一起進入政</w:t>
      </w:r>
      <w:proofErr w:type="gramStart"/>
      <w:r w:rsidR="006E7579" w:rsidRPr="00C67721">
        <w:rPr>
          <w:lang w:eastAsia="zh-TW"/>
        </w:rPr>
        <w:t>總前地</w:t>
      </w:r>
      <w:proofErr w:type="gramEnd"/>
      <w:r w:rsidR="006E7579" w:rsidRPr="00C67721">
        <w:rPr>
          <w:lang w:eastAsia="zh-TW"/>
        </w:rPr>
        <w:t>。故此，根據這裁斷，非法集結是在集會人士被實質阻撓那一刻</w:t>
      </w:r>
      <w:r w:rsidR="00286DB5" w:rsidRPr="00C67721">
        <w:rPr>
          <w:lang w:eastAsia="zh-TW"/>
        </w:rPr>
        <w:t>才</w:t>
      </w:r>
      <w:r w:rsidR="006E7579" w:rsidRPr="00C67721">
        <w:rPr>
          <w:lang w:eastAsia="zh-TW"/>
        </w:rPr>
        <w:t>突發出現，並非早有預謀。</w:t>
      </w:r>
      <w:r w:rsidR="00286DB5" w:rsidRPr="00C67721">
        <w:rPr>
          <w:lang w:eastAsia="zh-TW"/>
        </w:rPr>
        <w:t>蔡大律師指出，</w:t>
      </w:r>
      <w:r w:rsidR="006E7579" w:rsidRPr="00C67721">
        <w:rPr>
          <w:lang w:eastAsia="zh-TW"/>
        </w:rPr>
        <w:t>第二答辯人沒有參與當晚</w:t>
      </w:r>
      <w:r w:rsidR="006E7579" w:rsidRPr="00C67721">
        <w:rPr>
          <w:lang w:eastAsia="zh-TW"/>
        </w:rPr>
        <w:t>8</w:t>
      </w:r>
      <w:r w:rsidR="006E7579" w:rsidRPr="00C67721">
        <w:rPr>
          <w:lang w:eastAsia="zh-TW"/>
        </w:rPr>
        <w:t>時的會議</w:t>
      </w:r>
      <w:r w:rsidR="00286DB5" w:rsidRPr="00C67721">
        <w:rPr>
          <w:lang w:eastAsia="zh-TW"/>
        </w:rPr>
        <w:t>，因此他沒有預謀犯案</w:t>
      </w:r>
      <w:r w:rsidR="006E7579" w:rsidRPr="00C67721">
        <w:rPr>
          <w:lang w:eastAsia="zh-TW"/>
        </w:rPr>
        <w:t>。</w:t>
      </w:r>
    </w:p>
    <w:p w:rsidR="0008269C" w:rsidRPr="00C67721" w:rsidRDefault="0008269C" w:rsidP="0008269C">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6E7579" w:rsidRPr="00C67721">
        <w:rPr>
          <w:lang w:eastAsia="zh-TW"/>
        </w:rPr>
        <w:t>蔡大律師援引</w:t>
      </w:r>
      <w:r w:rsidR="006E7579" w:rsidRPr="00C67721">
        <w:rPr>
          <w:i/>
          <w:lang w:eastAsia="zh-TW"/>
        </w:rPr>
        <w:t>香港特別行政區</w:t>
      </w:r>
      <w:r w:rsidR="006E7579" w:rsidRPr="00C67721">
        <w:rPr>
          <w:i/>
          <w:lang w:eastAsia="zh-TW"/>
        </w:rPr>
        <w:t xml:space="preserve"> </w:t>
      </w:r>
      <w:r w:rsidR="006E7579" w:rsidRPr="00C67721">
        <w:rPr>
          <w:i/>
          <w:lang w:eastAsia="zh-TW"/>
        </w:rPr>
        <w:t>訴</w:t>
      </w:r>
      <w:r w:rsidR="006E7579" w:rsidRPr="00C67721">
        <w:rPr>
          <w:i/>
          <w:lang w:eastAsia="zh-TW"/>
        </w:rPr>
        <w:t xml:space="preserve"> </w:t>
      </w:r>
      <w:r w:rsidR="006E7579" w:rsidRPr="00C67721">
        <w:rPr>
          <w:i/>
          <w:lang w:eastAsia="zh-TW"/>
        </w:rPr>
        <w:t>黃毓民</w:t>
      </w:r>
      <w:r w:rsidR="006E7579" w:rsidRPr="00C67721">
        <w:rPr>
          <w:lang w:eastAsia="zh-TW"/>
        </w:rPr>
        <w:t>[2015] 1 HKLRD 76</w:t>
      </w:r>
      <w:r w:rsidR="006E7579" w:rsidRPr="00C67721">
        <w:rPr>
          <w:lang w:eastAsia="zh-TW"/>
        </w:rPr>
        <w:t>，指出法庭不會盲目地要求被告就</w:t>
      </w:r>
      <w:r w:rsidR="00286DB5" w:rsidRPr="00C67721">
        <w:rPr>
          <w:lang w:eastAsia="zh-TW"/>
        </w:rPr>
        <w:t>其他</w:t>
      </w:r>
      <w:r w:rsidR="006E7579" w:rsidRPr="00C67721">
        <w:rPr>
          <w:lang w:eastAsia="zh-TW"/>
        </w:rPr>
        <w:t>集會人士的所有不合理行為負上刑責。他亦指出</w:t>
      </w:r>
      <w:r w:rsidR="006E7579" w:rsidRPr="00C67721">
        <w:rPr>
          <w:i/>
          <w:lang w:eastAsia="zh-TW"/>
        </w:rPr>
        <w:t>梁國雄</w:t>
      </w:r>
      <w:r w:rsidR="00AF0553" w:rsidRPr="00C67721">
        <w:rPr>
          <w:lang w:eastAsia="zh-HK"/>
        </w:rPr>
        <w:t>案</w:t>
      </w:r>
      <w:r w:rsidR="006E7579" w:rsidRPr="00C67721">
        <w:rPr>
          <w:lang w:eastAsia="zh-TW"/>
        </w:rPr>
        <w:t>中有「刻意挑起事端」和「帶有搗亂成份」的因素，不能與本案相提並論。而從各「非法集結」的案例可見，即使案件涉及拉扯鐵馬、衝擊大堂、擠壓警方防線、撞倒人甚至有人受傷，根據個別情況亦未必</w:t>
      </w:r>
      <w:r w:rsidR="00286DB5" w:rsidRPr="00C67721">
        <w:rPr>
          <w:lang w:eastAsia="zh-TW"/>
        </w:rPr>
        <w:t>要</w:t>
      </w:r>
      <w:r w:rsidR="006E7579" w:rsidRPr="00C67721">
        <w:rPr>
          <w:lang w:eastAsia="zh-TW"/>
        </w:rPr>
        <w:t>判處即時監禁</w:t>
      </w:r>
      <w:r w:rsidR="00286DB5" w:rsidRPr="00C67721">
        <w:rPr>
          <w:lang w:eastAsia="zh-TW"/>
        </w:rPr>
        <w:t>。</w:t>
      </w:r>
      <w:r w:rsidR="006E7579" w:rsidRPr="00C67721">
        <w:rPr>
          <w:lang w:eastAsia="zh-TW"/>
        </w:rPr>
        <w:t>蔡大律師認為申請人沒有基礎指原審法官在行使酌情權時犯了任何原則性錯誤或判刑明顯不足。</w:t>
      </w:r>
    </w:p>
    <w:p w:rsidR="0008269C" w:rsidRPr="00C67721" w:rsidRDefault="0008269C" w:rsidP="0008269C">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6E7579" w:rsidRPr="00C67721">
        <w:rPr>
          <w:lang w:eastAsia="zh-TW"/>
        </w:rPr>
        <w:t>蔡大律師指出，一般量刑</w:t>
      </w:r>
      <w:r w:rsidR="003B40A9" w:rsidRPr="00C67721">
        <w:rPr>
          <w:lang w:eastAsia="zh-TW"/>
        </w:rPr>
        <w:t>時法庭</w:t>
      </w:r>
      <w:r w:rsidR="006E7579" w:rsidRPr="00C67721">
        <w:rPr>
          <w:lang w:eastAsia="zh-TW"/>
        </w:rPr>
        <w:t>亦必須考慮</w:t>
      </w:r>
      <w:r w:rsidR="003B40A9" w:rsidRPr="00C67721">
        <w:rPr>
          <w:lang w:eastAsia="zh-TW"/>
        </w:rPr>
        <w:t>犯案動機和目的等</w:t>
      </w:r>
      <w:r w:rsidR="006E7579" w:rsidRPr="00C67721">
        <w:rPr>
          <w:lang w:eastAsia="zh-TW"/>
        </w:rPr>
        <w:t>因素，而裁判</w:t>
      </w:r>
      <w:proofErr w:type="gramStart"/>
      <w:r w:rsidR="006E7579" w:rsidRPr="00C67721">
        <w:rPr>
          <w:lang w:eastAsia="zh-TW"/>
        </w:rPr>
        <w:t>官說本案</w:t>
      </w:r>
      <w:proofErr w:type="gramEnd"/>
      <w:r w:rsidR="006E7579" w:rsidRPr="00C67721">
        <w:rPr>
          <w:lang w:eastAsia="zh-TW"/>
        </w:rPr>
        <w:t>中的動機目的與其他一般案件截然不同</w:t>
      </w:r>
      <w:r w:rsidR="003B40A9" w:rsidRPr="00C67721">
        <w:rPr>
          <w:lang w:eastAsia="zh-TW"/>
        </w:rPr>
        <w:t>是正確的。他指</w:t>
      </w:r>
      <w:r w:rsidR="006E7579" w:rsidRPr="00C67721">
        <w:rPr>
          <w:i/>
          <w:lang w:eastAsia="zh-TW"/>
        </w:rPr>
        <w:t>Tai Chi Shing</w:t>
      </w:r>
      <w:r w:rsidR="006E7579" w:rsidRPr="00C67721">
        <w:rPr>
          <w:lang w:eastAsia="zh-TW"/>
        </w:rPr>
        <w:t>案及</w:t>
      </w:r>
      <w:r w:rsidR="006E7579" w:rsidRPr="00C67721">
        <w:rPr>
          <w:i/>
          <w:lang w:eastAsia="zh-TW"/>
        </w:rPr>
        <w:t>梁國雄</w:t>
      </w:r>
      <w:r w:rsidR="006E7579" w:rsidRPr="00C67721">
        <w:rPr>
          <w:lang w:eastAsia="zh-TW"/>
        </w:rPr>
        <w:t>案中的被告</w:t>
      </w:r>
      <w:r w:rsidR="003B40A9" w:rsidRPr="00C67721">
        <w:rPr>
          <w:lang w:eastAsia="zh-TW"/>
        </w:rPr>
        <w:t>人</w:t>
      </w:r>
      <w:r w:rsidR="006E7579" w:rsidRPr="00C67721">
        <w:rPr>
          <w:lang w:eastAsia="zh-TW"/>
        </w:rPr>
        <w:t>是存心搗亂或示威為名破壞為實</w:t>
      </w:r>
      <w:r w:rsidR="003B40A9" w:rsidRPr="00C67721">
        <w:rPr>
          <w:lang w:eastAsia="zh-TW"/>
        </w:rPr>
        <w:t>，和</w:t>
      </w:r>
      <w:proofErr w:type="gramStart"/>
      <w:r w:rsidR="003B40A9" w:rsidRPr="00C67721">
        <w:rPr>
          <w:lang w:eastAsia="zh-TW"/>
        </w:rPr>
        <w:t>答應辯人不同</w:t>
      </w:r>
      <w:proofErr w:type="gramEnd"/>
      <w:r w:rsidR="006E7579" w:rsidRPr="00C67721">
        <w:rPr>
          <w:lang w:eastAsia="zh-TW"/>
        </w:rPr>
        <w:t>。蔡大律師</w:t>
      </w:r>
      <w:r w:rsidR="003B40A9" w:rsidRPr="00C67721">
        <w:rPr>
          <w:lang w:eastAsia="zh-TW"/>
        </w:rPr>
        <w:t>強調</w:t>
      </w:r>
      <w:r w:rsidR="006E7579" w:rsidRPr="00C67721">
        <w:rPr>
          <w:lang w:eastAsia="zh-TW"/>
        </w:rPr>
        <w:t>，不論是否</w:t>
      </w:r>
      <w:r w:rsidR="003B40A9" w:rsidRPr="00C67721">
        <w:rPr>
          <w:lang w:eastAsia="zh-TW"/>
        </w:rPr>
        <w:t>有</w:t>
      </w:r>
      <w:r w:rsidR="006E7579" w:rsidRPr="00C67721">
        <w:rPr>
          <w:lang w:eastAsia="zh-TW"/>
        </w:rPr>
        <w:t>特殊情況，法庭考慮到犯案動機和目的而酌情不判處監禁</w:t>
      </w:r>
      <w:r w:rsidR="003B40A9" w:rsidRPr="00C67721">
        <w:rPr>
          <w:lang w:eastAsia="zh-TW"/>
        </w:rPr>
        <w:t>刑罪</w:t>
      </w:r>
      <w:r w:rsidR="006E7579" w:rsidRPr="00C67721">
        <w:rPr>
          <w:lang w:eastAsia="zh-TW"/>
        </w:rPr>
        <w:t>的例子並不</w:t>
      </w:r>
      <w:r w:rsidR="003B40A9" w:rsidRPr="00C67721">
        <w:rPr>
          <w:lang w:eastAsia="zh-TW"/>
        </w:rPr>
        <w:t>罕</w:t>
      </w:r>
      <w:r w:rsidR="006E7579" w:rsidRPr="00C67721">
        <w:rPr>
          <w:lang w:eastAsia="zh-TW"/>
        </w:rPr>
        <w:t>見。</w:t>
      </w:r>
    </w:p>
    <w:p w:rsidR="0008269C" w:rsidRPr="00C67721" w:rsidRDefault="0008269C" w:rsidP="0008269C">
      <w:pPr>
        <w:pStyle w:val="Final"/>
        <w:spacing w:after="520"/>
        <w:rPr>
          <w:lang w:eastAsia="zh-TW"/>
        </w:rPr>
      </w:pPr>
      <w:r w:rsidRPr="00C67721">
        <w:lastRenderedPageBreak/>
        <w:fldChar w:fldCharType="begin"/>
      </w:r>
      <w:r w:rsidRPr="00C67721">
        <w:rPr>
          <w:lang w:eastAsia="zh-TW"/>
        </w:rPr>
        <w:instrText xml:space="preserve"> AUTONUMOUT </w:instrText>
      </w:r>
      <w:r w:rsidRPr="00C67721">
        <w:fldChar w:fldCharType="end"/>
      </w:r>
      <w:r w:rsidRPr="00C67721">
        <w:rPr>
          <w:lang w:eastAsia="zh-TW"/>
        </w:rPr>
        <w:tab/>
      </w:r>
      <w:r w:rsidR="003B40A9" w:rsidRPr="00C67721">
        <w:rPr>
          <w:lang w:eastAsia="zh-TW"/>
        </w:rPr>
        <w:t>蔡大律師</w:t>
      </w:r>
      <w:r w:rsidR="006E7579" w:rsidRPr="00C67721">
        <w:rPr>
          <w:lang w:eastAsia="zh-TW"/>
        </w:rPr>
        <w:t>認為裁判官並</w:t>
      </w:r>
      <w:r w:rsidR="006E7579" w:rsidRPr="00C67721">
        <w:rPr>
          <w:lang w:eastAsia="zh-HK"/>
        </w:rPr>
        <w:t>沒有如申請人所指</w:t>
      </w:r>
      <w:r w:rsidR="006E7579" w:rsidRPr="00C67721">
        <w:rPr>
          <w:lang w:eastAsia="zh-TW"/>
        </w:rPr>
        <w:t>「褒揚美化」違法行為。至於申請人援引</w:t>
      </w:r>
      <w:r w:rsidR="006E7579" w:rsidRPr="00C67721">
        <w:rPr>
          <w:i/>
          <w:lang w:eastAsia="zh-TW"/>
        </w:rPr>
        <w:t>Caird</w:t>
      </w:r>
      <w:proofErr w:type="gramStart"/>
      <w:r w:rsidR="006E7579" w:rsidRPr="00C67721">
        <w:rPr>
          <w:lang w:eastAsia="zh-TW"/>
        </w:rPr>
        <w:t>案等例說明</w:t>
      </w:r>
      <w:proofErr w:type="gramEnd"/>
      <w:r w:rsidR="006E7579" w:rsidRPr="00C67721">
        <w:rPr>
          <w:lang w:eastAsia="zh-TW"/>
        </w:rPr>
        <w:t>須給予公眾利益適當比重，蔡大律師指</w:t>
      </w:r>
      <w:r w:rsidR="003B40A9" w:rsidRPr="00C67721">
        <w:rPr>
          <w:lang w:eastAsia="zh-TW"/>
        </w:rPr>
        <w:t>出</w:t>
      </w:r>
      <w:r w:rsidR="006E7579" w:rsidRPr="00C67721">
        <w:rPr>
          <w:lang w:eastAsia="zh-TW"/>
        </w:rPr>
        <w:t>，該等案件中均</w:t>
      </w:r>
      <w:r w:rsidR="003B40A9" w:rsidRPr="00C67721">
        <w:rPr>
          <w:lang w:eastAsia="zh-TW"/>
        </w:rPr>
        <w:t>強調</w:t>
      </w:r>
      <w:r w:rsidR="006E7579" w:rsidRPr="00C67721">
        <w:rPr>
          <w:lang w:eastAsia="zh-TW"/>
        </w:rPr>
        <w:t>在考慮公眾利益同時，仍不能忽視被告的利益和個人情況，須取得平衡，而以更寬大的方式處理反而更有利公眾。</w:t>
      </w:r>
    </w:p>
    <w:p w:rsidR="0008269C" w:rsidRPr="00C67721" w:rsidRDefault="0008269C" w:rsidP="0008269C">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6E7579" w:rsidRPr="00C67721">
        <w:rPr>
          <w:lang w:eastAsia="zh-TW"/>
        </w:rPr>
        <w:t>至於申請人指第二答辯人「口是心非」，蔡大律師指，原審裁判官裁定第二答辯人「魯莽」，不是刻意或有意圖傷害他人。而犯案時是否「口是心非」亦與判刑時</w:t>
      </w:r>
      <w:proofErr w:type="gramStart"/>
      <w:r w:rsidR="006E7579" w:rsidRPr="00C67721">
        <w:rPr>
          <w:lang w:eastAsia="zh-TW"/>
        </w:rPr>
        <w:t>有否悔意</w:t>
      </w:r>
      <w:proofErr w:type="gramEnd"/>
      <w:r w:rsidR="006E7579" w:rsidRPr="00C67721">
        <w:rPr>
          <w:lang w:eastAsia="zh-TW"/>
        </w:rPr>
        <w:t>無關。而申請人進一步指第二答辯人承諾未來以「</w:t>
      </w:r>
      <w:proofErr w:type="gramStart"/>
      <w:r w:rsidR="006E7579" w:rsidRPr="00C67721">
        <w:rPr>
          <w:lang w:eastAsia="zh-TW"/>
        </w:rPr>
        <w:t>和理非</w:t>
      </w:r>
      <w:proofErr w:type="gramEnd"/>
      <w:r w:rsidR="006E7579" w:rsidRPr="00C67721">
        <w:rPr>
          <w:lang w:eastAsia="zh-TW"/>
        </w:rPr>
        <w:t>」的方式表達意見是貫徹口是心非的態度，蔡大律師回應稱，即使</w:t>
      </w:r>
      <w:proofErr w:type="gramStart"/>
      <w:r w:rsidR="006E7579" w:rsidRPr="00C67721">
        <w:rPr>
          <w:lang w:eastAsia="zh-TW"/>
        </w:rPr>
        <w:t>一</w:t>
      </w:r>
      <w:proofErr w:type="gramEnd"/>
      <w:r w:rsidR="006E7579" w:rsidRPr="00C67721">
        <w:rPr>
          <w:lang w:eastAsia="zh-TW"/>
        </w:rPr>
        <w:t>個人被裁定作出的行為不符合「</w:t>
      </w:r>
      <w:proofErr w:type="gramStart"/>
      <w:r w:rsidR="006E7579" w:rsidRPr="00C67721">
        <w:rPr>
          <w:lang w:eastAsia="zh-TW"/>
        </w:rPr>
        <w:t>和理非</w:t>
      </w:r>
      <w:proofErr w:type="gramEnd"/>
      <w:r w:rsidR="006E7579" w:rsidRPr="00C67721">
        <w:rPr>
          <w:lang w:eastAsia="zh-TW"/>
        </w:rPr>
        <w:t>」，亦不等於他不可以反省改過，而社會服務令報告中亦指第二答辯人打算進入議會合法發表意見。</w:t>
      </w:r>
    </w:p>
    <w:p w:rsidR="006E7579" w:rsidRPr="00C67721" w:rsidRDefault="006E7579" w:rsidP="006E7579">
      <w:pPr>
        <w:pStyle w:val="H-1"/>
        <w:tabs>
          <w:tab w:val="clear" w:pos="4320"/>
          <w:tab w:val="left" w:pos="720"/>
        </w:tabs>
        <w:ind w:left="720" w:hanging="720"/>
        <w:rPr>
          <w:lang w:eastAsia="zh-TW"/>
        </w:rPr>
      </w:pPr>
      <w:r w:rsidRPr="00C67721">
        <w:rPr>
          <w:lang w:eastAsia="zh-TW"/>
        </w:rPr>
        <w:t>G3.</w:t>
      </w:r>
      <w:r w:rsidRPr="00C67721">
        <w:rPr>
          <w:lang w:eastAsia="zh-TW"/>
        </w:rPr>
        <w:tab/>
      </w:r>
      <w:r w:rsidRPr="00C67721">
        <w:rPr>
          <w:lang w:val="en-US" w:eastAsia="zh-HK"/>
        </w:rPr>
        <w:t>第三</w:t>
      </w:r>
      <w:r w:rsidR="007D682D" w:rsidRPr="00C67721">
        <w:rPr>
          <w:lang w:eastAsia="zh-TW"/>
        </w:rPr>
        <w:t>答辯人</w:t>
      </w:r>
      <w:r w:rsidRPr="00C67721">
        <w:rPr>
          <w:lang w:eastAsia="zh-TW"/>
        </w:rPr>
        <w:t>的</w:t>
      </w:r>
      <w:r w:rsidRPr="00C67721">
        <w:rPr>
          <w:lang w:eastAsia="zh-HK"/>
        </w:rPr>
        <w:t>陳詞</w:t>
      </w:r>
    </w:p>
    <w:p w:rsidR="0008269C" w:rsidRPr="00C67721" w:rsidRDefault="0008269C" w:rsidP="0008269C">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6E7579" w:rsidRPr="00C67721">
        <w:rPr>
          <w:lang w:eastAsia="zh-TW"/>
        </w:rPr>
        <w:t>代表第三答辯人的蔡維邦大律師及陳偉彥大律師陳詞指出，申請人未能證明本案案情「十分暴力」，而原審裁判官亦沒有以答辯人的行為並非「十分暴力」為減刑因素</w:t>
      </w:r>
      <w:r w:rsidR="003B40A9" w:rsidRPr="00C67721">
        <w:rPr>
          <w:lang w:eastAsia="zh-TW"/>
        </w:rPr>
        <w:t>。他們認為</w:t>
      </w:r>
      <w:r w:rsidR="006E7579" w:rsidRPr="00C67721">
        <w:rPr>
          <w:lang w:eastAsia="zh-TW"/>
        </w:rPr>
        <w:t>即使申請人指出非法集結的嚴重性</w:t>
      </w:r>
      <w:r w:rsidR="003B40A9" w:rsidRPr="00C67721">
        <w:rPr>
          <w:lang w:eastAsia="zh-TW"/>
        </w:rPr>
        <w:t>正確</w:t>
      </w:r>
      <w:r w:rsidR="006E7579" w:rsidRPr="00C67721">
        <w:rPr>
          <w:lang w:eastAsia="zh-TW"/>
        </w:rPr>
        <w:t>，仍不能證明本案判刑</w:t>
      </w:r>
      <w:r w:rsidR="003B40A9" w:rsidRPr="00C67721">
        <w:rPr>
          <w:lang w:eastAsia="zh-TW"/>
        </w:rPr>
        <w:t>明顯</w:t>
      </w:r>
      <w:r w:rsidR="006E7579" w:rsidRPr="00C67721">
        <w:rPr>
          <w:lang w:eastAsia="zh-TW"/>
        </w:rPr>
        <w:t>不足。</w:t>
      </w:r>
    </w:p>
    <w:p w:rsidR="0008269C" w:rsidRPr="00C67721" w:rsidRDefault="0008269C" w:rsidP="0008269C">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6E7579" w:rsidRPr="00C67721">
        <w:rPr>
          <w:lang w:eastAsia="zh-TW"/>
        </w:rPr>
        <w:t>就申請人所述的兩項加刑因素，蔡</w:t>
      </w:r>
      <w:r w:rsidR="003B40A9" w:rsidRPr="00C67721">
        <w:rPr>
          <w:lang w:eastAsia="zh-TW"/>
        </w:rPr>
        <w:t>維邦</w:t>
      </w:r>
      <w:r w:rsidR="006E7579" w:rsidRPr="00C67721">
        <w:rPr>
          <w:lang w:eastAsia="zh-TW"/>
        </w:rPr>
        <w:t>大律師指出，原審法官接受第三答辯人所供稱，據他以往經驗警方會容許集會進行而不會實質阻撓，而即使受阻撓亦會遵守非暴力的原則。而最後集會人士受阻撓及與保安員僵持，甚或至第三答辯人最終選擇</w:t>
      </w:r>
      <w:proofErr w:type="gramStart"/>
      <w:r w:rsidR="006E7579" w:rsidRPr="00C67721">
        <w:rPr>
          <w:lang w:eastAsia="zh-TW"/>
        </w:rPr>
        <w:t>攀爬圍欄</w:t>
      </w:r>
      <w:proofErr w:type="gramEnd"/>
      <w:r w:rsidR="006E7579" w:rsidRPr="00C67721">
        <w:rPr>
          <w:lang w:eastAsia="zh-TW"/>
        </w:rPr>
        <w:t>，皆非</w:t>
      </w:r>
      <w:r w:rsidR="003B40A9" w:rsidRPr="00C67721">
        <w:rPr>
          <w:lang w:eastAsia="zh-TW"/>
        </w:rPr>
        <w:t>他</w:t>
      </w:r>
      <w:r w:rsidR="006E7579" w:rsidRPr="00C67721">
        <w:rPr>
          <w:lang w:eastAsia="zh-TW"/>
        </w:rPr>
        <w:t>預計；他不同意第三答辯人</w:t>
      </w:r>
      <w:r w:rsidR="003B40A9" w:rsidRPr="00C67721">
        <w:rPr>
          <w:lang w:eastAsia="zh-TW"/>
        </w:rPr>
        <w:t>是有預謀的</w:t>
      </w:r>
      <w:r w:rsidR="006E7579" w:rsidRPr="00C67721">
        <w:rPr>
          <w:lang w:eastAsia="zh-TW"/>
        </w:rPr>
        <w:t>干犯控罪。</w:t>
      </w:r>
    </w:p>
    <w:p w:rsidR="0008269C" w:rsidRPr="00C67721" w:rsidRDefault="0008269C" w:rsidP="0008269C">
      <w:pPr>
        <w:pStyle w:val="Final"/>
        <w:spacing w:after="520"/>
        <w:rPr>
          <w:lang w:eastAsia="zh-TW"/>
        </w:rPr>
      </w:pPr>
      <w:r w:rsidRPr="00C67721">
        <w:lastRenderedPageBreak/>
        <w:fldChar w:fldCharType="begin"/>
      </w:r>
      <w:r w:rsidRPr="00C67721">
        <w:rPr>
          <w:lang w:eastAsia="zh-TW"/>
        </w:rPr>
        <w:instrText xml:space="preserve"> AUTONUMOUT </w:instrText>
      </w:r>
      <w:r w:rsidRPr="00C67721">
        <w:fldChar w:fldCharType="end"/>
      </w:r>
      <w:r w:rsidRPr="00C67721">
        <w:rPr>
          <w:lang w:eastAsia="zh-TW"/>
        </w:rPr>
        <w:tab/>
      </w:r>
      <w:r w:rsidR="00480F73" w:rsidRPr="00C67721">
        <w:rPr>
          <w:lang w:eastAsia="zh-TW"/>
        </w:rPr>
        <w:tab/>
      </w:r>
      <w:r w:rsidR="006E7579" w:rsidRPr="00C67721">
        <w:rPr>
          <w:lang w:eastAsia="zh-TW"/>
        </w:rPr>
        <w:t>就有保安員受傷，申請人認為應判處</w:t>
      </w:r>
      <w:proofErr w:type="gramStart"/>
      <w:r w:rsidR="006E7579" w:rsidRPr="00C67721">
        <w:rPr>
          <w:lang w:eastAsia="zh-TW"/>
        </w:rPr>
        <w:t>阻嚇性刑罰</w:t>
      </w:r>
      <w:proofErr w:type="gramEnd"/>
      <w:r w:rsidR="006E7579" w:rsidRPr="00C67721">
        <w:rPr>
          <w:lang w:eastAsia="zh-TW"/>
        </w:rPr>
        <w:t>的說法，蔡</w:t>
      </w:r>
      <w:r w:rsidR="003B40A9" w:rsidRPr="00C67721">
        <w:rPr>
          <w:lang w:eastAsia="zh-TW"/>
        </w:rPr>
        <w:t>維邦</w:t>
      </w:r>
      <w:r w:rsidR="006E7579" w:rsidRPr="00C67721">
        <w:rPr>
          <w:lang w:eastAsia="zh-TW"/>
        </w:rPr>
        <w:t>大律師指出案例並不支持此說</w:t>
      </w:r>
      <w:r w:rsidR="003B40A9" w:rsidRPr="00C67721">
        <w:rPr>
          <w:lang w:eastAsia="zh-TW"/>
        </w:rPr>
        <w:t>法</w:t>
      </w:r>
      <w:r w:rsidR="006E7579" w:rsidRPr="00C67721">
        <w:rPr>
          <w:lang w:eastAsia="zh-TW"/>
        </w:rPr>
        <w:t>，</w:t>
      </w:r>
      <w:r w:rsidR="003B40A9" w:rsidRPr="00C67721">
        <w:rPr>
          <w:lang w:eastAsia="zh-TW"/>
        </w:rPr>
        <w:t>而是要</w:t>
      </w:r>
      <w:r w:rsidR="006E7579" w:rsidRPr="00C67721">
        <w:rPr>
          <w:lang w:eastAsia="zh-TW"/>
        </w:rPr>
        <w:t>視乎情節，判</w:t>
      </w:r>
      <w:r w:rsidR="003B40A9" w:rsidRPr="00C67721">
        <w:rPr>
          <w:lang w:eastAsia="zh-TW"/>
        </w:rPr>
        <w:t>處</w:t>
      </w:r>
      <w:r w:rsidR="006E7579" w:rsidRPr="00C67721">
        <w:rPr>
          <w:lang w:eastAsia="zh-TW"/>
        </w:rPr>
        <w:t>輕重不同</w:t>
      </w:r>
      <w:r w:rsidR="003B40A9" w:rsidRPr="00C67721">
        <w:rPr>
          <w:lang w:eastAsia="zh-TW"/>
        </w:rPr>
        <w:t>的刑罰</w:t>
      </w:r>
      <w:r w:rsidR="006E7579" w:rsidRPr="00C67721">
        <w:rPr>
          <w:lang w:eastAsia="zh-TW"/>
        </w:rPr>
        <w:t>。</w:t>
      </w:r>
      <w:r w:rsidR="003B40A9" w:rsidRPr="00C67721">
        <w:rPr>
          <w:lang w:eastAsia="zh-TW"/>
        </w:rPr>
        <w:t>蔡維邦大律師力稱，原審</w:t>
      </w:r>
      <w:r w:rsidR="006E7579" w:rsidRPr="00C67721">
        <w:rPr>
          <w:lang w:eastAsia="zh-TW"/>
        </w:rPr>
        <w:t>裁判官判刑時亦已小心考慮</w:t>
      </w:r>
      <w:r w:rsidR="00F419D4" w:rsidRPr="00C67721">
        <w:rPr>
          <w:lang w:eastAsia="zh-TW"/>
        </w:rPr>
        <w:t>保安</w:t>
      </w:r>
      <w:r w:rsidR="006E7579" w:rsidRPr="00C67721">
        <w:rPr>
          <w:lang w:eastAsia="zh-TW"/>
        </w:rPr>
        <w:t>員受傷的情況。至於</w:t>
      </w:r>
      <w:r w:rsidR="006E7579" w:rsidRPr="00C67721">
        <w:rPr>
          <w:i/>
          <w:lang w:eastAsia="zh-TW"/>
        </w:rPr>
        <w:t>Tai Chi Shing</w:t>
      </w:r>
      <w:r w:rsidR="006E7579" w:rsidRPr="00C67721">
        <w:rPr>
          <w:lang w:eastAsia="zh-TW"/>
        </w:rPr>
        <w:t>案及</w:t>
      </w:r>
      <w:r w:rsidR="006E7579" w:rsidRPr="00C67721">
        <w:rPr>
          <w:i/>
          <w:lang w:eastAsia="zh-TW"/>
        </w:rPr>
        <w:t>梁國雄</w:t>
      </w:r>
      <w:r w:rsidR="006E7579" w:rsidRPr="00C67721">
        <w:rPr>
          <w:lang w:eastAsia="zh-TW"/>
        </w:rPr>
        <w:t>案，蔡</w:t>
      </w:r>
      <w:r w:rsidR="003B40A9" w:rsidRPr="00C67721">
        <w:rPr>
          <w:lang w:eastAsia="zh-TW"/>
        </w:rPr>
        <w:t>維邦</w:t>
      </w:r>
      <w:r w:rsidR="006E7579" w:rsidRPr="00C67721">
        <w:rPr>
          <w:lang w:eastAsia="zh-TW"/>
        </w:rPr>
        <w:t>大律師認為因為兩案分別有非常暴力及刻意挑起事端的因素，與本案</w:t>
      </w:r>
      <w:r w:rsidR="003B40A9" w:rsidRPr="00C67721">
        <w:rPr>
          <w:lang w:eastAsia="zh-TW"/>
        </w:rPr>
        <w:t>批不可</w:t>
      </w:r>
      <w:r w:rsidR="006E7579" w:rsidRPr="00C67721">
        <w:rPr>
          <w:lang w:eastAsia="zh-TW"/>
        </w:rPr>
        <w:t>相提並論。</w:t>
      </w:r>
    </w:p>
    <w:p w:rsidR="0008269C" w:rsidRPr="00C67721" w:rsidRDefault="0008269C" w:rsidP="0008269C">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6E7579" w:rsidRPr="00C67721">
        <w:rPr>
          <w:lang w:eastAsia="zh-HK"/>
        </w:rPr>
        <w:t>蔡</w:t>
      </w:r>
      <w:r w:rsidR="003B40A9" w:rsidRPr="00C67721">
        <w:rPr>
          <w:lang w:eastAsia="zh-TW"/>
        </w:rPr>
        <w:t>維邦</w:t>
      </w:r>
      <w:r w:rsidR="006E7579" w:rsidRPr="00C67721">
        <w:rPr>
          <w:lang w:eastAsia="zh-HK"/>
        </w:rPr>
        <w:t>大律師亦認為</w:t>
      </w:r>
      <w:r w:rsidR="003B40A9" w:rsidRPr="00C67721">
        <w:rPr>
          <w:lang w:eastAsia="zh-TW"/>
        </w:rPr>
        <w:t>原審</w:t>
      </w:r>
      <w:r w:rsidR="006E7579" w:rsidRPr="00C67721">
        <w:rPr>
          <w:lang w:eastAsia="zh-HK"/>
        </w:rPr>
        <w:t>裁判官並非純粹考慮</w:t>
      </w:r>
      <w:r w:rsidR="006E7579" w:rsidRPr="00C67721">
        <w:rPr>
          <w:lang w:eastAsia="zh-TW"/>
        </w:rPr>
        <w:t>答</w:t>
      </w:r>
      <w:r w:rsidR="006E7579" w:rsidRPr="00C67721">
        <w:rPr>
          <w:lang w:eastAsia="zh-HK"/>
        </w:rPr>
        <w:t>辯人的背景</w:t>
      </w:r>
      <w:r w:rsidR="006E7579" w:rsidRPr="00C67721">
        <w:rPr>
          <w:lang w:eastAsia="zh-TW"/>
        </w:rPr>
        <w:t>及個人利益，</w:t>
      </w:r>
      <w:r w:rsidR="003B40A9" w:rsidRPr="00C67721">
        <w:rPr>
          <w:lang w:eastAsia="zh-TW"/>
        </w:rPr>
        <w:t>而有關</w:t>
      </w:r>
      <w:r w:rsidR="006E7579" w:rsidRPr="00C67721">
        <w:rPr>
          <w:lang w:eastAsia="zh-TW"/>
        </w:rPr>
        <w:t>判刑並沒有顯示裁判官漠視公眾利益。他認為裁判官考慮的是年輕人因表達意見而犯錯，如判處他們即時監禁會</w:t>
      </w:r>
      <w:r w:rsidR="003B40A9" w:rsidRPr="00C67721">
        <w:rPr>
          <w:lang w:eastAsia="zh-TW"/>
        </w:rPr>
        <w:t>對他們</w:t>
      </w:r>
      <w:r w:rsidR="006E7579" w:rsidRPr="00C67721">
        <w:rPr>
          <w:lang w:eastAsia="zh-TW"/>
        </w:rPr>
        <w:t>造成災難性的影響，</w:t>
      </w:r>
      <w:r w:rsidR="003B40A9" w:rsidRPr="00C67721">
        <w:rPr>
          <w:lang w:eastAsia="zh-TW"/>
        </w:rPr>
        <w:t>而</w:t>
      </w:r>
      <w:r w:rsidR="006E7579" w:rsidRPr="00C67721">
        <w:rPr>
          <w:lang w:eastAsia="zh-TW"/>
        </w:rPr>
        <w:t>這做法</w:t>
      </w:r>
      <w:r w:rsidR="003B40A9" w:rsidRPr="00C67721">
        <w:rPr>
          <w:lang w:eastAsia="zh-TW"/>
        </w:rPr>
        <w:t>是</w:t>
      </w:r>
      <w:r w:rsidR="006E7579" w:rsidRPr="00C67721">
        <w:rPr>
          <w:lang w:eastAsia="zh-TW"/>
        </w:rPr>
        <w:t>合情合理</w:t>
      </w:r>
      <w:r w:rsidR="003B40A9" w:rsidRPr="00C67721">
        <w:rPr>
          <w:lang w:eastAsia="zh-TW"/>
        </w:rPr>
        <w:t>的</w:t>
      </w:r>
      <w:r w:rsidR="006E7579" w:rsidRPr="00C67721">
        <w:rPr>
          <w:lang w:eastAsia="zh-TW"/>
        </w:rPr>
        <w:t>。</w:t>
      </w:r>
    </w:p>
    <w:p w:rsidR="0008269C" w:rsidRPr="00C67721" w:rsidRDefault="0008269C" w:rsidP="0008269C">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proofErr w:type="gramStart"/>
      <w:r w:rsidR="006E7579" w:rsidRPr="00C67721">
        <w:rPr>
          <w:lang w:eastAsia="zh-TW"/>
        </w:rPr>
        <w:t>至於悔</w:t>
      </w:r>
      <w:proofErr w:type="gramEnd"/>
      <w:r w:rsidR="006E7579" w:rsidRPr="00C67721">
        <w:rPr>
          <w:lang w:eastAsia="zh-TW"/>
        </w:rPr>
        <w:t>意，蔡</w:t>
      </w:r>
      <w:r w:rsidR="003B40A9" w:rsidRPr="00C67721">
        <w:rPr>
          <w:lang w:eastAsia="zh-TW"/>
        </w:rPr>
        <w:t>維邦</w:t>
      </w:r>
      <w:r w:rsidR="006E7579" w:rsidRPr="00C67721">
        <w:rPr>
          <w:lang w:eastAsia="zh-TW"/>
        </w:rPr>
        <w:t>大律師援引</w:t>
      </w:r>
      <w:r w:rsidR="00EE32E1" w:rsidRPr="00C67721">
        <w:rPr>
          <w:i/>
        </w:rPr>
        <w:t xml:space="preserve">Cross and Cheung on </w:t>
      </w:r>
      <w:r w:rsidR="006E7579" w:rsidRPr="00C67721">
        <w:rPr>
          <w:i/>
          <w:lang w:eastAsia="zh-TW"/>
        </w:rPr>
        <w:t>Sentencing in Hong Kong</w:t>
      </w:r>
      <w:r w:rsidR="00B42145" w:rsidRPr="00C67721">
        <w:rPr>
          <w:lang w:eastAsia="zh-TW"/>
        </w:rPr>
        <w:t>，第</w:t>
      </w:r>
      <w:r w:rsidR="00B42145" w:rsidRPr="00C67721">
        <w:rPr>
          <w:lang w:eastAsia="zh-TW"/>
        </w:rPr>
        <w:t>397</w:t>
      </w:r>
      <w:r w:rsidR="00B42145" w:rsidRPr="00C67721">
        <w:rPr>
          <w:lang w:eastAsia="zh-TW"/>
        </w:rPr>
        <w:t>頁</w:t>
      </w:r>
      <w:r w:rsidR="006E7579" w:rsidRPr="00C67721">
        <w:rPr>
          <w:lang w:eastAsia="zh-HK"/>
        </w:rPr>
        <w:t>關於表達悔意的方式的段落，</w:t>
      </w:r>
      <w:r w:rsidR="006E7579" w:rsidRPr="00C67721">
        <w:rPr>
          <w:lang w:eastAsia="zh-TW"/>
        </w:rPr>
        <w:t>指出即使第三答辯人認為自己是為</w:t>
      </w:r>
      <w:r w:rsidR="003B40A9" w:rsidRPr="00C67721">
        <w:rPr>
          <w:lang w:eastAsia="zh-TW"/>
        </w:rPr>
        <w:t>了</w:t>
      </w:r>
      <w:r w:rsidR="006E7579" w:rsidRPr="00C67721">
        <w:rPr>
          <w:lang w:eastAsia="zh-TW"/>
        </w:rPr>
        <w:t>爭取社會利益而對行為不後悔，但他誠心向受傷保安員道歉，並且在調查及審訊過程中表現合作，對法</w:t>
      </w:r>
      <w:r w:rsidR="00EE32E1" w:rsidRPr="00C67721">
        <w:rPr>
          <w:lang w:eastAsia="zh-HK"/>
        </w:rPr>
        <w:t>庭一直表示尊重，</w:t>
      </w:r>
      <w:r w:rsidR="003B40A9" w:rsidRPr="00C67721">
        <w:rPr>
          <w:lang w:eastAsia="zh-TW"/>
        </w:rPr>
        <w:t>等等</w:t>
      </w:r>
      <w:r w:rsidR="00EE32E1" w:rsidRPr="00C67721">
        <w:rPr>
          <w:lang w:eastAsia="zh-HK"/>
        </w:rPr>
        <w:t>行為</w:t>
      </w:r>
      <w:proofErr w:type="gramStart"/>
      <w:r w:rsidR="00EE32E1" w:rsidRPr="00C67721">
        <w:rPr>
          <w:lang w:eastAsia="zh-HK"/>
        </w:rPr>
        <w:t>已是悔意</w:t>
      </w:r>
      <w:proofErr w:type="gramEnd"/>
      <w:r w:rsidR="00EE32E1" w:rsidRPr="00C67721">
        <w:rPr>
          <w:lang w:eastAsia="zh-HK"/>
        </w:rPr>
        <w:t>的表現。</w:t>
      </w:r>
    </w:p>
    <w:p w:rsidR="0008269C" w:rsidRPr="00C67721" w:rsidRDefault="0008269C" w:rsidP="0008269C">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EE32E1" w:rsidRPr="00C67721">
        <w:rPr>
          <w:lang w:eastAsia="zh-HK"/>
        </w:rPr>
        <w:t>蔡</w:t>
      </w:r>
      <w:r w:rsidR="003B40A9" w:rsidRPr="00C67721">
        <w:rPr>
          <w:lang w:eastAsia="zh-TW"/>
        </w:rPr>
        <w:t>維邦</w:t>
      </w:r>
      <w:r w:rsidR="00EE32E1" w:rsidRPr="00C67721">
        <w:rPr>
          <w:lang w:eastAsia="zh-HK"/>
        </w:rPr>
        <w:t>大律師總</w:t>
      </w:r>
      <w:r w:rsidR="00EE32E1" w:rsidRPr="00C67721">
        <w:rPr>
          <w:lang w:eastAsia="zh-TW"/>
        </w:rPr>
        <w:t>結，判處第三答辯人監禁三個星期緩刑一年並非</w:t>
      </w:r>
      <w:r w:rsidR="003B40A9" w:rsidRPr="00C67721">
        <w:rPr>
          <w:lang w:eastAsia="zh-TW"/>
        </w:rPr>
        <w:t>明顯</w:t>
      </w:r>
      <w:r w:rsidR="00EE32E1" w:rsidRPr="00C67721">
        <w:rPr>
          <w:lang w:eastAsia="zh-TW"/>
        </w:rPr>
        <w:t>不足，而</w:t>
      </w:r>
      <w:r w:rsidR="003B40A9" w:rsidRPr="00C67721">
        <w:rPr>
          <w:lang w:eastAsia="zh-TW"/>
        </w:rPr>
        <w:t>原審</w:t>
      </w:r>
      <w:r w:rsidR="00EE32E1" w:rsidRPr="00C67721">
        <w:rPr>
          <w:lang w:eastAsia="zh-TW"/>
        </w:rPr>
        <w:t>裁判官亦沒有犯上原則性的錯誤。</w:t>
      </w:r>
    </w:p>
    <w:p w:rsidR="004001EE" w:rsidRPr="00C67721" w:rsidRDefault="004001EE" w:rsidP="004001EE">
      <w:pPr>
        <w:pStyle w:val="H-1"/>
        <w:tabs>
          <w:tab w:val="clear" w:pos="4320"/>
          <w:tab w:val="left" w:pos="720"/>
        </w:tabs>
        <w:ind w:left="720" w:hanging="720"/>
        <w:rPr>
          <w:b/>
          <w:lang w:eastAsia="zh-TW"/>
        </w:rPr>
      </w:pPr>
      <w:r w:rsidRPr="00C67721">
        <w:rPr>
          <w:b/>
          <w:lang w:eastAsia="zh-TW"/>
        </w:rPr>
        <w:t>H.</w:t>
      </w:r>
      <w:r w:rsidRPr="00C67721">
        <w:rPr>
          <w:b/>
          <w:lang w:eastAsia="zh-TW"/>
        </w:rPr>
        <w:tab/>
      </w:r>
      <w:r w:rsidRPr="00C67721">
        <w:rPr>
          <w:b/>
          <w:lang w:eastAsia="zh-HK"/>
        </w:rPr>
        <w:t>判刑原則</w:t>
      </w:r>
    </w:p>
    <w:p w:rsidR="00AB1F7C" w:rsidRPr="00C67721" w:rsidRDefault="00AB1F7C" w:rsidP="00AB1F7C">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2B6A49" w:rsidRPr="00C67721">
        <w:rPr>
          <w:lang w:eastAsia="zh-HK"/>
        </w:rPr>
        <w:t>本席</w:t>
      </w:r>
      <w:r w:rsidRPr="00C67721">
        <w:rPr>
          <w:lang w:eastAsia="zh-HK"/>
        </w:rPr>
        <w:t>首先闡明適用於</w:t>
      </w:r>
      <w:r w:rsidR="00B42145" w:rsidRPr="00C67721">
        <w:rPr>
          <w:lang w:eastAsia="zh-TW"/>
        </w:rPr>
        <w:t>和</w:t>
      </w:r>
      <w:r w:rsidRPr="00C67721">
        <w:rPr>
          <w:lang w:eastAsia="zh-HK"/>
        </w:rPr>
        <w:t>本覆核</w:t>
      </w:r>
      <w:r w:rsidR="00FC263D" w:rsidRPr="00C67721">
        <w:rPr>
          <w:lang w:eastAsia="zh-TW"/>
        </w:rPr>
        <w:t>案件</w:t>
      </w:r>
      <w:r w:rsidRPr="00C67721">
        <w:rPr>
          <w:lang w:eastAsia="zh-HK"/>
        </w:rPr>
        <w:t>類</w:t>
      </w:r>
      <w:r w:rsidR="00EE32E1" w:rsidRPr="00C67721">
        <w:rPr>
          <w:lang w:eastAsia="zh-HK"/>
        </w:rPr>
        <w:t>同之涉及暴力非法集結</w:t>
      </w:r>
      <w:r w:rsidRPr="00C67721">
        <w:rPr>
          <w:lang w:eastAsia="zh-HK"/>
        </w:rPr>
        <w:t>的判刑原則</w:t>
      </w:r>
      <w:r w:rsidRPr="00C67721">
        <w:rPr>
          <w:lang w:eastAsia="zh-TW"/>
        </w:rPr>
        <w:t>，</w:t>
      </w:r>
      <w:r w:rsidRPr="00C67721">
        <w:rPr>
          <w:lang w:eastAsia="zh-HK"/>
        </w:rPr>
        <w:t>然後再討論原審裁判官</w:t>
      </w:r>
      <w:r w:rsidR="00F77901" w:rsidRPr="00C67721">
        <w:rPr>
          <w:lang w:eastAsia="zh-TW"/>
        </w:rPr>
        <w:t>對答辯人等</w:t>
      </w:r>
      <w:r w:rsidRPr="00C67721">
        <w:rPr>
          <w:lang w:eastAsia="zh-HK"/>
        </w:rPr>
        <w:t>所處以的判刑是否合適</w:t>
      </w:r>
      <w:r w:rsidRPr="00C67721">
        <w:rPr>
          <w:lang w:eastAsia="zh-TW"/>
        </w:rPr>
        <w:t>。</w:t>
      </w:r>
    </w:p>
    <w:p w:rsidR="004104DF" w:rsidRPr="00C67721" w:rsidRDefault="004104DF" w:rsidP="004104DF">
      <w:pPr>
        <w:pStyle w:val="Final1"/>
      </w:pPr>
      <w:r w:rsidRPr="00C67721">
        <w:lastRenderedPageBreak/>
        <w:fldChar w:fldCharType="begin"/>
      </w:r>
      <w:r w:rsidRPr="00C67721">
        <w:instrText xml:space="preserve"> AUTONUMOUT </w:instrText>
      </w:r>
      <w:r w:rsidRPr="00C67721">
        <w:fldChar w:fldCharType="end"/>
      </w:r>
      <w:r w:rsidRPr="00C67721">
        <w:tab/>
      </w:r>
      <w:r w:rsidRPr="00C67721">
        <w:rPr>
          <w:szCs w:val="28"/>
        </w:rPr>
        <w:t>一般而言，</w:t>
      </w:r>
      <w:r w:rsidRPr="00C67721">
        <w:rPr>
          <w:szCs w:val="28"/>
          <w:lang w:eastAsia="zh-HK"/>
        </w:rPr>
        <w:t>判刑</w:t>
      </w:r>
      <w:r w:rsidRPr="00C67721">
        <w:rPr>
          <w:szCs w:val="28"/>
        </w:rPr>
        <w:t>時法庭會考慮有以下的</w:t>
      </w:r>
      <w:r w:rsidR="004001EE" w:rsidRPr="00C67721">
        <w:rPr>
          <w:szCs w:val="28"/>
        </w:rPr>
        <w:t>判刑</w:t>
      </w:r>
      <w:r w:rsidRPr="00C67721">
        <w:rPr>
          <w:szCs w:val="28"/>
        </w:rPr>
        <w:t>元素</w:t>
      </w:r>
      <w:r w:rsidRPr="00C67721">
        <w:t>：</w:t>
      </w:r>
    </w:p>
    <w:p w:rsidR="004104DF" w:rsidRPr="00C67721" w:rsidRDefault="004104DF" w:rsidP="004104DF">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1</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保護公眾</w:t>
      </w:r>
      <w:r w:rsidRPr="00C67721">
        <w:rPr>
          <w:rFonts w:ascii="Times New Roman" w:hAnsi="Times New Roman"/>
          <w:sz w:val="28"/>
          <w:szCs w:val="28"/>
        </w:rPr>
        <w:t> — </w:t>
      </w:r>
      <w:r w:rsidRPr="00C67721">
        <w:rPr>
          <w:rFonts w:ascii="Times New Roman" w:hAnsi="Times New Roman"/>
          <w:sz w:val="28"/>
          <w:szCs w:val="28"/>
        </w:rPr>
        <w:t>保護公眾不受這些罪行的</w:t>
      </w:r>
      <w:r w:rsidR="00083E18" w:rsidRPr="00C67721">
        <w:rPr>
          <w:rFonts w:ascii="Times New Roman" w:hAnsi="Times New Roman"/>
          <w:sz w:val="28"/>
          <w:szCs w:val="28"/>
        </w:rPr>
        <w:t>不良</w:t>
      </w:r>
      <w:r w:rsidRPr="00C67721">
        <w:rPr>
          <w:rFonts w:ascii="Times New Roman" w:hAnsi="Times New Roman"/>
          <w:sz w:val="28"/>
          <w:szCs w:val="28"/>
        </w:rPr>
        <w:t>影響；</w:t>
      </w:r>
    </w:p>
    <w:p w:rsidR="004104DF" w:rsidRPr="00C67721" w:rsidRDefault="004104DF" w:rsidP="004104DF">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2</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加諸懲罰</w:t>
      </w:r>
      <w:r w:rsidRPr="00C67721">
        <w:rPr>
          <w:rFonts w:ascii="Times New Roman" w:hAnsi="Times New Roman"/>
          <w:sz w:val="28"/>
          <w:szCs w:val="28"/>
        </w:rPr>
        <w:t> — </w:t>
      </w:r>
      <w:r w:rsidRPr="00C67721">
        <w:rPr>
          <w:rFonts w:ascii="Times New Roman" w:hAnsi="Times New Roman"/>
          <w:sz w:val="28"/>
          <w:szCs w:val="28"/>
          <w:lang w:eastAsia="zh-HK"/>
        </w:rPr>
        <w:t>判</w:t>
      </w:r>
      <w:r w:rsidRPr="00C67721">
        <w:rPr>
          <w:rFonts w:ascii="Times New Roman" w:hAnsi="Times New Roman"/>
          <w:sz w:val="28"/>
          <w:szCs w:val="28"/>
        </w:rPr>
        <w:t>刑應與罪行相稱，即應反映罪行嚴重性及犯罪者的罪責；</w:t>
      </w:r>
    </w:p>
    <w:p w:rsidR="004104DF" w:rsidRPr="00C67721" w:rsidRDefault="004104DF" w:rsidP="004104DF">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3</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公開譴責</w:t>
      </w:r>
      <w:r w:rsidRPr="00C67721">
        <w:rPr>
          <w:rFonts w:ascii="Times New Roman" w:hAnsi="Times New Roman"/>
          <w:sz w:val="28"/>
          <w:szCs w:val="28"/>
        </w:rPr>
        <w:t> — </w:t>
      </w:r>
      <w:r w:rsidRPr="00C67721">
        <w:rPr>
          <w:rFonts w:ascii="Times New Roman" w:hAnsi="Times New Roman"/>
          <w:sz w:val="28"/>
          <w:szCs w:val="28"/>
          <w:lang w:eastAsia="zh-HK"/>
        </w:rPr>
        <w:t>判</w:t>
      </w:r>
      <w:r w:rsidRPr="00C67721">
        <w:rPr>
          <w:rFonts w:ascii="Times New Roman" w:hAnsi="Times New Roman"/>
          <w:sz w:val="28"/>
          <w:szCs w:val="28"/>
        </w:rPr>
        <w:t>刑應反映社會否定有關罪行及犯罪者的犯罪行為；</w:t>
      </w:r>
    </w:p>
    <w:p w:rsidR="004104DF" w:rsidRPr="00C67721" w:rsidRDefault="004104DF" w:rsidP="004104DF">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(4)</w:t>
      </w:r>
      <w:r w:rsidRPr="00C67721">
        <w:rPr>
          <w:rFonts w:ascii="Times New Roman" w:hAnsi="Times New Roman"/>
          <w:sz w:val="28"/>
          <w:szCs w:val="28"/>
        </w:rPr>
        <w:tab/>
      </w:r>
      <w:r w:rsidRPr="00C67721">
        <w:rPr>
          <w:rFonts w:ascii="Times New Roman" w:hAnsi="Times New Roman"/>
          <w:sz w:val="28"/>
          <w:szCs w:val="28"/>
        </w:rPr>
        <w:t>阻嚇罪行</w:t>
      </w:r>
      <w:r w:rsidRPr="00C67721">
        <w:rPr>
          <w:rFonts w:ascii="Times New Roman" w:hAnsi="Times New Roman"/>
          <w:sz w:val="28"/>
          <w:szCs w:val="28"/>
        </w:rPr>
        <w:t> — </w:t>
      </w:r>
      <w:r w:rsidRPr="00C67721">
        <w:rPr>
          <w:rFonts w:ascii="Times New Roman" w:hAnsi="Times New Roman"/>
          <w:sz w:val="28"/>
          <w:szCs w:val="28"/>
        </w:rPr>
        <w:t>防止犯罪者重犯，也預防其他人干犯有關罪行；</w:t>
      </w:r>
    </w:p>
    <w:p w:rsidR="004104DF" w:rsidRPr="00C67721" w:rsidRDefault="004104DF" w:rsidP="004104DF">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(5)</w:t>
      </w:r>
      <w:r w:rsidRPr="00C67721">
        <w:rPr>
          <w:rFonts w:ascii="Times New Roman" w:hAnsi="Times New Roman"/>
          <w:sz w:val="28"/>
          <w:szCs w:val="28"/>
        </w:rPr>
        <w:tab/>
      </w:r>
      <w:r w:rsidRPr="00C67721">
        <w:rPr>
          <w:rFonts w:ascii="Times New Roman" w:hAnsi="Times New Roman"/>
          <w:sz w:val="28"/>
          <w:szCs w:val="28"/>
        </w:rPr>
        <w:tab/>
      </w:r>
      <w:r w:rsidRPr="00C67721">
        <w:rPr>
          <w:rFonts w:ascii="Times New Roman" w:hAnsi="Times New Roman"/>
          <w:sz w:val="28"/>
          <w:szCs w:val="28"/>
        </w:rPr>
        <w:t>補救性質</w:t>
      </w:r>
      <w:r w:rsidRPr="00C67721">
        <w:rPr>
          <w:rFonts w:ascii="Times New Roman" w:hAnsi="Times New Roman"/>
          <w:sz w:val="28"/>
          <w:szCs w:val="28"/>
        </w:rPr>
        <w:t> — </w:t>
      </w:r>
      <w:r w:rsidRPr="00C67721">
        <w:rPr>
          <w:rFonts w:ascii="Times New Roman" w:hAnsi="Times New Roman"/>
          <w:sz w:val="28"/>
          <w:szCs w:val="28"/>
          <w:lang w:eastAsia="zh-HK"/>
        </w:rPr>
        <w:t>判</w:t>
      </w:r>
      <w:r w:rsidRPr="00C67721">
        <w:rPr>
          <w:rFonts w:ascii="Times New Roman" w:hAnsi="Times New Roman"/>
          <w:sz w:val="28"/>
          <w:szCs w:val="28"/>
        </w:rPr>
        <w:t>刑可規定犯罪者須給予罪行受害人補償，作為糾正或補償；</w:t>
      </w:r>
    </w:p>
    <w:p w:rsidR="004104DF" w:rsidRPr="00C67721" w:rsidRDefault="004104DF" w:rsidP="004104DF">
      <w:pPr>
        <w:pStyle w:val="QuotationEnd"/>
        <w:spacing w:before="120" w:after="52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6</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更生改過</w:t>
      </w:r>
      <w:r w:rsidRPr="00C67721">
        <w:rPr>
          <w:rFonts w:ascii="Times New Roman" w:hAnsi="Times New Roman"/>
          <w:sz w:val="28"/>
          <w:szCs w:val="28"/>
        </w:rPr>
        <w:t> — </w:t>
      </w:r>
      <w:r w:rsidRPr="00C67721">
        <w:rPr>
          <w:rFonts w:ascii="Times New Roman" w:hAnsi="Times New Roman"/>
          <w:sz w:val="28"/>
          <w:szCs w:val="28"/>
          <w:lang w:eastAsia="zh-HK"/>
        </w:rPr>
        <w:t>判</w:t>
      </w:r>
      <w:r w:rsidRPr="00C67721">
        <w:rPr>
          <w:rFonts w:ascii="Times New Roman" w:hAnsi="Times New Roman"/>
          <w:sz w:val="28"/>
          <w:szCs w:val="28"/>
        </w:rPr>
        <w:t>刑目的</w:t>
      </w:r>
      <w:r w:rsidR="00FC263D" w:rsidRPr="00C67721">
        <w:rPr>
          <w:rFonts w:ascii="Times New Roman" w:hAnsi="Times New Roman"/>
          <w:sz w:val="28"/>
          <w:szCs w:val="28"/>
        </w:rPr>
        <w:t>之一</w:t>
      </w:r>
      <w:r w:rsidRPr="00C67721">
        <w:rPr>
          <w:rFonts w:ascii="Times New Roman" w:hAnsi="Times New Roman"/>
          <w:sz w:val="28"/>
          <w:szCs w:val="28"/>
        </w:rPr>
        <w:t>是犯罪者改過自新，並</w:t>
      </w:r>
      <w:r w:rsidR="00FC263D" w:rsidRPr="00C67721">
        <w:rPr>
          <w:rFonts w:ascii="Times New Roman" w:hAnsi="Times New Roman"/>
          <w:sz w:val="28"/>
          <w:szCs w:val="28"/>
        </w:rPr>
        <w:t>希望他們</w:t>
      </w:r>
      <w:r w:rsidRPr="00C67721">
        <w:rPr>
          <w:rFonts w:ascii="Times New Roman" w:hAnsi="Times New Roman"/>
          <w:sz w:val="28"/>
          <w:szCs w:val="28"/>
        </w:rPr>
        <w:t>在刑滿</w:t>
      </w:r>
      <w:r w:rsidR="00083E18" w:rsidRPr="00C67721">
        <w:rPr>
          <w:rFonts w:ascii="Times New Roman" w:hAnsi="Times New Roman"/>
          <w:sz w:val="28"/>
          <w:szCs w:val="28"/>
        </w:rPr>
        <w:t>後</w:t>
      </w:r>
      <w:r w:rsidR="00FC263D" w:rsidRPr="00C67721">
        <w:rPr>
          <w:rFonts w:ascii="Times New Roman" w:hAnsi="Times New Roman"/>
          <w:sz w:val="28"/>
          <w:szCs w:val="28"/>
        </w:rPr>
        <w:t>能</w:t>
      </w:r>
      <w:r w:rsidRPr="00C67721">
        <w:rPr>
          <w:rFonts w:ascii="Times New Roman" w:hAnsi="Times New Roman"/>
          <w:sz w:val="28"/>
          <w:szCs w:val="28"/>
        </w:rPr>
        <w:t>奉公守法。</w:t>
      </w:r>
    </w:p>
    <w:p w:rsidR="004104DF" w:rsidRPr="00C67721" w:rsidRDefault="004104DF" w:rsidP="004104DF">
      <w:pPr>
        <w:pStyle w:val="Final"/>
        <w:spacing w:after="520"/>
        <w:rPr>
          <w:lang w:eastAsia="zh-TW"/>
        </w:rPr>
      </w:pPr>
      <w:r w:rsidRPr="00C67721">
        <w:rPr>
          <w:lang w:eastAsia="zh-TW"/>
        </w:rPr>
        <w:t>面對不同的罪行或不同的案情，法庭會考慮</w:t>
      </w:r>
      <w:r w:rsidR="00B42145" w:rsidRPr="00C67721">
        <w:rPr>
          <w:lang w:eastAsia="zh-TW"/>
        </w:rPr>
        <w:t>某個</w:t>
      </w:r>
      <w:r w:rsidRPr="00C67721">
        <w:rPr>
          <w:lang w:eastAsia="zh-TW"/>
        </w:rPr>
        <w:t>判刑元素是否適用；若適用，該給予</w:t>
      </w:r>
      <w:r w:rsidR="00FC263D" w:rsidRPr="00C67721">
        <w:rPr>
          <w:lang w:eastAsia="zh-TW"/>
        </w:rPr>
        <w:t>該判刑元素</w:t>
      </w:r>
      <w:r w:rsidR="004001EE" w:rsidRPr="00C67721">
        <w:rPr>
          <w:lang w:eastAsia="zh-TW"/>
        </w:rPr>
        <w:t>多大</w:t>
      </w:r>
      <w:r w:rsidRPr="00C67721">
        <w:rPr>
          <w:lang w:eastAsia="zh-TW"/>
        </w:rPr>
        <w:t>的比重。在決定某個判刑元素該有</w:t>
      </w:r>
      <w:r w:rsidR="004001EE" w:rsidRPr="00C67721">
        <w:rPr>
          <w:lang w:eastAsia="zh-TW"/>
        </w:rPr>
        <w:t>多大</w:t>
      </w:r>
      <w:r w:rsidRPr="00C67721">
        <w:rPr>
          <w:lang w:eastAsia="zh-TW"/>
        </w:rPr>
        <w:t>的比重時，法庭一般來說會考慮案中罪行</w:t>
      </w:r>
      <w:r w:rsidR="004001EE" w:rsidRPr="00C67721">
        <w:rPr>
          <w:lang w:eastAsia="zh-TW"/>
        </w:rPr>
        <w:t>本身</w:t>
      </w:r>
      <w:r w:rsidRPr="00C67721">
        <w:rPr>
          <w:lang w:eastAsia="zh-TW"/>
        </w:rPr>
        <w:t>的性質</w:t>
      </w:r>
      <w:r w:rsidR="004001EE" w:rsidRPr="00C67721">
        <w:rPr>
          <w:lang w:eastAsia="zh-TW"/>
        </w:rPr>
        <w:t>和</w:t>
      </w:r>
      <w:r w:rsidRPr="00C67721">
        <w:rPr>
          <w:lang w:eastAsia="zh-TW"/>
        </w:rPr>
        <w:t>嚴重性、</w:t>
      </w:r>
      <w:r w:rsidR="004001EE" w:rsidRPr="00C67721">
        <w:rPr>
          <w:lang w:eastAsia="zh-TW"/>
        </w:rPr>
        <w:t>干犯罪行情節的嚴重性、罪行所引起的後果、</w:t>
      </w:r>
      <w:r w:rsidRPr="00C67721">
        <w:rPr>
          <w:lang w:eastAsia="zh-TW"/>
        </w:rPr>
        <w:t>犯案者的</w:t>
      </w:r>
      <w:r w:rsidR="004001EE" w:rsidRPr="00C67721">
        <w:rPr>
          <w:lang w:eastAsia="zh-TW"/>
        </w:rPr>
        <w:t>犯罪動機、犯案者的個人</w:t>
      </w:r>
      <w:r w:rsidRPr="00C67721">
        <w:rPr>
          <w:lang w:eastAsia="zh-TW"/>
        </w:rPr>
        <w:t>情況等因素。即使是同樣的罪行，若有關案件的情況有別，</w:t>
      </w:r>
      <w:r w:rsidR="00083E18" w:rsidRPr="00C67721">
        <w:rPr>
          <w:lang w:eastAsia="zh-TW"/>
        </w:rPr>
        <w:t>法庭給予</w:t>
      </w:r>
      <w:r w:rsidRPr="00C67721">
        <w:rPr>
          <w:lang w:eastAsia="zh-TW"/>
        </w:rPr>
        <w:t>某個</w:t>
      </w:r>
      <w:r w:rsidR="00083E18" w:rsidRPr="00C67721">
        <w:rPr>
          <w:lang w:eastAsia="zh-TW"/>
        </w:rPr>
        <w:t>同樣</w:t>
      </w:r>
      <w:r w:rsidRPr="00C67721">
        <w:rPr>
          <w:lang w:eastAsia="zh-TW"/>
        </w:rPr>
        <w:t>判刑元素的比重也可能不盡相同。</w:t>
      </w:r>
      <w:r w:rsidR="004001EE" w:rsidRPr="00C67721">
        <w:rPr>
          <w:lang w:eastAsia="zh-TW"/>
        </w:rPr>
        <w:t>法庭需要全面、整體的</w:t>
      </w:r>
      <w:r w:rsidR="00083E18" w:rsidRPr="00C67721">
        <w:rPr>
          <w:lang w:eastAsia="zh-TW"/>
        </w:rPr>
        <w:t>評估</w:t>
      </w:r>
      <w:r w:rsidR="004001EE" w:rsidRPr="00C67721">
        <w:rPr>
          <w:lang w:eastAsia="zh-TW"/>
        </w:rPr>
        <w:t>案件所有的情況</w:t>
      </w:r>
      <w:r w:rsidR="005F320D" w:rsidRPr="00C67721">
        <w:rPr>
          <w:lang w:eastAsia="zh-HK"/>
        </w:rPr>
        <w:t>和罪行情節的嚴重性</w:t>
      </w:r>
      <w:r w:rsidR="004001EE" w:rsidRPr="00C67721">
        <w:rPr>
          <w:lang w:eastAsia="zh-TW"/>
        </w:rPr>
        <w:t>，繼而對適用的判刑元素給予</w:t>
      </w:r>
      <w:r w:rsidR="00FC263D" w:rsidRPr="00C67721">
        <w:rPr>
          <w:lang w:eastAsia="zh-TW"/>
        </w:rPr>
        <w:t>恰當</w:t>
      </w:r>
      <w:r w:rsidR="004001EE" w:rsidRPr="00C67721">
        <w:rPr>
          <w:lang w:eastAsia="zh-TW"/>
        </w:rPr>
        <w:t>的比重，然後對犯案者處以和案件相稱的判刑。</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這基本的判刑原則同樣適用於非法集結。但這只是出發點而已，</w:t>
      </w:r>
      <w:r w:rsidR="004001EE" w:rsidRPr="00C67721">
        <w:rPr>
          <w:lang w:eastAsia="zh-TW"/>
        </w:rPr>
        <w:t>為</w:t>
      </w:r>
      <w:r w:rsidRPr="00C67721">
        <w:rPr>
          <w:lang w:eastAsia="zh-TW"/>
        </w:rPr>
        <w:t>對</w:t>
      </w:r>
      <w:r w:rsidR="00B42145" w:rsidRPr="00C67721">
        <w:rPr>
          <w:lang w:eastAsia="zh-TW"/>
        </w:rPr>
        <w:t>和</w:t>
      </w:r>
      <w:r w:rsidRPr="00C67721">
        <w:rPr>
          <w:lang w:eastAsia="zh-TW"/>
        </w:rPr>
        <w:t>本覆核類</w:t>
      </w:r>
      <w:r w:rsidR="00EE32E1" w:rsidRPr="00C67721">
        <w:rPr>
          <w:lang w:eastAsia="zh-HK"/>
        </w:rPr>
        <w:t>同之涉及暴力非</w:t>
      </w:r>
      <w:r w:rsidRPr="00C67721">
        <w:rPr>
          <w:lang w:eastAsia="zh-TW"/>
        </w:rPr>
        <w:t>法集結的判刑原則有更準確理解</w:t>
      </w:r>
      <w:r w:rsidR="004001EE" w:rsidRPr="00C67721">
        <w:rPr>
          <w:lang w:eastAsia="zh-TW"/>
        </w:rPr>
        <w:t>，還需要</w:t>
      </w:r>
      <w:r w:rsidR="00B42145" w:rsidRPr="00C67721">
        <w:rPr>
          <w:lang w:eastAsia="zh-TW"/>
        </w:rPr>
        <w:t>更深入</w:t>
      </w:r>
      <w:r w:rsidR="004001EE" w:rsidRPr="00C67721">
        <w:rPr>
          <w:lang w:eastAsia="zh-TW"/>
        </w:rPr>
        <w:t>的討論和分析</w:t>
      </w:r>
      <w:r w:rsidRPr="00C67721">
        <w:rPr>
          <w:lang w:eastAsia="zh-TW"/>
        </w:rPr>
        <w:t>。</w:t>
      </w:r>
      <w:r w:rsidR="002B6A49" w:rsidRPr="00C67721">
        <w:rPr>
          <w:lang w:eastAsia="zh-TW"/>
        </w:rPr>
        <w:t>本席</w:t>
      </w:r>
      <w:r w:rsidR="004001EE" w:rsidRPr="00C67721">
        <w:rPr>
          <w:lang w:eastAsia="zh-TW"/>
        </w:rPr>
        <w:t>將</w:t>
      </w:r>
      <w:r w:rsidR="00F13AD0" w:rsidRPr="00C67721">
        <w:rPr>
          <w:lang w:eastAsia="zh-TW"/>
        </w:rPr>
        <w:t>由最基本相關的法律概念講起。</w:t>
      </w:r>
    </w:p>
    <w:p w:rsidR="004104DF" w:rsidRPr="00C67721" w:rsidRDefault="003C1F74" w:rsidP="004104DF">
      <w:pPr>
        <w:pStyle w:val="H-1"/>
        <w:tabs>
          <w:tab w:val="clear" w:pos="4320"/>
          <w:tab w:val="left" w:pos="720"/>
        </w:tabs>
        <w:ind w:left="720" w:hanging="720"/>
        <w:rPr>
          <w:lang w:eastAsia="zh-TW"/>
        </w:rPr>
      </w:pPr>
      <w:r w:rsidRPr="00C67721">
        <w:rPr>
          <w:lang w:eastAsia="zh-TW"/>
        </w:rPr>
        <w:lastRenderedPageBreak/>
        <w:t>H</w:t>
      </w:r>
      <w:r w:rsidR="004104DF" w:rsidRPr="00C67721">
        <w:rPr>
          <w:lang w:eastAsia="zh-TW"/>
        </w:rPr>
        <w:t>1.</w:t>
      </w:r>
      <w:r w:rsidR="004104DF" w:rsidRPr="00C67721">
        <w:rPr>
          <w:lang w:eastAsia="zh-TW"/>
        </w:rPr>
        <w:tab/>
      </w:r>
      <w:r w:rsidR="004104DF" w:rsidRPr="00C67721">
        <w:rPr>
          <w:lang w:eastAsia="zh-HK"/>
        </w:rPr>
        <w:t>基本權利及</w:t>
      </w:r>
      <w:r w:rsidR="004104DF" w:rsidRPr="00C67721">
        <w:rPr>
          <w:lang w:eastAsia="zh-TW"/>
        </w:rPr>
        <w:t>守法</w:t>
      </w:r>
      <w:r w:rsidR="004104DF" w:rsidRPr="00C67721">
        <w:rPr>
          <w:lang w:eastAsia="zh-HK"/>
        </w:rPr>
        <w:t>義務</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在</w:t>
      </w:r>
      <w:r w:rsidRPr="00C67721">
        <w:rPr>
          <w:szCs w:val="28"/>
          <w:lang w:eastAsia="zh-TW"/>
        </w:rPr>
        <w:t>一個奉行法治的文明社會，市民享有獲法律保障的基本權利，同時亦須遵守法律；因此，他們必須以合法的方式行使權利，不得以行使權利的名義而漠視遵守法律的責任。這相互原則平衡</w:t>
      </w:r>
      <w:r w:rsidRPr="00C67721">
        <w:rPr>
          <w:szCs w:val="28"/>
          <w:lang w:eastAsia="zh-HK"/>
        </w:rPr>
        <w:t>了</w:t>
      </w:r>
      <w:r w:rsidRPr="00C67721">
        <w:rPr>
          <w:szCs w:val="28"/>
          <w:lang w:eastAsia="zh-TW"/>
        </w:rPr>
        <w:t>市民依法享有的權利</w:t>
      </w:r>
      <w:r w:rsidRPr="00C67721">
        <w:rPr>
          <w:szCs w:val="28"/>
          <w:lang w:eastAsia="zh-HK"/>
        </w:rPr>
        <w:t>與</w:t>
      </w:r>
      <w:r w:rsidRPr="00C67721">
        <w:rPr>
          <w:szCs w:val="28"/>
          <w:lang w:eastAsia="zh-TW"/>
        </w:rPr>
        <w:t>他們</w:t>
      </w:r>
      <w:r w:rsidR="00FC263D" w:rsidRPr="00C67721">
        <w:rPr>
          <w:szCs w:val="28"/>
          <w:lang w:eastAsia="zh-TW"/>
        </w:rPr>
        <w:t>必須</w:t>
      </w:r>
      <w:r w:rsidRPr="00C67721">
        <w:rPr>
          <w:szCs w:val="28"/>
          <w:lang w:eastAsia="zh-TW"/>
        </w:rPr>
        <w:t>守法的義務。這原則背後的理</w:t>
      </w:r>
      <w:r w:rsidR="00F13AD0" w:rsidRPr="00C67721">
        <w:rPr>
          <w:szCs w:val="28"/>
          <w:lang w:eastAsia="zh-TW"/>
        </w:rPr>
        <w:t>念</w:t>
      </w:r>
      <w:r w:rsidRPr="00C67721">
        <w:rPr>
          <w:szCs w:val="28"/>
          <w:lang w:eastAsia="zh-TW"/>
        </w:rPr>
        <w:t>雖然不說自明，但是仍然值得一再重申。一</w:t>
      </w:r>
      <w:r w:rsidR="00FC263D" w:rsidRPr="00C67721">
        <w:rPr>
          <w:szCs w:val="28"/>
          <w:lang w:eastAsia="zh-TW"/>
        </w:rPr>
        <w:t>方</w:t>
      </w:r>
      <w:r w:rsidRPr="00C67721">
        <w:rPr>
          <w:szCs w:val="28"/>
          <w:lang w:eastAsia="zh-TW"/>
        </w:rPr>
        <w:t>面，若只是強調個人權利而不顧及守法，人們很容易自以為是，只看重自己的權益，而</w:t>
      </w:r>
      <w:r w:rsidR="00F13AD0" w:rsidRPr="00C67721">
        <w:rPr>
          <w:szCs w:val="28"/>
          <w:lang w:eastAsia="zh-TW"/>
        </w:rPr>
        <w:t>漠視</w:t>
      </w:r>
      <w:r w:rsidRPr="00C67721">
        <w:rPr>
          <w:szCs w:val="28"/>
          <w:lang w:eastAsia="zh-TW"/>
        </w:rPr>
        <w:t>別人和社會整體的權益，社會</w:t>
      </w:r>
      <w:r w:rsidR="00F13AD0" w:rsidRPr="00C67721">
        <w:rPr>
          <w:szCs w:val="28"/>
          <w:lang w:eastAsia="zh-TW"/>
        </w:rPr>
        <w:t>便</w:t>
      </w:r>
      <w:r w:rsidRPr="00C67721">
        <w:rPr>
          <w:szCs w:val="28"/>
          <w:lang w:eastAsia="zh-TW"/>
        </w:rPr>
        <w:t>很容易陷入紛亂。另一</w:t>
      </w:r>
      <w:r w:rsidR="00FC263D" w:rsidRPr="00C67721">
        <w:rPr>
          <w:szCs w:val="28"/>
          <w:lang w:eastAsia="zh-TW"/>
        </w:rPr>
        <w:t>方</w:t>
      </w:r>
      <w:r w:rsidRPr="00C67721">
        <w:rPr>
          <w:szCs w:val="28"/>
          <w:lang w:eastAsia="zh-TW"/>
        </w:rPr>
        <w:t>面，若只強調守法而不顧及市民的權利，社會環境很容易變得嚴</w:t>
      </w:r>
      <w:r w:rsidR="00083E18" w:rsidRPr="00C67721">
        <w:rPr>
          <w:szCs w:val="28"/>
          <w:lang w:eastAsia="zh-TW"/>
        </w:rPr>
        <w:t>苛</w:t>
      </w:r>
      <w:r w:rsidRPr="00C67721">
        <w:rPr>
          <w:szCs w:val="28"/>
          <w:lang w:eastAsia="zh-TW"/>
        </w:rPr>
        <w:t>，不利</w:t>
      </w:r>
      <w:proofErr w:type="gramStart"/>
      <w:r w:rsidRPr="00C67721">
        <w:rPr>
          <w:szCs w:val="28"/>
          <w:lang w:eastAsia="zh-TW"/>
        </w:rPr>
        <w:t>個</w:t>
      </w:r>
      <w:proofErr w:type="gramEnd"/>
      <w:r w:rsidRPr="00C67721">
        <w:rPr>
          <w:szCs w:val="28"/>
          <w:lang w:eastAsia="zh-TW"/>
        </w:rPr>
        <w:t>人和社會整體的進步和發展。因此，享有權利和遵守法律兩者必須兼顧，並且需要彼此平衡。</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szCs w:val="28"/>
          <w:lang w:eastAsia="zh-TW"/>
        </w:rPr>
        <w:t>在香港，享有權利但同時必須守法</w:t>
      </w:r>
      <w:r w:rsidR="00F13AD0" w:rsidRPr="00C67721">
        <w:rPr>
          <w:szCs w:val="28"/>
          <w:lang w:eastAsia="zh-TW"/>
        </w:rPr>
        <w:t>、並且必須依法行使權利</w:t>
      </w:r>
      <w:r w:rsidRPr="00C67721">
        <w:rPr>
          <w:szCs w:val="28"/>
          <w:lang w:eastAsia="zh-TW"/>
        </w:rPr>
        <w:t>的相互原則</w:t>
      </w:r>
      <w:r w:rsidRPr="00C67721">
        <w:rPr>
          <w:szCs w:val="28"/>
          <w:lang w:eastAsia="zh-HK"/>
        </w:rPr>
        <w:t>體現</w:t>
      </w:r>
      <w:r w:rsidRPr="00C67721">
        <w:rPr>
          <w:szCs w:val="28"/>
          <w:lang w:eastAsia="zh-TW"/>
        </w:rPr>
        <w:t>在《基本法》第三章有關居民的基本權利和義務的條文。</w:t>
      </w:r>
      <w:r w:rsidRPr="00C67721">
        <w:rPr>
          <w:szCs w:val="28"/>
          <w:lang w:eastAsia="zh-HK"/>
        </w:rPr>
        <w:t>在第三章</w:t>
      </w:r>
      <w:r w:rsidRPr="00C67721">
        <w:rPr>
          <w:szCs w:val="28"/>
          <w:lang w:eastAsia="zh-TW"/>
        </w:rPr>
        <w:t>，第</w:t>
      </w:r>
      <w:r w:rsidRPr="00C67721">
        <w:rPr>
          <w:szCs w:val="28"/>
          <w:lang w:eastAsia="zh-TW"/>
        </w:rPr>
        <w:t>25</w:t>
      </w:r>
      <w:r w:rsidRPr="00C67721">
        <w:rPr>
          <w:szCs w:val="28"/>
          <w:lang w:eastAsia="zh-TW"/>
        </w:rPr>
        <w:t>至</w:t>
      </w:r>
      <w:r w:rsidRPr="00C67721">
        <w:rPr>
          <w:szCs w:val="28"/>
          <w:lang w:eastAsia="zh-TW"/>
        </w:rPr>
        <w:t>39</w:t>
      </w:r>
      <w:r w:rsidRPr="00C67721">
        <w:rPr>
          <w:szCs w:val="28"/>
          <w:lang w:eastAsia="zh-TW"/>
        </w:rPr>
        <w:t>條列出</w:t>
      </w:r>
      <w:r w:rsidR="007D682D" w:rsidRPr="00C67721">
        <w:rPr>
          <w:szCs w:val="28"/>
          <w:lang w:eastAsia="zh-HK"/>
        </w:rPr>
        <w:t>所有</w:t>
      </w:r>
      <w:r w:rsidRPr="00C67721">
        <w:rPr>
          <w:szCs w:val="28"/>
          <w:lang w:eastAsia="zh-TW"/>
        </w:rPr>
        <w:t>香港市民</w:t>
      </w:r>
      <w:r w:rsidR="007D682D" w:rsidRPr="00C67721">
        <w:rPr>
          <w:szCs w:val="28"/>
          <w:lang w:eastAsia="zh-HK"/>
        </w:rPr>
        <w:t>共</w:t>
      </w:r>
      <w:r w:rsidRPr="00C67721">
        <w:rPr>
          <w:szCs w:val="28"/>
          <w:lang w:eastAsia="zh-TW"/>
        </w:rPr>
        <w:t>享的各種權利，而第</w:t>
      </w:r>
      <w:r w:rsidRPr="00C67721">
        <w:rPr>
          <w:szCs w:val="28"/>
          <w:lang w:eastAsia="zh-TW"/>
        </w:rPr>
        <w:t>42</w:t>
      </w:r>
      <w:r w:rsidRPr="00C67721">
        <w:rPr>
          <w:szCs w:val="28"/>
          <w:lang w:eastAsia="zh-TW"/>
        </w:rPr>
        <w:t>條則訂明所有香港市民有遵守香港實行法律的義務。因此，《基本法》有明文規定，當所有香港市民行使受法律保障的權利</w:t>
      </w:r>
      <w:r w:rsidRPr="00C67721">
        <w:rPr>
          <w:szCs w:val="28"/>
          <w:lang w:eastAsia="zh-HK"/>
        </w:rPr>
        <w:t>時</w:t>
      </w:r>
      <w:r w:rsidR="00FC263D" w:rsidRPr="00C67721">
        <w:rPr>
          <w:szCs w:val="28"/>
          <w:lang w:eastAsia="zh-TW"/>
        </w:rPr>
        <w:t>，</w:t>
      </w:r>
      <w:r w:rsidRPr="00C67721">
        <w:rPr>
          <w:szCs w:val="28"/>
          <w:lang w:eastAsia="zh-HK"/>
        </w:rPr>
        <w:t>也</w:t>
      </w:r>
      <w:r w:rsidRPr="00C67721">
        <w:rPr>
          <w:szCs w:val="28"/>
          <w:lang w:eastAsia="zh-TW"/>
        </w:rPr>
        <w:t>必須遵守法律</w:t>
      </w:r>
      <w:r w:rsidR="00F13AD0" w:rsidRPr="00C67721">
        <w:rPr>
          <w:szCs w:val="28"/>
          <w:lang w:eastAsia="zh-TW"/>
        </w:rPr>
        <w:t>，</w:t>
      </w:r>
      <w:r w:rsidR="00FC263D" w:rsidRPr="00C67721">
        <w:rPr>
          <w:szCs w:val="28"/>
          <w:lang w:eastAsia="zh-TW"/>
        </w:rPr>
        <w:t>香港市民</w:t>
      </w:r>
      <w:r w:rsidR="00F13AD0" w:rsidRPr="00C67721">
        <w:rPr>
          <w:szCs w:val="28"/>
          <w:lang w:eastAsia="zh-TW"/>
        </w:rPr>
        <w:t>只可依法行使權利</w:t>
      </w:r>
      <w:r w:rsidRPr="00C67721">
        <w:rPr>
          <w:szCs w:val="28"/>
          <w:lang w:eastAsia="zh-TW"/>
        </w:rPr>
        <w:t>。</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480F73" w:rsidRPr="00C67721">
        <w:rPr>
          <w:lang w:eastAsia="zh-TW"/>
        </w:rPr>
        <w:tab/>
      </w:r>
      <w:r w:rsidRPr="00C67721">
        <w:rPr>
          <w:szCs w:val="28"/>
          <w:lang w:eastAsia="zh-TW"/>
        </w:rPr>
        <w:t>當對《基本法》第三章有關基本權利的條文進行釋義時，適用的法律原則是對這些條文必須給予寬鬆解釋，而對於權利的限制則必須給予狹義解釋，以充份體現及保障個人的基本權利。可是，這釋義原則不可以被錯誤理解為市民的權利不受任何約束。當市民行使其權利時，仍需受法律限制</w:t>
      </w:r>
      <w:proofErr w:type="gramStart"/>
      <w:r w:rsidRPr="00C67721">
        <w:rPr>
          <w:szCs w:val="28"/>
          <w:lang w:eastAsia="zh-TW"/>
        </w:rPr>
        <w:t>—</w:t>
      </w:r>
      <w:proofErr w:type="gramEnd"/>
      <w:r w:rsidRPr="00C67721">
        <w:rPr>
          <w:szCs w:val="28"/>
          <w:lang w:eastAsia="zh-TW"/>
        </w:rPr>
        <w:t>他們行使基本權利時仍須守法，仍須以合法的方式行使其權利。</w:t>
      </w:r>
    </w:p>
    <w:p w:rsidR="004104DF" w:rsidRPr="00C67721" w:rsidRDefault="003C1F74" w:rsidP="004104DF">
      <w:pPr>
        <w:pStyle w:val="H-1"/>
        <w:tabs>
          <w:tab w:val="clear" w:pos="4320"/>
          <w:tab w:val="left" w:pos="720"/>
        </w:tabs>
        <w:ind w:left="720" w:hanging="720"/>
        <w:rPr>
          <w:lang w:eastAsia="zh-TW"/>
        </w:rPr>
      </w:pPr>
      <w:r w:rsidRPr="00C67721">
        <w:rPr>
          <w:lang w:eastAsia="zh-TW"/>
        </w:rPr>
        <w:lastRenderedPageBreak/>
        <w:t>H</w:t>
      </w:r>
      <w:r w:rsidR="004104DF" w:rsidRPr="00C67721">
        <w:rPr>
          <w:lang w:eastAsia="zh-TW"/>
        </w:rPr>
        <w:t>2.</w:t>
      </w:r>
      <w:r w:rsidR="004104DF" w:rsidRPr="00C67721">
        <w:rPr>
          <w:lang w:eastAsia="zh-TW"/>
        </w:rPr>
        <w:tab/>
      </w:r>
      <w:r w:rsidR="004104DF" w:rsidRPr="00C67721">
        <w:rPr>
          <w:lang w:eastAsia="zh-HK"/>
        </w:rPr>
        <w:t>法律對集會權利的限制</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szCs w:val="28"/>
          <w:lang w:eastAsia="zh-TW"/>
        </w:rPr>
        <w:t>本覆核申請關乎如何合法行使集會的自由</w:t>
      </w:r>
      <w:r w:rsidRPr="00C67721">
        <w:rPr>
          <w:rStyle w:val="FootnoteReference"/>
          <w:szCs w:val="28"/>
          <w:lang w:eastAsia="zh-TW"/>
        </w:rPr>
        <w:footnoteReference w:id="78"/>
      </w:r>
      <w:r w:rsidRPr="00C67721">
        <w:rPr>
          <w:szCs w:val="28"/>
          <w:lang w:eastAsia="zh-TW"/>
        </w:rPr>
        <w:t>。和平集會自由受《基本法》第</w:t>
      </w:r>
      <w:r w:rsidRPr="00C67721">
        <w:rPr>
          <w:szCs w:val="28"/>
          <w:lang w:eastAsia="zh-TW"/>
        </w:rPr>
        <w:t>27</w:t>
      </w:r>
      <w:r w:rsidRPr="00C67721">
        <w:rPr>
          <w:szCs w:val="28"/>
          <w:lang w:eastAsia="zh-TW"/>
        </w:rPr>
        <w:t>條及《香港人權法案》第</w:t>
      </w:r>
      <w:r w:rsidRPr="00C67721">
        <w:rPr>
          <w:szCs w:val="28"/>
          <w:lang w:eastAsia="zh-TW"/>
        </w:rPr>
        <w:t>17</w:t>
      </w:r>
      <w:r w:rsidRPr="00C67721">
        <w:rPr>
          <w:szCs w:val="28"/>
          <w:lang w:eastAsia="zh-TW"/>
        </w:rPr>
        <w:t>條保障</w:t>
      </w:r>
      <w:r w:rsidRPr="00C67721">
        <w:rPr>
          <w:rStyle w:val="FootnoteReference"/>
          <w:szCs w:val="28"/>
          <w:lang w:eastAsia="zh-TW"/>
        </w:rPr>
        <w:footnoteReference w:id="79"/>
      </w:r>
      <w:r w:rsidRPr="00C67721">
        <w:rPr>
          <w:szCs w:val="28"/>
          <w:lang w:eastAsia="zh-TW"/>
        </w:rPr>
        <w:t>，而上文所提到</w:t>
      </w:r>
      <w:r w:rsidR="007D682D" w:rsidRPr="00C67721">
        <w:rPr>
          <w:szCs w:val="28"/>
          <w:lang w:eastAsia="zh-HK"/>
        </w:rPr>
        <w:t>市民</w:t>
      </w:r>
      <w:r w:rsidRPr="00C67721">
        <w:rPr>
          <w:szCs w:val="28"/>
          <w:lang w:eastAsia="zh-TW"/>
        </w:rPr>
        <w:t>享有權利但同時必須守法的相互原則一樣適用。因為這相互的原則是</w:t>
      </w:r>
      <w:r w:rsidR="00B42145" w:rsidRPr="00C67721">
        <w:rPr>
          <w:szCs w:val="28"/>
          <w:lang w:eastAsia="zh-TW"/>
        </w:rPr>
        <w:t>和</w:t>
      </w:r>
      <w:r w:rsidRPr="00C67721">
        <w:rPr>
          <w:szCs w:val="28"/>
          <w:lang w:eastAsia="zh-TW"/>
        </w:rPr>
        <w:t>本覆核類</w:t>
      </w:r>
      <w:r w:rsidR="00EE32E1" w:rsidRPr="00C67721">
        <w:rPr>
          <w:szCs w:val="28"/>
          <w:lang w:eastAsia="zh-HK"/>
        </w:rPr>
        <w:t>同</w:t>
      </w:r>
      <w:r w:rsidRPr="00C67721">
        <w:rPr>
          <w:szCs w:val="28"/>
          <w:lang w:eastAsia="zh-TW"/>
        </w:rPr>
        <w:t>罪行之刑責和判刑</w:t>
      </w:r>
      <w:r w:rsidR="00EE32E1" w:rsidRPr="00C67721">
        <w:rPr>
          <w:szCs w:val="28"/>
          <w:lang w:eastAsia="zh-HK"/>
        </w:rPr>
        <w:t>最</w:t>
      </w:r>
      <w:r w:rsidRPr="00C67721">
        <w:rPr>
          <w:szCs w:val="28"/>
          <w:lang w:eastAsia="zh-TW"/>
        </w:rPr>
        <w:t>根本</w:t>
      </w:r>
      <w:r w:rsidR="00EE32E1" w:rsidRPr="00C67721">
        <w:rPr>
          <w:szCs w:val="28"/>
          <w:lang w:eastAsia="zh-HK"/>
        </w:rPr>
        <w:t>的</w:t>
      </w:r>
      <w:r w:rsidRPr="00C67721">
        <w:rPr>
          <w:szCs w:val="28"/>
          <w:lang w:eastAsia="zh-TW"/>
        </w:rPr>
        <w:t>法理基礎，所以有需要詳細闡釋這原則如何應用於這類的案件。</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6C1974" w:rsidRPr="00C67721">
        <w:rPr>
          <w:szCs w:val="28"/>
          <w:lang w:eastAsia="zh-TW"/>
        </w:rPr>
        <w:t>集會自由的</w:t>
      </w:r>
      <w:proofErr w:type="gramStart"/>
      <w:r w:rsidR="006C1974" w:rsidRPr="00C67721">
        <w:rPr>
          <w:szCs w:val="28"/>
          <w:lang w:eastAsia="zh-TW"/>
        </w:rPr>
        <w:t>重要性無容置疑</w:t>
      </w:r>
      <w:proofErr w:type="gramEnd"/>
      <w:r w:rsidR="006C1974" w:rsidRPr="00C67721">
        <w:rPr>
          <w:szCs w:val="28"/>
          <w:lang w:eastAsia="zh-TW"/>
        </w:rPr>
        <w:t>，它和言論自由息息相關，兩者都是建構一個文明社會不可或缺的重要元素，對其穩定和進步至為重要。正如終審法院在</w:t>
      </w:r>
      <w:r w:rsidR="006C1974" w:rsidRPr="00C67721">
        <w:rPr>
          <w:i/>
          <w:szCs w:val="28"/>
          <w:lang w:eastAsia="zh-TW"/>
        </w:rPr>
        <w:t>香港特別行政區</w:t>
      </w:r>
      <w:r w:rsidR="006C1974" w:rsidRPr="00C67721">
        <w:rPr>
          <w:i/>
          <w:szCs w:val="28"/>
          <w:lang w:eastAsia="zh-TW"/>
        </w:rPr>
        <w:t xml:space="preserve"> </w:t>
      </w:r>
      <w:r w:rsidR="006C1974" w:rsidRPr="00C67721">
        <w:rPr>
          <w:i/>
          <w:szCs w:val="28"/>
          <w:lang w:eastAsia="zh-TW"/>
        </w:rPr>
        <w:t>訴</w:t>
      </w:r>
      <w:r w:rsidR="006C1974" w:rsidRPr="00C67721">
        <w:rPr>
          <w:i/>
          <w:szCs w:val="28"/>
          <w:lang w:eastAsia="zh-TW"/>
        </w:rPr>
        <w:t xml:space="preserve"> </w:t>
      </w:r>
      <w:r w:rsidR="006C1974" w:rsidRPr="00C67721">
        <w:rPr>
          <w:i/>
          <w:szCs w:val="28"/>
          <w:lang w:eastAsia="zh-TW"/>
        </w:rPr>
        <w:t>梁國雄</w:t>
      </w:r>
      <w:r w:rsidR="006C1974" w:rsidRPr="00C67721">
        <w:rPr>
          <w:i/>
          <w:szCs w:val="28"/>
          <w:lang w:eastAsia="zh-TW"/>
        </w:rPr>
        <w:t xml:space="preserve"> </w:t>
      </w:r>
      <w:r w:rsidR="006C1974" w:rsidRPr="00C67721">
        <w:rPr>
          <w:szCs w:val="28"/>
          <w:lang w:eastAsia="zh-TW"/>
        </w:rPr>
        <w:t>(2005) 8 HKCFAR 229</w:t>
      </w:r>
      <w:r w:rsidR="006C1974" w:rsidRPr="00C67721">
        <w:rPr>
          <w:szCs w:val="28"/>
          <w:lang w:eastAsia="zh-TW"/>
        </w:rPr>
        <w:t>，判詞第</w:t>
      </w:r>
      <w:r w:rsidR="006C1974" w:rsidRPr="00C67721">
        <w:rPr>
          <w:szCs w:val="28"/>
          <w:lang w:eastAsia="zh-TW"/>
        </w:rPr>
        <w:t>2</w:t>
      </w:r>
      <w:r w:rsidR="006C1974" w:rsidRPr="00C67721">
        <w:rPr>
          <w:szCs w:val="28"/>
          <w:lang w:eastAsia="zh-TW"/>
        </w:rPr>
        <w:t>段強調，對一個民主社會，最重要的是能透過公開對話和辯論來化解衝突、打破僵局和解決難題，集會自由和言論自由使這些對話和辯論得以有效</w:t>
      </w:r>
      <w:r w:rsidR="00FC263D" w:rsidRPr="00C67721">
        <w:rPr>
          <w:szCs w:val="28"/>
          <w:lang w:eastAsia="zh-TW"/>
        </w:rPr>
        <w:t>及</w:t>
      </w:r>
      <w:r w:rsidR="006C1974" w:rsidRPr="00C67721">
        <w:rPr>
          <w:szCs w:val="28"/>
          <w:lang w:eastAsia="zh-TW"/>
        </w:rPr>
        <w:t>積極地進行，也可讓市民</w:t>
      </w:r>
      <w:r w:rsidR="006C1974" w:rsidRPr="00C67721">
        <w:rPr>
          <w:szCs w:val="28"/>
          <w:lang w:eastAsia="zh-HK"/>
        </w:rPr>
        <w:t>對不同的議題</w:t>
      </w:r>
      <w:r w:rsidR="006C1974" w:rsidRPr="00C67721">
        <w:rPr>
          <w:szCs w:val="28"/>
          <w:lang w:eastAsia="zh-TW"/>
        </w:rPr>
        <w:t>，</w:t>
      </w:r>
      <w:r w:rsidR="006C1974" w:rsidRPr="00C67721">
        <w:rPr>
          <w:szCs w:val="28"/>
          <w:lang w:eastAsia="zh-HK"/>
        </w:rPr>
        <w:t>特別是具爭議性的議題</w:t>
      </w:r>
      <w:r w:rsidR="006C1974" w:rsidRPr="00C67721">
        <w:rPr>
          <w:szCs w:val="28"/>
          <w:lang w:eastAsia="zh-TW"/>
        </w:rPr>
        <w:t>提出</w:t>
      </w:r>
      <w:r w:rsidR="00FC263D" w:rsidRPr="00C67721">
        <w:rPr>
          <w:szCs w:val="28"/>
          <w:lang w:eastAsia="zh-TW"/>
        </w:rPr>
        <w:t>討論，並對他們</w:t>
      </w:r>
      <w:proofErr w:type="gramStart"/>
      <w:r w:rsidR="00FC263D" w:rsidRPr="00C67721">
        <w:rPr>
          <w:szCs w:val="28"/>
          <w:lang w:eastAsia="zh-TW"/>
        </w:rPr>
        <w:t>不</w:t>
      </w:r>
      <w:proofErr w:type="gramEnd"/>
      <w:r w:rsidR="00FC263D" w:rsidRPr="00C67721">
        <w:rPr>
          <w:szCs w:val="28"/>
          <w:lang w:eastAsia="zh-TW"/>
        </w:rPr>
        <w:t>認同的立場和說法提出</w:t>
      </w:r>
      <w:r w:rsidR="006C1974" w:rsidRPr="00C67721">
        <w:rPr>
          <w:szCs w:val="28"/>
          <w:lang w:eastAsia="zh-TW"/>
        </w:rPr>
        <w:t>批評、表達不滿和尋求糾正。</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6C1974" w:rsidRPr="00C67721">
        <w:rPr>
          <w:szCs w:val="28"/>
          <w:lang w:eastAsia="zh-TW"/>
        </w:rPr>
        <w:t>但是，集會自由從來都不是絕對的，所有參加集會的人士絕對不能以行使</w:t>
      </w:r>
      <w:r w:rsidR="007D682D" w:rsidRPr="00C67721">
        <w:rPr>
          <w:szCs w:val="28"/>
          <w:lang w:eastAsia="zh-HK"/>
        </w:rPr>
        <w:t>言論和集合</w:t>
      </w:r>
      <w:r w:rsidR="006C1974" w:rsidRPr="00C67721">
        <w:rPr>
          <w:szCs w:val="28"/>
          <w:lang w:eastAsia="zh-TW"/>
        </w:rPr>
        <w:t>自由的名義，</w:t>
      </w:r>
      <w:proofErr w:type="gramStart"/>
      <w:r w:rsidR="006C1974" w:rsidRPr="00C67721">
        <w:rPr>
          <w:szCs w:val="28"/>
          <w:lang w:eastAsia="zh-HK"/>
        </w:rPr>
        <w:t>罔</w:t>
      </w:r>
      <w:proofErr w:type="gramEnd"/>
      <w:r w:rsidR="006C1974" w:rsidRPr="00C67721">
        <w:rPr>
          <w:szCs w:val="28"/>
          <w:lang w:eastAsia="zh-HK"/>
        </w:rPr>
        <w:t>顧</w:t>
      </w:r>
      <w:r w:rsidR="006C1974" w:rsidRPr="00C67721">
        <w:rPr>
          <w:szCs w:val="28"/>
          <w:lang w:eastAsia="zh-TW"/>
        </w:rPr>
        <w:t>他們必須遵守法律的法定責任</w:t>
      </w:r>
      <w:r w:rsidR="006C1974" w:rsidRPr="00C67721">
        <w:rPr>
          <w:szCs w:val="28"/>
          <w:lang w:eastAsia="zh-HK"/>
        </w:rPr>
        <w:t>而</w:t>
      </w:r>
      <w:r w:rsidR="006C1974" w:rsidRPr="00C67721">
        <w:rPr>
          <w:szCs w:val="28"/>
          <w:lang w:eastAsia="zh-TW"/>
        </w:rPr>
        <w:t>為所欲為。他們必須亦只可在法律設定的範圍之內集會，行使他們集會和言論的自由。</w:t>
      </w:r>
    </w:p>
    <w:p w:rsidR="006C1974" w:rsidRPr="00C67721" w:rsidRDefault="006C1974" w:rsidP="006C1974">
      <w:pPr>
        <w:pStyle w:val="Final"/>
        <w:spacing w:after="0"/>
        <w:rPr>
          <w:szCs w:val="28"/>
          <w:lang w:eastAsia="zh-TW"/>
        </w:rPr>
      </w:pPr>
      <w:r w:rsidRPr="00C67721">
        <w:lastRenderedPageBreak/>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ab/>
      </w:r>
      <w:r w:rsidRPr="00C67721">
        <w:rPr>
          <w:szCs w:val="28"/>
          <w:lang w:eastAsia="zh-TW"/>
        </w:rPr>
        <w:t>一直以來，法律只認同及保護和平集會的權利。其實，保護集會自由的</w:t>
      </w:r>
      <w:r w:rsidRPr="00C67721">
        <w:rPr>
          <w:szCs w:val="28"/>
          <w:lang w:eastAsia="zh-HK"/>
        </w:rPr>
        <w:t>條</w:t>
      </w:r>
      <w:r w:rsidRPr="00C67721">
        <w:rPr>
          <w:szCs w:val="28"/>
          <w:lang w:eastAsia="zh-TW"/>
        </w:rPr>
        <w:t>文對此早有規定。《香港人權法案》第</w:t>
      </w:r>
      <w:r w:rsidRPr="00C67721">
        <w:rPr>
          <w:szCs w:val="28"/>
          <w:lang w:eastAsia="zh-TW"/>
        </w:rPr>
        <w:t>17</w:t>
      </w:r>
      <w:r w:rsidRPr="00C67721">
        <w:rPr>
          <w:szCs w:val="28"/>
          <w:lang w:eastAsia="zh-TW"/>
        </w:rPr>
        <w:t>條訂明</w:t>
      </w:r>
      <w:r w:rsidRPr="00C67721">
        <w:rPr>
          <w:lang w:eastAsia="zh-TW"/>
        </w:rPr>
        <w:t>：</w:t>
      </w:r>
    </w:p>
    <w:p w:rsidR="006C1974" w:rsidRPr="00C67721" w:rsidRDefault="006C1974" w:rsidP="006C1974">
      <w:pPr>
        <w:pStyle w:val="Quotation"/>
        <w:tabs>
          <w:tab w:val="clear" w:pos="1872"/>
          <w:tab w:val="clear" w:pos="2304"/>
          <w:tab w:val="clear" w:pos="4320"/>
          <w:tab w:val="clear" w:pos="9072"/>
        </w:tabs>
        <w:spacing w:after="520"/>
        <w:ind w:left="720" w:hanging="360"/>
        <w:rPr>
          <w:lang w:eastAsia="zh-HK"/>
        </w:rPr>
      </w:pPr>
      <w:r w:rsidRPr="00C67721">
        <w:rPr>
          <w:lang w:eastAsia="zh-HK"/>
        </w:rPr>
        <w:t>「</w:t>
      </w:r>
      <w:r w:rsidRPr="00C67721">
        <w:rPr>
          <w:lang w:eastAsia="zh-HK"/>
        </w:rPr>
        <w:tab/>
      </w:r>
      <w:r w:rsidRPr="00C67721">
        <w:rPr>
          <w:lang w:eastAsia="zh-HK"/>
        </w:rPr>
        <w:tab/>
      </w:r>
      <w:r w:rsidRPr="00C67721">
        <w:rPr>
          <w:lang w:eastAsia="zh-HK"/>
        </w:rPr>
        <w:t>和平集會之權利，應予確認。除依法律之規定，且為民主社會維護國家安全或公共安寧、公共秩序、維</w:t>
      </w:r>
      <w:r w:rsidR="007D682D" w:rsidRPr="00C67721">
        <w:rPr>
          <w:lang w:eastAsia="zh-HK"/>
        </w:rPr>
        <w:t>持</w:t>
      </w:r>
      <w:r w:rsidRPr="00C67721">
        <w:rPr>
          <w:lang w:eastAsia="zh-HK"/>
        </w:rPr>
        <w:t>公共衛生或風化、或保護他人權利</w:t>
      </w:r>
      <w:r w:rsidR="00271E05" w:rsidRPr="00C67721">
        <w:rPr>
          <w:lang w:eastAsia="zh-HK"/>
        </w:rPr>
        <w:t>自由</w:t>
      </w:r>
      <w:r w:rsidRPr="00C67721">
        <w:rPr>
          <w:lang w:eastAsia="zh-HK"/>
        </w:rPr>
        <w:t>所必要者外，不得限制此種權利之行使。」</w:t>
      </w:r>
    </w:p>
    <w:p w:rsidR="006C1974" w:rsidRPr="00C67721" w:rsidRDefault="006C1974" w:rsidP="004104DF">
      <w:pPr>
        <w:pStyle w:val="Final"/>
        <w:spacing w:after="520"/>
        <w:rPr>
          <w:lang w:eastAsia="zh-TW"/>
        </w:rPr>
      </w:pPr>
      <w:r w:rsidRPr="00C67721">
        <w:rPr>
          <w:szCs w:val="28"/>
          <w:lang w:eastAsia="zh-TW"/>
        </w:rPr>
        <w:t>由此可見，</w:t>
      </w:r>
      <w:r w:rsidRPr="00C67721">
        <w:rPr>
          <w:szCs w:val="28"/>
          <w:lang w:eastAsia="zh-HK"/>
        </w:rPr>
        <w:t>第</w:t>
      </w:r>
      <w:r w:rsidRPr="00C67721">
        <w:rPr>
          <w:szCs w:val="28"/>
          <w:lang w:eastAsia="zh-TW"/>
        </w:rPr>
        <w:t>17</w:t>
      </w:r>
      <w:r w:rsidRPr="00C67721">
        <w:rPr>
          <w:szCs w:val="28"/>
          <w:lang w:eastAsia="zh-HK"/>
        </w:rPr>
        <w:t>條確認的</w:t>
      </w:r>
      <w:r w:rsidRPr="00C67721">
        <w:rPr>
          <w:szCs w:val="28"/>
          <w:lang w:eastAsia="zh-TW"/>
        </w:rPr>
        <w:t>只</w:t>
      </w:r>
      <w:r w:rsidRPr="00C67721">
        <w:rPr>
          <w:szCs w:val="28"/>
          <w:lang w:eastAsia="zh-HK"/>
        </w:rPr>
        <w:t>是和平集會</w:t>
      </w:r>
      <w:r w:rsidRPr="00C67721">
        <w:rPr>
          <w:szCs w:val="28"/>
          <w:lang w:eastAsia="zh-TW"/>
        </w:rPr>
        <w:t>的</w:t>
      </w:r>
      <w:r w:rsidRPr="00C67721">
        <w:rPr>
          <w:szCs w:val="28"/>
          <w:lang w:eastAsia="zh-HK"/>
        </w:rPr>
        <w:t>權利</w:t>
      </w:r>
      <w:r w:rsidRPr="00C67721">
        <w:rPr>
          <w:szCs w:val="28"/>
          <w:lang w:eastAsia="zh-TW"/>
        </w:rPr>
        <w:t>，</w:t>
      </w:r>
      <w:r w:rsidRPr="00C67721">
        <w:rPr>
          <w:szCs w:val="28"/>
          <w:lang w:eastAsia="zh-HK"/>
        </w:rPr>
        <w:t>並且</w:t>
      </w:r>
      <w:r w:rsidRPr="00C67721">
        <w:rPr>
          <w:szCs w:val="28"/>
          <w:lang w:eastAsia="zh-TW"/>
        </w:rPr>
        <w:t>為它</w:t>
      </w:r>
      <w:r w:rsidRPr="00C67721">
        <w:rPr>
          <w:szCs w:val="28"/>
          <w:lang w:eastAsia="zh-HK"/>
        </w:rPr>
        <w:t>設下條文所列明的限制</w:t>
      </w:r>
      <w:r w:rsidRPr="00C67721">
        <w:rPr>
          <w:szCs w:val="28"/>
          <w:lang w:eastAsia="zh-TW"/>
        </w:rPr>
        <w:t>，包括</w:t>
      </w:r>
      <w:r w:rsidRPr="00C67721">
        <w:rPr>
          <w:lang w:eastAsia="zh-HK"/>
        </w:rPr>
        <w:t>維</w:t>
      </w:r>
      <w:r w:rsidR="00271E05" w:rsidRPr="00C67721">
        <w:rPr>
          <w:lang w:eastAsia="zh-HK"/>
        </w:rPr>
        <w:t>持</w:t>
      </w:r>
      <w:r w:rsidRPr="00C67721">
        <w:rPr>
          <w:lang w:eastAsia="zh-HK"/>
        </w:rPr>
        <w:t>公共安寧</w:t>
      </w:r>
      <w:r w:rsidRPr="00C67721">
        <w:rPr>
          <w:lang w:eastAsia="zh-TW"/>
        </w:rPr>
        <w:t>和</w:t>
      </w:r>
      <w:r w:rsidRPr="00C67721">
        <w:rPr>
          <w:lang w:eastAsia="zh-HK"/>
        </w:rPr>
        <w:t>公共秩序</w:t>
      </w:r>
      <w:r w:rsidRPr="00C67721">
        <w:rPr>
          <w:lang w:eastAsia="zh-TW"/>
        </w:rPr>
        <w:t>，和</w:t>
      </w:r>
      <w:r w:rsidRPr="00C67721">
        <w:rPr>
          <w:lang w:eastAsia="zh-HK"/>
        </w:rPr>
        <w:t>保護他人</w:t>
      </w:r>
      <w:r w:rsidR="00FC263D" w:rsidRPr="00C67721">
        <w:rPr>
          <w:lang w:eastAsia="zh-TW"/>
        </w:rPr>
        <w:t>的</w:t>
      </w:r>
      <w:r w:rsidRPr="00C67721">
        <w:rPr>
          <w:lang w:eastAsia="zh-HK"/>
        </w:rPr>
        <w:t>權利</w:t>
      </w:r>
      <w:r w:rsidRPr="00C67721">
        <w:rPr>
          <w:szCs w:val="28"/>
          <w:lang w:eastAsia="zh-TW"/>
        </w:rPr>
        <w:t>。正如上文所說，法庭雖然會對這些限制予以狹義的解釋，以充份體現及保障和平集會的權利，但市民仍須以合法的方式行使這權利。</w:t>
      </w:r>
    </w:p>
    <w:p w:rsidR="006C1974" w:rsidRPr="00C67721" w:rsidRDefault="006C1974" w:rsidP="006C1974">
      <w:pPr>
        <w:pStyle w:val="Final"/>
        <w:spacing w:after="0"/>
        <w:rPr>
          <w:szCs w:val="28"/>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szCs w:val="28"/>
          <w:lang w:eastAsia="zh-TW"/>
        </w:rPr>
        <w:t>在</w:t>
      </w:r>
      <w:r w:rsidRPr="00C67721">
        <w:rPr>
          <w:i/>
          <w:szCs w:val="28"/>
          <w:lang w:eastAsia="zh-TW"/>
        </w:rPr>
        <w:t>香港特別行政區</w:t>
      </w:r>
      <w:r w:rsidRPr="00C67721">
        <w:rPr>
          <w:i/>
          <w:szCs w:val="28"/>
          <w:lang w:eastAsia="zh-TW"/>
        </w:rPr>
        <w:t xml:space="preserve"> </w:t>
      </w:r>
      <w:r w:rsidRPr="00C67721">
        <w:rPr>
          <w:i/>
          <w:szCs w:val="28"/>
          <w:lang w:eastAsia="zh-TW"/>
        </w:rPr>
        <w:t>訴</w:t>
      </w:r>
      <w:r w:rsidRPr="00C67721">
        <w:rPr>
          <w:i/>
          <w:szCs w:val="28"/>
          <w:lang w:eastAsia="zh-TW"/>
        </w:rPr>
        <w:t xml:space="preserve"> </w:t>
      </w:r>
      <w:proofErr w:type="gramStart"/>
      <w:r w:rsidRPr="00C67721">
        <w:rPr>
          <w:i/>
          <w:szCs w:val="28"/>
          <w:lang w:eastAsia="zh-TW"/>
        </w:rPr>
        <w:t>周諾恆</w:t>
      </w:r>
      <w:proofErr w:type="gramEnd"/>
      <w:r w:rsidRPr="00C67721">
        <w:rPr>
          <w:szCs w:val="28"/>
          <w:lang w:eastAsia="zh-TW"/>
        </w:rPr>
        <w:t xml:space="preserve"> (2013) 16 HKCFAR 837</w:t>
      </w:r>
      <w:r w:rsidRPr="00C67721">
        <w:rPr>
          <w:szCs w:val="28"/>
          <w:lang w:eastAsia="zh-TW"/>
        </w:rPr>
        <w:t>，終審法院常任法官李義審視過相關的外國和本港案例後，就法律，包括保障基本權利的法律條文，對行使集會權利所設定的範圍，總結如下</w:t>
      </w:r>
      <w:r w:rsidRPr="00C67721">
        <w:rPr>
          <w:lang w:eastAsia="zh-TW"/>
        </w:rPr>
        <w:t>（意譯）</w:t>
      </w:r>
      <w:r w:rsidRPr="00C67721">
        <w:rPr>
          <w:rStyle w:val="FootnoteReference"/>
          <w:szCs w:val="28"/>
          <w:lang w:eastAsia="zh-TW"/>
        </w:rPr>
        <w:footnoteReference w:id="80"/>
      </w:r>
      <w:r w:rsidRPr="00C67721">
        <w:rPr>
          <w:lang w:eastAsia="zh-TW"/>
        </w:rPr>
        <w:t>：</w:t>
      </w:r>
    </w:p>
    <w:p w:rsidR="006C1974" w:rsidRPr="00C67721" w:rsidRDefault="006C1974" w:rsidP="006C1974">
      <w:pPr>
        <w:pStyle w:val="Quotation"/>
        <w:tabs>
          <w:tab w:val="clear" w:pos="1872"/>
          <w:tab w:val="clear" w:pos="2304"/>
          <w:tab w:val="clear" w:pos="4320"/>
          <w:tab w:val="clear" w:pos="9072"/>
        </w:tabs>
        <w:ind w:left="720" w:hanging="360"/>
        <w:rPr>
          <w:szCs w:val="24"/>
          <w:lang w:eastAsia="zh-TW"/>
        </w:rPr>
      </w:pPr>
      <w:r w:rsidRPr="00C67721">
        <w:rPr>
          <w:lang w:eastAsia="zh-HK"/>
        </w:rPr>
        <w:t>「</w:t>
      </w:r>
      <w:r w:rsidRPr="00C67721">
        <w:rPr>
          <w:lang w:eastAsia="zh-HK"/>
        </w:rPr>
        <w:tab/>
      </w:r>
      <w:r w:rsidRPr="00C67721">
        <w:rPr>
          <w:lang w:eastAsia="zh-TW"/>
        </w:rPr>
        <w:t>38.</w:t>
      </w:r>
      <w:r w:rsidRPr="00C67721">
        <w:rPr>
          <w:lang w:eastAsia="zh-TW"/>
        </w:rPr>
        <w:tab/>
      </w:r>
      <w:r w:rsidRPr="00C67721">
        <w:rPr>
          <w:szCs w:val="24"/>
          <w:lang w:eastAsia="zh-TW"/>
        </w:rPr>
        <w:t>[</w:t>
      </w:r>
      <w:r w:rsidRPr="00C67721">
        <w:rPr>
          <w:szCs w:val="24"/>
          <w:lang w:eastAsia="zh-TW"/>
        </w:rPr>
        <w:t>法律</w:t>
      </w:r>
      <w:r w:rsidRPr="00C67721">
        <w:rPr>
          <w:szCs w:val="24"/>
          <w:lang w:eastAsia="zh-TW"/>
        </w:rPr>
        <w:t>]</w:t>
      </w:r>
      <w:r w:rsidRPr="00C67721">
        <w:rPr>
          <w:szCs w:val="24"/>
          <w:lang w:eastAsia="zh-TW"/>
        </w:rPr>
        <w:t>容許劃下界線，區分和平示威（其中，正如上文所述，言論自由並無約束），以及干擾或威脅干擾公共秩序的行為、及侵犯他人權利和自由的行為</w:t>
      </w:r>
      <w:r w:rsidRPr="00C67721">
        <w:rPr>
          <w:szCs w:val="24"/>
          <w:lang w:eastAsia="zh-TW"/>
        </w:rPr>
        <w:t>……</w:t>
      </w:r>
    </w:p>
    <w:p w:rsidR="006C1974" w:rsidRPr="00C67721" w:rsidRDefault="006C1974" w:rsidP="006C1974">
      <w:pPr>
        <w:pStyle w:val="Quotation"/>
        <w:tabs>
          <w:tab w:val="clear" w:pos="1872"/>
          <w:tab w:val="clear" w:pos="2304"/>
          <w:tab w:val="clear" w:pos="4320"/>
          <w:tab w:val="clear" w:pos="9072"/>
        </w:tabs>
        <w:ind w:left="720" w:hanging="360"/>
        <w:rPr>
          <w:lang w:eastAsia="zh-HK"/>
        </w:rPr>
      </w:pPr>
      <w:r w:rsidRPr="00C67721">
        <w:rPr>
          <w:szCs w:val="24"/>
          <w:lang w:eastAsia="zh-TW"/>
        </w:rPr>
        <w:tab/>
        <w:t>39.</w:t>
      </w:r>
      <w:r w:rsidRPr="00C67721">
        <w:rPr>
          <w:szCs w:val="24"/>
          <w:lang w:eastAsia="zh-TW"/>
        </w:rPr>
        <w:tab/>
      </w:r>
      <w:r w:rsidRPr="00C67721">
        <w:rPr>
          <w:szCs w:val="24"/>
          <w:lang w:eastAsia="zh-TW"/>
        </w:rPr>
        <w:t>示威人士一旦牽涉暴力或威脅使用暴力（</w:t>
      </w:r>
      <w:proofErr w:type="gramStart"/>
      <w:r w:rsidRPr="00C67721">
        <w:rPr>
          <w:szCs w:val="24"/>
          <w:lang w:eastAsia="zh-TW"/>
        </w:rPr>
        <w:t>以稍為過時的字詞來形容是</w:t>
      </w:r>
      <w:r w:rsidRPr="00C67721">
        <w:rPr>
          <w:szCs w:val="24"/>
          <w:lang w:eastAsia="zh-TW"/>
        </w:rPr>
        <w:t>‘</w:t>
      </w:r>
      <w:proofErr w:type="gramEnd"/>
      <w:r w:rsidRPr="00C67721">
        <w:rPr>
          <w:szCs w:val="24"/>
          <w:lang w:eastAsia="zh-TW"/>
        </w:rPr>
        <w:t>破壞安寧</w:t>
      </w:r>
      <w:r w:rsidRPr="00C67721">
        <w:rPr>
          <w:szCs w:val="24"/>
          <w:lang w:eastAsia="zh-TW"/>
        </w:rPr>
        <w:t>’</w:t>
      </w:r>
      <w:r w:rsidRPr="00C67721">
        <w:rPr>
          <w:szCs w:val="24"/>
          <w:lang w:eastAsia="zh-TW"/>
        </w:rPr>
        <w:t>），便是超越受憲法保障的和平示威的界線，進入非法活動的領域，可受法律制裁和限制。若然參加者越過上述界線而非法干擾他人的權利和自由，後果也是一樣。</w:t>
      </w:r>
    </w:p>
    <w:p w:rsidR="006C1974" w:rsidRPr="00C67721" w:rsidRDefault="006C1974" w:rsidP="006C1974">
      <w:pPr>
        <w:pStyle w:val="Quotation"/>
        <w:tabs>
          <w:tab w:val="clear" w:pos="1872"/>
          <w:tab w:val="clear" w:pos="2304"/>
          <w:tab w:val="clear" w:pos="4320"/>
          <w:tab w:val="clear" w:pos="9072"/>
        </w:tabs>
        <w:spacing w:after="520"/>
        <w:ind w:left="720" w:hanging="360"/>
        <w:rPr>
          <w:lang w:eastAsia="zh-HK"/>
        </w:rPr>
      </w:pPr>
      <w:r w:rsidRPr="00C67721">
        <w:rPr>
          <w:lang w:eastAsia="zh-HK"/>
        </w:rPr>
        <w:lastRenderedPageBreak/>
        <w:tab/>
        <w:t>40.</w:t>
      </w:r>
      <w:r w:rsidRPr="00C67721">
        <w:rPr>
          <w:lang w:eastAsia="zh-HK"/>
        </w:rPr>
        <w:tab/>
      </w:r>
      <w:r w:rsidRPr="00C67721">
        <w:rPr>
          <w:szCs w:val="24"/>
          <w:lang w:eastAsia="zh-TW"/>
        </w:rPr>
        <w:t>因此法律對受憲法保障的和平集會活動設有限制</w:t>
      </w:r>
      <w:r w:rsidRPr="00C67721">
        <w:rPr>
          <w:szCs w:val="24"/>
          <w:lang w:eastAsia="zh-TW"/>
        </w:rPr>
        <w:t>……</w:t>
      </w:r>
      <w:r w:rsidRPr="00C67721">
        <w:rPr>
          <w:lang w:eastAsia="zh-HK"/>
        </w:rPr>
        <w:t>」</w:t>
      </w:r>
    </w:p>
    <w:p w:rsidR="006C1974" w:rsidRPr="00C67721" w:rsidRDefault="006C1974" w:rsidP="004104DF">
      <w:pPr>
        <w:pStyle w:val="Final"/>
        <w:spacing w:after="520"/>
        <w:rPr>
          <w:lang w:eastAsia="zh-TW"/>
        </w:rPr>
      </w:pPr>
      <w:r w:rsidRPr="00C67721">
        <w:rPr>
          <w:szCs w:val="28"/>
          <w:lang w:eastAsia="zh-TW"/>
        </w:rPr>
        <w:t>『不能</w:t>
      </w:r>
      <w:r w:rsidRPr="00C67721">
        <w:rPr>
          <w:szCs w:val="24"/>
          <w:lang w:eastAsia="zh-TW"/>
        </w:rPr>
        <w:t>干擾或威脅干擾公共秩序或破壞安寧』的</w:t>
      </w:r>
      <w:r w:rsidRPr="00C67721">
        <w:rPr>
          <w:szCs w:val="28"/>
          <w:lang w:eastAsia="zh-TW"/>
        </w:rPr>
        <w:t>限制，旨在維護公共秩序，而『不能非法干擾他人的權利和自由』的限制，則旨在尊重</w:t>
      </w:r>
      <w:r w:rsidRPr="00C67721">
        <w:rPr>
          <w:szCs w:val="28"/>
          <w:lang w:eastAsia="zh-HK"/>
        </w:rPr>
        <w:t>和保護</w:t>
      </w:r>
      <w:r w:rsidRPr="00C67721">
        <w:rPr>
          <w:szCs w:val="28"/>
          <w:lang w:eastAsia="zh-TW"/>
        </w:rPr>
        <w:t>他人依法享有的權利和自由；</w:t>
      </w:r>
      <w:r w:rsidRPr="00C67721">
        <w:rPr>
          <w:szCs w:val="28"/>
          <w:lang w:eastAsia="zh-HK"/>
        </w:rPr>
        <w:t>這</w:t>
      </w:r>
      <w:r w:rsidRPr="00C67721">
        <w:rPr>
          <w:szCs w:val="28"/>
          <w:lang w:eastAsia="zh-TW"/>
        </w:rPr>
        <w:t>兩者都是一個奉行法治之文明社會的標誌。</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6C1974" w:rsidRPr="00C67721">
        <w:rPr>
          <w:szCs w:val="28"/>
          <w:lang w:eastAsia="zh-TW"/>
        </w:rPr>
        <w:t>假如不維護公共秩序，社會便容易陷於無法無天的混亂狀態</w:t>
      </w:r>
      <w:r w:rsidR="008C77A9" w:rsidRPr="00C67721">
        <w:rPr>
          <w:szCs w:val="28"/>
          <w:lang w:eastAsia="zh-TW"/>
        </w:rPr>
        <w:t xml:space="preserve"> </w:t>
      </w:r>
      <w:r w:rsidR="004E5E6D" w:rsidRPr="00C67721">
        <w:rPr>
          <w:szCs w:val="28"/>
          <w:lang w:eastAsia="zh-TW"/>
        </w:rPr>
        <w:t>(anarchy)</w:t>
      </w:r>
      <w:r w:rsidR="006C1974" w:rsidRPr="00C67721">
        <w:rPr>
          <w:szCs w:val="28"/>
          <w:lang w:eastAsia="zh-TW"/>
        </w:rPr>
        <w:t>；一旦出現這樣的情況，社會及市民均受害不淺。對社會整體而言，</w:t>
      </w:r>
      <w:r w:rsidR="00FC263D" w:rsidRPr="00C67721">
        <w:rPr>
          <w:szCs w:val="28"/>
          <w:lang w:eastAsia="zh-TW"/>
        </w:rPr>
        <w:t>維護</w:t>
      </w:r>
      <w:r w:rsidR="006C1974" w:rsidRPr="00C67721">
        <w:rPr>
          <w:szCs w:val="28"/>
          <w:lang w:eastAsia="zh-TW"/>
        </w:rPr>
        <w:t>公共秩序對社會安全及公眾安寧必不可少，無法無天的混亂狀態令社會無法穩定及持續地發展下去。對普羅大眾而言，</w:t>
      </w:r>
      <w:r w:rsidR="00FC263D" w:rsidRPr="00C67721">
        <w:rPr>
          <w:szCs w:val="28"/>
          <w:lang w:eastAsia="zh-TW"/>
        </w:rPr>
        <w:t>維護</w:t>
      </w:r>
      <w:r w:rsidR="006C1974" w:rsidRPr="00C67721">
        <w:rPr>
          <w:szCs w:val="28"/>
          <w:lang w:eastAsia="zh-TW"/>
        </w:rPr>
        <w:t>公共秩序有助提供一個安全穩定的社會環境，讓個人行使他們的權利（包括集會和言論自由之內的人權）、表達他們的想法、及追求他們的目標</w:t>
      </w:r>
      <w:r w:rsidR="004E5E6D" w:rsidRPr="00C67721">
        <w:rPr>
          <w:szCs w:val="28"/>
          <w:lang w:eastAsia="zh-TW"/>
        </w:rPr>
        <w:t>。事實上，</w:t>
      </w:r>
      <w:r w:rsidR="006C1974" w:rsidRPr="00C67721">
        <w:rPr>
          <w:szCs w:val="28"/>
          <w:lang w:eastAsia="zh-TW"/>
        </w:rPr>
        <w:t>若不維護公共秩序，</w:t>
      </w:r>
      <w:r w:rsidR="00B42145" w:rsidRPr="00C67721">
        <w:rPr>
          <w:szCs w:val="28"/>
          <w:lang w:eastAsia="zh-TW"/>
        </w:rPr>
        <w:t>上述各</w:t>
      </w:r>
      <w:r w:rsidR="006C1974" w:rsidRPr="00C67721">
        <w:rPr>
          <w:szCs w:val="28"/>
          <w:lang w:eastAsia="zh-TW"/>
        </w:rPr>
        <w:t>種權利本身將會在無法無天的情況下消失</w:t>
      </w:r>
      <w:r w:rsidR="004E5E6D" w:rsidRPr="00C67721">
        <w:rPr>
          <w:szCs w:val="28"/>
          <w:lang w:eastAsia="zh-TW"/>
        </w:rPr>
        <w:t>；</w:t>
      </w:r>
      <w:r w:rsidR="006C1974" w:rsidRPr="00C67721">
        <w:rPr>
          <w:szCs w:val="28"/>
          <w:lang w:eastAsia="zh-TW"/>
        </w:rPr>
        <w:t>這也正是《香港人權法案》第</w:t>
      </w:r>
      <w:r w:rsidR="006C1974" w:rsidRPr="00C67721">
        <w:rPr>
          <w:szCs w:val="28"/>
          <w:lang w:eastAsia="zh-TW"/>
        </w:rPr>
        <w:t>17</w:t>
      </w:r>
      <w:r w:rsidR="006C1974" w:rsidRPr="00C67721">
        <w:rPr>
          <w:szCs w:val="28"/>
          <w:lang w:eastAsia="zh-TW"/>
        </w:rPr>
        <w:t>條只保障和平集會的含意：法律對集會權利的保障必須在一個維護公共秩序的社會</w:t>
      </w:r>
      <w:r w:rsidR="00F13AD0" w:rsidRPr="00C67721">
        <w:rPr>
          <w:szCs w:val="28"/>
          <w:lang w:eastAsia="zh-TW"/>
        </w:rPr>
        <w:t>中</w:t>
      </w:r>
      <w:r w:rsidR="006C1974" w:rsidRPr="00C67721">
        <w:rPr>
          <w:szCs w:val="28"/>
          <w:lang w:eastAsia="zh-TW"/>
        </w:rPr>
        <w:t>才會有效。因為維</w:t>
      </w:r>
      <w:r w:rsidR="00F13AD0" w:rsidRPr="00C67721">
        <w:rPr>
          <w:szCs w:val="28"/>
          <w:lang w:eastAsia="zh-TW"/>
        </w:rPr>
        <w:t>護</w:t>
      </w:r>
      <w:r w:rsidR="006C1974" w:rsidRPr="00C67721">
        <w:rPr>
          <w:szCs w:val="28"/>
          <w:lang w:eastAsia="zh-TW"/>
        </w:rPr>
        <w:t>公共秩序對社會整體和市民大眾是這樣重要，法律</w:t>
      </w:r>
      <w:r w:rsidR="006C1974" w:rsidRPr="00C67721">
        <w:rPr>
          <w:szCs w:val="28"/>
          <w:lang w:eastAsia="zh-HK"/>
        </w:rPr>
        <w:t>必</w:t>
      </w:r>
      <w:r w:rsidR="006C1974" w:rsidRPr="00C67721">
        <w:rPr>
          <w:szCs w:val="28"/>
          <w:lang w:eastAsia="zh-TW"/>
        </w:rPr>
        <w:t>須時刻保持警覺，務必</w:t>
      </w:r>
      <w:r w:rsidR="006C1974" w:rsidRPr="00C67721">
        <w:rPr>
          <w:szCs w:val="28"/>
          <w:lang w:eastAsia="zh-HK"/>
        </w:rPr>
        <w:t>讓</w:t>
      </w:r>
      <w:r w:rsidR="006C1974" w:rsidRPr="00C67721">
        <w:rPr>
          <w:szCs w:val="28"/>
          <w:lang w:eastAsia="zh-TW"/>
        </w:rPr>
        <w:t>香港的公共秩序不受威脅。</w:t>
      </w:r>
      <w:r w:rsidR="006C1974" w:rsidRPr="00C67721">
        <w:rPr>
          <w:szCs w:val="28"/>
          <w:lang w:eastAsia="zh-HK"/>
        </w:rPr>
        <w:t>這當然不是說法</w:t>
      </w:r>
      <w:r w:rsidR="006C1974" w:rsidRPr="00C67721">
        <w:rPr>
          <w:szCs w:val="28"/>
          <w:lang w:eastAsia="zh-TW"/>
        </w:rPr>
        <w:t>律</w:t>
      </w:r>
      <w:r w:rsidR="006C1974" w:rsidRPr="00C67721">
        <w:rPr>
          <w:szCs w:val="28"/>
          <w:lang w:eastAsia="zh-HK"/>
        </w:rPr>
        <w:t>只</w:t>
      </w:r>
      <w:r w:rsidR="00FC263D" w:rsidRPr="00C67721">
        <w:rPr>
          <w:szCs w:val="28"/>
          <w:lang w:eastAsia="zh-TW"/>
        </w:rPr>
        <w:t>單單</w:t>
      </w:r>
      <w:r w:rsidR="006C1974" w:rsidRPr="00C67721">
        <w:rPr>
          <w:szCs w:val="28"/>
          <w:lang w:eastAsia="zh-HK"/>
        </w:rPr>
        <w:t>顧</w:t>
      </w:r>
      <w:r w:rsidR="00FC263D" w:rsidRPr="00C67721">
        <w:rPr>
          <w:szCs w:val="28"/>
          <w:lang w:eastAsia="zh-TW"/>
        </w:rPr>
        <w:t>及</w:t>
      </w:r>
      <w:r w:rsidR="006C1974" w:rsidRPr="00C67721">
        <w:rPr>
          <w:szCs w:val="28"/>
          <w:lang w:eastAsia="zh-HK"/>
        </w:rPr>
        <w:t>公共秩序而忽畧市民依法享有的權利和自由</w:t>
      </w:r>
      <w:r w:rsidR="006C1974" w:rsidRPr="00C67721">
        <w:rPr>
          <w:szCs w:val="28"/>
          <w:lang w:eastAsia="zh-TW"/>
        </w:rPr>
        <w:t>，否則</w:t>
      </w:r>
      <w:r w:rsidR="006C1974" w:rsidRPr="00C67721">
        <w:rPr>
          <w:szCs w:val="28"/>
          <w:lang w:eastAsia="zh-HK"/>
        </w:rPr>
        <w:t>社會便容易落到</w:t>
      </w:r>
      <w:r w:rsidR="006C1974" w:rsidRPr="00C67721">
        <w:rPr>
          <w:szCs w:val="28"/>
          <w:lang w:eastAsia="zh-TW"/>
        </w:rPr>
        <w:t>壓抑</w:t>
      </w:r>
      <w:r w:rsidR="006C1974" w:rsidRPr="00C67721">
        <w:rPr>
          <w:szCs w:val="28"/>
          <w:lang w:eastAsia="zh-HK"/>
        </w:rPr>
        <w:t>的狀態</w:t>
      </w:r>
      <w:r w:rsidR="006C1974" w:rsidRPr="00C67721">
        <w:rPr>
          <w:szCs w:val="28"/>
          <w:lang w:eastAsia="zh-TW"/>
        </w:rPr>
        <w:t>，這會窒礙</w:t>
      </w:r>
      <w:r w:rsidR="006C1974" w:rsidRPr="00C67721">
        <w:rPr>
          <w:szCs w:val="28"/>
          <w:lang w:eastAsia="zh-HK"/>
        </w:rPr>
        <w:t>香港</w:t>
      </w:r>
      <w:r w:rsidR="006C1974" w:rsidRPr="00C67721">
        <w:rPr>
          <w:szCs w:val="28"/>
          <w:lang w:eastAsia="zh-TW"/>
        </w:rPr>
        <w:t>的發展和進步，</w:t>
      </w:r>
      <w:r w:rsidR="006C1974" w:rsidRPr="00C67721">
        <w:rPr>
          <w:szCs w:val="28"/>
          <w:lang w:eastAsia="zh-HK"/>
        </w:rPr>
        <w:t>也會剝</w:t>
      </w:r>
      <w:r w:rsidR="006C1974" w:rsidRPr="00C67721">
        <w:rPr>
          <w:szCs w:val="28"/>
          <w:lang w:eastAsia="zh-TW"/>
        </w:rPr>
        <w:t>奪市民種種的自由和權利。</w:t>
      </w:r>
      <w:r w:rsidR="006C1974" w:rsidRPr="00C67721">
        <w:rPr>
          <w:szCs w:val="28"/>
          <w:lang w:eastAsia="zh-HK"/>
        </w:rPr>
        <w:t>法律必須兩者兼顧</w:t>
      </w:r>
      <w:r w:rsidR="006C1974" w:rsidRPr="00C67721">
        <w:rPr>
          <w:szCs w:val="28"/>
          <w:lang w:eastAsia="zh-TW"/>
        </w:rPr>
        <w:t>，在行使集會的權利和維護公共秩序之間取得平衡</w:t>
      </w:r>
      <w:r w:rsidR="00F13AD0" w:rsidRPr="00C67721">
        <w:rPr>
          <w:szCs w:val="28"/>
          <w:lang w:eastAsia="zh-TW"/>
        </w:rPr>
        <w:t>；</w:t>
      </w:r>
      <w:r w:rsidR="006C1974" w:rsidRPr="00C67721">
        <w:rPr>
          <w:szCs w:val="28"/>
          <w:lang w:eastAsia="zh-TW"/>
        </w:rPr>
        <w:t>這平衡正是體</w:t>
      </w:r>
      <w:r w:rsidR="006C1974" w:rsidRPr="00C67721">
        <w:rPr>
          <w:szCs w:val="28"/>
          <w:lang w:eastAsia="zh-HK"/>
        </w:rPr>
        <w:t>現</w:t>
      </w:r>
      <w:r w:rsidR="006C1974" w:rsidRPr="00C67721">
        <w:rPr>
          <w:szCs w:val="28"/>
          <w:lang w:eastAsia="zh-TW"/>
        </w:rPr>
        <w:t>在集會必須和平進行，不得</w:t>
      </w:r>
      <w:r w:rsidR="006C1974" w:rsidRPr="00C67721">
        <w:rPr>
          <w:szCs w:val="24"/>
          <w:lang w:eastAsia="zh-TW"/>
        </w:rPr>
        <w:t>干擾或威脅干擾公共秩序、或</w:t>
      </w:r>
      <w:r w:rsidR="006C1974" w:rsidRPr="00C67721">
        <w:rPr>
          <w:szCs w:val="28"/>
          <w:lang w:eastAsia="zh-TW"/>
        </w:rPr>
        <w:t>涉及任何暴力或威脅使用暴力這</w:t>
      </w:r>
      <w:r w:rsidR="00FC263D" w:rsidRPr="00C67721">
        <w:rPr>
          <w:szCs w:val="28"/>
          <w:lang w:eastAsia="zh-TW"/>
        </w:rPr>
        <w:t>基礎</w:t>
      </w:r>
      <w:r w:rsidR="006C1974" w:rsidRPr="00C67721">
        <w:rPr>
          <w:szCs w:val="28"/>
          <w:lang w:eastAsia="zh-TW"/>
        </w:rPr>
        <w:t>上。</w:t>
      </w:r>
    </w:p>
    <w:p w:rsidR="004104DF" w:rsidRPr="00C67721" w:rsidRDefault="004104DF" w:rsidP="004104DF">
      <w:pPr>
        <w:pStyle w:val="Final"/>
        <w:spacing w:after="520"/>
        <w:rPr>
          <w:lang w:eastAsia="zh-TW"/>
        </w:rPr>
      </w:pPr>
      <w:r w:rsidRPr="00C67721">
        <w:lastRenderedPageBreak/>
        <w:fldChar w:fldCharType="begin"/>
      </w:r>
      <w:r w:rsidRPr="00C67721">
        <w:rPr>
          <w:lang w:eastAsia="zh-TW"/>
        </w:rPr>
        <w:instrText xml:space="preserve"> AUTONUMOUT </w:instrText>
      </w:r>
      <w:r w:rsidRPr="00C67721">
        <w:fldChar w:fldCharType="end"/>
      </w:r>
      <w:r w:rsidRPr="00C67721">
        <w:rPr>
          <w:lang w:eastAsia="zh-TW"/>
        </w:rPr>
        <w:tab/>
      </w:r>
      <w:r w:rsidR="006C1974" w:rsidRPr="00C67721">
        <w:rPr>
          <w:lang w:eastAsia="zh-TW"/>
        </w:rPr>
        <w:t>在</w:t>
      </w:r>
      <w:r w:rsidR="006C1974" w:rsidRPr="00C67721">
        <w:rPr>
          <w:szCs w:val="28"/>
          <w:lang w:eastAsia="zh-TW"/>
        </w:rPr>
        <w:t>一個文明社會，不同人士或界別有多元的意見、多樣的興趣和多種的權益，是常見的現象</w:t>
      </w:r>
      <w:r w:rsidR="00FC263D" w:rsidRPr="00C67721">
        <w:rPr>
          <w:szCs w:val="28"/>
          <w:lang w:eastAsia="zh-TW"/>
        </w:rPr>
        <w:t>。</w:t>
      </w:r>
      <w:r w:rsidR="006C1974" w:rsidRPr="00C67721">
        <w:rPr>
          <w:szCs w:val="28"/>
          <w:lang w:eastAsia="zh-HK"/>
        </w:rPr>
        <w:t>因此</w:t>
      </w:r>
      <w:r w:rsidR="006C1974" w:rsidRPr="00C67721">
        <w:rPr>
          <w:szCs w:val="28"/>
          <w:lang w:eastAsia="zh-TW"/>
        </w:rPr>
        <w:t>，</w:t>
      </w:r>
      <w:r w:rsidR="00FC263D" w:rsidRPr="00C67721">
        <w:rPr>
          <w:szCs w:val="28"/>
          <w:lang w:eastAsia="zh-TW"/>
        </w:rPr>
        <w:t>市民</w:t>
      </w:r>
      <w:r w:rsidR="006C1974" w:rsidRPr="00C67721">
        <w:rPr>
          <w:szCs w:val="28"/>
          <w:lang w:eastAsia="zh-TW"/>
        </w:rPr>
        <w:t>應當彼此尊重及互諒互讓，讓不同人士或界別得以同時和平合法地行使不同的權利，和表達他們</w:t>
      </w:r>
      <w:r w:rsidR="00512161" w:rsidRPr="00C67721">
        <w:rPr>
          <w:szCs w:val="28"/>
          <w:lang w:eastAsia="zh-TW"/>
        </w:rPr>
        <w:t>不同</w:t>
      </w:r>
      <w:r w:rsidR="006C1974" w:rsidRPr="00C67721">
        <w:rPr>
          <w:szCs w:val="28"/>
          <w:lang w:eastAsia="zh-TW"/>
        </w:rPr>
        <w:t>的意見。這個互相尊重及互諒互讓的原則</w:t>
      </w:r>
      <w:r w:rsidR="006C1974" w:rsidRPr="00C67721">
        <w:rPr>
          <w:szCs w:val="28"/>
          <w:lang w:eastAsia="zh-HK"/>
        </w:rPr>
        <w:t>是</w:t>
      </w:r>
      <w:r w:rsidR="006C1974" w:rsidRPr="00C67721">
        <w:rPr>
          <w:szCs w:val="28"/>
          <w:lang w:eastAsia="zh-TW"/>
        </w:rPr>
        <w:t>一</w:t>
      </w:r>
      <w:r w:rsidR="006C1974" w:rsidRPr="00C67721">
        <w:rPr>
          <w:szCs w:val="28"/>
          <w:lang w:eastAsia="zh-HK"/>
        </w:rPr>
        <w:t>個</w:t>
      </w:r>
      <w:r w:rsidR="006C1974" w:rsidRPr="00C67721">
        <w:rPr>
          <w:szCs w:val="28"/>
          <w:lang w:eastAsia="zh-TW"/>
        </w:rPr>
        <w:t>文明、多元</w:t>
      </w:r>
      <w:r w:rsidR="00512161" w:rsidRPr="00C67721">
        <w:rPr>
          <w:szCs w:val="28"/>
          <w:lang w:eastAsia="zh-TW"/>
        </w:rPr>
        <w:t>化</w:t>
      </w:r>
      <w:r w:rsidR="006C1974" w:rsidRPr="00C67721">
        <w:rPr>
          <w:szCs w:val="28"/>
          <w:lang w:eastAsia="zh-HK"/>
        </w:rPr>
        <w:t>社會成熟和進步的</w:t>
      </w:r>
      <w:r w:rsidR="006C1974" w:rsidRPr="00C67721">
        <w:rPr>
          <w:szCs w:val="28"/>
          <w:lang w:eastAsia="zh-TW"/>
        </w:rPr>
        <w:t>標誌。法律必須確保這原則在香港能繼續有效地運作下去，讓不同人士及界別縱然有種種不同</w:t>
      </w:r>
      <w:r w:rsidR="00512161" w:rsidRPr="00C67721">
        <w:rPr>
          <w:szCs w:val="28"/>
          <w:lang w:eastAsia="zh-TW"/>
        </w:rPr>
        <w:t>的意見及想法</w:t>
      </w:r>
      <w:r w:rsidR="006C1974" w:rsidRPr="00C67721">
        <w:rPr>
          <w:szCs w:val="28"/>
          <w:lang w:eastAsia="zh-TW"/>
        </w:rPr>
        <w:t>，但仍可和平合法地相處下去</w:t>
      </w:r>
      <w:r w:rsidR="004E5E6D" w:rsidRPr="00C67721">
        <w:rPr>
          <w:szCs w:val="28"/>
          <w:lang w:eastAsia="zh-TW"/>
        </w:rPr>
        <w:t>，並且當有具爭議性的議題出現時，能讓持不同意見的人士互相尊重、</w:t>
      </w:r>
      <w:r w:rsidR="00FC3B93" w:rsidRPr="00C67721">
        <w:rPr>
          <w:szCs w:val="28"/>
          <w:lang w:eastAsia="zh-TW"/>
        </w:rPr>
        <w:t>有節</w:t>
      </w:r>
      <w:r w:rsidR="004E5E6D" w:rsidRPr="00C67721">
        <w:rPr>
          <w:szCs w:val="28"/>
          <w:lang w:eastAsia="zh-TW"/>
        </w:rPr>
        <w:t>有理地進行討論。</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6C1974" w:rsidRPr="00C67721">
        <w:rPr>
          <w:szCs w:val="28"/>
          <w:lang w:eastAsia="zh-TW"/>
        </w:rPr>
        <w:t>參加集會的人士一旦僭越了法律所定下的限制，便立時</w:t>
      </w:r>
      <w:r w:rsidR="006C1974" w:rsidRPr="00C67721">
        <w:rPr>
          <w:szCs w:val="28"/>
          <w:lang w:eastAsia="zh-HK"/>
        </w:rPr>
        <w:t>喪失了法</w:t>
      </w:r>
      <w:r w:rsidR="006C1974" w:rsidRPr="00C67721">
        <w:rPr>
          <w:szCs w:val="28"/>
          <w:lang w:eastAsia="zh-TW"/>
        </w:rPr>
        <w:t>律</w:t>
      </w:r>
      <w:r w:rsidR="006C1974" w:rsidRPr="00C67721">
        <w:rPr>
          <w:szCs w:val="28"/>
          <w:lang w:eastAsia="zh-HK"/>
        </w:rPr>
        <w:t>給予他們行使集會權利的保障</w:t>
      </w:r>
      <w:r w:rsidR="006C1974" w:rsidRPr="00C67721">
        <w:rPr>
          <w:szCs w:val="28"/>
          <w:lang w:eastAsia="zh-TW"/>
        </w:rPr>
        <w:t>，</w:t>
      </w:r>
      <w:r w:rsidR="00F13AD0" w:rsidRPr="00C67721">
        <w:rPr>
          <w:szCs w:val="28"/>
          <w:lang w:eastAsia="zh-TW"/>
        </w:rPr>
        <w:t>並且</w:t>
      </w:r>
      <w:r w:rsidR="006C1974" w:rsidRPr="00C67721">
        <w:rPr>
          <w:szCs w:val="28"/>
          <w:lang w:eastAsia="zh-TW"/>
        </w:rPr>
        <w:t>必須承擔後果而受法律制裁。</w:t>
      </w:r>
      <w:r w:rsidR="006C1974" w:rsidRPr="00C67721">
        <w:rPr>
          <w:szCs w:val="28"/>
          <w:lang w:eastAsia="zh-HK"/>
        </w:rPr>
        <w:t>違法者不能說法律制裁他們</w:t>
      </w:r>
      <w:r w:rsidR="006C1974" w:rsidRPr="00C67721">
        <w:rPr>
          <w:szCs w:val="28"/>
          <w:lang w:eastAsia="zh-TW"/>
        </w:rPr>
        <w:t>是</w:t>
      </w:r>
      <w:r w:rsidR="006C1974" w:rsidRPr="00C67721">
        <w:rPr>
          <w:szCs w:val="28"/>
          <w:lang w:eastAsia="zh-HK"/>
        </w:rPr>
        <w:t>剝</w:t>
      </w:r>
      <w:r w:rsidR="006C1974" w:rsidRPr="00C67721">
        <w:rPr>
          <w:szCs w:val="28"/>
          <w:lang w:eastAsia="zh-TW"/>
        </w:rPr>
        <w:t>奪</w:t>
      </w:r>
      <w:r w:rsidR="006C1974" w:rsidRPr="00C67721">
        <w:rPr>
          <w:szCs w:val="28"/>
          <w:lang w:eastAsia="zh-HK"/>
        </w:rPr>
        <w:t>或壓制他們的集會和言論自由</w:t>
      </w:r>
      <w:r w:rsidR="006C1974" w:rsidRPr="00C67721">
        <w:rPr>
          <w:szCs w:val="28"/>
          <w:lang w:eastAsia="zh-TW"/>
        </w:rPr>
        <w:t>，</w:t>
      </w:r>
      <w:r w:rsidR="006C1974" w:rsidRPr="00C67721">
        <w:rPr>
          <w:szCs w:val="28"/>
          <w:lang w:eastAsia="zh-HK"/>
        </w:rPr>
        <w:t>因為</w:t>
      </w:r>
      <w:r w:rsidR="006C1974" w:rsidRPr="00C67721">
        <w:rPr>
          <w:szCs w:val="28"/>
          <w:lang w:eastAsia="zh-TW"/>
        </w:rPr>
        <w:t>法律</w:t>
      </w:r>
      <w:r w:rsidR="006C1974" w:rsidRPr="00C67721">
        <w:rPr>
          <w:szCs w:val="28"/>
          <w:lang w:eastAsia="zh-HK"/>
        </w:rPr>
        <w:t>從來都</w:t>
      </w:r>
      <w:r w:rsidR="006C1974" w:rsidRPr="00C67721">
        <w:rPr>
          <w:szCs w:val="28"/>
          <w:lang w:eastAsia="zh-TW"/>
        </w:rPr>
        <w:t>絕</w:t>
      </w:r>
      <w:r w:rsidR="006C1974" w:rsidRPr="00C67721">
        <w:rPr>
          <w:szCs w:val="28"/>
          <w:lang w:eastAsia="zh-HK"/>
        </w:rPr>
        <w:t>不容許</w:t>
      </w:r>
      <w:r w:rsidR="006C1974" w:rsidRPr="00C67721">
        <w:rPr>
          <w:szCs w:val="28"/>
          <w:lang w:eastAsia="zh-TW"/>
        </w:rPr>
        <w:t>他們</w:t>
      </w:r>
      <w:r w:rsidR="006C1974" w:rsidRPr="00C67721">
        <w:rPr>
          <w:szCs w:val="28"/>
          <w:lang w:eastAsia="zh-HK"/>
        </w:rPr>
        <w:t>以非法的手段或方式來行使</w:t>
      </w:r>
      <w:r w:rsidR="006C1974" w:rsidRPr="00C67721">
        <w:rPr>
          <w:szCs w:val="28"/>
          <w:lang w:eastAsia="zh-TW"/>
        </w:rPr>
        <w:t>這些</w:t>
      </w:r>
      <w:r w:rsidR="006C1974" w:rsidRPr="00C67721">
        <w:rPr>
          <w:szCs w:val="28"/>
          <w:lang w:eastAsia="zh-HK"/>
        </w:rPr>
        <w:t>自由</w:t>
      </w:r>
      <w:r w:rsidR="006C1974" w:rsidRPr="00C67721">
        <w:rPr>
          <w:szCs w:val="28"/>
          <w:lang w:eastAsia="zh-TW"/>
        </w:rPr>
        <w:t>。</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6C1974" w:rsidRPr="00C67721">
        <w:rPr>
          <w:szCs w:val="28"/>
          <w:lang w:eastAsia="zh-TW"/>
        </w:rPr>
        <w:t>參加集會的人士</w:t>
      </w:r>
      <w:r w:rsidR="006C1974" w:rsidRPr="00C67721">
        <w:rPr>
          <w:szCs w:val="24"/>
          <w:lang w:eastAsia="zh-TW"/>
        </w:rPr>
        <w:t>干擾或威脅干擾公共秩序、甚至使用</w:t>
      </w:r>
      <w:r w:rsidR="006C1974" w:rsidRPr="00C67721">
        <w:rPr>
          <w:szCs w:val="28"/>
          <w:lang w:eastAsia="zh-TW"/>
        </w:rPr>
        <w:t>或威脅使用暴力，</w:t>
      </w:r>
      <w:r w:rsidR="00512161" w:rsidRPr="00C67721">
        <w:rPr>
          <w:szCs w:val="28"/>
          <w:lang w:eastAsia="zh-TW"/>
        </w:rPr>
        <w:t>都是犯法行為，</w:t>
      </w:r>
      <w:r w:rsidR="006C1974" w:rsidRPr="00C67721">
        <w:rPr>
          <w:szCs w:val="28"/>
          <w:lang w:eastAsia="zh-TW"/>
        </w:rPr>
        <w:t>即使他們本來</w:t>
      </w:r>
      <w:r w:rsidR="00512161" w:rsidRPr="00C67721">
        <w:rPr>
          <w:szCs w:val="28"/>
          <w:lang w:eastAsia="zh-TW"/>
        </w:rPr>
        <w:t>進行的</w:t>
      </w:r>
      <w:r w:rsidR="006C1974" w:rsidRPr="00C67721">
        <w:rPr>
          <w:szCs w:val="28"/>
          <w:lang w:eastAsia="zh-TW"/>
        </w:rPr>
        <w:t>是和平合法地集會。視乎實際情況，他們所干犯的罪行可包括不同的公共秩序罪行，如未經批准集結</w:t>
      </w:r>
      <w:r w:rsidR="006C1974" w:rsidRPr="00C67721">
        <w:rPr>
          <w:rStyle w:val="FootnoteReference"/>
          <w:szCs w:val="28"/>
          <w:lang w:eastAsia="zh-TW"/>
        </w:rPr>
        <w:footnoteReference w:id="81"/>
      </w:r>
      <w:r w:rsidR="006C1974" w:rsidRPr="00C67721">
        <w:rPr>
          <w:szCs w:val="28"/>
          <w:lang w:eastAsia="zh-TW"/>
        </w:rPr>
        <w:t>、公眾地方內擾亂秩序行為</w:t>
      </w:r>
      <w:r w:rsidR="006C1974" w:rsidRPr="00C67721">
        <w:rPr>
          <w:rStyle w:val="FootnoteReference"/>
          <w:szCs w:val="28"/>
          <w:lang w:eastAsia="zh-TW"/>
        </w:rPr>
        <w:footnoteReference w:id="82"/>
      </w:r>
      <w:r w:rsidR="006C1974" w:rsidRPr="00C67721">
        <w:rPr>
          <w:szCs w:val="28"/>
          <w:lang w:eastAsia="zh-TW"/>
        </w:rPr>
        <w:t>、非法集結</w:t>
      </w:r>
      <w:r w:rsidR="006C1974" w:rsidRPr="00C67721">
        <w:rPr>
          <w:rStyle w:val="FootnoteReference"/>
          <w:szCs w:val="28"/>
          <w:lang w:eastAsia="zh-TW"/>
        </w:rPr>
        <w:footnoteReference w:id="83"/>
      </w:r>
      <w:r w:rsidR="006C1974" w:rsidRPr="00C67721">
        <w:rPr>
          <w:szCs w:val="28"/>
          <w:lang w:eastAsia="zh-TW"/>
        </w:rPr>
        <w:t>及暴動</w:t>
      </w:r>
      <w:r w:rsidR="006C1974" w:rsidRPr="00C67721">
        <w:rPr>
          <w:rStyle w:val="FootnoteReference"/>
          <w:szCs w:val="28"/>
          <w:lang w:eastAsia="zh-TW"/>
        </w:rPr>
        <w:footnoteReference w:id="84"/>
      </w:r>
      <w:r w:rsidR="006C1974" w:rsidRPr="00C67721">
        <w:rPr>
          <w:szCs w:val="28"/>
          <w:lang w:eastAsia="zh-TW"/>
        </w:rPr>
        <w:t>等，也可有其他外加的罪行，如刑事毀壞、毆打他人、或阻礙警務</w:t>
      </w:r>
      <w:r w:rsidR="006C1974" w:rsidRPr="00C67721">
        <w:rPr>
          <w:szCs w:val="28"/>
          <w:lang w:eastAsia="zh-HK"/>
        </w:rPr>
        <w:t>或公職</w:t>
      </w:r>
      <w:r w:rsidR="006C1974" w:rsidRPr="00C67721">
        <w:rPr>
          <w:szCs w:val="28"/>
          <w:lang w:eastAsia="zh-TW"/>
        </w:rPr>
        <w:t>人員等。對於那些擾</w:t>
      </w:r>
      <w:r w:rsidR="00F13AD0" w:rsidRPr="00C67721">
        <w:rPr>
          <w:szCs w:val="28"/>
          <w:lang w:eastAsia="zh-TW"/>
        </w:rPr>
        <w:t>亂</w:t>
      </w:r>
      <w:r w:rsidR="006C1974" w:rsidRPr="00C67721">
        <w:rPr>
          <w:szCs w:val="28"/>
          <w:lang w:eastAsia="zh-TW"/>
        </w:rPr>
        <w:t>公共秩序的罪行，</w:t>
      </w:r>
      <w:r w:rsidR="00F13AD0" w:rsidRPr="00C67721">
        <w:rPr>
          <w:szCs w:val="28"/>
          <w:lang w:eastAsia="zh-TW"/>
        </w:rPr>
        <w:t>特別是涉及暴力的情況，</w:t>
      </w:r>
      <w:r w:rsidR="006C1974" w:rsidRPr="00C67721">
        <w:rPr>
          <w:szCs w:val="28"/>
          <w:lang w:eastAsia="zh-TW"/>
        </w:rPr>
        <w:t>法庭在判刑時</w:t>
      </w:r>
      <w:proofErr w:type="gramStart"/>
      <w:r w:rsidR="006C1974" w:rsidRPr="00C67721">
        <w:rPr>
          <w:szCs w:val="28"/>
          <w:lang w:eastAsia="zh-TW"/>
        </w:rPr>
        <w:t>必須緊記維護</w:t>
      </w:r>
      <w:proofErr w:type="gramEnd"/>
      <w:r w:rsidR="006C1974" w:rsidRPr="00C67721">
        <w:rPr>
          <w:szCs w:val="28"/>
          <w:lang w:eastAsia="zh-TW"/>
        </w:rPr>
        <w:t>公共秩序的重要，</w:t>
      </w:r>
      <w:r w:rsidR="00F13AD0" w:rsidRPr="00C67721">
        <w:rPr>
          <w:szCs w:val="28"/>
          <w:lang w:eastAsia="zh-TW"/>
        </w:rPr>
        <w:t>而所判處</w:t>
      </w:r>
      <w:r w:rsidR="00F13AD0" w:rsidRPr="00C67721">
        <w:rPr>
          <w:szCs w:val="28"/>
          <w:lang w:eastAsia="zh-TW"/>
        </w:rPr>
        <w:lastRenderedPageBreak/>
        <w:t>的判刑亦必須反映法律對維護公共秩序的決心，</w:t>
      </w:r>
      <w:r w:rsidR="00713B4E" w:rsidRPr="00C67721">
        <w:rPr>
          <w:szCs w:val="28"/>
          <w:lang w:eastAsia="zh-TW"/>
        </w:rPr>
        <w:t>並</w:t>
      </w:r>
      <w:r w:rsidR="00F13AD0" w:rsidRPr="00C67721">
        <w:rPr>
          <w:szCs w:val="28"/>
          <w:lang w:eastAsia="zh-TW"/>
        </w:rPr>
        <w:t>向社會和公眾</w:t>
      </w:r>
      <w:r w:rsidR="00713B4E" w:rsidRPr="00C67721">
        <w:rPr>
          <w:szCs w:val="28"/>
          <w:lang w:eastAsia="zh-TW"/>
        </w:rPr>
        <w:t>清晰</w:t>
      </w:r>
      <w:r w:rsidR="00F13AD0" w:rsidRPr="00C67721">
        <w:rPr>
          <w:szCs w:val="28"/>
          <w:lang w:eastAsia="zh-TW"/>
        </w:rPr>
        <w:t>說明，法律絕不容許公共秩序被</w:t>
      </w:r>
      <w:r w:rsidR="00271E05" w:rsidRPr="00C67721">
        <w:rPr>
          <w:szCs w:val="28"/>
          <w:lang w:eastAsia="zh-HK"/>
        </w:rPr>
        <w:t>非法</w:t>
      </w:r>
      <w:r w:rsidR="00F13AD0" w:rsidRPr="00C67721">
        <w:rPr>
          <w:szCs w:val="28"/>
          <w:lang w:eastAsia="zh-TW"/>
        </w:rPr>
        <w:t>破壞或擾亂</w:t>
      </w:r>
      <w:r w:rsidR="006C1974" w:rsidRPr="00C67721">
        <w:rPr>
          <w:szCs w:val="28"/>
          <w:lang w:eastAsia="zh-TW"/>
        </w:rPr>
        <w:t>。</w:t>
      </w:r>
    </w:p>
    <w:p w:rsidR="006C1974" w:rsidRPr="00C67721" w:rsidRDefault="003C1F74" w:rsidP="006C1974">
      <w:pPr>
        <w:pStyle w:val="H-1"/>
        <w:tabs>
          <w:tab w:val="clear" w:pos="4320"/>
          <w:tab w:val="left" w:pos="720"/>
        </w:tabs>
        <w:ind w:left="720" w:hanging="720"/>
        <w:rPr>
          <w:lang w:eastAsia="zh-TW"/>
        </w:rPr>
      </w:pPr>
      <w:r w:rsidRPr="00C67721">
        <w:rPr>
          <w:lang w:eastAsia="zh-TW"/>
        </w:rPr>
        <w:t>H</w:t>
      </w:r>
      <w:r w:rsidR="006C1974" w:rsidRPr="00C67721">
        <w:rPr>
          <w:lang w:eastAsia="zh-TW"/>
        </w:rPr>
        <w:t>3.</w:t>
      </w:r>
      <w:r w:rsidR="006C1974" w:rsidRPr="00C67721">
        <w:rPr>
          <w:lang w:eastAsia="zh-TW"/>
        </w:rPr>
        <w:tab/>
      </w:r>
      <w:r w:rsidR="006C1974" w:rsidRPr="00C67721">
        <w:rPr>
          <w:szCs w:val="28"/>
          <w:lang w:eastAsia="zh-TW"/>
        </w:rPr>
        <w:t>非法集結的控罪要旨</w:t>
      </w:r>
    </w:p>
    <w:p w:rsidR="006C1974" w:rsidRPr="00C67721" w:rsidRDefault="006C1974" w:rsidP="006C1974">
      <w:pPr>
        <w:pStyle w:val="Final"/>
        <w:spacing w:after="0"/>
        <w:rPr>
          <w:szCs w:val="28"/>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本覆核涉及的罪行是非法集結，是一法定罪行，由《公安條例》第</w:t>
      </w:r>
      <w:r w:rsidRPr="00C67721">
        <w:rPr>
          <w:lang w:eastAsia="zh-TW"/>
        </w:rPr>
        <w:t>18</w:t>
      </w:r>
      <w:r w:rsidRPr="00C67721">
        <w:rPr>
          <w:lang w:eastAsia="zh-TW"/>
        </w:rPr>
        <w:t>條制定：</w:t>
      </w:r>
    </w:p>
    <w:p w:rsidR="006C1974" w:rsidRPr="00C67721" w:rsidRDefault="006C1974" w:rsidP="006C1974">
      <w:pPr>
        <w:pStyle w:val="Quotation"/>
        <w:tabs>
          <w:tab w:val="clear" w:pos="1872"/>
          <w:tab w:val="clear" w:pos="2304"/>
          <w:tab w:val="clear" w:pos="4320"/>
          <w:tab w:val="clear" w:pos="9072"/>
        </w:tabs>
        <w:ind w:left="720" w:hanging="360"/>
        <w:rPr>
          <w:szCs w:val="24"/>
          <w:lang w:eastAsia="zh-TW"/>
        </w:rPr>
      </w:pPr>
      <w:r w:rsidRPr="00C67721">
        <w:rPr>
          <w:lang w:eastAsia="zh-HK"/>
        </w:rPr>
        <w:t>「</w:t>
      </w:r>
      <w:r w:rsidRPr="00C67721">
        <w:rPr>
          <w:lang w:eastAsia="zh-HK"/>
        </w:rPr>
        <w:tab/>
      </w:r>
      <w:r w:rsidRPr="00C67721">
        <w:rPr>
          <w:lang w:eastAsia="zh-TW"/>
        </w:rPr>
        <w:t>18.</w:t>
      </w:r>
      <w:r w:rsidRPr="00C67721">
        <w:rPr>
          <w:lang w:eastAsia="zh-TW"/>
        </w:rPr>
        <w:tab/>
      </w:r>
      <w:r w:rsidRPr="00C67721">
        <w:rPr>
          <w:lang w:eastAsia="zh-HK"/>
        </w:rPr>
        <w:t>非法集結</w:t>
      </w:r>
    </w:p>
    <w:p w:rsidR="006C1974" w:rsidRPr="00C67721" w:rsidRDefault="006C1974" w:rsidP="008160AF">
      <w:pPr>
        <w:pStyle w:val="Quotation"/>
        <w:tabs>
          <w:tab w:val="clear" w:pos="1872"/>
          <w:tab w:val="clear" w:pos="2304"/>
          <w:tab w:val="clear" w:pos="4320"/>
          <w:tab w:val="clear" w:pos="9072"/>
          <w:tab w:val="left" w:pos="2160"/>
        </w:tabs>
        <w:rPr>
          <w:szCs w:val="24"/>
          <w:lang w:eastAsia="zh-TW"/>
        </w:rPr>
      </w:pPr>
      <w:r w:rsidRPr="00C67721">
        <w:rPr>
          <w:szCs w:val="24"/>
          <w:lang w:eastAsia="zh-TW"/>
        </w:rPr>
        <w:t>(1)</w:t>
      </w:r>
      <w:r w:rsidRPr="00C67721">
        <w:rPr>
          <w:szCs w:val="24"/>
          <w:lang w:eastAsia="zh-TW"/>
        </w:rPr>
        <w:tab/>
      </w:r>
      <w:r w:rsidRPr="00C67721">
        <w:rPr>
          <w:szCs w:val="24"/>
          <w:lang w:eastAsia="zh-HK"/>
        </w:rPr>
        <w:t>凡有</w:t>
      </w:r>
      <w:r w:rsidRPr="00C67721">
        <w:rPr>
          <w:szCs w:val="24"/>
          <w:lang w:eastAsia="zh-TW"/>
        </w:rPr>
        <w:t>3</w:t>
      </w:r>
      <w:r w:rsidRPr="00C67721">
        <w:rPr>
          <w:szCs w:val="24"/>
          <w:lang w:eastAsia="zh-HK"/>
        </w:rPr>
        <w:t>人或多於</w:t>
      </w:r>
      <w:r w:rsidRPr="00C67721">
        <w:rPr>
          <w:szCs w:val="24"/>
          <w:lang w:eastAsia="zh-TW"/>
        </w:rPr>
        <w:t>3</w:t>
      </w:r>
      <w:r w:rsidRPr="00C67721">
        <w:rPr>
          <w:szCs w:val="24"/>
          <w:lang w:eastAsia="zh-HK"/>
        </w:rPr>
        <w:t>人集結在一起</w:t>
      </w:r>
      <w:r w:rsidRPr="00C67721">
        <w:rPr>
          <w:szCs w:val="24"/>
          <w:lang w:eastAsia="zh-TW"/>
        </w:rPr>
        <w:t>，</w:t>
      </w:r>
      <w:r w:rsidR="00271E05" w:rsidRPr="00C67721">
        <w:rPr>
          <w:szCs w:val="24"/>
          <w:lang w:eastAsia="zh-HK"/>
        </w:rPr>
        <w:t>作出擾</w:t>
      </w:r>
      <w:r w:rsidRPr="00C67721">
        <w:rPr>
          <w:szCs w:val="24"/>
          <w:lang w:eastAsia="zh-HK"/>
        </w:rPr>
        <w:t>亂秩序的行為或作出帶有威嚇性</w:t>
      </w:r>
      <w:r w:rsidRPr="00C67721">
        <w:rPr>
          <w:szCs w:val="24"/>
          <w:lang w:eastAsia="zh-TW"/>
        </w:rPr>
        <w:t>、</w:t>
      </w:r>
      <w:r w:rsidRPr="00C67721">
        <w:rPr>
          <w:szCs w:val="24"/>
          <w:lang w:eastAsia="zh-HK"/>
        </w:rPr>
        <w:t>侮</w:t>
      </w:r>
      <w:r w:rsidRPr="00C67721">
        <w:rPr>
          <w:szCs w:val="24"/>
          <w:lang w:eastAsia="zh-TW"/>
        </w:rPr>
        <w:t>辱</w:t>
      </w:r>
      <w:r w:rsidRPr="00C67721">
        <w:rPr>
          <w:szCs w:val="24"/>
          <w:lang w:eastAsia="zh-HK"/>
        </w:rPr>
        <w:t>性或挑撥生的行為</w:t>
      </w:r>
      <w:r w:rsidRPr="00C67721">
        <w:rPr>
          <w:szCs w:val="24"/>
          <w:lang w:eastAsia="zh-TW"/>
        </w:rPr>
        <w:t>，</w:t>
      </w:r>
      <w:r w:rsidRPr="00C67721">
        <w:rPr>
          <w:szCs w:val="24"/>
          <w:lang w:eastAsia="zh-HK"/>
        </w:rPr>
        <w:t>意圖導致或相當可能導致任何人合理地害怕如此集結的人會破壞社會安寧，或害怕他們會藉以上的行為激使其他人破壞社會安寧，他們即屬非法集結</w:t>
      </w:r>
      <w:r w:rsidRPr="00C67721">
        <w:rPr>
          <w:szCs w:val="24"/>
          <w:lang w:eastAsia="zh-TW"/>
        </w:rPr>
        <w:t>。</w:t>
      </w:r>
    </w:p>
    <w:p w:rsidR="006C1974" w:rsidRPr="00C67721" w:rsidRDefault="006C1974" w:rsidP="008160AF">
      <w:pPr>
        <w:pStyle w:val="Quotation"/>
        <w:tabs>
          <w:tab w:val="clear" w:pos="1872"/>
          <w:tab w:val="clear" w:pos="2304"/>
          <w:tab w:val="clear" w:pos="4320"/>
          <w:tab w:val="clear" w:pos="9072"/>
          <w:tab w:val="left" w:pos="2160"/>
        </w:tabs>
        <w:rPr>
          <w:szCs w:val="24"/>
          <w:lang w:eastAsia="zh-TW"/>
        </w:rPr>
      </w:pPr>
      <w:r w:rsidRPr="00C67721">
        <w:rPr>
          <w:szCs w:val="24"/>
          <w:lang w:eastAsia="zh-TW"/>
        </w:rPr>
        <w:t>(2)</w:t>
      </w:r>
      <w:r w:rsidRPr="00C67721">
        <w:rPr>
          <w:szCs w:val="24"/>
          <w:lang w:eastAsia="zh-TW"/>
        </w:rPr>
        <w:tab/>
      </w:r>
      <w:r w:rsidRPr="00C67721">
        <w:rPr>
          <w:szCs w:val="24"/>
          <w:lang w:eastAsia="zh-HK"/>
        </w:rPr>
        <w:t>集結的人如作出如上述般的行為</w:t>
      </w:r>
      <w:r w:rsidRPr="00C67721">
        <w:rPr>
          <w:szCs w:val="24"/>
          <w:lang w:eastAsia="zh-TW"/>
        </w:rPr>
        <w:t>，</w:t>
      </w:r>
      <w:r w:rsidRPr="00C67721">
        <w:rPr>
          <w:szCs w:val="24"/>
          <w:lang w:eastAsia="zh-HK"/>
        </w:rPr>
        <w:t>則即使其原來的集結是合法的</w:t>
      </w:r>
      <w:r w:rsidRPr="00C67721">
        <w:rPr>
          <w:szCs w:val="24"/>
          <w:lang w:eastAsia="zh-TW"/>
        </w:rPr>
        <w:t>，</w:t>
      </w:r>
      <w:r w:rsidRPr="00C67721">
        <w:rPr>
          <w:szCs w:val="24"/>
          <w:lang w:eastAsia="zh-HK"/>
        </w:rPr>
        <w:t>亦無關重要</w:t>
      </w:r>
      <w:r w:rsidRPr="00C67721">
        <w:rPr>
          <w:szCs w:val="24"/>
          <w:lang w:eastAsia="zh-TW"/>
        </w:rPr>
        <w:t>。</w:t>
      </w:r>
    </w:p>
    <w:p w:rsidR="003350B2" w:rsidRPr="00C67721" w:rsidRDefault="003350B2" w:rsidP="008160AF">
      <w:pPr>
        <w:pStyle w:val="Quotation"/>
        <w:tabs>
          <w:tab w:val="clear" w:pos="1872"/>
          <w:tab w:val="clear" w:pos="2304"/>
          <w:tab w:val="clear" w:pos="4320"/>
          <w:tab w:val="clear" w:pos="9072"/>
          <w:tab w:val="left" w:pos="2160"/>
        </w:tabs>
        <w:rPr>
          <w:strike/>
          <w:szCs w:val="24"/>
          <w:lang w:eastAsia="zh-HK"/>
        </w:rPr>
      </w:pPr>
      <w:r w:rsidRPr="00C67721">
        <w:rPr>
          <w:szCs w:val="24"/>
          <w:lang w:eastAsia="zh-TW"/>
        </w:rPr>
        <w:t>(3)</w:t>
      </w:r>
      <w:r w:rsidRPr="00C67721">
        <w:rPr>
          <w:szCs w:val="24"/>
          <w:lang w:eastAsia="zh-TW"/>
        </w:rPr>
        <w:tab/>
      </w:r>
      <w:proofErr w:type="gramStart"/>
      <w:r w:rsidRPr="00C67721">
        <w:rPr>
          <w:szCs w:val="24"/>
          <w:lang w:eastAsia="zh-HK"/>
        </w:rPr>
        <w:t>任何人如參與憑</w:t>
      </w:r>
      <w:r w:rsidR="00271E05" w:rsidRPr="00C67721">
        <w:rPr>
          <w:szCs w:val="24"/>
          <w:lang w:eastAsia="zh-HK"/>
        </w:rPr>
        <w:t>藉</w:t>
      </w:r>
      <w:r w:rsidRPr="00C67721">
        <w:rPr>
          <w:szCs w:val="24"/>
          <w:lang w:eastAsia="zh-HK"/>
        </w:rPr>
        <w:t>第</w:t>
      </w:r>
      <w:r w:rsidRPr="00C67721">
        <w:rPr>
          <w:szCs w:val="24"/>
          <w:lang w:eastAsia="zh-TW"/>
        </w:rPr>
        <w:t>(</w:t>
      </w:r>
      <w:proofErr w:type="gramEnd"/>
      <w:r w:rsidRPr="00C67721">
        <w:rPr>
          <w:szCs w:val="24"/>
          <w:lang w:eastAsia="zh-TW"/>
        </w:rPr>
        <w:t>1)</w:t>
      </w:r>
      <w:r w:rsidRPr="00C67721">
        <w:rPr>
          <w:szCs w:val="24"/>
          <w:lang w:eastAsia="zh-HK"/>
        </w:rPr>
        <w:t>款屬非法集結的集結</w:t>
      </w:r>
      <w:r w:rsidRPr="00C67721">
        <w:rPr>
          <w:szCs w:val="24"/>
          <w:lang w:eastAsia="zh-TW"/>
        </w:rPr>
        <w:t>，</w:t>
      </w:r>
      <w:r w:rsidRPr="00C67721">
        <w:rPr>
          <w:szCs w:val="24"/>
          <w:lang w:eastAsia="zh-HK"/>
        </w:rPr>
        <w:t>即犯非法集結罪</w:t>
      </w:r>
      <w:r w:rsidR="00725650" w:rsidRPr="00C67721">
        <w:rPr>
          <w:szCs w:val="24"/>
          <w:lang w:eastAsia="zh-HK"/>
        </w:rPr>
        <w:t> </w:t>
      </w:r>
      <w:r w:rsidRPr="00C67721">
        <w:rPr>
          <w:strike/>
          <w:szCs w:val="24"/>
          <w:lang w:eastAsia="zh-HK"/>
        </w:rPr>
        <w:t xml:space="preserve">    </w:t>
      </w:r>
    </w:p>
    <w:p w:rsidR="003350B2" w:rsidRPr="00C67721" w:rsidRDefault="003350B2" w:rsidP="005F320D">
      <w:pPr>
        <w:pStyle w:val="Quotation"/>
        <w:tabs>
          <w:tab w:val="clear" w:pos="1440"/>
          <w:tab w:val="clear" w:pos="1872"/>
          <w:tab w:val="clear" w:pos="2304"/>
          <w:tab w:val="clear" w:pos="4320"/>
          <w:tab w:val="clear" w:pos="9072"/>
          <w:tab w:val="left" w:pos="2880"/>
        </w:tabs>
        <w:ind w:left="2160"/>
        <w:rPr>
          <w:lang w:eastAsia="zh-TW"/>
        </w:rPr>
      </w:pPr>
      <w:r w:rsidRPr="00C67721">
        <w:rPr>
          <w:lang w:eastAsia="zh-TW"/>
        </w:rPr>
        <w:t>(a)</w:t>
      </w:r>
      <w:r w:rsidRPr="00C67721">
        <w:rPr>
          <w:lang w:eastAsia="zh-TW"/>
        </w:rPr>
        <w:tab/>
      </w:r>
      <w:r w:rsidRPr="00C67721">
        <w:rPr>
          <w:lang w:eastAsia="zh-HK"/>
        </w:rPr>
        <w:t>一經循公訴程序定罪</w:t>
      </w:r>
      <w:r w:rsidRPr="00C67721">
        <w:rPr>
          <w:lang w:eastAsia="zh-TW"/>
        </w:rPr>
        <w:t>，</w:t>
      </w:r>
      <w:r w:rsidRPr="00C67721">
        <w:rPr>
          <w:lang w:eastAsia="zh-HK"/>
        </w:rPr>
        <w:t>可處監禁</w:t>
      </w:r>
      <w:r w:rsidRPr="00C67721">
        <w:rPr>
          <w:lang w:eastAsia="zh-TW"/>
        </w:rPr>
        <w:t>5</w:t>
      </w:r>
      <w:r w:rsidRPr="00C67721">
        <w:rPr>
          <w:lang w:eastAsia="zh-HK"/>
        </w:rPr>
        <w:t>年</w:t>
      </w:r>
      <w:r w:rsidRPr="00C67721">
        <w:rPr>
          <w:lang w:eastAsia="zh-TW"/>
        </w:rPr>
        <w:t>；</w:t>
      </w:r>
      <w:r w:rsidRPr="00C67721">
        <w:rPr>
          <w:lang w:eastAsia="zh-HK"/>
        </w:rPr>
        <w:t>及</w:t>
      </w:r>
    </w:p>
    <w:p w:rsidR="006C1974" w:rsidRPr="00C67721" w:rsidRDefault="006C1974" w:rsidP="005F320D">
      <w:pPr>
        <w:pStyle w:val="Quotation"/>
        <w:tabs>
          <w:tab w:val="clear" w:pos="1440"/>
          <w:tab w:val="clear" w:pos="1872"/>
          <w:tab w:val="clear" w:pos="2304"/>
          <w:tab w:val="clear" w:pos="4320"/>
          <w:tab w:val="clear" w:pos="9072"/>
          <w:tab w:val="left" w:pos="2880"/>
        </w:tabs>
        <w:spacing w:after="520"/>
        <w:ind w:left="2160"/>
        <w:rPr>
          <w:lang w:eastAsia="zh-HK"/>
        </w:rPr>
      </w:pPr>
      <w:r w:rsidRPr="00C67721">
        <w:rPr>
          <w:lang w:eastAsia="zh-TW"/>
        </w:rPr>
        <w:t>(</w:t>
      </w:r>
      <w:r w:rsidR="003350B2" w:rsidRPr="00C67721">
        <w:rPr>
          <w:lang w:eastAsia="zh-TW"/>
        </w:rPr>
        <w:t>b</w:t>
      </w:r>
      <w:r w:rsidRPr="00C67721">
        <w:rPr>
          <w:lang w:eastAsia="zh-TW"/>
        </w:rPr>
        <w:t>)</w:t>
      </w:r>
      <w:r w:rsidRPr="00C67721">
        <w:rPr>
          <w:lang w:eastAsia="zh-HK"/>
        </w:rPr>
        <w:tab/>
      </w:r>
      <w:r w:rsidR="003350B2" w:rsidRPr="00C67721">
        <w:rPr>
          <w:lang w:eastAsia="zh-HK"/>
        </w:rPr>
        <w:t>一經循簡易程序定罪</w:t>
      </w:r>
      <w:r w:rsidR="003350B2" w:rsidRPr="00C67721">
        <w:rPr>
          <w:lang w:eastAsia="zh-TW"/>
        </w:rPr>
        <w:t>，</w:t>
      </w:r>
      <w:r w:rsidR="003350B2" w:rsidRPr="00C67721">
        <w:rPr>
          <w:lang w:eastAsia="zh-HK"/>
        </w:rPr>
        <w:t>可處第</w:t>
      </w:r>
      <w:r w:rsidR="003350B2" w:rsidRPr="00C67721">
        <w:rPr>
          <w:lang w:eastAsia="zh-TW"/>
        </w:rPr>
        <w:t>2</w:t>
      </w:r>
      <w:r w:rsidR="003350B2" w:rsidRPr="00C67721">
        <w:rPr>
          <w:lang w:eastAsia="zh-HK"/>
        </w:rPr>
        <w:t>級罰款及監禁</w:t>
      </w:r>
      <w:r w:rsidR="003350B2" w:rsidRPr="00C67721">
        <w:rPr>
          <w:lang w:eastAsia="zh-TW"/>
        </w:rPr>
        <w:t>3</w:t>
      </w:r>
      <w:r w:rsidR="003350B2" w:rsidRPr="00C67721">
        <w:rPr>
          <w:lang w:eastAsia="zh-HK"/>
        </w:rPr>
        <w:t>年</w:t>
      </w:r>
      <w:r w:rsidR="003350B2" w:rsidRPr="00C67721">
        <w:rPr>
          <w:lang w:eastAsia="zh-TW"/>
        </w:rPr>
        <w:t>。</w:t>
      </w:r>
      <w:r w:rsidRPr="00C67721">
        <w:rPr>
          <w:lang w:eastAsia="zh-HK"/>
        </w:rPr>
        <w:t>」</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3350B2" w:rsidRPr="00C67721">
        <w:rPr>
          <w:szCs w:val="28"/>
          <w:lang w:eastAsia="zh-TW"/>
        </w:rPr>
        <w:t>在判刑時，法庭會考慮</w:t>
      </w:r>
      <w:r w:rsidR="003350B2" w:rsidRPr="00C67721">
        <w:rPr>
          <w:szCs w:val="28"/>
          <w:lang w:eastAsia="zh-HK"/>
        </w:rPr>
        <w:t>犯</w:t>
      </w:r>
      <w:r w:rsidR="003350B2" w:rsidRPr="00C67721">
        <w:rPr>
          <w:szCs w:val="28"/>
          <w:lang w:eastAsia="zh-TW"/>
        </w:rPr>
        <w:t>案</w:t>
      </w:r>
      <w:r w:rsidR="003350B2" w:rsidRPr="00C67721">
        <w:rPr>
          <w:szCs w:val="28"/>
          <w:lang w:eastAsia="zh-HK"/>
        </w:rPr>
        <w:t>者被控之</w:t>
      </w:r>
      <w:r w:rsidR="003350B2" w:rsidRPr="00C67721">
        <w:rPr>
          <w:szCs w:val="28"/>
          <w:lang w:eastAsia="zh-TW"/>
        </w:rPr>
        <w:t>罪行的控訴要旨</w:t>
      </w:r>
      <w:r w:rsidR="003350B2" w:rsidRPr="00C67721">
        <w:rPr>
          <w:szCs w:val="28"/>
          <w:lang w:eastAsia="zh-TW"/>
        </w:rPr>
        <w:t>(gravamen)</w:t>
      </w:r>
      <w:r w:rsidR="003350B2" w:rsidRPr="00C67721">
        <w:rPr>
          <w:szCs w:val="28"/>
          <w:lang w:eastAsia="zh-TW"/>
        </w:rPr>
        <w:t>。對於非法集結，罪行的控訴要旨是</w:t>
      </w:r>
      <w:r w:rsidR="00271E05" w:rsidRPr="00C67721">
        <w:rPr>
          <w:szCs w:val="28"/>
          <w:lang w:eastAsia="zh-HK"/>
        </w:rPr>
        <w:t>參與</w:t>
      </w:r>
      <w:r w:rsidR="003350B2" w:rsidRPr="00C67721">
        <w:rPr>
          <w:szCs w:val="28"/>
          <w:lang w:eastAsia="zh-TW"/>
        </w:rPr>
        <w:t>者行事時人數</w:t>
      </w:r>
      <w:proofErr w:type="gramStart"/>
      <w:r w:rsidR="003350B2" w:rsidRPr="00C67721">
        <w:rPr>
          <w:szCs w:val="28"/>
          <w:lang w:eastAsia="zh-TW"/>
        </w:rPr>
        <w:t>眾多，</w:t>
      </w:r>
      <w:proofErr w:type="gramEnd"/>
      <w:r w:rsidR="003350B2" w:rsidRPr="00C67721">
        <w:rPr>
          <w:szCs w:val="28"/>
          <w:lang w:eastAsia="zh-TW"/>
        </w:rPr>
        <w:t>並利用人多勢眾來達到他們</w:t>
      </w:r>
      <w:r w:rsidR="00FC3B93" w:rsidRPr="00C67721">
        <w:rPr>
          <w:szCs w:val="28"/>
          <w:lang w:eastAsia="zh-TW"/>
        </w:rPr>
        <w:t>之</w:t>
      </w:r>
      <w:r w:rsidR="003350B2" w:rsidRPr="00C67721">
        <w:rPr>
          <w:szCs w:val="28"/>
          <w:lang w:eastAsia="zh-TW"/>
        </w:rPr>
        <w:t>共同目的：見</w:t>
      </w:r>
      <w:r w:rsidR="003350B2" w:rsidRPr="00C67721">
        <w:rPr>
          <w:i/>
          <w:szCs w:val="28"/>
          <w:lang w:eastAsia="zh-TW"/>
        </w:rPr>
        <w:t>Caird</w:t>
      </w:r>
      <w:r w:rsidR="00713B4E" w:rsidRPr="00C67721">
        <w:rPr>
          <w:szCs w:val="28"/>
          <w:lang w:eastAsia="zh-TW"/>
        </w:rPr>
        <w:t>案</w:t>
      </w:r>
      <w:r w:rsidR="003350B2" w:rsidRPr="00C67721">
        <w:rPr>
          <w:szCs w:val="28"/>
          <w:lang w:eastAsia="zh-TW"/>
        </w:rPr>
        <w:t>，英國上訴法院</w:t>
      </w:r>
      <w:r w:rsidR="003350B2" w:rsidRPr="00C67721">
        <w:rPr>
          <w:szCs w:val="28"/>
          <w:lang w:eastAsia="zh-TW"/>
        </w:rPr>
        <w:t>Sachs</w:t>
      </w:r>
      <w:r w:rsidR="003350B2" w:rsidRPr="00C67721">
        <w:rPr>
          <w:szCs w:val="28"/>
          <w:lang w:eastAsia="zh-TW"/>
        </w:rPr>
        <w:t>法官的判詞</w:t>
      </w:r>
      <w:r w:rsidR="003350B2" w:rsidRPr="00C67721">
        <w:rPr>
          <w:szCs w:val="28"/>
          <w:lang w:eastAsia="zh-HK"/>
        </w:rPr>
        <w:t>第</w:t>
      </w:r>
      <w:r w:rsidR="003350B2" w:rsidRPr="00C67721">
        <w:rPr>
          <w:szCs w:val="28"/>
          <w:lang w:eastAsia="zh-TW"/>
        </w:rPr>
        <w:t>504-505</w:t>
      </w:r>
      <w:r w:rsidR="003350B2" w:rsidRPr="00C67721">
        <w:rPr>
          <w:szCs w:val="28"/>
          <w:lang w:eastAsia="zh-HK"/>
        </w:rPr>
        <w:t>頁</w:t>
      </w:r>
      <w:r w:rsidR="003350B2" w:rsidRPr="00C67721">
        <w:rPr>
          <w:szCs w:val="28"/>
          <w:lang w:eastAsia="zh-TW"/>
        </w:rPr>
        <w:t>。</w:t>
      </w:r>
      <w:r w:rsidR="003350B2" w:rsidRPr="00C67721">
        <w:rPr>
          <w:i/>
          <w:szCs w:val="28"/>
          <w:lang w:eastAsia="zh-HK"/>
        </w:rPr>
        <w:t>Caird</w:t>
      </w:r>
      <w:r w:rsidR="003350B2" w:rsidRPr="00C67721">
        <w:rPr>
          <w:szCs w:val="28"/>
          <w:lang w:eastAsia="zh-TW"/>
        </w:rPr>
        <w:t>案中的非法集結是普通法</w:t>
      </w:r>
      <w:r w:rsidR="00271E05" w:rsidRPr="00C67721">
        <w:rPr>
          <w:szCs w:val="28"/>
          <w:lang w:eastAsia="zh-HK"/>
        </w:rPr>
        <w:t>的</w:t>
      </w:r>
      <w:r w:rsidR="003350B2" w:rsidRPr="00C67721">
        <w:rPr>
          <w:szCs w:val="28"/>
          <w:lang w:eastAsia="zh-TW"/>
        </w:rPr>
        <w:t>罪行，但其控罪要旨和</w:t>
      </w:r>
      <w:r w:rsidR="003350B2" w:rsidRPr="00C67721">
        <w:rPr>
          <w:lang w:eastAsia="zh-TW"/>
        </w:rPr>
        <w:t>《公安條例》</w:t>
      </w:r>
      <w:r w:rsidR="003350B2" w:rsidRPr="00C67721">
        <w:rPr>
          <w:szCs w:val="28"/>
          <w:lang w:eastAsia="zh-TW"/>
        </w:rPr>
        <w:t>第</w:t>
      </w:r>
      <w:r w:rsidR="003350B2" w:rsidRPr="00C67721">
        <w:rPr>
          <w:szCs w:val="28"/>
          <w:lang w:eastAsia="zh-TW"/>
        </w:rPr>
        <w:t>18</w:t>
      </w:r>
      <w:r w:rsidR="003350B2" w:rsidRPr="00C67721">
        <w:rPr>
          <w:szCs w:val="28"/>
          <w:lang w:eastAsia="zh-TW"/>
        </w:rPr>
        <w:t>條之下法定的非法集結罪行是一樣的：參考</w:t>
      </w:r>
      <w:r w:rsidR="003350B2" w:rsidRPr="00C67721">
        <w:rPr>
          <w:i/>
          <w:lang w:eastAsia="zh-TW"/>
        </w:rPr>
        <w:t>梁國華</w:t>
      </w:r>
      <w:r w:rsidR="003350B2" w:rsidRPr="00C67721">
        <w:rPr>
          <w:lang w:eastAsia="zh-TW"/>
        </w:rPr>
        <w:t>案，上訴法庭法官林文瀚（當時官階）的判詞第</w:t>
      </w:r>
      <w:r w:rsidR="003350B2" w:rsidRPr="00C67721">
        <w:rPr>
          <w:lang w:eastAsia="zh-TW"/>
        </w:rPr>
        <w:t>18-22</w:t>
      </w:r>
      <w:r w:rsidR="003350B2" w:rsidRPr="00C67721">
        <w:rPr>
          <w:lang w:eastAsia="zh-TW"/>
        </w:rPr>
        <w:t>段</w:t>
      </w:r>
      <w:r w:rsidR="003350B2" w:rsidRPr="00C67721">
        <w:rPr>
          <w:szCs w:val="28"/>
          <w:lang w:eastAsia="zh-TW"/>
        </w:rPr>
        <w:t>。</w:t>
      </w:r>
    </w:p>
    <w:p w:rsidR="003350B2" w:rsidRPr="00C67721" w:rsidRDefault="003350B2" w:rsidP="003350B2">
      <w:pPr>
        <w:pStyle w:val="Final"/>
        <w:spacing w:after="0"/>
        <w:rPr>
          <w:szCs w:val="28"/>
          <w:lang w:eastAsia="zh-TW"/>
        </w:rPr>
      </w:pPr>
      <w:r w:rsidRPr="00C67721">
        <w:lastRenderedPageBreak/>
        <w:fldChar w:fldCharType="begin"/>
      </w:r>
      <w:r w:rsidRPr="00C67721">
        <w:rPr>
          <w:lang w:eastAsia="zh-TW"/>
        </w:rPr>
        <w:instrText xml:space="preserve"> AUTONUMOUT </w:instrText>
      </w:r>
      <w:r w:rsidRPr="00C67721">
        <w:fldChar w:fldCharType="end"/>
      </w:r>
      <w:r w:rsidRPr="00C67721">
        <w:rPr>
          <w:lang w:eastAsia="zh-TW"/>
        </w:rPr>
        <w:tab/>
      </w:r>
      <w:r w:rsidRPr="00C67721">
        <w:rPr>
          <w:szCs w:val="28"/>
          <w:lang w:eastAsia="zh-TW"/>
        </w:rPr>
        <w:t>在較近期的</w:t>
      </w:r>
      <w:r w:rsidRPr="00C67721">
        <w:rPr>
          <w:i/>
          <w:szCs w:val="28"/>
          <w:lang w:eastAsia="zh-TW"/>
        </w:rPr>
        <w:t xml:space="preserve">R v Gilmour </w:t>
      </w:r>
      <w:r w:rsidRPr="00C67721">
        <w:rPr>
          <w:szCs w:val="28"/>
          <w:lang w:eastAsia="zh-TW"/>
        </w:rPr>
        <w:t>[2011] EWCA</w:t>
      </w:r>
      <w:r w:rsidR="00271E05" w:rsidRPr="00C67721">
        <w:rPr>
          <w:szCs w:val="28"/>
          <w:lang w:eastAsia="zh-TW"/>
        </w:rPr>
        <w:t xml:space="preserve"> Crim</w:t>
      </w:r>
      <w:r w:rsidRPr="00C67721">
        <w:rPr>
          <w:szCs w:val="28"/>
          <w:lang w:eastAsia="zh-TW"/>
        </w:rPr>
        <w:t xml:space="preserve"> 2458, </w:t>
      </w:r>
      <w:r w:rsidRPr="00C67721">
        <w:rPr>
          <w:szCs w:val="28"/>
          <w:lang w:eastAsia="zh-TW"/>
        </w:rPr>
        <w:t>英國上訴法院</w:t>
      </w:r>
      <w:r w:rsidRPr="00C67721">
        <w:rPr>
          <w:szCs w:val="28"/>
          <w:lang w:eastAsia="zh-TW"/>
        </w:rPr>
        <w:t>Hughes</w:t>
      </w:r>
      <w:r w:rsidRPr="00C67721">
        <w:rPr>
          <w:szCs w:val="28"/>
          <w:lang w:eastAsia="zh-TW"/>
        </w:rPr>
        <w:t>法官說</w:t>
      </w:r>
      <w:r w:rsidRPr="00C67721">
        <w:rPr>
          <w:lang w:eastAsia="zh-TW"/>
        </w:rPr>
        <w:t>（意譯）</w:t>
      </w:r>
      <w:r w:rsidRPr="00C67721">
        <w:rPr>
          <w:rStyle w:val="FootnoteReference"/>
          <w:szCs w:val="28"/>
          <w:lang w:eastAsia="zh-TW"/>
        </w:rPr>
        <w:footnoteReference w:id="85"/>
      </w:r>
      <w:r w:rsidRPr="00C67721">
        <w:rPr>
          <w:lang w:eastAsia="zh-TW"/>
        </w:rPr>
        <w:t>：</w:t>
      </w:r>
    </w:p>
    <w:p w:rsidR="003350B2" w:rsidRPr="00C67721" w:rsidRDefault="003350B2" w:rsidP="003350B2">
      <w:pPr>
        <w:pStyle w:val="Quotation"/>
        <w:tabs>
          <w:tab w:val="clear" w:pos="1872"/>
          <w:tab w:val="clear" w:pos="2304"/>
          <w:tab w:val="clear" w:pos="4320"/>
          <w:tab w:val="clear" w:pos="9072"/>
        </w:tabs>
        <w:spacing w:after="520"/>
        <w:ind w:left="720" w:hanging="360"/>
        <w:rPr>
          <w:lang w:eastAsia="zh-HK"/>
        </w:rPr>
      </w:pPr>
      <w:r w:rsidRPr="00C67721">
        <w:rPr>
          <w:lang w:eastAsia="zh-HK"/>
        </w:rPr>
        <w:t>「</w:t>
      </w:r>
      <w:r w:rsidRPr="00C67721">
        <w:rPr>
          <w:lang w:eastAsia="zh-HK"/>
        </w:rPr>
        <w:tab/>
      </w:r>
      <w:r w:rsidRPr="00C67721">
        <w:rPr>
          <w:lang w:eastAsia="zh-HK"/>
        </w:rPr>
        <w:tab/>
      </w:r>
      <w:r w:rsidRPr="00C67721">
        <w:rPr>
          <w:szCs w:val="24"/>
          <w:lang w:eastAsia="zh-TW"/>
        </w:rPr>
        <w:t>集體擾亂秩序定必有一個特點，就是每個個人的行為，無論本身特性為何，都會感染及鼓勵其他人作出類似行為，正就是羣</w:t>
      </w:r>
      <w:r w:rsidR="00512161" w:rsidRPr="00C67721">
        <w:rPr>
          <w:szCs w:val="24"/>
          <w:lang w:eastAsia="zh-TW"/>
        </w:rPr>
        <w:t>體</w:t>
      </w:r>
      <w:r w:rsidRPr="00C67721">
        <w:rPr>
          <w:szCs w:val="24"/>
          <w:lang w:eastAsia="zh-TW"/>
        </w:rPr>
        <w:t>行動造成的整體效果</w:t>
      </w:r>
      <w:r w:rsidR="00512161" w:rsidRPr="00C67721">
        <w:rPr>
          <w:szCs w:val="24"/>
          <w:lang w:eastAsia="zh-TW"/>
        </w:rPr>
        <w:t>，</w:t>
      </w:r>
      <w:r w:rsidRPr="00C67721">
        <w:rPr>
          <w:szCs w:val="24"/>
          <w:lang w:eastAsia="zh-TW"/>
        </w:rPr>
        <w:t>令公眾受害。</w:t>
      </w:r>
      <w:r w:rsidRPr="00C67721">
        <w:rPr>
          <w:lang w:eastAsia="zh-HK"/>
        </w:rPr>
        <w:t>」</w:t>
      </w:r>
    </w:p>
    <w:p w:rsidR="003350B2" w:rsidRPr="00C67721" w:rsidRDefault="003350B2" w:rsidP="003350B2">
      <w:pPr>
        <w:pStyle w:val="Final"/>
        <w:spacing w:after="0"/>
        <w:rPr>
          <w:szCs w:val="28"/>
          <w:lang w:eastAsia="zh-TW"/>
        </w:rPr>
      </w:pPr>
      <w:r w:rsidRPr="00C67721">
        <w:rPr>
          <w:szCs w:val="28"/>
          <w:lang w:eastAsia="zh-TW"/>
        </w:rPr>
        <w:t>在</w:t>
      </w:r>
      <w:r w:rsidRPr="00C67721">
        <w:rPr>
          <w:i/>
          <w:szCs w:val="28"/>
          <w:lang w:eastAsia="zh-TW"/>
        </w:rPr>
        <w:t>R v</w:t>
      </w:r>
      <w:r w:rsidRPr="00C67721">
        <w:rPr>
          <w:szCs w:val="28"/>
          <w:lang w:eastAsia="zh-TW"/>
        </w:rPr>
        <w:t xml:space="preserve"> </w:t>
      </w:r>
      <w:r w:rsidRPr="00C67721">
        <w:rPr>
          <w:i/>
          <w:szCs w:val="28"/>
          <w:lang w:eastAsia="zh-TW"/>
        </w:rPr>
        <w:t>Blackshaw</w:t>
      </w:r>
      <w:r w:rsidRPr="00C67721">
        <w:rPr>
          <w:szCs w:val="28"/>
          <w:lang w:eastAsia="zh-TW"/>
        </w:rPr>
        <w:t xml:space="preserve"> [2011] EWCA</w:t>
      </w:r>
      <w:r w:rsidR="00271E05" w:rsidRPr="00C67721">
        <w:rPr>
          <w:szCs w:val="28"/>
          <w:lang w:eastAsia="zh-TW"/>
        </w:rPr>
        <w:t xml:space="preserve"> Crim</w:t>
      </w:r>
      <w:r w:rsidRPr="00C67721">
        <w:rPr>
          <w:szCs w:val="28"/>
          <w:lang w:eastAsia="zh-TW"/>
        </w:rPr>
        <w:t xml:space="preserve"> 2312</w:t>
      </w:r>
      <w:r w:rsidRPr="00C67721">
        <w:rPr>
          <w:szCs w:val="28"/>
          <w:lang w:eastAsia="zh-TW"/>
        </w:rPr>
        <w:t>，英國上訴法院首席法官</w:t>
      </w:r>
      <w:r w:rsidRPr="00C67721">
        <w:rPr>
          <w:szCs w:val="28"/>
          <w:lang w:eastAsia="zh-TW"/>
        </w:rPr>
        <w:t>Judge</w:t>
      </w:r>
      <w:r w:rsidRPr="00C67721">
        <w:rPr>
          <w:szCs w:val="28"/>
          <w:lang w:eastAsia="zh-TW"/>
        </w:rPr>
        <w:t>勳爵</w:t>
      </w:r>
      <w:r w:rsidRPr="00C67721">
        <w:rPr>
          <w:szCs w:val="28"/>
          <w:lang w:eastAsia="zh-HK"/>
        </w:rPr>
        <w:t>亦</w:t>
      </w:r>
      <w:r w:rsidRPr="00C67721">
        <w:rPr>
          <w:szCs w:val="28"/>
          <w:lang w:eastAsia="zh-TW"/>
        </w:rPr>
        <w:t>有類似的看法，他在判詞第</w:t>
      </w:r>
      <w:r w:rsidRPr="00C67721">
        <w:rPr>
          <w:szCs w:val="28"/>
          <w:lang w:eastAsia="zh-TW"/>
        </w:rPr>
        <w:t>9</w:t>
      </w:r>
      <w:r w:rsidRPr="00C67721">
        <w:rPr>
          <w:szCs w:val="28"/>
          <w:lang w:eastAsia="zh-TW"/>
        </w:rPr>
        <w:t>段形容參與暴力非法集會的犯案者的心態時說</w:t>
      </w:r>
      <w:r w:rsidRPr="00C67721">
        <w:rPr>
          <w:lang w:eastAsia="zh-TW"/>
        </w:rPr>
        <w:t>（意譯）</w:t>
      </w:r>
      <w:r w:rsidRPr="00C67721">
        <w:rPr>
          <w:rStyle w:val="FootnoteReference"/>
          <w:szCs w:val="28"/>
          <w:lang w:eastAsia="zh-TW"/>
        </w:rPr>
        <w:footnoteReference w:id="86"/>
      </w:r>
      <w:r w:rsidRPr="00C67721">
        <w:rPr>
          <w:lang w:eastAsia="zh-TW"/>
        </w:rPr>
        <w:t>：</w:t>
      </w:r>
    </w:p>
    <w:p w:rsidR="003350B2" w:rsidRPr="00C67721" w:rsidRDefault="003350B2" w:rsidP="003350B2">
      <w:pPr>
        <w:pStyle w:val="Quotation"/>
        <w:tabs>
          <w:tab w:val="clear" w:pos="1872"/>
          <w:tab w:val="clear" w:pos="2304"/>
          <w:tab w:val="clear" w:pos="4320"/>
          <w:tab w:val="clear" w:pos="9072"/>
        </w:tabs>
        <w:spacing w:after="520"/>
        <w:ind w:left="720" w:hanging="360"/>
        <w:rPr>
          <w:lang w:eastAsia="zh-HK"/>
        </w:rPr>
      </w:pPr>
      <w:r w:rsidRPr="00C67721">
        <w:rPr>
          <w:lang w:eastAsia="zh-HK"/>
        </w:rPr>
        <w:t>「</w:t>
      </w:r>
      <w:r w:rsidRPr="00C67721">
        <w:rPr>
          <w:lang w:eastAsia="zh-HK"/>
        </w:rPr>
        <w:tab/>
      </w:r>
      <w:r w:rsidRPr="00C67721">
        <w:rPr>
          <w:lang w:eastAsia="zh-HK"/>
        </w:rPr>
        <w:tab/>
      </w:r>
      <w:r w:rsidRPr="00C67721">
        <w:rPr>
          <w:szCs w:val="24"/>
          <w:lang w:eastAsia="zh-TW"/>
        </w:rPr>
        <w:t>現實是那些犯罪者從他們周圍的其他犯罪者得到支持、安慰及鼓勵。也許，牽涉的人數眾多也會令部分犯罪者相信他們是不</w:t>
      </w:r>
      <w:r w:rsidR="00512161" w:rsidRPr="00C67721">
        <w:rPr>
          <w:szCs w:val="24"/>
          <w:lang w:eastAsia="zh-TW"/>
        </w:rPr>
        <w:t>受監管</w:t>
      </w:r>
      <w:r w:rsidRPr="00C67721">
        <w:rPr>
          <w:szCs w:val="24"/>
          <w:lang w:eastAsia="zh-TW"/>
        </w:rPr>
        <w:t>的，</w:t>
      </w:r>
      <w:r w:rsidR="00512161" w:rsidRPr="00C67721">
        <w:rPr>
          <w:szCs w:val="24"/>
          <w:lang w:eastAsia="zh-TW"/>
        </w:rPr>
        <w:t>而其罪行亦不會被偵破的</w:t>
      </w:r>
      <w:r w:rsidRPr="00C67721">
        <w:rPr>
          <w:szCs w:val="24"/>
          <w:lang w:eastAsia="zh-TW"/>
        </w:rPr>
        <w:t>。</w:t>
      </w:r>
      <w:r w:rsidRPr="00C67721">
        <w:rPr>
          <w:lang w:eastAsia="zh-HK"/>
        </w:rPr>
        <w:t>」</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3350B2" w:rsidRPr="00C67721">
        <w:rPr>
          <w:lang w:eastAsia="zh-TW"/>
        </w:rPr>
        <w:t>雖然</w:t>
      </w:r>
      <w:r w:rsidR="003350B2" w:rsidRPr="00C67721">
        <w:rPr>
          <w:i/>
          <w:lang w:eastAsia="zh-TW"/>
        </w:rPr>
        <w:t>Gilmour</w:t>
      </w:r>
      <w:r w:rsidR="003350B2" w:rsidRPr="00C67721">
        <w:rPr>
          <w:lang w:eastAsia="zh-TW"/>
        </w:rPr>
        <w:t>案</w:t>
      </w:r>
      <w:r w:rsidR="003350B2" w:rsidRPr="00C67721">
        <w:rPr>
          <w:lang w:eastAsia="zh-TW"/>
        </w:rPr>
        <w:t xml:space="preserve"> </w:t>
      </w:r>
      <w:r w:rsidR="003350B2" w:rsidRPr="00C67721">
        <w:rPr>
          <w:lang w:eastAsia="zh-TW"/>
        </w:rPr>
        <w:t>和</w:t>
      </w:r>
      <w:r w:rsidR="003350B2" w:rsidRPr="00C67721">
        <w:rPr>
          <w:i/>
          <w:lang w:eastAsia="zh-TW"/>
        </w:rPr>
        <w:t>Blackshaw</w:t>
      </w:r>
      <w:r w:rsidR="003350B2" w:rsidRPr="00C67721">
        <w:rPr>
          <w:lang w:eastAsia="zh-TW"/>
        </w:rPr>
        <w:t>案中的控罪不是非法集結，是其他破壞公共秩序的罪行，但犯案者</w:t>
      </w:r>
      <w:r w:rsidR="003350B2" w:rsidRPr="00C67721">
        <w:rPr>
          <w:szCs w:val="28"/>
          <w:lang w:eastAsia="zh-TW"/>
        </w:rPr>
        <w:t>利用人多勢眾來達到他們</w:t>
      </w:r>
      <w:r w:rsidR="00FC3B93" w:rsidRPr="00C67721">
        <w:rPr>
          <w:szCs w:val="28"/>
          <w:lang w:eastAsia="zh-TW"/>
        </w:rPr>
        <w:t>之</w:t>
      </w:r>
      <w:r w:rsidR="003350B2" w:rsidRPr="00C67721">
        <w:rPr>
          <w:szCs w:val="28"/>
          <w:lang w:eastAsia="zh-TW"/>
        </w:rPr>
        <w:t>共同目的，是所有集體破壞公共秩序罪行的共通點，所以</w:t>
      </w:r>
      <w:r w:rsidR="003350B2" w:rsidRPr="00C67721">
        <w:rPr>
          <w:szCs w:val="28"/>
          <w:lang w:eastAsia="zh-TW"/>
        </w:rPr>
        <w:t>Hughes</w:t>
      </w:r>
      <w:r w:rsidR="003350B2" w:rsidRPr="00C67721">
        <w:rPr>
          <w:szCs w:val="28"/>
          <w:lang w:eastAsia="zh-TW"/>
        </w:rPr>
        <w:t>法官和</w:t>
      </w:r>
      <w:r w:rsidR="003350B2" w:rsidRPr="00C67721">
        <w:rPr>
          <w:szCs w:val="28"/>
          <w:lang w:eastAsia="zh-TW"/>
        </w:rPr>
        <w:t>Judge</w:t>
      </w:r>
      <w:r w:rsidR="003350B2" w:rsidRPr="00C67721">
        <w:rPr>
          <w:szCs w:val="28"/>
          <w:lang w:eastAsia="zh-TW"/>
        </w:rPr>
        <w:t>勳爵</w:t>
      </w:r>
      <w:r w:rsidR="00512161" w:rsidRPr="00C67721">
        <w:rPr>
          <w:szCs w:val="28"/>
          <w:lang w:eastAsia="zh-TW"/>
        </w:rPr>
        <w:t>上述評語</w:t>
      </w:r>
      <w:r w:rsidR="003350B2" w:rsidRPr="00C67721">
        <w:rPr>
          <w:szCs w:val="28"/>
          <w:lang w:eastAsia="zh-TW"/>
        </w:rPr>
        <w:t>，對第</w:t>
      </w:r>
      <w:r w:rsidR="003350B2" w:rsidRPr="00C67721">
        <w:rPr>
          <w:szCs w:val="28"/>
          <w:lang w:eastAsia="zh-TW"/>
        </w:rPr>
        <w:t>18</w:t>
      </w:r>
      <w:r w:rsidR="003350B2" w:rsidRPr="00C67721">
        <w:rPr>
          <w:szCs w:val="28"/>
          <w:lang w:eastAsia="zh-TW"/>
        </w:rPr>
        <w:t>條的非法集結同樣適用。</w:t>
      </w:r>
    </w:p>
    <w:p w:rsidR="004104DF" w:rsidRPr="00C67721" w:rsidRDefault="004104DF" w:rsidP="003350B2">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proofErr w:type="gramStart"/>
      <w:r w:rsidR="00713B4E" w:rsidRPr="00C67721">
        <w:rPr>
          <w:lang w:eastAsia="zh-TW"/>
        </w:rPr>
        <w:t>再者</w:t>
      </w:r>
      <w:r w:rsidR="003350B2" w:rsidRPr="00C67721">
        <w:rPr>
          <w:lang w:eastAsia="zh-TW"/>
        </w:rPr>
        <w:t>，</w:t>
      </w:r>
      <w:proofErr w:type="gramEnd"/>
      <w:r w:rsidR="003350B2" w:rsidRPr="00C67721">
        <w:rPr>
          <w:lang w:eastAsia="zh-TW"/>
        </w:rPr>
        <w:t>經驗告訴我們，當大批示威者聚集時，很大可能會出現情緒高漲甚至激動的情況，而這種情況本身有造成暴力事件的風險。有時，甚至</w:t>
      </w:r>
      <w:r w:rsidR="00512161" w:rsidRPr="00C67721">
        <w:rPr>
          <w:lang w:eastAsia="zh-TW"/>
        </w:rPr>
        <w:t>會有</w:t>
      </w:r>
      <w:r w:rsidR="003350B2" w:rsidRPr="00C67721">
        <w:rPr>
          <w:lang w:eastAsia="zh-TW"/>
        </w:rPr>
        <w:t>以挑起暴力事端為目的之</w:t>
      </w:r>
      <w:proofErr w:type="gramStart"/>
      <w:r w:rsidR="003350B2" w:rsidRPr="00C67721">
        <w:rPr>
          <w:lang w:eastAsia="zh-TW"/>
        </w:rPr>
        <w:t>不法之徒在場趁機</w:t>
      </w:r>
      <w:proofErr w:type="gramEnd"/>
      <w:r w:rsidR="003350B2" w:rsidRPr="00C67721">
        <w:rPr>
          <w:lang w:eastAsia="zh-TW"/>
        </w:rPr>
        <w:t>行事，這方面的風險不容忽視：見</w:t>
      </w:r>
      <w:proofErr w:type="gramStart"/>
      <w:r w:rsidR="003350B2" w:rsidRPr="00C67721">
        <w:rPr>
          <w:i/>
          <w:lang w:eastAsia="zh-TW"/>
        </w:rPr>
        <w:t>女王訴陶君</w:t>
      </w:r>
      <w:proofErr w:type="gramEnd"/>
      <w:r w:rsidR="003350B2" w:rsidRPr="00C67721">
        <w:rPr>
          <w:i/>
          <w:lang w:eastAsia="zh-TW"/>
        </w:rPr>
        <w:t>行</w:t>
      </w:r>
      <w:r w:rsidR="00D3386C" w:rsidRPr="00C67721">
        <w:rPr>
          <w:i/>
          <w:lang w:eastAsia="zh-TW"/>
        </w:rPr>
        <w:t xml:space="preserve"> </w:t>
      </w:r>
      <w:r w:rsidR="003350B2" w:rsidRPr="00C67721">
        <w:rPr>
          <w:lang w:eastAsia="zh-TW"/>
        </w:rPr>
        <w:t xml:space="preserve">[1995] 1 HKCLR </w:t>
      </w:r>
      <w:r w:rsidR="003350B2" w:rsidRPr="00C67721">
        <w:rPr>
          <w:lang w:eastAsia="zh-TW"/>
        </w:rPr>
        <w:lastRenderedPageBreak/>
        <w:t xml:space="preserve">251, </w:t>
      </w:r>
      <w:proofErr w:type="gramStart"/>
      <w:r w:rsidR="003350B2" w:rsidRPr="00C67721">
        <w:rPr>
          <w:lang w:eastAsia="zh-TW"/>
        </w:rPr>
        <w:t>麥</w:t>
      </w:r>
      <w:r w:rsidR="00512161" w:rsidRPr="00C67721">
        <w:rPr>
          <w:lang w:eastAsia="zh-TW"/>
        </w:rPr>
        <w:t>道</w:t>
      </w:r>
      <w:r w:rsidR="003350B2" w:rsidRPr="00C67721">
        <w:rPr>
          <w:lang w:eastAsia="zh-TW"/>
        </w:rPr>
        <w:t>高法官</w:t>
      </w:r>
      <w:proofErr w:type="gramEnd"/>
      <w:r w:rsidR="003350B2" w:rsidRPr="00C67721">
        <w:rPr>
          <w:lang w:eastAsia="zh-TW"/>
        </w:rPr>
        <w:t>的判詞第</w:t>
      </w:r>
      <w:r w:rsidR="003350B2" w:rsidRPr="00C67721">
        <w:rPr>
          <w:lang w:eastAsia="zh-TW"/>
        </w:rPr>
        <w:t>257</w:t>
      </w:r>
      <w:r w:rsidR="003350B2" w:rsidRPr="00C67721">
        <w:rPr>
          <w:lang w:eastAsia="zh-TW"/>
        </w:rPr>
        <w:t>頁。因此，</w:t>
      </w:r>
      <w:r w:rsidR="003350B2" w:rsidRPr="00C67721">
        <w:rPr>
          <w:szCs w:val="28"/>
          <w:lang w:eastAsia="zh-TW"/>
        </w:rPr>
        <w:t>第</w:t>
      </w:r>
      <w:r w:rsidR="003350B2" w:rsidRPr="00C67721">
        <w:rPr>
          <w:szCs w:val="28"/>
          <w:lang w:eastAsia="zh-TW"/>
        </w:rPr>
        <w:t>18</w:t>
      </w:r>
      <w:r w:rsidR="003350B2" w:rsidRPr="00C67721">
        <w:rPr>
          <w:szCs w:val="28"/>
          <w:lang w:eastAsia="zh-TW"/>
        </w:rPr>
        <w:t>條的非法集結是必需的預防措施，對社會安寧</w:t>
      </w:r>
      <w:r w:rsidR="00713B4E" w:rsidRPr="00C67721">
        <w:rPr>
          <w:szCs w:val="28"/>
          <w:lang w:eastAsia="zh-TW"/>
        </w:rPr>
        <w:t>可能</w:t>
      </w:r>
      <w:r w:rsidR="003350B2" w:rsidRPr="00C67721">
        <w:rPr>
          <w:szCs w:val="28"/>
          <w:lang w:eastAsia="zh-TW"/>
        </w:rPr>
        <w:t>被破壞和</w:t>
      </w:r>
      <w:r w:rsidR="00512161" w:rsidRPr="00C67721">
        <w:rPr>
          <w:szCs w:val="28"/>
          <w:lang w:eastAsia="zh-TW"/>
        </w:rPr>
        <w:t>破壞</w:t>
      </w:r>
      <w:r w:rsidR="003350B2" w:rsidRPr="00C67721">
        <w:rPr>
          <w:szCs w:val="28"/>
          <w:lang w:eastAsia="zh-TW"/>
        </w:rPr>
        <w:t>社會安寧</w:t>
      </w:r>
      <w:r w:rsidR="00512161" w:rsidRPr="00C67721">
        <w:rPr>
          <w:szCs w:val="28"/>
          <w:lang w:eastAsia="zh-TW"/>
        </w:rPr>
        <w:t>所引發</w:t>
      </w:r>
      <w:r w:rsidR="003350B2" w:rsidRPr="00C67721">
        <w:rPr>
          <w:szCs w:val="28"/>
          <w:lang w:eastAsia="zh-TW"/>
        </w:rPr>
        <w:t>的嚴重後果防</w:t>
      </w:r>
      <w:r w:rsidR="00512161" w:rsidRPr="00C67721">
        <w:rPr>
          <w:szCs w:val="28"/>
          <w:lang w:eastAsia="zh-TW"/>
        </w:rPr>
        <w:t>微杜</w:t>
      </w:r>
      <w:r w:rsidR="003350B2" w:rsidRPr="00C67721">
        <w:rPr>
          <w:szCs w:val="28"/>
          <w:lang w:eastAsia="zh-TW"/>
        </w:rPr>
        <w:t>漸：</w:t>
      </w:r>
      <w:r w:rsidR="003350B2" w:rsidRPr="00C67721">
        <w:rPr>
          <w:i/>
          <w:lang w:eastAsia="zh-TW"/>
        </w:rPr>
        <w:t>梁國華</w:t>
      </w:r>
      <w:r w:rsidR="003350B2" w:rsidRPr="00C67721">
        <w:rPr>
          <w:lang w:eastAsia="zh-TW"/>
        </w:rPr>
        <w:t>案，上訴法庭法官林文瀚的判詞第</w:t>
      </w:r>
      <w:r w:rsidR="003350B2" w:rsidRPr="00C67721">
        <w:rPr>
          <w:lang w:eastAsia="zh-TW"/>
        </w:rPr>
        <w:t>40</w:t>
      </w:r>
      <w:r w:rsidR="003350B2" w:rsidRPr="00C67721">
        <w:rPr>
          <w:lang w:eastAsia="zh-TW"/>
        </w:rPr>
        <w:t>段。</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713B4E" w:rsidRPr="00C67721">
        <w:rPr>
          <w:lang w:eastAsia="zh-TW"/>
        </w:rPr>
        <w:t>在維護公共秩序的大</w:t>
      </w:r>
      <w:proofErr w:type="gramStart"/>
      <w:r w:rsidR="00713B4E" w:rsidRPr="00C67721">
        <w:rPr>
          <w:lang w:eastAsia="zh-TW"/>
        </w:rPr>
        <w:t>前題</w:t>
      </w:r>
      <w:proofErr w:type="gramEnd"/>
      <w:r w:rsidR="00713B4E" w:rsidRPr="00C67721">
        <w:rPr>
          <w:lang w:eastAsia="zh-TW"/>
        </w:rPr>
        <w:t>下，</w:t>
      </w:r>
      <w:r w:rsidR="006A2CB2" w:rsidRPr="00C67721">
        <w:rPr>
          <w:lang w:eastAsia="zh-TW"/>
        </w:rPr>
        <w:t>並且顧</w:t>
      </w:r>
      <w:r w:rsidR="008C6904" w:rsidRPr="00C67721">
        <w:rPr>
          <w:lang w:eastAsia="zh-HK"/>
        </w:rPr>
        <w:t>及</w:t>
      </w:r>
      <w:r w:rsidR="006A2CB2" w:rsidRPr="00C67721">
        <w:rPr>
          <w:lang w:eastAsia="zh-TW"/>
        </w:rPr>
        <w:t>到</w:t>
      </w:r>
      <w:r w:rsidR="003350B2" w:rsidRPr="00C67721">
        <w:rPr>
          <w:lang w:eastAsia="zh-TW"/>
        </w:rPr>
        <w:t>非法集結的控罪要旨，</w:t>
      </w:r>
      <w:r w:rsidR="006A2CB2" w:rsidRPr="00C67721">
        <w:rPr>
          <w:lang w:eastAsia="zh-TW"/>
        </w:rPr>
        <w:t>法庭在</w:t>
      </w:r>
      <w:r w:rsidR="003350B2" w:rsidRPr="00C67721">
        <w:rPr>
          <w:lang w:eastAsia="zh-TW"/>
        </w:rPr>
        <w:t>判刑</w:t>
      </w:r>
      <w:r w:rsidR="006A2CB2" w:rsidRPr="00C67721">
        <w:rPr>
          <w:lang w:eastAsia="zh-TW"/>
        </w:rPr>
        <w:t>時除了</w:t>
      </w:r>
      <w:r w:rsidR="003350B2" w:rsidRPr="00C67721">
        <w:rPr>
          <w:lang w:eastAsia="zh-TW"/>
        </w:rPr>
        <w:t>要對犯案者施予合適的</w:t>
      </w:r>
      <w:r w:rsidR="003350B2" w:rsidRPr="00C67721">
        <w:rPr>
          <w:szCs w:val="28"/>
          <w:lang w:eastAsia="zh-TW"/>
        </w:rPr>
        <w:t>懲罰，</w:t>
      </w:r>
      <w:r w:rsidR="006A2CB2" w:rsidRPr="00C67721">
        <w:rPr>
          <w:szCs w:val="28"/>
          <w:lang w:eastAsia="zh-TW"/>
        </w:rPr>
        <w:t>亦</w:t>
      </w:r>
      <w:r w:rsidR="003350B2" w:rsidRPr="00C67721">
        <w:rPr>
          <w:szCs w:val="28"/>
          <w:lang w:eastAsia="zh-TW"/>
        </w:rPr>
        <w:t>需要</w:t>
      </w:r>
      <w:r w:rsidR="006A2CB2" w:rsidRPr="00C67721">
        <w:rPr>
          <w:lang w:eastAsia="zh-TW"/>
        </w:rPr>
        <w:t>考慮阻</w:t>
      </w:r>
      <w:r w:rsidR="003350B2" w:rsidRPr="00C67721">
        <w:rPr>
          <w:lang w:eastAsia="zh-TW"/>
        </w:rPr>
        <w:t>嚇</w:t>
      </w:r>
      <w:r w:rsidR="006A2CB2" w:rsidRPr="00C67721">
        <w:rPr>
          <w:lang w:eastAsia="zh-TW"/>
        </w:rPr>
        <w:t>的判刑元素，即</w:t>
      </w:r>
      <w:r w:rsidR="003350B2" w:rsidRPr="00C67721">
        <w:rPr>
          <w:lang w:eastAsia="zh-TW"/>
        </w:rPr>
        <w:t>判刑不僅要防止犯案者</w:t>
      </w:r>
      <w:r w:rsidR="00713B4E" w:rsidRPr="00C67721">
        <w:rPr>
          <w:lang w:eastAsia="zh-TW"/>
        </w:rPr>
        <w:t>重</w:t>
      </w:r>
      <w:r w:rsidR="003350B2" w:rsidRPr="00C67721">
        <w:rPr>
          <w:lang w:eastAsia="zh-TW"/>
        </w:rPr>
        <w:t>犯，亦需要</w:t>
      </w:r>
      <w:r w:rsidR="003350B2" w:rsidRPr="00C67721">
        <w:rPr>
          <w:szCs w:val="28"/>
          <w:lang w:eastAsia="zh-TW"/>
        </w:rPr>
        <w:t>以儆效尤，</w:t>
      </w:r>
      <w:proofErr w:type="gramStart"/>
      <w:r w:rsidR="003350B2" w:rsidRPr="00C67721">
        <w:rPr>
          <w:szCs w:val="28"/>
          <w:lang w:eastAsia="zh-TW"/>
        </w:rPr>
        <w:t>阻嚇其他人</w:t>
      </w:r>
      <w:proofErr w:type="gramEnd"/>
      <w:r w:rsidR="003350B2" w:rsidRPr="00C67721">
        <w:rPr>
          <w:szCs w:val="28"/>
          <w:lang w:eastAsia="zh-TW"/>
        </w:rPr>
        <w:t>不要</w:t>
      </w:r>
      <w:r w:rsidR="00CD0FD3" w:rsidRPr="00C67721">
        <w:rPr>
          <w:szCs w:val="28"/>
          <w:lang w:eastAsia="zh-TW"/>
        </w:rPr>
        <w:t>以身試法，</w:t>
      </w:r>
      <w:r w:rsidR="003350B2" w:rsidRPr="00C67721">
        <w:rPr>
          <w:szCs w:val="28"/>
          <w:lang w:eastAsia="zh-TW"/>
        </w:rPr>
        <w:t>有樣學樣來破壞</w:t>
      </w:r>
      <w:r w:rsidR="00713B4E" w:rsidRPr="00C67721">
        <w:rPr>
          <w:szCs w:val="28"/>
          <w:lang w:eastAsia="zh-TW"/>
        </w:rPr>
        <w:t>或擾亂</w:t>
      </w:r>
      <w:r w:rsidR="003350B2" w:rsidRPr="00C67721">
        <w:rPr>
          <w:szCs w:val="28"/>
          <w:lang w:eastAsia="zh-TW"/>
        </w:rPr>
        <w:t>公共秩序。</w:t>
      </w:r>
      <w:r w:rsidR="00512161" w:rsidRPr="00C67721">
        <w:rPr>
          <w:szCs w:val="28"/>
          <w:lang w:eastAsia="zh-TW"/>
        </w:rPr>
        <w:t>法庭應</w:t>
      </w:r>
      <w:r w:rsidR="006A2CB2" w:rsidRPr="00C67721">
        <w:rPr>
          <w:szCs w:val="28"/>
          <w:lang w:eastAsia="zh-TW"/>
        </w:rPr>
        <w:t>該給予</w:t>
      </w:r>
      <w:proofErr w:type="gramStart"/>
      <w:r w:rsidR="006A2CB2" w:rsidRPr="00C67721">
        <w:rPr>
          <w:szCs w:val="28"/>
          <w:lang w:eastAsia="zh-TW"/>
        </w:rPr>
        <w:t>阻嚇這判刑</w:t>
      </w:r>
      <w:proofErr w:type="gramEnd"/>
      <w:r w:rsidR="006A2CB2" w:rsidRPr="00C67721">
        <w:rPr>
          <w:szCs w:val="28"/>
          <w:lang w:eastAsia="zh-TW"/>
        </w:rPr>
        <w:t>元素的比重，則視乎案件實際的情況而定。</w:t>
      </w:r>
      <w:r w:rsidR="00B42145" w:rsidRPr="00C67721">
        <w:rPr>
          <w:szCs w:val="28"/>
          <w:lang w:eastAsia="zh-TW"/>
        </w:rPr>
        <w:t>若案情嚴重，法庭需要判處</w:t>
      </w:r>
      <w:proofErr w:type="gramStart"/>
      <w:r w:rsidR="00B42145" w:rsidRPr="00C67721">
        <w:rPr>
          <w:szCs w:val="28"/>
          <w:lang w:eastAsia="zh-TW"/>
        </w:rPr>
        <w:t>具阻嚇性</w:t>
      </w:r>
      <w:proofErr w:type="gramEnd"/>
      <w:r w:rsidR="00B42145" w:rsidRPr="00C67721">
        <w:rPr>
          <w:szCs w:val="28"/>
          <w:lang w:eastAsia="zh-TW"/>
        </w:rPr>
        <w:t>的刑罰。</w:t>
      </w:r>
    </w:p>
    <w:p w:rsidR="003350B2" w:rsidRPr="00C67721" w:rsidRDefault="003C1F74" w:rsidP="003350B2">
      <w:pPr>
        <w:pStyle w:val="H-1"/>
        <w:tabs>
          <w:tab w:val="clear" w:pos="4320"/>
          <w:tab w:val="left" w:pos="720"/>
        </w:tabs>
        <w:ind w:left="720" w:hanging="720"/>
        <w:jc w:val="both"/>
        <w:rPr>
          <w:lang w:eastAsia="zh-TW"/>
        </w:rPr>
      </w:pPr>
      <w:r w:rsidRPr="00C67721">
        <w:rPr>
          <w:lang w:eastAsia="zh-TW"/>
        </w:rPr>
        <w:t>H</w:t>
      </w:r>
      <w:r w:rsidR="003350B2" w:rsidRPr="00C67721">
        <w:rPr>
          <w:lang w:eastAsia="zh-TW"/>
        </w:rPr>
        <w:t>4.</w:t>
      </w:r>
      <w:r w:rsidR="003350B2" w:rsidRPr="00C67721">
        <w:rPr>
          <w:lang w:eastAsia="zh-TW"/>
        </w:rPr>
        <w:tab/>
      </w:r>
      <w:r w:rsidR="003350B2" w:rsidRPr="00C67721">
        <w:rPr>
          <w:szCs w:val="28"/>
          <w:lang w:eastAsia="zh-TW"/>
        </w:rPr>
        <w:t>使用暴力擾亂公共秩序</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3350B2" w:rsidRPr="00C67721">
        <w:rPr>
          <w:szCs w:val="28"/>
          <w:lang w:eastAsia="zh-TW"/>
        </w:rPr>
        <w:t>在法治之下，</w:t>
      </w:r>
      <w:r w:rsidR="003350B2" w:rsidRPr="00C67721">
        <w:rPr>
          <w:lang w:eastAsia="zh-TW"/>
        </w:rPr>
        <w:t>法律不會也不能容忍任何暴力或威脅使用暴力的行為。</w:t>
      </w:r>
      <w:r w:rsidR="006A2CB2" w:rsidRPr="00C67721">
        <w:rPr>
          <w:lang w:eastAsia="zh-TW"/>
        </w:rPr>
        <w:t>因此，</w:t>
      </w:r>
      <w:r w:rsidR="003350B2" w:rsidRPr="00C67721">
        <w:rPr>
          <w:szCs w:val="28"/>
          <w:lang w:eastAsia="zh-HK"/>
        </w:rPr>
        <w:t>參加</w:t>
      </w:r>
      <w:r w:rsidR="003350B2" w:rsidRPr="00C67721">
        <w:rPr>
          <w:szCs w:val="28"/>
          <w:lang w:eastAsia="zh-TW"/>
        </w:rPr>
        <w:t>集會的</w:t>
      </w:r>
      <w:r w:rsidR="003350B2" w:rsidRPr="00C67721">
        <w:rPr>
          <w:szCs w:val="28"/>
          <w:lang w:eastAsia="zh-HK"/>
        </w:rPr>
        <w:t>人士</w:t>
      </w:r>
      <w:r w:rsidR="003350B2" w:rsidRPr="00C67721">
        <w:rPr>
          <w:szCs w:val="28"/>
          <w:lang w:eastAsia="zh-TW"/>
        </w:rPr>
        <w:t>不得對任何人施加暴力：</w:t>
      </w:r>
      <w:r w:rsidR="003350B2" w:rsidRPr="00C67721">
        <w:rPr>
          <w:i/>
          <w:szCs w:val="28"/>
          <w:lang w:eastAsia="zh-TW"/>
        </w:rPr>
        <w:t>R v Asim Alhaddad &amp; Others</w:t>
      </w:r>
      <w:r w:rsidR="00271E05" w:rsidRPr="00C67721">
        <w:rPr>
          <w:szCs w:val="28"/>
          <w:lang w:eastAsia="zh-TW"/>
        </w:rPr>
        <w:t xml:space="preserve"> [2010</w:t>
      </w:r>
      <w:r w:rsidR="003350B2" w:rsidRPr="00C67721">
        <w:rPr>
          <w:szCs w:val="28"/>
          <w:lang w:eastAsia="zh-TW"/>
        </w:rPr>
        <w:t>] EWCA Crim 1760</w:t>
      </w:r>
      <w:r w:rsidR="003350B2" w:rsidRPr="00C67721">
        <w:rPr>
          <w:szCs w:val="28"/>
          <w:lang w:eastAsia="zh-TW"/>
        </w:rPr>
        <w:t>，英國上訴法院</w:t>
      </w:r>
      <w:r w:rsidR="003350B2" w:rsidRPr="00C67721">
        <w:rPr>
          <w:szCs w:val="28"/>
          <w:lang w:eastAsia="zh-TW"/>
        </w:rPr>
        <w:t>Thomas</w:t>
      </w:r>
      <w:r w:rsidR="003350B2" w:rsidRPr="00C67721">
        <w:rPr>
          <w:i/>
          <w:szCs w:val="28"/>
          <w:lang w:eastAsia="zh-TW"/>
        </w:rPr>
        <w:t xml:space="preserve"> </w:t>
      </w:r>
      <w:r w:rsidR="003350B2" w:rsidRPr="00C67721">
        <w:rPr>
          <w:szCs w:val="28"/>
          <w:lang w:eastAsia="zh-TW"/>
        </w:rPr>
        <w:t>法官的判詞第</w:t>
      </w:r>
      <w:r w:rsidR="003350B2" w:rsidRPr="00C67721">
        <w:rPr>
          <w:szCs w:val="28"/>
          <w:lang w:eastAsia="zh-TW"/>
        </w:rPr>
        <w:t>14</w:t>
      </w:r>
      <w:r w:rsidR="003350B2" w:rsidRPr="00C67721">
        <w:rPr>
          <w:szCs w:val="28"/>
          <w:lang w:eastAsia="zh-TW"/>
        </w:rPr>
        <w:t>段。參加集會的人士有清晰明確的責任，不得作出任何危及公眾的擾亂秩序或暴力行為：</w:t>
      </w:r>
      <w:r w:rsidR="003350B2" w:rsidRPr="00C67721">
        <w:rPr>
          <w:i/>
          <w:szCs w:val="28"/>
          <w:lang w:eastAsia="zh-TW"/>
        </w:rPr>
        <w:t>Gilmour</w:t>
      </w:r>
      <w:r w:rsidR="003350B2" w:rsidRPr="00C67721">
        <w:rPr>
          <w:szCs w:val="28"/>
          <w:lang w:eastAsia="zh-TW"/>
        </w:rPr>
        <w:t xml:space="preserve"> </w:t>
      </w:r>
      <w:r w:rsidR="003350B2" w:rsidRPr="00C67721">
        <w:rPr>
          <w:lang w:eastAsia="zh-TW"/>
        </w:rPr>
        <w:t>案</w:t>
      </w:r>
      <w:r w:rsidR="003350B2" w:rsidRPr="00C67721">
        <w:rPr>
          <w:szCs w:val="28"/>
          <w:lang w:eastAsia="zh-TW"/>
        </w:rPr>
        <w:t>，英國上訴法院</w:t>
      </w:r>
      <w:r w:rsidR="003350B2" w:rsidRPr="00C67721">
        <w:rPr>
          <w:szCs w:val="28"/>
          <w:lang w:eastAsia="zh-TW"/>
        </w:rPr>
        <w:t>Hughes</w:t>
      </w:r>
      <w:r w:rsidR="003350B2" w:rsidRPr="00C67721">
        <w:rPr>
          <w:szCs w:val="28"/>
          <w:lang w:eastAsia="zh-TW"/>
        </w:rPr>
        <w:t>法官的判詞第</w:t>
      </w:r>
      <w:r w:rsidR="003350B2" w:rsidRPr="00C67721">
        <w:rPr>
          <w:szCs w:val="28"/>
          <w:lang w:eastAsia="zh-TW"/>
        </w:rPr>
        <w:t>16</w:t>
      </w:r>
      <w:r w:rsidR="003350B2" w:rsidRPr="00C67721">
        <w:rPr>
          <w:szCs w:val="28"/>
          <w:lang w:eastAsia="zh-TW"/>
        </w:rPr>
        <w:t>段。</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3350B2" w:rsidRPr="00C67721">
        <w:rPr>
          <w:szCs w:val="28"/>
          <w:lang w:eastAsia="zh-TW"/>
        </w:rPr>
        <w:t>參加非法集結的犯案者使用暴力或威脅使用暴力，是加重他們罪責的因素，所以判</w:t>
      </w:r>
      <w:r w:rsidR="003350B2" w:rsidRPr="00C67721">
        <w:rPr>
          <w:szCs w:val="28"/>
          <w:lang w:eastAsia="zh-HK"/>
        </w:rPr>
        <w:t>刑</w:t>
      </w:r>
      <w:r w:rsidR="003350B2" w:rsidRPr="00C67721">
        <w:rPr>
          <w:szCs w:val="28"/>
          <w:lang w:eastAsia="zh-TW"/>
        </w:rPr>
        <w:t>必須具足夠的懲罰性和</w:t>
      </w:r>
      <w:proofErr w:type="gramStart"/>
      <w:r w:rsidR="003350B2" w:rsidRPr="00C67721">
        <w:rPr>
          <w:szCs w:val="28"/>
          <w:lang w:eastAsia="zh-TW"/>
        </w:rPr>
        <w:t>阻嚇</w:t>
      </w:r>
      <w:proofErr w:type="gramEnd"/>
      <w:r w:rsidR="003350B2" w:rsidRPr="00C67721">
        <w:rPr>
          <w:szCs w:val="28"/>
          <w:lang w:eastAsia="zh-TW"/>
        </w:rPr>
        <w:t>性：參考</w:t>
      </w:r>
      <w:r w:rsidR="003350B2" w:rsidRPr="00C67721">
        <w:rPr>
          <w:i/>
          <w:szCs w:val="28"/>
          <w:lang w:eastAsia="zh-TW"/>
        </w:rPr>
        <w:t>Alhaddad</w:t>
      </w:r>
      <w:r w:rsidR="003350B2" w:rsidRPr="00C67721">
        <w:rPr>
          <w:szCs w:val="28"/>
          <w:lang w:eastAsia="zh-TW"/>
        </w:rPr>
        <w:t>案，上訴法院</w:t>
      </w:r>
      <w:r w:rsidR="003350B2" w:rsidRPr="00C67721">
        <w:rPr>
          <w:szCs w:val="28"/>
          <w:lang w:eastAsia="zh-TW"/>
        </w:rPr>
        <w:t>Hughes</w:t>
      </w:r>
      <w:r w:rsidR="003350B2" w:rsidRPr="00C67721">
        <w:rPr>
          <w:szCs w:val="28"/>
          <w:lang w:eastAsia="zh-TW"/>
        </w:rPr>
        <w:t>法官的判詞第</w:t>
      </w:r>
      <w:r w:rsidR="003350B2" w:rsidRPr="00C67721">
        <w:rPr>
          <w:szCs w:val="28"/>
          <w:lang w:eastAsia="zh-TW"/>
        </w:rPr>
        <w:t>15</w:t>
      </w:r>
      <w:r w:rsidR="003350B2" w:rsidRPr="00C67721">
        <w:rPr>
          <w:szCs w:val="28"/>
          <w:lang w:eastAsia="zh-TW"/>
        </w:rPr>
        <w:t>至</w:t>
      </w:r>
      <w:r w:rsidR="003350B2" w:rsidRPr="00C67721">
        <w:rPr>
          <w:szCs w:val="28"/>
          <w:lang w:eastAsia="zh-TW"/>
        </w:rPr>
        <w:t>16</w:t>
      </w:r>
      <w:r w:rsidR="003350B2" w:rsidRPr="00C67721">
        <w:rPr>
          <w:szCs w:val="28"/>
          <w:lang w:eastAsia="zh-TW"/>
        </w:rPr>
        <w:t>段。從</w:t>
      </w:r>
      <w:proofErr w:type="gramStart"/>
      <w:r w:rsidR="003350B2" w:rsidRPr="00C67721">
        <w:rPr>
          <w:szCs w:val="28"/>
          <w:lang w:eastAsia="zh-TW"/>
        </w:rPr>
        <w:t>秉</w:t>
      </w:r>
      <w:proofErr w:type="gramEnd"/>
      <w:r w:rsidR="003350B2" w:rsidRPr="00C67721">
        <w:rPr>
          <w:szCs w:val="28"/>
          <w:lang w:eastAsia="zh-TW"/>
        </w:rPr>
        <w:t>行司法公正的角度來看，</w:t>
      </w:r>
      <w:r w:rsidR="003350B2" w:rsidRPr="00C67721">
        <w:rPr>
          <w:szCs w:val="28"/>
          <w:lang w:eastAsia="zh-HK"/>
        </w:rPr>
        <w:t>負責判刑的</w:t>
      </w:r>
      <w:r w:rsidR="003350B2" w:rsidRPr="00C67721">
        <w:rPr>
          <w:szCs w:val="28"/>
          <w:lang w:eastAsia="zh-TW"/>
        </w:rPr>
        <w:t>法庭要盡其所能確保公眾得到保護，需對犯案者處以具懲罰性及</w:t>
      </w:r>
      <w:proofErr w:type="gramStart"/>
      <w:r w:rsidR="00512161" w:rsidRPr="00C67721">
        <w:rPr>
          <w:szCs w:val="28"/>
          <w:lang w:eastAsia="zh-TW"/>
        </w:rPr>
        <w:t>具</w:t>
      </w:r>
      <w:r w:rsidR="003350B2" w:rsidRPr="00C67721">
        <w:rPr>
          <w:szCs w:val="28"/>
          <w:lang w:eastAsia="zh-TW"/>
        </w:rPr>
        <w:t>阻嚇力</w:t>
      </w:r>
      <w:proofErr w:type="gramEnd"/>
      <w:r w:rsidR="003350B2" w:rsidRPr="00C67721">
        <w:rPr>
          <w:szCs w:val="28"/>
          <w:lang w:eastAsia="zh-TW"/>
        </w:rPr>
        <w:t>的</w:t>
      </w:r>
      <w:r w:rsidR="003350B2" w:rsidRPr="00C67721">
        <w:rPr>
          <w:szCs w:val="28"/>
          <w:lang w:eastAsia="zh-HK"/>
        </w:rPr>
        <w:t>判</w:t>
      </w:r>
      <w:r w:rsidR="003350B2" w:rsidRPr="00C67721">
        <w:rPr>
          <w:szCs w:val="28"/>
          <w:lang w:eastAsia="zh-TW"/>
        </w:rPr>
        <w:t>刑：</w:t>
      </w:r>
      <w:r w:rsidR="00480F73" w:rsidRPr="00C67721">
        <w:rPr>
          <w:szCs w:val="28"/>
          <w:lang w:eastAsia="zh-HK"/>
        </w:rPr>
        <w:t>參考</w:t>
      </w:r>
      <w:r w:rsidR="003350B2" w:rsidRPr="00C67721">
        <w:rPr>
          <w:i/>
          <w:szCs w:val="28"/>
          <w:lang w:eastAsia="zh-TW"/>
        </w:rPr>
        <w:t>Blackshaw</w:t>
      </w:r>
      <w:r w:rsidR="003350B2" w:rsidRPr="00C67721">
        <w:rPr>
          <w:szCs w:val="28"/>
          <w:lang w:eastAsia="zh-TW"/>
        </w:rPr>
        <w:t>案，</w:t>
      </w:r>
      <w:r w:rsidR="003350B2" w:rsidRPr="00C67721">
        <w:rPr>
          <w:szCs w:val="28"/>
          <w:lang w:eastAsia="zh-TW"/>
        </w:rPr>
        <w:t>Judge</w:t>
      </w:r>
      <w:r w:rsidR="003350B2" w:rsidRPr="00C67721">
        <w:rPr>
          <w:szCs w:val="28"/>
          <w:lang w:eastAsia="zh-TW"/>
        </w:rPr>
        <w:t>勳爵的判詞第</w:t>
      </w:r>
      <w:r w:rsidR="003350B2" w:rsidRPr="00C67721">
        <w:rPr>
          <w:szCs w:val="28"/>
          <w:lang w:eastAsia="zh-TW"/>
        </w:rPr>
        <w:t>4</w:t>
      </w:r>
      <w:r w:rsidR="003350B2" w:rsidRPr="00C67721">
        <w:rPr>
          <w:szCs w:val="28"/>
          <w:lang w:eastAsia="zh-TW"/>
        </w:rPr>
        <w:t>段。</w:t>
      </w:r>
      <w:r w:rsidR="006A2CB2" w:rsidRPr="00C67721">
        <w:rPr>
          <w:szCs w:val="28"/>
          <w:lang w:eastAsia="zh-TW"/>
        </w:rPr>
        <w:t>換句話說，就涉及暴力的非法集結，法庭會給予懲罰和</w:t>
      </w:r>
      <w:proofErr w:type="gramStart"/>
      <w:r w:rsidR="006A2CB2" w:rsidRPr="00C67721">
        <w:rPr>
          <w:szCs w:val="28"/>
          <w:lang w:eastAsia="zh-TW"/>
        </w:rPr>
        <w:t>阻嚇</w:t>
      </w:r>
      <w:proofErr w:type="gramEnd"/>
      <w:r w:rsidR="006A2CB2" w:rsidRPr="00C67721">
        <w:rPr>
          <w:szCs w:val="28"/>
          <w:lang w:eastAsia="zh-TW"/>
        </w:rPr>
        <w:t>這兩</w:t>
      </w:r>
      <w:proofErr w:type="gramStart"/>
      <w:r w:rsidR="006A2CB2" w:rsidRPr="00C67721">
        <w:rPr>
          <w:szCs w:val="28"/>
          <w:lang w:eastAsia="zh-TW"/>
        </w:rPr>
        <w:t>個</w:t>
      </w:r>
      <w:proofErr w:type="gramEnd"/>
      <w:r w:rsidR="006A2CB2" w:rsidRPr="00C67721">
        <w:rPr>
          <w:szCs w:val="28"/>
          <w:lang w:eastAsia="zh-TW"/>
        </w:rPr>
        <w:t>判刑元素</w:t>
      </w:r>
      <w:r w:rsidR="00512161" w:rsidRPr="00C67721">
        <w:rPr>
          <w:szCs w:val="28"/>
          <w:lang w:eastAsia="zh-TW"/>
        </w:rPr>
        <w:t>極</w:t>
      </w:r>
      <w:r w:rsidR="006A2CB2" w:rsidRPr="00C67721">
        <w:rPr>
          <w:szCs w:val="28"/>
          <w:lang w:eastAsia="zh-TW"/>
        </w:rPr>
        <w:t>大的比重。</w:t>
      </w:r>
    </w:p>
    <w:p w:rsidR="00764FA6" w:rsidRPr="00C67721" w:rsidRDefault="00764FA6" w:rsidP="00764FA6">
      <w:pPr>
        <w:pStyle w:val="Final"/>
        <w:spacing w:after="520"/>
        <w:rPr>
          <w:szCs w:val="28"/>
          <w:lang w:eastAsia="zh-TW"/>
        </w:rPr>
      </w:pPr>
      <w:r w:rsidRPr="00C67721">
        <w:lastRenderedPageBreak/>
        <w:fldChar w:fldCharType="begin"/>
      </w:r>
      <w:r w:rsidRPr="00C67721">
        <w:rPr>
          <w:lang w:eastAsia="zh-TW"/>
        </w:rPr>
        <w:instrText xml:space="preserve"> AUTONUMOUT </w:instrText>
      </w:r>
      <w:r w:rsidRPr="00C67721">
        <w:fldChar w:fldCharType="end"/>
      </w:r>
      <w:r w:rsidRPr="00C67721">
        <w:rPr>
          <w:lang w:eastAsia="zh-TW"/>
        </w:rPr>
        <w:tab/>
      </w:r>
      <w:r w:rsidRPr="00C67721">
        <w:rPr>
          <w:szCs w:val="28"/>
          <w:lang w:eastAsia="zh-HK"/>
        </w:rPr>
        <w:t>就</w:t>
      </w:r>
      <w:r w:rsidRPr="00C67721">
        <w:rPr>
          <w:szCs w:val="28"/>
          <w:lang w:eastAsia="zh-TW"/>
        </w:rPr>
        <w:t>涉及暴力的非法集結罪，</w:t>
      </w:r>
      <w:r w:rsidRPr="00C67721">
        <w:rPr>
          <w:szCs w:val="28"/>
          <w:lang w:eastAsia="zh-HK"/>
        </w:rPr>
        <w:t>負責</w:t>
      </w:r>
      <w:r w:rsidRPr="00C67721">
        <w:rPr>
          <w:szCs w:val="28"/>
          <w:lang w:eastAsia="zh-TW"/>
        </w:rPr>
        <w:t>判刑的法庭會考慮犯案者的情況，但就懲罰及阻嚇之目的而言，犯案者的個人福祉相比公眾利益，並非最重要的考慮因素：見</w:t>
      </w:r>
      <w:r w:rsidRPr="00C67721">
        <w:rPr>
          <w:i/>
          <w:szCs w:val="28"/>
          <w:lang w:eastAsia="zh-TW"/>
        </w:rPr>
        <w:t>Caird</w:t>
      </w:r>
      <w:r w:rsidRPr="00C67721">
        <w:rPr>
          <w:szCs w:val="28"/>
          <w:lang w:eastAsia="zh-TW"/>
        </w:rPr>
        <w:t>案，上訴法院</w:t>
      </w:r>
      <w:r w:rsidRPr="00C67721">
        <w:rPr>
          <w:szCs w:val="28"/>
          <w:lang w:eastAsia="zh-TW"/>
        </w:rPr>
        <w:t>Sachs</w:t>
      </w:r>
      <w:r w:rsidRPr="00C67721">
        <w:rPr>
          <w:szCs w:val="28"/>
          <w:lang w:eastAsia="zh-TW"/>
        </w:rPr>
        <w:t>法官的判詞第</w:t>
      </w:r>
      <w:r w:rsidRPr="00C67721">
        <w:rPr>
          <w:szCs w:val="28"/>
          <w:lang w:eastAsia="zh-TW"/>
        </w:rPr>
        <w:t>508</w:t>
      </w:r>
      <w:r w:rsidRPr="00C67721">
        <w:rPr>
          <w:szCs w:val="28"/>
          <w:lang w:eastAsia="zh-TW"/>
        </w:rPr>
        <w:t>頁。換言之，</w:t>
      </w:r>
      <w:r w:rsidRPr="00C67721">
        <w:rPr>
          <w:szCs w:val="28"/>
          <w:lang w:eastAsia="zh-HK"/>
        </w:rPr>
        <w:t>當法庭</w:t>
      </w:r>
      <w:r w:rsidRPr="00C67721">
        <w:rPr>
          <w:szCs w:val="28"/>
          <w:lang w:eastAsia="zh-TW"/>
        </w:rPr>
        <w:t>對何為適當刑罰作整體考慮時，犯案者的個人情況及更生這個判刑元素，只</w:t>
      </w:r>
      <w:r w:rsidR="00EE32E1" w:rsidRPr="00C67721">
        <w:rPr>
          <w:szCs w:val="28"/>
          <w:lang w:eastAsia="zh-HK"/>
        </w:rPr>
        <w:t>會給予很</w:t>
      </w:r>
      <w:r w:rsidRPr="00C67721">
        <w:rPr>
          <w:szCs w:val="28"/>
          <w:lang w:eastAsia="zh-TW"/>
        </w:rPr>
        <w:t>少的比重</w:t>
      </w:r>
      <w:r w:rsidR="00EE32E1" w:rsidRPr="00C67721">
        <w:rPr>
          <w:szCs w:val="28"/>
          <w:lang w:eastAsia="zh-TW"/>
        </w:rPr>
        <w:t>，</w:t>
      </w:r>
      <w:r w:rsidR="00EE32E1" w:rsidRPr="00C67721">
        <w:rPr>
          <w:szCs w:val="28"/>
          <w:lang w:eastAsia="zh-HK"/>
        </w:rPr>
        <w:t>甚至</w:t>
      </w:r>
      <w:r w:rsidR="0009596D" w:rsidRPr="00C67721">
        <w:rPr>
          <w:szCs w:val="28"/>
          <w:lang w:eastAsia="zh-HK"/>
        </w:rPr>
        <w:t>在極端的情況下</w:t>
      </w:r>
      <w:r w:rsidR="00EE32E1" w:rsidRPr="00C67721">
        <w:rPr>
          <w:szCs w:val="28"/>
          <w:lang w:eastAsia="zh-HK"/>
        </w:rPr>
        <w:t>不給予任何比重</w:t>
      </w:r>
      <w:r w:rsidRPr="00C67721">
        <w:rPr>
          <w:szCs w:val="28"/>
          <w:lang w:eastAsia="zh-TW"/>
        </w:rPr>
        <w:t>。</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3350B2" w:rsidRPr="00C67721">
        <w:rPr>
          <w:szCs w:val="28"/>
          <w:lang w:eastAsia="zh-TW"/>
        </w:rPr>
        <w:t>當犯案者</w:t>
      </w:r>
      <w:r w:rsidR="003350B2" w:rsidRPr="00C67721">
        <w:rPr>
          <w:szCs w:val="28"/>
          <w:lang w:eastAsia="zh-HK"/>
        </w:rPr>
        <w:t>使用暴力</w:t>
      </w:r>
      <w:r w:rsidR="003350B2" w:rsidRPr="00C67721">
        <w:rPr>
          <w:szCs w:val="28"/>
          <w:lang w:eastAsia="zh-TW"/>
        </w:rPr>
        <w:t>，</w:t>
      </w:r>
      <w:r w:rsidR="003350B2" w:rsidRPr="00C67721">
        <w:rPr>
          <w:szCs w:val="28"/>
          <w:lang w:eastAsia="zh-HK"/>
        </w:rPr>
        <w:t>其至</w:t>
      </w:r>
      <w:r w:rsidR="003350B2" w:rsidRPr="00C67721">
        <w:rPr>
          <w:szCs w:val="28"/>
          <w:lang w:eastAsia="zh-TW"/>
        </w:rPr>
        <w:t>肆意及惡意使用暴力，即使</w:t>
      </w:r>
      <w:proofErr w:type="gramStart"/>
      <w:r w:rsidR="003350B2" w:rsidRPr="00C67721">
        <w:rPr>
          <w:szCs w:val="28"/>
          <w:lang w:eastAsia="zh-TW"/>
        </w:rPr>
        <w:t>他們說是受</w:t>
      </w:r>
      <w:proofErr w:type="gramEnd"/>
      <w:r w:rsidR="003350B2" w:rsidRPr="00C67721">
        <w:rPr>
          <w:szCs w:val="28"/>
          <w:lang w:eastAsia="zh-TW"/>
        </w:rPr>
        <w:t>其堅守的道德或政治信念驅使之下犯案，也不構成</w:t>
      </w:r>
      <w:r w:rsidR="003350B2" w:rsidRPr="00C67721">
        <w:rPr>
          <w:szCs w:val="28"/>
          <w:lang w:eastAsia="zh-HK"/>
        </w:rPr>
        <w:t>求情或輕判</w:t>
      </w:r>
      <w:r w:rsidR="003350B2" w:rsidRPr="00C67721">
        <w:rPr>
          <w:szCs w:val="28"/>
          <w:lang w:eastAsia="zh-TW"/>
        </w:rPr>
        <w:t>的理由。法庭要考慮</w:t>
      </w:r>
      <w:r w:rsidR="00512161" w:rsidRPr="00C67721">
        <w:rPr>
          <w:szCs w:val="28"/>
          <w:lang w:eastAsia="zh-TW"/>
        </w:rPr>
        <w:t>的主要因素</w:t>
      </w:r>
      <w:r w:rsidR="003350B2" w:rsidRPr="00C67721">
        <w:rPr>
          <w:szCs w:val="28"/>
          <w:lang w:eastAsia="zh-TW"/>
        </w:rPr>
        <w:t>是暴力的程度，還有公眾安寧被破壞的程度：</w:t>
      </w:r>
      <w:r w:rsidR="00480F73" w:rsidRPr="00C67721">
        <w:rPr>
          <w:szCs w:val="28"/>
          <w:lang w:eastAsia="zh-HK"/>
        </w:rPr>
        <w:t>參考</w:t>
      </w:r>
      <w:r w:rsidR="003350B2" w:rsidRPr="00C67721">
        <w:rPr>
          <w:i/>
          <w:szCs w:val="28"/>
          <w:lang w:eastAsia="zh-TW"/>
        </w:rPr>
        <w:t>Caird</w:t>
      </w:r>
      <w:r w:rsidR="003350B2" w:rsidRPr="00C67721">
        <w:rPr>
          <w:szCs w:val="28"/>
          <w:lang w:eastAsia="zh-TW"/>
        </w:rPr>
        <w:t>案，上訴法院</w:t>
      </w:r>
      <w:r w:rsidR="003350B2" w:rsidRPr="00C67721">
        <w:rPr>
          <w:szCs w:val="28"/>
          <w:lang w:eastAsia="zh-TW"/>
        </w:rPr>
        <w:t>Sachs</w:t>
      </w:r>
      <w:r w:rsidR="003350B2" w:rsidRPr="00C67721">
        <w:rPr>
          <w:szCs w:val="28"/>
          <w:lang w:eastAsia="zh-TW"/>
        </w:rPr>
        <w:t>法官的判詞第</w:t>
      </w:r>
      <w:r w:rsidR="003350B2" w:rsidRPr="00C67721">
        <w:rPr>
          <w:szCs w:val="28"/>
          <w:lang w:eastAsia="zh-TW"/>
        </w:rPr>
        <w:t>506</w:t>
      </w:r>
      <w:r w:rsidR="003350B2" w:rsidRPr="00C67721">
        <w:rPr>
          <w:szCs w:val="28"/>
          <w:lang w:eastAsia="zh-TW"/>
        </w:rPr>
        <w:t>頁。這判刑原則背後的理念是，</w:t>
      </w:r>
      <w:r w:rsidR="003350B2" w:rsidRPr="00C67721">
        <w:rPr>
          <w:szCs w:val="28"/>
          <w:lang w:eastAsia="zh-HK"/>
        </w:rPr>
        <w:t>在一個奉行法治的文明社會</w:t>
      </w:r>
      <w:r w:rsidR="003350B2" w:rsidRPr="00C67721">
        <w:rPr>
          <w:szCs w:val="28"/>
          <w:lang w:eastAsia="zh-TW"/>
        </w:rPr>
        <w:t>，必</w:t>
      </w:r>
      <w:r w:rsidR="003350B2" w:rsidRPr="00C67721">
        <w:rPr>
          <w:szCs w:val="28"/>
          <w:lang w:eastAsia="zh-HK"/>
        </w:rPr>
        <w:t>定</w:t>
      </w:r>
      <w:r w:rsidR="003350B2" w:rsidRPr="00C67721">
        <w:rPr>
          <w:szCs w:val="28"/>
          <w:lang w:eastAsia="zh-TW"/>
        </w:rPr>
        <w:t>有其他合法方法</w:t>
      </w:r>
      <w:r w:rsidR="003350B2" w:rsidRPr="00C67721">
        <w:rPr>
          <w:szCs w:val="28"/>
          <w:lang w:eastAsia="zh-HK"/>
        </w:rPr>
        <w:t>或渠道</w:t>
      </w:r>
      <w:r w:rsidR="003350B2" w:rsidRPr="00C67721">
        <w:rPr>
          <w:szCs w:val="28"/>
          <w:lang w:eastAsia="zh-TW"/>
        </w:rPr>
        <w:t>，讓人</w:t>
      </w:r>
      <w:r w:rsidR="003350B2" w:rsidRPr="00C67721">
        <w:rPr>
          <w:szCs w:val="28"/>
          <w:lang w:eastAsia="zh-HK"/>
        </w:rPr>
        <w:t>們</w:t>
      </w:r>
      <w:r w:rsidR="003350B2" w:rsidRPr="00C67721">
        <w:rPr>
          <w:szCs w:val="28"/>
          <w:lang w:eastAsia="zh-TW"/>
        </w:rPr>
        <w:t>採用來提倡他們的主張或訴求；是故他們不能以提倡他們持守的主張或訴求為藉口，而非法使用暴力。同理，犯案者也不能以「為勢所逼」為藉口而使用暴力，所謂「為勢所迫」並不構成</w:t>
      </w:r>
      <w:r w:rsidR="003350B2" w:rsidRPr="00C67721">
        <w:rPr>
          <w:szCs w:val="28"/>
          <w:lang w:eastAsia="zh-HK"/>
        </w:rPr>
        <w:t>求情或輕判</w:t>
      </w:r>
      <w:r w:rsidR="003350B2" w:rsidRPr="00C67721">
        <w:rPr>
          <w:szCs w:val="28"/>
          <w:lang w:eastAsia="zh-TW"/>
        </w:rPr>
        <w:t>的理由。</w:t>
      </w:r>
      <w:r w:rsidR="00EE32E1" w:rsidRPr="00C67721">
        <w:rPr>
          <w:szCs w:val="28"/>
          <w:lang w:eastAsia="zh-HK"/>
        </w:rPr>
        <w:t>若是接受這兩類的藉口為求情或輕判的理由</w:t>
      </w:r>
      <w:r w:rsidR="00EE32E1" w:rsidRPr="00C67721">
        <w:rPr>
          <w:szCs w:val="28"/>
          <w:lang w:eastAsia="zh-TW"/>
        </w:rPr>
        <w:t>，</w:t>
      </w:r>
      <w:r w:rsidR="00EE32E1" w:rsidRPr="00C67721">
        <w:rPr>
          <w:szCs w:val="28"/>
          <w:lang w:eastAsia="zh-HK"/>
        </w:rPr>
        <w:t>人們只要</w:t>
      </w:r>
      <w:r w:rsidR="00271E05" w:rsidRPr="00C67721">
        <w:rPr>
          <w:szCs w:val="28"/>
          <w:lang w:eastAsia="zh-HK"/>
        </w:rPr>
        <w:t>自</w:t>
      </w:r>
      <w:r w:rsidR="00EE32E1" w:rsidRPr="00C67721">
        <w:rPr>
          <w:szCs w:val="28"/>
          <w:lang w:eastAsia="zh-HK"/>
        </w:rPr>
        <w:t>以為是</w:t>
      </w:r>
      <w:r w:rsidR="00271E05" w:rsidRPr="00C67721">
        <w:rPr>
          <w:szCs w:val="28"/>
          <w:lang w:eastAsia="zh-HK"/>
        </w:rPr>
        <w:t>便</w:t>
      </w:r>
      <w:r w:rsidR="00EE32E1" w:rsidRPr="00C67721">
        <w:rPr>
          <w:szCs w:val="28"/>
          <w:lang w:eastAsia="zh-HK"/>
        </w:rPr>
        <w:t>可肆意行事</w:t>
      </w:r>
      <w:r w:rsidR="00331581" w:rsidRPr="00C67721">
        <w:rPr>
          <w:szCs w:val="28"/>
          <w:lang w:eastAsia="zh-TW"/>
        </w:rPr>
        <w:t>，</w:t>
      </w:r>
      <w:r w:rsidR="00331581" w:rsidRPr="00C67721">
        <w:rPr>
          <w:szCs w:val="28"/>
          <w:lang w:eastAsia="zh-HK"/>
        </w:rPr>
        <w:t>因為他們最多只需要承擔很輕微</w:t>
      </w:r>
      <w:r w:rsidR="00271E05" w:rsidRPr="00C67721">
        <w:rPr>
          <w:szCs w:val="28"/>
          <w:lang w:eastAsia="zh-HK"/>
        </w:rPr>
        <w:t>甚至是對他們來說微不足道</w:t>
      </w:r>
      <w:r w:rsidR="00331581" w:rsidRPr="00C67721">
        <w:rPr>
          <w:szCs w:val="28"/>
          <w:lang w:eastAsia="zh-HK"/>
        </w:rPr>
        <w:t>的法律後果</w:t>
      </w:r>
      <w:r w:rsidR="00331581" w:rsidRPr="00C67721">
        <w:rPr>
          <w:szCs w:val="28"/>
          <w:lang w:eastAsia="zh-TW"/>
        </w:rPr>
        <w:t>；</w:t>
      </w:r>
      <w:r w:rsidR="00331581" w:rsidRPr="00C67721">
        <w:rPr>
          <w:szCs w:val="28"/>
          <w:lang w:eastAsia="zh-HK"/>
        </w:rPr>
        <w:t>這樣</w:t>
      </w:r>
      <w:r w:rsidR="00271E05" w:rsidRPr="00C67721">
        <w:rPr>
          <w:szCs w:val="28"/>
          <w:lang w:eastAsia="zh-TW"/>
        </w:rPr>
        <w:t>，</w:t>
      </w:r>
      <w:r w:rsidR="00EE32E1" w:rsidRPr="00C67721">
        <w:rPr>
          <w:szCs w:val="28"/>
          <w:lang w:eastAsia="zh-HK"/>
        </w:rPr>
        <w:t>公共秩序</w:t>
      </w:r>
      <w:r w:rsidR="00271E05" w:rsidRPr="00C67721">
        <w:rPr>
          <w:szCs w:val="28"/>
          <w:lang w:eastAsia="zh-HK"/>
        </w:rPr>
        <w:t>便</w:t>
      </w:r>
      <w:r w:rsidR="00EE32E1" w:rsidRPr="00C67721">
        <w:rPr>
          <w:szCs w:val="28"/>
          <w:lang w:eastAsia="zh-HK"/>
        </w:rPr>
        <w:t>很容易崩潰</w:t>
      </w:r>
      <w:r w:rsidR="00EE32E1" w:rsidRPr="00C67721">
        <w:rPr>
          <w:szCs w:val="28"/>
          <w:lang w:eastAsia="zh-TW"/>
        </w:rPr>
        <w:t>。</w:t>
      </w:r>
    </w:p>
    <w:p w:rsidR="003350B2" w:rsidRPr="00C67721" w:rsidRDefault="003350B2" w:rsidP="003350B2">
      <w:pPr>
        <w:pStyle w:val="Final"/>
        <w:spacing w:after="0"/>
        <w:rPr>
          <w:szCs w:val="28"/>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HK"/>
        </w:rPr>
        <w:t>另外</w:t>
      </w:r>
      <w:r w:rsidRPr="00C67721">
        <w:rPr>
          <w:lang w:eastAsia="zh-TW"/>
        </w:rPr>
        <w:t>，</w:t>
      </w:r>
      <w:r w:rsidRPr="00C67721">
        <w:rPr>
          <w:lang w:eastAsia="zh-HK"/>
        </w:rPr>
        <w:t>無論</w:t>
      </w:r>
      <w:r w:rsidRPr="00C67721">
        <w:rPr>
          <w:szCs w:val="28"/>
          <w:lang w:eastAsia="zh-HK"/>
        </w:rPr>
        <w:t>犯</w:t>
      </w:r>
      <w:r w:rsidRPr="00C67721">
        <w:rPr>
          <w:szCs w:val="28"/>
          <w:lang w:eastAsia="zh-TW"/>
        </w:rPr>
        <w:t>案</w:t>
      </w:r>
      <w:r w:rsidRPr="00C67721">
        <w:rPr>
          <w:szCs w:val="28"/>
          <w:lang w:eastAsia="zh-HK"/>
        </w:rPr>
        <w:t>者對持不同意見的人看法如何</w:t>
      </w:r>
      <w:r w:rsidRPr="00C67721">
        <w:rPr>
          <w:szCs w:val="28"/>
          <w:lang w:eastAsia="zh-TW"/>
        </w:rPr>
        <w:t>，都不是</w:t>
      </w:r>
      <w:r w:rsidRPr="00C67721">
        <w:rPr>
          <w:szCs w:val="28"/>
          <w:lang w:eastAsia="zh-HK"/>
        </w:rPr>
        <w:t>向對方</w:t>
      </w:r>
      <w:r w:rsidRPr="00C67721">
        <w:rPr>
          <w:szCs w:val="28"/>
          <w:lang w:eastAsia="zh-TW"/>
        </w:rPr>
        <w:t>行使暴力的</w:t>
      </w:r>
      <w:r w:rsidRPr="00C67721">
        <w:rPr>
          <w:szCs w:val="28"/>
          <w:lang w:eastAsia="zh-HK"/>
        </w:rPr>
        <w:t>藉口</w:t>
      </w:r>
      <w:r w:rsidRPr="00C67721">
        <w:rPr>
          <w:szCs w:val="28"/>
          <w:lang w:eastAsia="zh-TW"/>
        </w:rPr>
        <w:t>。正如上訴法院</w:t>
      </w:r>
      <w:r w:rsidRPr="00C67721">
        <w:rPr>
          <w:szCs w:val="28"/>
          <w:lang w:eastAsia="zh-TW"/>
        </w:rPr>
        <w:t>Sachs</w:t>
      </w:r>
      <w:r w:rsidRPr="00C67721">
        <w:rPr>
          <w:szCs w:val="28"/>
          <w:lang w:eastAsia="zh-TW"/>
        </w:rPr>
        <w:t>法官強調（意譯）</w:t>
      </w:r>
      <w:r w:rsidRPr="00C67721">
        <w:rPr>
          <w:rStyle w:val="FootnoteReference"/>
          <w:szCs w:val="28"/>
          <w:lang w:eastAsia="zh-TW"/>
        </w:rPr>
        <w:footnoteReference w:id="87"/>
      </w:r>
      <w:r w:rsidRPr="00C67721">
        <w:rPr>
          <w:lang w:eastAsia="zh-TW"/>
        </w:rPr>
        <w:t>：</w:t>
      </w:r>
    </w:p>
    <w:p w:rsidR="003350B2" w:rsidRPr="00C67721" w:rsidRDefault="003350B2" w:rsidP="003350B2">
      <w:pPr>
        <w:pStyle w:val="Quotation"/>
        <w:tabs>
          <w:tab w:val="clear" w:pos="1872"/>
          <w:tab w:val="clear" w:pos="2304"/>
          <w:tab w:val="clear" w:pos="4320"/>
          <w:tab w:val="clear" w:pos="9072"/>
        </w:tabs>
        <w:spacing w:after="520"/>
        <w:ind w:left="720" w:hanging="360"/>
        <w:rPr>
          <w:lang w:eastAsia="zh-HK"/>
        </w:rPr>
      </w:pPr>
      <w:r w:rsidRPr="00C67721">
        <w:rPr>
          <w:lang w:eastAsia="zh-HK"/>
        </w:rPr>
        <w:lastRenderedPageBreak/>
        <w:t>「</w:t>
      </w:r>
      <w:r w:rsidRPr="00C67721">
        <w:rPr>
          <w:lang w:eastAsia="zh-HK"/>
        </w:rPr>
        <w:tab/>
      </w:r>
      <w:r w:rsidRPr="00C67721">
        <w:rPr>
          <w:lang w:eastAsia="zh-HK"/>
        </w:rPr>
        <w:tab/>
      </w:r>
      <w:r w:rsidRPr="00C67721">
        <w:rPr>
          <w:szCs w:val="24"/>
          <w:lang w:eastAsia="zh-TW"/>
        </w:rPr>
        <w:t>任何人若認為社會上一部分堅持一種看法的人，是有充分理由聚集起來，去干擾另一些有相同看法但不及他們埾定的人、或持有不同看法的人的合法活動，這是不能容忍的，而且法庭必定要毫不猶豫拒絕</w:t>
      </w:r>
      <w:r w:rsidR="00512161" w:rsidRPr="00C67721">
        <w:rPr>
          <w:szCs w:val="24"/>
          <w:lang w:eastAsia="zh-TW"/>
        </w:rPr>
        <w:t>接納</w:t>
      </w:r>
      <w:r w:rsidRPr="00C67721">
        <w:rPr>
          <w:szCs w:val="24"/>
          <w:lang w:eastAsia="zh-TW"/>
        </w:rPr>
        <w:t>這說法。</w:t>
      </w:r>
      <w:r w:rsidRPr="00C67721">
        <w:rPr>
          <w:lang w:eastAsia="zh-HK"/>
        </w:rPr>
        <w:t>」</w:t>
      </w:r>
    </w:p>
    <w:p w:rsidR="003350B2" w:rsidRPr="00C67721" w:rsidRDefault="003350B2" w:rsidP="003350B2">
      <w:pPr>
        <w:pStyle w:val="Final"/>
        <w:spacing w:after="0"/>
        <w:rPr>
          <w:szCs w:val="28"/>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因為非法集結的控訴要旨是</w:t>
      </w:r>
      <w:proofErr w:type="gramStart"/>
      <w:r w:rsidRPr="00C67721">
        <w:rPr>
          <w:lang w:eastAsia="zh-HK"/>
        </w:rPr>
        <w:t>參予</w:t>
      </w:r>
      <w:r w:rsidRPr="00C67721">
        <w:rPr>
          <w:lang w:eastAsia="zh-TW"/>
        </w:rPr>
        <w:t>者</w:t>
      </w:r>
      <w:proofErr w:type="gramEnd"/>
      <w:r w:rsidRPr="00C67721">
        <w:rPr>
          <w:lang w:eastAsia="zh-TW"/>
        </w:rPr>
        <w:t>行事時人數</w:t>
      </w:r>
      <w:proofErr w:type="gramStart"/>
      <w:r w:rsidRPr="00C67721">
        <w:rPr>
          <w:lang w:eastAsia="zh-TW"/>
        </w:rPr>
        <w:t>眾多，</w:t>
      </w:r>
      <w:proofErr w:type="gramEnd"/>
      <w:r w:rsidRPr="00C67721">
        <w:rPr>
          <w:lang w:eastAsia="zh-TW"/>
        </w:rPr>
        <w:t>並利用人多勢眾來達到他們共同目的，所以一般來說，被定罪者不能以其他犯案者的罪責比他更重為輕判的求情理由。在</w:t>
      </w:r>
      <w:r w:rsidRPr="00C67721">
        <w:rPr>
          <w:i/>
          <w:lang w:eastAsia="zh-TW"/>
        </w:rPr>
        <w:t>Caird</w:t>
      </w:r>
      <w:r w:rsidRPr="00C67721">
        <w:rPr>
          <w:lang w:eastAsia="zh-TW"/>
        </w:rPr>
        <w:t>案，英國上訴法院</w:t>
      </w:r>
      <w:r w:rsidRPr="00C67721">
        <w:rPr>
          <w:lang w:eastAsia="zh-TW"/>
        </w:rPr>
        <w:t>Sachs</w:t>
      </w:r>
      <w:r w:rsidRPr="00C67721">
        <w:rPr>
          <w:lang w:eastAsia="zh-TW"/>
        </w:rPr>
        <w:t>法官在判詞</w:t>
      </w:r>
      <w:r w:rsidRPr="00C67721">
        <w:rPr>
          <w:lang w:eastAsia="zh-HK"/>
        </w:rPr>
        <w:t>第</w:t>
      </w:r>
      <w:r w:rsidRPr="00C67721">
        <w:rPr>
          <w:lang w:eastAsia="zh-TW"/>
        </w:rPr>
        <w:t>509</w:t>
      </w:r>
      <w:r w:rsidRPr="00C67721">
        <w:rPr>
          <w:lang w:eastAsia="zh-HK"/>
        </w:rPr>
        <w:t>頁</w:t>
      </w:r>
      <w:r w:rsidRPr="00C67721">
        <w:rPr>
          <w:lang w:eastAsia="zh-TW"/>
        </w:rPr>
        <w:t>闡述（意譯）</w:t>
      </w:r>
      <w:r w:rsidRPr="00C67721">
        <w:rPr>
          <w:rStyle w:val="FootnoteReference"/>
          <w:szCs w:val="28"/>
          <w:lang w:eastAsia="zh-TW"/>
        </w:rPr>
        <w:footnoteReference w:id="88"/>
      </w:r>
      <w:r w:rsidRPr="00C67721">
        <w:rPr>
          <w:lang w:eastAsia="zh-TW"/>
        </w:rPr>
        <w:t>：</w:t>
      </w:r>
    </w:p>
    <w:p w:rsidR="003350B2" w:rsidRPr="00C67721" w:rsidRDefault="003350B2" w:rsidP="003350B2">
      <w:pPr>
        <w:pStyle w:val="Quotation"/>
        <w:tabs>
          <w:tab w:val="clear" w:pos="1872"/>
          <w:tab w:val="clear" w:pos="2304"/>
          <w:tab w:val="clear" w:pos="4320"/>
          <w:tab w:val="clear" w:pos="9072"/>
        </w:tabs>
        <w:ind w:left="720" w:hanging="360"/>
        <w:rPr>
          <w:szCs w:val="24"/>
          <w:lang w:eastAsia="zh-TW"/>
        </w:rPr>
      </w:pPr>
      <w:r w:rsidRPr="00C67721">
        <w:rPr>
          <w:lang w:eastAsia="zh-HK"/>
        </w:rPr>
        <w:t>「</w:t>
      </w:r>
      <w:r w:rsidRPr="00C67721">
        <w:rPr>
          <w:lang w:eastAsia="zh-HK"/>
        </w:rPr>
        <w:tab/>
      </w:r>
      <w:r w:rsidR="008160AF" w:rsidRPr="00C67721">
        <w:rPr>
          <w:lang w:eastAsia="zh-HK"/>
        </w:rPr>
        <w:tab/>
      </w:r>
      <w:r w:rsidR="008160AF" w:rsidRPr="00C67721">
        <w:rPr>
          <w:szCs w:val="24"/>
          <w:lang w:eastAsia="zh-TW"/>
        </w:rPr>
        <w:t>『為何選中我？』</w:t>
      </w:r>
      <w:r w:rsidR="008160AF" w:rsidRPr="00C67721">
        <w:rPr>
          <w:lang w:eastAsia="zh-TW"/>
        </w:rPr>
        <w:t>是</w:t>
      </w:r>
      <w:r w:rsidR="008160AF" w:rsidRPr="00C67721">
        <w:rPr>
          <w:szCs w:val="24"/>
          <w:lang w:eastAsia="zh-TW"/>
        </w:rPr>
        <w:t>下一個要提到的論點。有人提出，對被定罪者判處適當的刑期，是有問題的，理由是，同時干犯同一罪行的人人數</w:t>
      </w:r>
      <w:proofErr w:type="gramStart"/>
      <w:r w:rsidR="008160AF" w:rsidRPr="00C67721">
        <w:rPr>
          <w:szCs w:val="24"/>
          <w:lang w:eastAsia="zh-TW"/>
        </w:rPr>
        <w:t>眾多，</w:t>
      </w:r>
      <w:proofErr w:type="gramEnd"/>
      <w:r w:rsidR="008160AF" w:rsidRPr="00C67721">
        <w:rPr>
          <w:szCs w:val="24"/>
          <w:lang w:eastAsia="zh-TW"/>
        </w:rPr>
        <w:t>而且假若被認出、拘捕和定罪的話，他們當中的部份人很有可能會因為有更嚴重的參與程度</w:t>
      </w:r>
      <w:proofErr w:type="gramStart"/>
      <w:r w:rsidR="008160AF" w:rsidRPr="00C67721">
        <w:rPr>
          <w:szCs w:val="24"/>
          <w:lang w:eastAsia="zh-TW"/>
        </w:rPr>
        <w:t>而須罰得</w:t>
      </w:r>
      <w:proofErr w:type="gramEnd"/>
      <w:r w:rsidR="008160AF" w:rsidRPr="00C67721">
        <w:rPr>
          <w:szCs w:val="24"/>
          <w:lang w:eastAsia="zh-TW"/>
        </w:rPr>
        <w:t>更重。上述的申辯，在所有歸類為擾亂公眾安寧的案件中（例如暴動、非法集結及毆鬥），幾乎都有人提出，這顯示了申辯者對以下的事實缺乏理解，即在那些混亂喧嘩的場合中，每</w:t>
      </w:r>
      <w:proofErr w:type="gramStart"/>
      <w:r w:rsidR="008160AF" w:rsidRPr="00C67721">
        <w:rPr>
          <w:szCs w:val="24"/>
          <w:lang w:eastAsia="zh-TW"/>
        </w:rPr>
        <w:t>個</w:t>
      </w:r>
      <w:proofErr w:type="gramEnd"/>
      <w:r w:rsidR="008160AF" w:rsidRPr="00C67721">
        <w:rPr>
          <w:szCs w:val="24"/>
          <w:lang w:eastAsia="zh-TW"/>
        </w:rPr>
        <w:t>通過本身行為或對他人鼓勵而積極參與其中的人，都會集體參與擾亂公眾安寧而犯下相當嚴重的罪行</w:t>
      </w:r>
      <w:r w:rsidR="008160AF" w:rsidRPr="00C67721">
        <w:rPr>
          <w:szCs w:val="24"/>
          <w:lang w:eastAsia="zh-TW"/>
        </w:rPr>
        <w:t>…</w:t>
      </w:r>
      <w:proofErr w:type="gramStart"/>
      <w:r w:rsidR="008160AF" w:rsidRPr="00C67721">
        <w:rPr>
          <w:szCs w:val="24"/>
          <w:lang w:eastAsia="zh-TW"/>
        </w:rPr>
        <w:t>…</w:t>
      </w:r>
      <w:proofErr w:type="gramEnd"/>
    </w:p>
    <w:p w:rsidR="003350B2" w:rsidRPr="00C67721" w:rsidRDefault="003350B2" w:rsidP="003350B2">
      <w:pPr>
        <w:pStyle w:val="Quotation"/>
        <w:tabs>
          <w:tab w:val="clear" w:pos="1872"/>
          <w:tab w:val="clear" w:pos="2304"/>
          <w:tab w:val="clear" w:pos="4320"/>
          <w:tab w:val="clear" w:pos="9072"/>
        </w:tabs>
        <w:ind w:left="720" w:hanging="360"/>
        <w:rPr>
          <w:lang w:eastAsia="zh-HK"/>
        </w:rPr>
      </w:pPr>
      <w:r w:rsidRPr="00C67721">
        <w:rPr>
          <w:szCs w:val="24"/>
          <w:lang w:eastAsia="zh-TW"/>
        </w:rPr>
        <w:tab/>
      </w:r>
      <w:r w:rsidR="008160AF" w:rsidRPr="00C67721">
        <w:rPr>
          <w:szCs w:val="24"/>
          <w:lang w:eastAsia="zh-TW"/>
        </w:rPr>
        <w:tab/>
      </w:r>
      <w:r w:rsidR="008160AF" w:rsidRPr="00C67721">
        <w:rPr>
          <w:lang w:eastAsia="zh-TW"/>
        </w:rPr>
        <w:t>接納上述那種</w:t>
      </w:r>
      <w:r w:rsidR="008160AF" w:rsidRPr="00C67721">
        <w:rPr>
          <w:szCs w:val="24"/>
          <w:lang w:eastAsia="zh-TW"/>
        </w:rPr>
        <w:t>申辯的後果，是加強以下這種無疑會存在的感覺：即假若干犯者只是眾人之一，他便不易被抓獲，而且就算被抓獲，他也會因為其他人沒有同時被拘捕而避過恰當的刑罰。選擇參與此等非法事件的人，必須自行承擔風險，後果自負。</w:t>
      </w:r>
    </w:p>
    <w:p w:rsidR="003350B2" w:rsidRPr="00C67721" w:rsidRDefault="003350B2" w:rsidP="003350B2">
      <w:pPr>
        <w:pStyle w:val="Quotation"/>
        <w:tabs>
          <w:tab w:val="clear" w:pos="1872"/>
          <w:tab w:val="clear" w:pos="2304"/>
          <w:tab w:val="clear" w:pos="4320"/>
          <w:tab w:val="clear" w:pos="9072"/>
        </w:tabs>
        <w:spacing w:after="520"/>
        <w:ind w:left="720" w:hanging="360"/>
        <w:rPr>
          <w:lang w:eastAsia="zh-HK"/>
        </w:rPr>
      </w:pPr>
      <w:r w:rsidRPr="00C67721">
        <w:rPr>
          <w:lang w:eastAsia="zh-HK"/>
        </w:rPr>
        <w:lastRenderedPageBreak/>
        <w:tab/>
      </w:r>
      <w:r w:rsidR="008160AF" w:rsidRPr="00C67721">
        <w:rPr>
          <w:lang w:eastAsia="zh-HK"/>
        </w:rPr>
        <w:tab/>
      </w:r>
      <w:r w:rsidR="008160AF" w:rsidRPr="00C67721">
        <w:rPr>
          <w:szCs w:val="24"/>
          <w:lang w:eastAsia="zh-TW"/>
        </w:rPr>
        <w:t>……</w:t>
      </w:r>
      <w:r w:rsidR="008160AF" w:rsidRPr="00C67721">
        <w:rPr>
          <w:szCs w:val="24"/>
          <w:lang w:eastAsia="zh-TW"/>
        </w:rPr>
        <w:t>任何參與非法集結的行為，無論以甚麼具體方式進行，其嚴重性都來自成為一個以人數眾多來追求一非法目的群眾的一員。法律從來都不會輕饒那些為達到該目的而藉人多勢眾來造成威脅的人。</w:t>
      </w:r>
      <w:r w:rsidRPr="00C67721">
        <w:rPr>
          <w:lang w:eastAsia="zh-HK"/>
        </w:rPr>
        <w:t>」</w:t>
      </w:r>
    </w:p>
    <w:p w:rsidR="00764FA6" w:rsidRPr="00C67721" w:rsidRDefault="00764FA6"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2B6A49" w:rsidRPr="00C67721">
        <w:rPr>
          <w:szCs w:val="28"/>
          <w:lang w:eastAsia="zh-TW"/>
        </w:rPr>
        <w:t>本席</w:t>
      </w:r>
      <w:r w:rsidRPr="00C67721">
        <w:rPr>
          <w:szCs w:val="28"/>
          <w:lang w:eastAsia="zh-TW"/>
        </w:rPr>
        <w:t>重申，在涉及暴力的非法集結，判刑主要</w:t>
      </w:r>
      <w:r w:rsidR="00AF0553" w:rsidRPr="00C67721">
        <w:rPr>
          <w:szCs w:val="28"/>
          <w:lang w:eastAsia="zh-HK"/>
        </w:rPr>
        <w:t>考慮</w:t>
      </w:r>
      <w:r w:rsidRPr="00C67721">
        <w:rPr>
          <w:szCs w:val="28"/>
          <w:lang w:eastAsia="zh-TW"/>
        </w:rPr>
        <w:t>是要懲罰那些</w:t>
      </w:r>
      <w:r w:rsidR="00AF0553" w:rsidRPr="00C67721">
        <w:rPr>
          <w:szCs w:val="28"/>
          <w:lang w:eastAsia="zh-HK"/>
        </w:rPr>
        <w:t>干犯罪行</w:t>
      </w:r>
      <w:r w:rsidRPr="00C67721">
        <w:rPr>
          <w:szCs w:val="28"/>
          <w:lang w:eastAsia="zh-TW"/>
        </w:rPr>
        <w:t>的人，以儆效尤，</w:t>
      </w:r>
      <w:r w:rsidR="00512161" w:rsidRPr="00C67721">
        <w:rPr>
          <w:szCs w:val="28"/>
          <w:lang w:eastAsia="zh-TW"/>
        </w:rPr>
        <w:t>並</w:t>
      </w:r>
      <w:proofErr w:type="gramStart"/>
      <w:r w:rsidRPr="00C67721">
        <w:rPr>
          <w:szCs w:val="28"/>
          <w:lang w:eastAsia="zh-TW"/>
        </w:rPr>
        <w:t>阻嚇其他人</w:t>
      </w:r>
      <w:proofErr w:type="gramEnd"/>
      <w:r w:rsidRPr="00C67721">
        <w:rPr>
          <w:szCs w:val="28"/>
          <w:lang w:eastAsia="zh-TW"/>
        </w:rPr>
        <w:t>不要</w:t>
      </w:r>
      <w:r w:rsidR="00CD0FD3" w:rsidRPr="00C67721">
        <w:rPr>
          <w:szCs w:val="28"/>
          <w:lang w:eastAsia="zh-TW"/>
        </w:rPr>
        <w:t>以身試法，</w:t>
      </w:r>
      <w:r w:rsidRPr="00C67721">
        <w:rPr>
          <w:szCs w:val="28"/>
          <w:lang w:eastAsia="zh-TW"/>
        </w:rPr>
        <w:t>有樣學樣來破壞或擾亂公共秩序，至於犯案者的個人情況、無論犯罪動機或原因是他們自認為多麼崇高、其他違法者</w:t>
      </w:r>
      <w:r w:rsidR="00331581" w:rsidRPr="00C67721">
        <w:rPr>
          <w:szCs w:val="28"/>
          <w:lang w:eastAsia="zh-HK"/>
        </w:rPr>
        <w:t>罪責</w:t>
      </w:r>
      <w:r w:rsidRPr="00C67721">
        <w:rPr>
          <w:szCs w:val="28"/>
          <w:lang w:eastAsia="zh-TW"/>
        </w:rPr>
        <w:t>是否</w:t>
      </w:r>
      <w:r w:rsidR="00331581" w:rsidRPr="00C67721">
        <w:rPr>
          <w:szCs w:val="28"/>
          <w:lang w:eastAsia="zh-HK"/>
        </w:rPr>
        <w:t>更重</w:t>
      </w:r>
      <w:r w:rsidRPr="00C67721">
        <w:rPr>
          <w:szCs w:val="28"/>
          <w:lang w:eastAsia="zh-TW"/>
        </w:rPr>
        <w:t>等，</w:t>
      </w:r>
      <w:r w:rsidR="006825FA" w:rsidRPr="00C67721">
        <w:rPr>
          <w:szCs w:val="28"/>
          <w:lang w:eastAsia="zh-HK"/>
        </w:rPr>
        <w:t>一般來說</w:t>
      </w:r>
      <w:r w:rsidRPr="00C67721">
        <w:rPr>
          <w:szCs w:val="28"/>
          <w:lang w:eastAsia="zh-TW"/>
        </w:rPr>
        <w:t>全都不是有力的求情</w:t>
      </w:r>
      <w:r w:rsidR="00331581" w:rsidRPr="00C67721">
        <w:rPr>
          <w:szCs w:val="28"/>
          <w:lang w:eastAsia="zh-HK"/>
        </w:rPr>
        <w:t>或輕判的</w:t>
      </w:r>
      <w:r w:rsidRPr="00C67721">
        <w:rPr>
          <w:szCs w:val="28"/>
          <w:lang w:eastAsia="zh-TW"/>
        </w:rPr>
        <w:t>理由。</w:t>
      </w:r>
    </w:p>
    <w:p w:rsidR="008160AF" w:rsidRPr="00C67721" w:rsidRDefault="003C1F74" w:rsidP="008160AF">
      <w:pPr>
        <w:pStyle w:val="H-1"/>
        <w:tabs>
          <w:tab w:val="clear" w:pos="4320"/>
          <w:tab w:val="left" w:pos="720"/>
        </w:tabs>
        <w:ind w:left="720" w:hanging="720"/>
        <w:jc w:val="both"/>
        <w:rPr>
          <w:szCs w:val="28"/>
          <w:lang w:eastAsia="zh-TW"/>
        </w:rPr>
      </w:pPr>
      <w:r w:rsidRPr="00C67721">
        <w:rPr>
          <w:lang w:eastAsia="zh-TW"/>
        </w:rPr>
        <w:t>H</w:t>
      </w:r>
      <w:r w:rsidR="008160AF" w:rsidRPr="00C67721">
        <w:rPr>
          <w:lang w:eastAsia="zh-TW"/>
        </w:rPr>
        <w:t>5.</w:t>
      </w:r>
      <w:r w:rsidR="008160AF" w:rsidRPr="00C67721">
        <w:rPr>
          <w:lang w:eastAsia="zh-TW"/>
        </w:rPr>
        <w:tab/>
      </w:r>
      <w:r w:rsidR="008160AF" w:rsidRPr="00C67721">
        <w:rPr>
          <w:szCs w:val="28"/>
          <w:lang w:eastAsia="zh-TW"/>
        </w:rPr>
        <w:t>涉及暴力之非法集結的</w:t>
      </w:r>
      <w:r w:rsidR="002E627D" w:rsidRPr="00C67721">
        <w:rPr>
          <w:szCs w:val="28"/>
          <w:lang w:eastAsia="zh-TW"/>
        </w:rPr>
        <w:t>相關</w:t>
      </w:r>
      <w:r w:rsidR="00DC22DD" w:rsidRPr="00C67721">
        <w:rPr>
          <w:szCs w:val="28"/>
          <w:lang w:eastAsia="zh-TW"/>
        </w:rPr>
        <w:t>情節</w:t>
      </w:r>
    </w:p>
    <w:p w:rsidR="008160AF" w:rsidRPr="00C67721" w:rsidRDefault="008160AF" w:rsidP="002643ED">
      <w:pPr>
        <w:pStyle w:val="Final"/>
        <w:spacing w:after="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法庭在決定適當的刑罰時，</w:t>
      </w:r>
      <w:r w:rsidRPr="00C67721">
        <w:rPr>
          <w:lang w:eastAsia="zh-HK"/>
        </w:rPr>
        <w:t>需要</w:t>
      </w:r>
      <w:r w:rsidRPr="00C67721">
        <w:rPr>
          <w:lang w:eastAsia="zh-TW"/>
        </w:rPr>
        <w:t>考慮干犯涉案罪行</w:t>
      </w:r>
      <w:r w:rsidR="00CD0FD3" w:rsidRPr="00C67721">
        <w:rPr>
          <w:lang w:eastAsia="zh-TW"/>
        </w:rPr>
        <w:t>的</w:t>
      </w:r>
      <w:r w:rsidRPr="00C67721">
        <w:rPr>
          <w:lang w:eastAsia="zh-TW"/>
        </w:rPr>
        <w:t>相關</w:t>
      </w:r>
      <w:r w:rsidR="00DC22DD" w:rsidRPr="00C67721">
        <w:rPr>
          <w:lang w:eastAsia="zh-TW"/>
        </w:rPr>
        <w:t>情節</w:t>
      </w:r>
      <w:r w:rsidRPr="00C67721">
        <w:rPr>
          <w:lang w:eastAsia="zh-TW"/>
        </w:rPr>
        <w:t>。</w:t>
      </w:r>
      <w:r w:rsidRPr="00C67721">
        <w:rPr>
          <w:lang w:eastAsia="zh-HK"/>
        </w:rPr>
        <w:t>就</w:t>
      </w:r>
      <w:r w:rsidRPr="00C67721">
        <w:rPr>
          <w:lang w:eastAsia="zh-TW"/>
        </w:rPr>
        <w:t>牽涉暴力的非法集結，</w:t>
      </w:r>
      <w:r w:rsidR="002E627D" w:rsidRPr="00C67721">
        <w:rPr>
          <w:lang w:eastAsia="zh-TW"/>
        </w:rPr>
        <w:t>本席認為</w:t>
      </w:r>
      <w:r w:rsidRPr="00C67721">
        <w:rPr>
          <w:lang w:eastAsia="zh-HK"/>
        </w:rPr>
        <w:t>有關</w:t>
      </w:r>
      <w:r w:rsidRPr="00C67721">
        <w:rPr>
          <w:lang w:eastAsia="zh-TW"/>
        </w:rPr>
        <w:t>干犯罪行的</w:t>
      </w:r>
      <w:r w:rsidR="00DC22DD" w:rsidRPr="00C67721">
        <w:rPr>
          <w:lang w:eastAsia="zh-TW"/>
        </w:rPr>
        <w:t>情節</w:t>
      </w:r>
      <w:r w:rsidRPr="00C67721">
        <w:rPr>
          <w:lang w:eastAsia="zh-HK"/>
        </w:rPr>
        <w:t>包括</w:t>
      </w:r>
      <w:r w:rsidRPr="00C67721">
        <w:rPr>
          <w:lang w:eastAsia="zh-TW"/>
        </w:rPr>
        <w:t>：</w:t>
      </w:r>
    </w:p>
    <w:p w:rsidR="008160AF" w:rsidRPr="00C67721" w:rsidRDefault="008160AF" w:rsidP="008160AF">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1</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暴力行為</w:t>
      </w:r>
      <w:r w:rsidRPr="00C67721">
        <w:rPr>
          <w:rFonts w:ascii="Times New Roman" w:hAnsi="Times New Roman"/>
          <w:sz w:val="28"/>
          <w:szCs w:val="28"/>
          <w:lang w:eastAsia="zh-HK"/>
        </w:rPr>
        <w:t>是</w:t>
      </w:r>
      <w:r w:rsidRPr="00C67721">
        <w:rPr>
          <w:rFonts w:ascii="Times New Roman" w:hAnsi="Times New Roman"/>
          <w:sz w:val="28"/>
          <w:szCs w:val="28"/>
        </w:rPr>
        <w:t>即場</w:t>
      </w:r>
      <w:r w:rsidRPr="00C67721">
        <w:rPr>
          <w:rFonts w:ascii="Times New Roman" w:hAnsi="Times New Roman"/>
          <w:sz w:val="28"/>
          <w:szCs w:val="28"/>
          <w:lang w:eastAsia="zh-HK"/>
        </w:rPr>
        <w:t>突然</w:t>
      </w:r>
      <w:r w:rsidRPr="00C67721">
        <w:rPr>
          <w:rFonts w:ascii="Times New Roman" w:hAnsi="Times New Roman"/>
          <w:sz w:val="28"/>
          <w:szCs w:val="28"/>
        </w:rPr>
        <w:t>發生，還是有預先計劃</w:t>
      </w:r>
      <w:r w:rsidR="002E627D" w:rsidRPr="00C67721">
        <w:rPr>
          <w:rFonts w:ascii="Times New Roman" w:hAnsi="Times New Roman"/>
          <w:sz w:val="28"/>
          <w:szCs w:val="28"/>
        </w:rPr>
        <w:t>的</w:t>
      </w:r>
      <w:r w:rsidRPr="00C67721">
        <w:rPr>
          <w:rFonts w:ascii="Times New Roman" w:hAnsi="Times New Roman"/>
          <w:sz w:val="28"/>
          <w:szCs w:val="28"/>
        </w:rPr>
        <w:t>，若是後者，計劃周詳及精密的程度為何；</w:t>
      </w:r>
    </w:p>
    <w:p w:rsidR="008160AF" w:rsidRPr="00C67721" w:rsidRDefault="008160AF" w:rsidP="008160AF">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2</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施行暴力者人數多少；</w:t>
      </w:r>
    </w:p>
    <w:p w:rsidR="008160AF" w:rsidRPr="00C67721" w:rsidRDefault="008160AF" w:rsidP="008160AF">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3</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使用暴力的程度，包括有否使用武器，若有的話，是甚麼武器和數量；</w:t>
      </w:r>
    </w:p>
    <w:p w:rsidR="008160AF" w:rsidRPr="00C67721" w:rsidRDefault="008160AF" w:rsidP="008160AF">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(4)</w:t>
      </w:r>
      <w:r w:rsidRPr="00C67721">
        <w:rPr>
          <w:rFonts w:ascii="Times New Roman" w:hAnsi="Times New Roman"/>
          <w:sz w:val="28"/>
          <w:szCs w:val="28"/>
        </w:rPr>
        <w:tab/>
      </w:r>
      <w:r w:rsidRPr="00C67721">
        <w:rPr>
          <w:rFonts w:ascii="Times New Roman" w:hAnsi="Times New Roman"/>
          <w:sz w:val="28"/>
          <w:szCs w:val="28"/>
          <w:lang w:eastAsia="zh-HK"/>
        </w:rPr>
        <w:t>使用</w:t>
      </w:r>
      <w:r w:rsidRPr="00C67721">
        <w:rPr>
          <w:rFonts w:ascii="Times New Roman" w:hAnsi="Times New Roman"/>
          <w:sz w:val="28"/>
          <w:szCs w:val="28"/>
        </w:rPr>
        <w:t>暴力的規模，包括發生暴力的</w:t>
      </w:r>
      <w:r w:rsidRPr="00C67721">
        <w:rPr>
          <w:rFonts w:ascii="Times New Roman" w:hAnsi="Times New Roman"/>
          <w:sz w:val="28"/>
          <w:szCs w:val="28"/>
          <w:lang w:eastAsia="zh-HK"/>
        </w:rPr>
        <w:t>所在之處</w:t>
      </w:r>
      <w:r w:rsidRPr="00C67721">
        <w:rPr>
          <w:rFonts w:ascii="Times New Roman" w:hAnsi="Times New Roman"/>
          <w:sz w:val="28"/>
          <w:szCs w:val="28"/>
        </w:rPr>
        <w:t>、地點數目及範圍；</w:t>
      </w:r>
    </w:p>
    <w:p w:rsidR="008160AF" w:rsidRPr="00C67721" w:rsidRDefault="008160AF" w:rsidP="008160AF">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(5)</w:t>
      </w:r>
      <w:r w:rsidRPr="00C67721">
        <w:rPr>
          <w:rFonts w:ascii="Times New Roman" w:hAnsi="Times New Roman"/>
          <w:sz w:val="28"/>
          <w:szCs w:val="28"/>
        </w:rPr>
        <w:tab/>
      </w:r>
      <w:r w:rsidRPr="00C67721">
        <w:rPr>
          <w:rFonts w:ascii="Times New Roman" w:hAnsi="Times New Roman"/>
          <w:sz w:val="28"/>
          <w:szCs w:val="28"/>
        </w:rPr>
        <w:t>暴力行為維時多久，包括暴力行為有否拖長；經警方或其他</w:t>
      </w:r>
      <w:r w:rsidRPr="00C67721">
        <w:rPr>
          <w:rFonts w:ascii="Times New Roman" w:hAnsi="Times New Roman"/>
          <w:sz w:val="28"/>
          <w:szCs w:val="28"/>
          <w:lang w:eastAsia="zh-HK"/>
        </w:rPr>
        <w:t>公職人員</w:t>
      </w:r>
      <w:r w:rsidRPr="00C67721">
        <w:rPr>
          <w:rFonts w:ascii="Times New Roman" w:hAnsi="Times New Roman"/>
          <w:sz w:val="28"/>
          <w:szCs w:val="28"/>
        </w:rPr>
        <w:t>重覆警告後，是否仍然進行；</w:t>
      </w:r>
    </w:p>
    <w:p w:rsidR="008160AF" w:rsidRPr="00C67721" w:rsidRDefault="008160AF" w:rsidP="008160AF">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(6)</w:t>
      </w:r>
      <w:r w:rsidRPr="00C67721">
        <w:rPr>
          <w:rFonts w:ascii="Times New Roman" w:hAnsi="Times New Roman"/>
          <w:sz w:val="28"/>
          <w:szCs w:val="28"/>
        </w:rPr>
        <w:tab/>
      </w:r>
      <w:r w:rsidRPr="00C67721">
        <w:rPr>
          <w:rFonts w:ascii="Times New Roman" w:hAnsi="Times New Roman"/>
          <w:sz w:val="28"/>
          <w:szCs w:val="28"/>
        </w:rPr>
        <w:t>暴力行為所引致的後果</w:t>
      </w:r>
      <w:r w:rsidR="003C1F74" w:rsidRPr="00C67721">
        <w:rPr>
          <w:rFonts w:ascii="Times New Roman" w:hAnsi="Times New Roman"/>
          <w:sz w:val="28"/>
          <w:szCs w:val="28"/>
        </w:rPr>
        <w:t>：</w:t>
      </w:r>
      <w:r w:rsidRPr="00C67721">
        <w:rPr>
          <w:rFonts w:ascii="Times New Roman" w:hAnsi="Times New Roman"/>
          <w:sz w:val="28"/>
          <w:szCs w:val="28"/>
        </w:rPr>
        <w:t>例如有否對財物造成任何損失或破壞，若有的話，其程度為何；是否有人受傷，若有的話，傷者人數及傷勢為何；</w:t>
      </w:r>
    </w:p>
    <w:p w:rsidR="008160AF" w:rsidRPr="00C67721" w:rsidRDefault="008160AF" w:rsidP="008160AF">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lastRenderedPageBreak/>
        <w:t>(7)</w:t>
      </w:r>
      <w:r w:rsidRPr="00C67721">
        <w:rPr>
          <w:rFonts w:ascii="Times New Roman" w:hAnsi="Times New Roman"/>
          <w:sz w:val="28"/>
          <w:szCs w:val="28"/>
        </w:rPr>
        <w:tab/>
      </w:r>
      <w:r w:rsidRPr="00C67721">
        <w:rPr>
          <w:rFonts w:ascii="Times New Roman" w:hAnsi="Times New Roman"/>
          <w:sz w:val="28"/>
          <w:szCs w:val="28"/>
        </w:rPr>
        <w:t>即使沒有財物損失或破壞，也沒有人受傷，但暴力行為造成的威脅之嚴重</w:t>
      </w:r>
      <w:r w:rsidRPr="00C67721">
        <w:rPr>
          <w:rFonts w:ascii="Times New Roman" w:hAnsi="Times New Roman"/>
          <w:sz w:val="28"/>
          <w:szCs w:val="28"/>
          <w:lang w:eastAsia="zh-HK"/>
        </w:rPr>
        <w:t>性</w:t>
      </w:r>
      <w:r w:rsidRPr="00C67721">
        <w:rPr>
          <w:rFonts w:ascii="Times New Roman" w:hAnsi="Times New Roman"/>
          <w:sz w:val="28"/>
          <w:szCs w:val="28"/>
        </w:rPr>
        <w:t>及逼近程度為何；</w:t>
      </w:r>
    </w:p>
    <w:p w:rsidR="008160AF" w:rsidRPr="00C67721" w:rsidRDefault="008160AF" w:rsidP="008160AF">
      <w:pPr>
        <w:pStyle w:val="QuotationEnd"/>
        <w:spacing w:before="120" w:after="52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8</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犯案者</w:t>
      </w:r>
      <w:r w:rsidRPr="00C67721">
        <w:rPr>
          <w:rFonts w:ascii="Times New Roman" w:hAnsi="Times New Roman"/>
          <w:sz w:val="28"/>
          <w:szCs w:val="28"/>
          <w:lang w:eastAsia="zh-HK"/>
        </w:rPr>
        <w:t>的角色</w:t>
      </w:r>
      <w:r w:rsidRPr="00C67721">
        <w:rPr>
          <w:rFonts w:ascii="Times New Roman" w:hAnsi="Times New Roman"/>
          <w:sz w:val="28"/>
          <w:szCs w:val="28"/>
        </w:rPr>
        <w:t>及參予程度，</w:t>
      </w:r>
      <w:r w:rsidRPr="00C67721">
        <w:rPr>
          <w:rFonts w:ascii="Times New Roman" w:hAnsi="Times New Roman"/>
          <w:sz w:val="28"/>
          <w:szCs w:val="28"/>
          <w:lang w:eastAsia="zh-HK"/>
        </w:rPr>
        <w:t>如除自己有</w:t>
      </w:r>
      <w:r w:rsidR="003C1F74" w:rsidRPr="00C67721">
        <w:rPr>
          <w:rFonts w:ascii="Times New Roman" w:hAnsi="Times New Roman"/>
          <w:sz w:val="28"/>
          <w:szCs w:val="28"/>
        </w:rPr>
        <w:t>參予非法集結或</w:t>
      </w:r>
      <w:r w:rsidRPr="00C67721">
        <w:rPr>
          <w:rFonts w:ascii="Times New Roman" w:hAnsi="Times New Roman"/>
          <w:sz w:val="28"/>
          <w:szCs w:val="28"/>
          <w:lang w:eastAsia="zh-HK"/>
        </w:rPr>
        <w:t>使用暴力外</w:t>
      </w:r>
      <w:r w:rsidRPr="00C67721">
        <w:rPr>
          <w:rFonts w:ascii="Times New Roman" w:hAnsi="Times New Roman"/>
          <w:sz w:val="28"/>
          <w:szCs w:val="28"/>
        </w:rPr>
        <w:t>，</w:t>
      </w:r>
      <w:r w:rsidRPr="00C67721">
        <w:rPr>
          <w:rFonts w:ascii="Times New Roman" w:hAnsi="Times New Roman"/>
          <w:sz w:val="28"/>
          <w:szCs w:val="28"/>
          <w:lang w:eastAsia="zh-HK"/>
        </w:rPr>
        <w:t>有</w:t>
      </w:r>
      <w:r w:rsidRPr="00C67721">
        <w:rPr>
          <w:rFonts w:ascii="Times New Roman" w:hAnsi="Times New Roman"/>
          <w:sz w:val="28"/>
          <w:szCs w:val="28"/>
        </w:rPr>
        <w:t>否</w:t>
      </w:r>
      <w:r w:rsidR="006C3D79" w:rsidRPr="00C67721">
        <w:rPr>
          <w:rFonts w:ascii="Times New Roman" w:hAnsi="Times New Roman"/>
          <w:sz w:val="28"/>
          <w:szCs w:val="28"/>
        </w:rPr>
        <w:t>安排、</w:t>
      </w:r>
      <w:r w:rsidRPr="00C67721">
        <w:rPr>
          <w:rFonts w:ascii="Times New Roman" w:hAnsi="Times New Roman"/>
          <w:sz w:val="28"/>
          <w:szCs w:val="28"/>
        </w:rPr>
        <w:t>帶領、</w:t>
      </w:r>
      <w:r w:rsidR="006C3D79" w:rsidRPr="00C67721">
        <w:rPr>
          <w:rFonts w:ascii="Times New Roman" w:hAnsi="Times New Roman"/>
          <w:sz w:val="28"/>
          <w:szCs w:val="28"/>
        </w:rPr>
        <w:t>號召、</w:t>
      </w:r>
      <w:r w:rsidRPr="00C67721">
        <w:rPr>
          <w:rFonts w:ascii="Times New Roman" w:hAnsi="Times New Roman"/>
          <w:sz w:val="28"/>
          <w:szCs w:val="28"/>
          <w:lang w:eastAsia="zh-HK"/>
        </w:rPr>
        <w:t>煽動</w:t>
      </w:r>
      <w:r w:rsidRPr="00C67721">
        <w:rPr>
          <w:rFonts w:ascii="Times New Roman" w:hAnsi="Times New Roman"/>
          <w:sz w:val="28"/>
          <w:szCs w:val="28"/>
        </w:rPr>
        <w:t>或鼓吹</w:t>
      </w:r>
      <w:r w:rsidRPr="00C67721">
        <w:rPr>
          <w:rFonts w:ascii="Times New Roman" w:hAnsi="Times New Roman"/>
          <w:sz w:val="28"/>
          <w:szCs w:val="28"/>
          <w:lang w:eastAsia="zh-HK"/>
        </w:rPr>
        <w:t>他人</w:t>
      </w:r>
      <w:r w:rsidR="003C1F74" w:rsidRPr="00C67721">
        <w:rPr>
          <w:rFonts w:ascii="Times New Roman" w:hAnsi="Times New Roman"/>
          <w:sz w:val="28"/>
          <w:szCs w:val="28"/>
        </w:rPr>
        <w:t>參予非法集結或</w:t>
      </w:r>
      <w:r w:rsidRPr="00C67721">
        <w:rPr>
          <w:rFonts w:ascii="Times New Roman" w:hAnsi="Times New Roman"/>
          <w:sz w:val="28"/>
          <w:szCs w:val="28"/>
          <w:lang w:eastAsia="zh-HK"/>
        </w:rPr>
        <w:t>使用</w:t>
      </w:r>
      <w:r w:rsidRPr="00C67721">
        <w:rPr>
          <w:rFonts w:ascii="Times New Roman" w:hAnsi="Times New Roman"/>
          <w:sz w:val="28"/>
          <w:szCs w:val="28"/>
        </w:rPr>
        <w:t>暴力。</w:t>
      </w:r>
    </w:p>
    <w:p w:rsidR="008160AF" w:rsidRPr="00C67721" w:rsidRDefault="008160AF" w:rsidP="004104DF">
      <w:pPr>
        <w:pStyle w:val="Final"/>
        <w:spacing w:after="520"/>
        <w:rPr>
          <w:lang w:eastAsia="zh-TW"/>
        </w:rPr>
      </w:pPr>
      <w:r w:rsidRPr="00C67721">
        <w:rPr>
          <w:szCs w:val="28"/>
          <w:lang w:eastAsia="zh-TW"/>
        </w:rPr>
        <w:t>視乎</w:t>
      </w:r>
      <w:r w:rsidRPr="00C67721">
        <w:rPr>
          <w:szCs w:val="28"/>
          <w:lang w:eastAsia="zh-HK"/>
        </w:rPr>
        <w:t>實際情況</w:t>
      </w:r>
      <w:r w:rsidRPr="00C67721">
        <w:rPr>
          <w:szCs w:val="28"/>
          <w:lang w:eastAsia="zh-TW"/>
        </w:rPr>
        <w:t>，任何案件都可能有其他</w:t>
      </w:r>
      <w:r w:rsidRPr="00C67721">
        <w:rPr>
          <w:szCs w:val="28"/>
          <w:lang w:eastAsia="zh-HK"/>
        </w:rPr>
        <w:t>需要考慮的</w:t>
      </w:r>
      <w:r w:rsidRPr="00C67721">
        <w:rPr>
          <w:szCs w:val="28"/>
          <w:lang w:eastAsia="zh-TW"/>
        </w:rPr>
        <w:t>罪行</w:t>
      </w:r>
      <w:r w:rsidR="00DC22DD" w:rsidRPr="00C67721">
        <w:rPr>
          <w:szCs w:val="28"/>
          <w:lang w:eastAsia="zh-TW"/>
        </w:rPr>
        <w:t>情節</w:t>
      </w:r>
      <w:r w:rsidRPr="00C67721">
        <w:rPr>
          <w:szCs w:val="28"/>
          <w:lang w:eastAsia="zh-TW"/>
        </w:rPr>
        <w:t>。</w:t>
      </w:r>
    </w:p>
    <w:p w:rsidR="008160AF" w:rsidRPr="00C67721" w:rsidRDefault="003C1F74" w:rsidP="008160AF">
      <w:pPr>
        <w:pStyle w:val="H-1"/>
        <w:tabs>
          <w:tab w:val="clear" w:pos="4320"/>
          <w:tab w:val="left" w:pos="720"/>
        </w:tabs>
        <w:ind w:left="720" w:hanging="720"/>
        <w:jc w:val="both"/>
        <w:rPr>
          <w:lang w:eastAsia="zh-TW"/>
        </w:rPr>
      </w:pPr>
      <w:r w:rsidRPr="00C67721">
        <w:rPr>
          <w:lang w:eastAsia="zh-TW"/>
        </w:rPr>
        <w:t>H</w:t>
      </w:r>
      <w:r w:rsidR="008160AF" w:rsidRPr="00C67721">
        <w:rPr>
          <w:lang w:eastAsia="zh-TW"/>
        </w:rPr>
        <w:t>6.</w:t>
      </w:r>
      <w:r w:rsidR="008160AF" w:rsidRPr="00C67721">
        <w:rPr>
          <w:lang w:eastAsia="zh-TW"/>
        </w:rPr>
        <w:tab/>
      </w:r>
      <w:r w:rsidR="008160AF" w:rsidRPr="00C67721">
        <w:rPr>
          <w:szCs w:val="28"/>
          <w:lang w:eastAsia="zh-TW"/>
        </w:rPr>
        <w:t>社會服務令</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8160AF" w:rsidRPr="00C67721">
        <w:rPr>
          <w:lang w:eastAsia="zh-TW"/>
        </w:rPr>
        <w:t>因為社會服務令是</w:t>
      </w:r>
      <w:r w:rsidR="003C1F74" w:rsidRPr="00C67721">
        <w:rPr>
          <w:lang w:eastAsia="zh-TW"/>
        </w:rPr>
        <w:t>下級法院對</w:t>
      </w:r>
      <w:r w:rsidR="008160AF" w:rsidRPr="00C67721">
        <w:rPr>
          <w:lang w:eastAsia="zh-TW"/>
        </w:rPr>
        <w:t>非法集結</w:t>
      </w:r>
      <w:r w:rsidR="003C1F74" w:rsidRPr="00C67721">
        <w:rPr>
          <w:lang w:eastAsia="zh-TW"/>
        </w:rPr>
        <w:t>罪行</w:t>
      </w:r>
      <w:r w:rsidR="008160AF" w:rsidRPr="00C67721">
        <w:rPr>
          <w:lang w:eastAsia="zh-TW"/>
        </w:rPr>
        <w:t>常</w:t>
      </w:r>
      <w:r w:rsidR="003C1F74" w:rsidRPr="00C67721">
        <w:rPr>
          <w:lang w:eastAsia="zh-TW"/>
        </w:rPr>
        <w:t>處以</w:t>
      </w:r>
      <w:r w:rsidR="008160AF" w:rsidRPr="00C67721">
        <w:rPr>
          <w:lang w:eastAsia="zh-TW"/>
        </w:rPr>
        <w:t>的判刑，</w:t>
      </w:r>
      <w:r w:rsidR="002B6A49" w:rsidRPr="00C67721">
        <w:rPr>
          <w:szCs w:val="28"/>
          <w:lang w:eastAsia="zh-TW"/>
        </w:rPr>
        <w:t>本席</w:t>
      </w:r>
      <w:r w:rsidR="008160AF" w:rsidRPr="00C67721">
        <w:rPr>
          <w:szCs w:val="28"/>
          <w:lang w:eastAsia="zh-TW"/>
        </w:rPr>
        <w:t>有需要重申有關的判刑原則</w:t>
      </w:r>
      <w:r w:rsidR="0026186C" w:rsidRPr="00C67721">
        <w:rPr>
          <w:szCs w:val="28"/>
          <w:lang w:eastAsia="zh-TW"/>
        </w:rPr>
        <w:t>，及如何應用於涉及暴力的非法集結</w:t>
      </w:r>
      <w:r w:rsidR="008160AF" w:rsidRPr="00C67721">
        <w:rPr>
          <w:szCs w:val="28"/>
          <w:lang w:eastAsia="zh-TW"/>
        </w:rPr>
        <w:t>。</w:t>
      </w:r>
    </w:p>
    <w:p w:rsidR="008160AF" w:rsidRPr="00C67721" w:rsidRDefault="008160AF" w:rsidP="008160AF">
      <w:pPr>
        <w:pStyle w:val="Final"/>
        <w:keepNext/>
        <w:spacing w:after="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szCs w:val="28"/>
          <w:lang w:eastAsia="zh-TW"/>
        </w:rPr>
        <w:t>《社會服務令條例》</w:t>
      </w:r>
      <w:r w:rsidRPr="00C67721">
        <w:rPr>
          <w:szCs w:val="28"/>
          <w:lang w:eastAsia="zh-HK"/>
        </w:rPr>
        <w:t>第</w:t>
      </w:r>
      <w:r w:rsidRPr="00C67721">
        <w:rPr>
          <w:szCs w:val="28"/>
          <w:lang w:eastAsia="zh-TW"/>
        </w:rPr>
        <w:t>4</w:t>
      </w:r>
      <w:r w:rsidRPr="00C67721">
        <w:rPr>
          <w:szCs w:val="28"/>
          <w:lang w:eastAsia="zh-HK"/>
        </w:rPr>
        <w:t>條規定</w:t>
      </w:r>
      <w:r w:rsidR="006C3D79" w:rsidRPr="00C67721">
        <w:rPr>
          <w:rStyle w:val="FootnoteReference"/>
          <w:szCs w:val="28"/>
          <w:lang w:eastAsia="zh-TW"/>
        </w:rPr>
        <w:footnoteReference w:id="89"/>
      </w:r>
      <w:r w:rsidRPr="00C67721">
        <w:rPr>
          <w:szCs w:val="28"/>
          <w:lang w:eastAsia="zh-TW"/>
        </w:rPr>
        <w:t>：</w:t>
      </w:r>
    </w:p>
    <w:p w:rsidR="008160AF" w:rsidRPr="00C67721" w:rsidRDefault="008160AF" w:rsidP="008160AF">
      <w:pPr>
        <w:pStyle w:val="Quotation"/>
        <w:tabs>
          <w:tab w:val="clear" w:pos="1872"/>
          <w:tab w:val="clear" w:pos="2304"/>
          <w:tab w:val="clear" w:pos="4320"/>
          <w:tab w:val="clear" w:pos="9072"/>
        </w:tabs>
        <w:ind w:left="720" w:hanging="360"/>
        <w:rPr>
          <w:szCs w:val="24"/>
          <w:lang w:eastAsia="zh-TW"/>
        </w:rPr>
      </w:pPr>
      <w:r w:rsidRPr="00C67721">
        <w:rPr>
          <w:szCs w:val="24"/>
          <w:lang w:eastAsia="zh-TW"/>
        </w:rPr>
        <w:t>「</w:t>
      </w:r>
      <w:r w:rsidRPr="00C67721">
        <w:rPr>
          <w:szCs w:val="24"/>
          <w:lang w:eastAsia="zh-TW"/>
        </w:rPr>
        <w:tab/>
        <w:t>4.</w:t>
      </w:r>
      <w:r w:rsidRPr="00C67721">
        <w:rPr>
          <w:szCs w:val="24"/>
          <w:lang w:eastAsia="zh-TW"/>
        </w:rPr>
        <w:tab/>
      </w:r>
      <w:r w:rsidRPr="00C67721">
        <w:rPr>
          <w:szCs w:val="24"/>
          <w:lang w:eastAsia="zh-TW"/>
        </w:rPr>
        <w:t>作出社會服務令的權力</w:t>
      </w:r>
    </w:p>
    <w:p w:rsidR="008160AF" w:rsidRPr="00C67721" w:rsidRDefault="008160AF" w:rsidP="008160AF">
      <w:pPr>
        <w:pStyle w:val="Quotation"/>
        <w:tabs>
          <w:tab w:val="clear" w:pos="1440"/>
          <w:tab w:val="clear" w:pos="1872"/>
          <w:tab w:val="clear" w:pos="2304"/>
          <w:tab w:val="clear" w:pos="4320"/>
          <w:tab w:val="clear" w:pos="9072"/>
          <w:tab w:val="left" w:pos="2160"/>
        </w:tabs>
        <w:rPr>
          <w:szCs w:val="24"/>
          <w:lang w:eastAsia="zh-HK"/>
        </w:rPr>
      </w:pPr>
      <w:r w:rsidRPr="00C67721">
        <w:rPr>
          <w:szCs w:val="24"/>
          <w:lang w:eastAsia="zh-HK"/>
        </w:rPr>
        <w:t>(1)</w:t>
      </w:r>
      <w:r w:rsidRPr="00C67721">
        <w:rPr>
          <w:szCs w:val="24"/>
          <w:lang w:eastAsia="zh-HK"/>
        </w:rPr>
        <w:tab/>
      </w:r>
      <w:r w:rsidRPr="00C67721">
        <w:rPr>
          <w:szCs w:val="24"/>
          <w:lang w:eastAsia="zh-HK"/>
        </w:rPr>
        <w:t>凡</w:t>
      </w:r>
      <w:r w:rsidRPr="00C67721">
        <w:rPr>
          <w:szCs w:val="24"/>
          <w:lang w:eastAsia="zh-HK"/>
        </w:rPr>
        <w:t>14</w:t>
      </w:r>
      <w:r w:rsidRPr="00C67721">
        <w:rPr>
          <w:szCs w:val="24"/>
          <w:lang w:eastAsia="zh-HK"/>
        </w:rPr>
        <w:t>歲或以上的人被裁定犯了可判罰監禁的罪行，就該罪行判處該人的法庭可作出命令，規定該人在命令有效期內，按照本條例的規定進行無薪工作，工作時數在命令中指明，但不超過</w:t>
      </w:r>
      <w:r w:rsidRPr="00C67721">
        <w:rPr>
          <w:szCs w:val="24"/>
          <w:lang w:eastAsia="zh-HK"/>
        </w:rPr>
        <w:t>240</w:t>
      </w:r>
      <w:r w:rsidRPr="00C67721">
        <w:rPr>
          <w:szCs w:val="24"/>
          <w:lang w:eastAsia="zh-HK"/>
        </w:rPr>
        <w:t>小時。</w:t>
      </w:r>
    </w:p>
    <w:p w:rsidR="008160AF" w:rsidRPr="00C67721" w:rsidRDefault="008160AF" w:rsidP="008160AF">
      <w:pPr>
        <w:pStyle w:val="Quotation"/>
        <w:tabs>
          <w:tab w:val="clear" w:pos="1440"/>
          <w:tab w:val="clear" w:pos="1872"/>
          <w:tab w:val="clear" w:pos="2304"/>
          <w:tab w:val="clear" w:pos="4320"/>
          <w:tab w:val="clear" w:pos="9072"/>
          <w:tab w:val="left" w:pos="2160"/>
        </w:tabs>
        <w:rPr>
          <w:szCs w:val="24"/>
          <w:lang w:eastAsia="zh-TW"/>
        </w:rPr>
      </w:pPr>
      <w:r w:rsidRPr="00C67721">
        <w:rPr>
          <w:szCs w:val="24"/>
          <w:lang w:eastAsia="zh-HK"/>
        </w:rPr>
        <w:t>(2)</w:t>
      </w:r>
      <w:r w:rsidRPr="00C67721">
        <w:rPr>
          <w:szCs w:val="24"/>
          <w:lang w:eastAsia="zh-HK"/>
        </w:rPr>
        <w:tab/>
      </w:r>
      <w:r w:rsidRPr="00C67721">
        <w:rPr>
          <w:szCs w:val="24"/>
          <w:lang w:eastAsia="zh-TW"/>
        </w:rPr>
        <w:t>針對罪犯作出的社會服務令可</w:t>
      </w:r>
      <w:r w:rsidRPr="00C67721">
        <w:rPr>
          <w:szCs w:val="24"/>
          <w:lang w:eastAsia="zh-TW"/>
        </w:rPr>
        <w:t> —</w:t>
      </w:r>
    </w:p>
    <w:p w:rsidR="008160AF" w:rsidRPr="00C67721" w:rsidRDefault="008160AF" w:rsidP="008160AF">
      <w:pPr>
        <w:pStyle w:val="Quotation"/>
        <w:tabs>
          <w:tab w:val="clear" w:pos="1440"/>
          <w:tab w:val="clear" w:pos="1872"/>
          <w:tab w:val="clear" w:pos="2304"/>
          <w:tab w:val="clear" w:pos="4320"/>
          <w:tab w:val="clear" w:pos="9072"/>
          <w:tab w:val="left" w:pos="2880"/>
        </w:tabs>
        <w:ind w:left="2160"/>
        <w:rPr>
          <w:szCs w:val="24"/>
          <w:lang w:eastAsia="zh-HK"/>
        </w:rPr>
      </w:pPr>
      <w:r w:rsidRPr="00C67721">
        <w:rPr>
          <w:szCs w:val="24"/>
          <w:lang w:eastAsia="zh-HK"/>
        </w:rPr>
        <w:t>(a)</w:t>
      </w:r>
      <w:r w:rsidRPr="00C67721">
        <w:rPr>
          <w:szCs w:val="24"/>
          <w:lang w:eastAsia="zh-HK"/>
        </w:rPr>
        <w:tab/>
      </w:r>
      <w:r w:rsidRPr="00C67721">
        <w:rPr>
          <w:szCs w:val="24"/>
          <w:lang w:eastAsia="zh-TW"/>
        </w:rPr>
        <w:t>附加於法庭所判的任何其他刑罰；或</w:t>
      </w:r>
    </w:p>
    <w:p w:rsidR="008160AF" w:rsidRPr="00C67721" w:rsidRDefault="008160AF" w:rsidP="008160AF">
      <w:pPr>
        <w:pStyle w:val="Quotation"/>
        <w:tabs>
          <w:tab w:val="clear" w:pos="1440"/>
          <w:tab w:val="clear" w:pos="1872"/>
          <w:tab w:val="clear" w:pos="2304"/>
          <w:tab w:val="clear" w:pos="4320"/>
          <w:tab w:val="clear" w:pos="9072"/>
          <w:tab w:val="left" w:pos="2880"/>
        </w:tabs>
        <w:ind w:left="2160"/>
        <w:rPr>
          <w:szCs w:val="24"/>
          <w:lang w:eastAsia="zh-HK"/>
        </w:rPr>
      </w:pPr>
      <w:r w:rsidRPr="00C67721">
        <w:rPr>
          <w:szCs w:val="24"/>
          <w:lang w:eastAsia="zh-HK"/>
        </w:rPr>
        <w:t>(b)</w:t>
      </w:r>
      <w:r w:rsidRPr="00C67721">
        <w:rPr>
          <w:szCs w:val="24"/>
          <w:lang w:eastAsia="zh-HK"/>
        </w:rPr>
        <w:tab/>
      </w:r>
      <w:r w:rsidRPr="00C67721">
        <w:rPr>
          <w:szCs w:val="24"/>
          <w:lang w:eastAsia="zh-HK"/>
        </w:rPr>
        <w:t>代替法庭所判的任何其他刑罰，除非該刑罰是須強制執行的。</w:t>
      </w:r>
    </w:p>
    <w:p w:rsidR="008160AF" w:rsidRPr="00C67721" w:rsidRDefault="008160AF" w:rsidP="008160AF">
      <w:pPr>
        <w:pStyle w:val="Quotation"/>
        <w:tabs>
          <w:tab w:val="clear" w:pos="1440"/>
          <w:tab w:val="clear" w:pos="1872"/>
          <w:tab w:val="clear" w:pos="2304"/>
          <w:tab w:val="clear" w:pos="4320"/>
          <w:tab w:val="clear" w:pos="9072"/>
          <w:tab w:val="left" w:pos="2160"/>
        </w:tabs>
        <w:rPr>
          <w:szCs w:val="24"/>
          <w:lang w:eastAsia="zh-TW"/>
        </w:rPr>
      </w:pPr>
      <w:r w:rsidRPr="00C67721">
        <w:rPr>
          <w:szCs w:val="24"/>
          <w:lang w:eastAsia="zh-HK"/>
        </w:rPr>
        <w:t>(3)</w:t>
      </w:r>
      <w:r w:rsidRPr="00C67721">
        <w:rPr>
          <w:szCs w:val="24"/>
          <w:lang w:eastAsia="zh-HK"/>
        </w:rPr>
        <w:tab/>
      </w:r>
      <w:r w:rsidRPr="00C67721">
        <w:rPr>
          <w:szCs w:val="24"/>
          <w:lang w:eastAsia="zh-TW"/>
        </w:rPr>
        <w:t>法庭不得針對罪犯作出社會服務令，除非</w:t>
      </w:r>
      <w:r w:rsidRPr="00C67721">
        <w:rPr>
          <w:szCs w:val="24"/>
          <w:lang w:eastAsia="zh-TW"/>
        </w:rPr>
        <w:t> —</w:t>
      </w:r>
    </w:p>
    <w:p w:rsidR="008160AF" w:rsidRPr="00C67721" w:rsidRDefault="008160AF" w:rsidP="008160AF">
      <w:pPr>
        <w:pStyle w:val="Quotation"/>
        <w:tabs>
          <w:tab w:val="clear" w:pos="1440"/>
          <w:tab w:val="clear" w:pos="1872"/>
          <w:tab w:val="clear" w:pos="2304"/>
          <w:tab w:val="clear" w:pos="4320"/>
          <w:tab w:val="clear" w:pos="9072"/>
          <w:tab w:val="left" w:pos="2880"/>
        </w:tabs>
        <w:ind w:left="2160"/>
        <w:rPr>
          <w:szCs w:val="24"/>
          <w:lang w:eastAsia="zh-HK"/>
        </w:rPr>
      </w:pPr>
      <w:r w:rsidRPr="00C67721">
        <w:rPr>
          <w:szCs w:val="24"/>
          <w:lang w:eastAsia="zh-HK"/>
        </w:rPr>
        <w:t>(a)</w:t>
      </w:r>
      <w:r w:rsidRPr="00C67721">
        <w:rPr>
          <w:szCs w:val="24"/>
          <w:lang w:eastAsia="zh-HK"/>
        </w:rPr>
        <w:tab/>
      </w:r>
      <w:r w:rsidRPr="00C67721">
        <w:rPr>
          <w:szCs w:val="24"/>
          <w:lang w:eastAsia="zh-TW"/>
        </w:rPr>
        <w:t>該罪犯同意該命令的作出；及</w:t>
      </w:r>
    </w:p>
    <w:p w:rsidR="008160AF" w:rsidRPr="00C67721" w:rsidRDefault="008160AF" w:rsidP="008160AF">
      <w:pPr>
        <w:pStyle w:val="Quotation"/>
        <w:tabs>
          <w:tab w:val="clear" w:pos="1440"/>
          <w:tab w:val="clear" w:pos="1872"/>
          <w:tab w:val="clear" w:pos="2304"/>
          <w:tab w:val="clear" w:pos="4320"/>
          <w:tab w:val="clear" w:pos="9072"/>
          <w:tab w:val="left" w:pos="2880"/>
        </w:tabs>
        <w:ind w:left="2160"/>
        <w:rPr>
          <w:szCs w:val="24"/>
          <w:lang w:eastAsia="zh-HK"/>
        </w:rPr>
      </w:pPr>
      <w:r w:rsidRPr="00C67721">
        <w:rPr>
          <w:szCs w:val="24"/>
          <w:lang w:eastAsia="zh-HK"/>
        </w:rPr>
        <w:t>(b)</w:t>
      </w:r>
      <w:r w:rsidRPr="00C67721">
        <w:rPr>
          <w:szCs w:val="24"/>
          <w:lang w:eastAsia="zh-HK"/>
        </w:rPr>
        <w:tab/>
      </w:r>
      <w:r w:rsidRPr="00C67721">
        <w:rPr>
          <w:szCs w:val="24"/>
          <w:lang w:eastAsia="zh-TW"/>
        </w:rPr>
        <w:t>法庭</w:t>
      </w:r>
      <w:r w:rsidRPr="00C67721">
        <w:rPr>
          <w:szCs w:val="24"/>
          <w:lang w:eastAsia="zh-TW"/>
        </w:rPr>
        <w:t> —</w:t>
      </w:r>
    </w:p>
    <w:p w:rsidR="008160AF" w:rsidRPr="00C67721" w:rsidRDefault="008160AF" w:rsidP="008160AF">
      <w:pPr>
        <w:pStyle w:val="Quotation"/>
        <w:tabs>
          <w:tab w:val="clear" w:pos="1440"/>
          <w:tab w:val="clear" w:pos="1872"/>
          <w:tab w:val="clear" w:pos="2304"/>
          <w:tab w:val="clear" w:pos="4320"/>
          <w:tab w:val="clear" w:pos="9072"/>
          <w:tab w:val="left" w:pos="3600"/>
        </w:tabs>
        <w:ind w:left="2880"/>
        <w:rPr>
          <w:szCs w:val="24"/>
          <w:lang w:eastAsia="zh-HK"/>
        </w:rPr>
      </w:pPr>
      <w:r w:rsidRPr="00C67721">
        <w:rPr>
          <w:szCs w:val="24"/>
          <w:lang w:eastAsia="zh-HK"/>
        </w:rPr>
        <w:lastRenderedPageBreak/>
        <w:t>(i)</w:t>
      </w:r>
      <w:r w:rsidRPr="00C67721">
        <w:rPr>
          <w:szCs w:val="24"/>
          <w:lang w:eastAsia="zh-HK"/>
        </w:rPr>
        <w:tab/>
      </w:r>
      <w:r w:rsidRPr="00C67721">
        <w:rPr>
          <w:szCs w:val="24"/>
          <w:lang w:eastAsia="zh-HK"/>
        </w:rPr>
        <w:t>在考慮感化主任就該罪犯及其情況所提交的報告後，及在認為有需要時，聆聽感化主任所述後，信納該罪犯是適合根據該命令進行工作的</w:t>
      </w:r>
      <w:r w:rsidRPr="00C67721">
        <w:rPr>
          <w:szCs w:val="24"/>
          <w:lang w:eastAsia="zh-TW"/>
        </w:rPr>
        <w:t>人；及</w:t>
      </w:r>
    </w:p>
    <w:p w:rsidR="008160AF" w:rsidRPr="00C67721" w:rsidRDefault="008160AF" w:rsidP="008160AF">
      <w:pPr>
        <w:pStyle w:val="Quotation"/>
        <w:tabs>
          <w:tab w:val="clear" w:pos="1440"/>
          <w:tab w:val="clear" w:pos="1872"/>
          <w:tab w:val="clear" w:pos="2304"/>
          <w:tab w:val="clear" w:pos="4320"/>
          <w:tab w:val="clear" w:pos="9072"/>
          <w:tab w:val="left" w:pos="3600"/>
        </w:tabs>
        <w:ind w:left="2880"/>
        <w:rPr>
          <w:szCs w:val="24"/>
          <w:lang w:eastAsia="zh-HK"/>
        </w:rPr>
      </w:pPr>
      <w:r w:rsidRPr="00C67721">
        <w:rPr>
          <w:szCs w:val="24"/>
          <w:lang w:eastAsia="zh-HK"/>
        </w:rPr>
        <w:t>(ii)</w:t>
      </w:r>
      <w:r w:rsidRPr="00C67721">
        <w:rPr>
          <w:szCs w:val="24"/>
          <w:lang w:eastAsia="zh-HK"/>
        </w:rPr>
        <w:tab/>
      </w:r>
      <w:r w:rsidRPr="00C67721">
        <w:rPr>
          <w:szCs w:val="24"/>
          <w:lang w:eastAsia="zh-HK"/>
        </w:rPr>
        <w:t>信納可作出規定，使罪犯根據該命令進行工</w:t>
      </w:r>
      <w:r w:rsidRPr="00C67721">
        <w:rPr>
          <w:szCs w:val="24"/>
          <w:lang w:eastAsia="zh-TW"/>
        </w:rPr>
        <w:t>作。</w:t>
      </w:r>
    </w:p>
    <w:p w:rsidR="008160AF" w:rsidRPr="00C67721" w:rsidRDefault="008160AF" w:rsidP="008160AF">
      <w:pPr>
        <w:pStyle w:val="Quotation"/>
        <w:tabs>
          <w:tab w:val="clear" w:pos="1440"/>
          <w:tab w:val="clear" w:pos="1872"/>
          <w:tab w:val="clear" w:pos="2304"/>
          <w:tab w:val="clear" w:pos="4320"/>
          <w:tab w:val="clear" w:pos="9072"/>
          <w:tab w:val="left" w:pos="2160"/>
        </w:tabs>
        <w:rPr>
          <w:szCs w:val="24"/>
          <w:lang w:eastAsia="zh-HK"/>
        </w:rPr>
      </w:pPr>
      <w:r w:rsidRPr="00C67721">
        <w:rPr>
          <w:szCs w:val="24"/>
          <w:lang w:eastAsia="zh-HK"/>
        </w:rPr>
        <w:t>(4)</w:t>
      </w:r>
      <w:r w:rsidRPr="00C67721">
        <w:rPr>
          <w:szCs w:val="24"/>
          <w:lang w:eastAsia="zh-HK"/>
        </w:rPr>
        <w:tab/>
      </w:r>
      <w:r w:rsidRPr="00C67721">
        <w:rPr>
          <w:szCs w:val="24"/>
          <w:lang w:eastAsia="zh-HK"/>
        </w:rPr>
        <w:t>一個或多於一個的法庭可就同一罪犯作出多於一項的社會服務令，以便該等命令同時生效，但該罪犯根據該等命令而進行工作的尚餘總時數在任何時間均不得超過</w:t>
      </w:r>
      <w:r w:rsidRPr="00C67721">
        <w:rPr>
          <w:szCs w:val="24"/>
          <w:lang w:eastAsia="zh-HK"/>
        </w:rPr>
        <w:t>240</w:t>
      </w:r>
      <w:r w:rsidRPr="00C67721">
        <w:rPr>
          <w:szCs w:val="24"/>
          <w:lang w:eastAsia="zh-HK"/>
        </w:rPr>
        <w:t>小時。</w:t>
      </w:r>
    </w:p>
    <w:p w:rsidR="008160AF" w:rsidRPr="00C67721" w:rsidRDefault="008160AF" w:rsidP="008160AF">
      <w:pPr>
        <w:pStyle w:val="Quotation"/>
        <w:tabs>
          <w:tab w:val="clear" w:pos="1440"/>
          <w:tab w:val="clear" w:pos="1872"/>
          <w:tab w:val="clear" w:pos="2304"/>
          <w:tab w:val="clear" w:pos="4320"/>
          <w:tab w:val="clear" w:pos="9072"/>
          <w:tab w:val="left" w:pos="2160"/>
        </w:tabs>
        <w:rPr>
          <w:szCs w:val="24"/>
          <w:lang w:eastAsia="zh-HK"/>
        </w:rPr>
      </w:pPr>
      <w:r w:rsidRPr="00C67721">
        <w:rPr>
          <w:szCs w:val="24"/>
          <w:lang w:eastAsia="zh-HK"/>
        </w:rPr>
        <w:t>(5)</w:t>
      </w:r>
      <w:r w:rsidRPr="00C67721">
        <w:rPr>
          <w:szCs w:val="24"/>
          <w:lang w:eastAsia="zh-HK"/>
        </w:rPr>
        <w:tab/>
      </w:r>
      <w:r w:rsidRPr="00C67721">
        <w:rPr>
          <w:szCs w:val="24"/>
          <w:lang w:eastAsia="zh-HK"/>
        </w:rPr>
        <w:t>法庭在作出社會服務令前，須以日常所用的語言向罪犯解釋</w:t>
      </w:r>
      <w:r w:rsidRPr="00C67721">
        <w:rPr>
          <w:szCs w:val="24"/>
          <w:lang w:eastAsia="zh-HK"/>
        </w:rPr>
        <w:t> —</w:t>
      </w:r>
    </w:p>
    <w:p w:rsidR="008160AF" w:rsidRPr="00C67721" w:rsidRDefault="008160AF" w:rsidP="008160AF">
      <w:pPr>
        <w:pStyle w:val="Quotation"/>
        <w:tabs>
          <w:tab w:val="clear" w:pos="1440"/>
          <w:tab w:val="clear" w:pos="1872"/>
          <w:tab w:val="clear" w:pos="2304"/>
          <w:tab w:val="clear" w:pos="4320"/>
          <w:tab w:val="clear" w:pos="9072"/>
          <w:tab w:val="left" w:pos="2880"/>
        </w:tabs>
        <w:ind w:left="2160"/>
        <w:rPr>
          <w:szCs w:val="24"/>
          <w:lang w:eastAsia="zh-HK"/>
        </w:rPr>
      </w:pPr>
      <w:r w:rsidRPr="00C67721">
        <w:rPr>
          <w:szCs w:val="24"/>
          <w:lang w:eastAsia="zh-HK"/>
        </w:rPr>
        <w:t>(a)</w:t>
      </w:r>
      <w:r w:rsidRPr="00C67721">
        <w:rPr>
          <w:szCs w:val="24"/>
          <w:lang w:eastAsia="zh-HK"/>
        </w:rPr>
        <w:tab/>
      </w:r>
      <w:r w:rsidRPr="00C67721">
        <w:rPr>
          <w:szCs w:val="24"/>
          <w:lang w:eastAsia="zh-HK"/>
        </w:rPr>
        <w:t>該命令的目的及效力</w:t>
      </w:r>
      <w:r w:rsidRPr="00C67721">
        <w:rPr>
          <w:szCs w:val="24"/>
          <w:lang w:eastAsia="zh-HK"/>
        </w:rPr>
        <w:t>(</w:t>
      </w:r>
      <w:r w:rsidRPr="00C67721">
        <w:rPr>
          <w:szCs w:val="24"/>
          <w:lang w:eastAsia="zh-HK"/>
        </w:rPr>
        <w:t>尤其是根據第</w:t>
      </w:r>
      <w:r w:rsidRPr="00C67721">
        <w:rPr>
          <w:szCs w:val="24"/>
          <w:lang w:eastAsia="zh-HK"/>
        </w:rPr>
        <w:t>5(</w:t>
      </w:r>
      <w:proofErr w:type="gramStart"/>
      <w:r w:rsidRPr="00C67721">
        <w:rPr>
          <w:szCs w:val="24"/>
          <w:lang w:eastAsia="zh-HK"/>
        </w:rPr>
        <w:t>1)</w:t>
      </w:r>
      <w:r w:rsidRPr="00C67721">
        <w:rPr>
          <w:szCs w:val="24"/>
          <w:lang w:eastAsia="zh-HK"/>
        </w:rPr>
        <w:t>條在命令中指明的條件及規定以及第</w:t>
      </w:r>
      <w:proofErr w:type="gramEnd"/>
      <w:r w:rsidRPr="00C67721">
        <w:rPr>
          <w:szCs w:val="24"/>
          <w:lang w:eastAsia="zh-HK"/>
        </w:rPr>
        <w:t>6(1)</w:t>
      </w:r>
      <w:r w:rsidRPr="00C67721">
        <w:rPr>
          <w:szCs w:val="24"/>
          <w:lang w:eastAsia="zh-HK"/>
        </w:rPr>
        <w:t>條的規定</w:t>
      </w:r>
      <w:r w:rsidRPr="00C67721">
        <w:rPr>
          <w:szCs w:val="24"/>
          <w:lang w:eastAsia="zh-HK"/>
        </w:rPr>
        <w:t>)</w:t>
      </w:r>
      <w:r w:rsidRPr="00C67721">
        <w:rPr>
          <w:szCs w:val="24"/>
          <w:lang w:eastAsia="zh-HK"/>
        </w:rPr>
        <w:t>；</w:t>
      </w:r>
    </w:p>
    <w:p w:rsidR="008160AF" w:rsidRPr="00C67721" w:rsidRDefault="008160AF" w:rsidP="008160AF">
      <w:pPr>
        <w:pStyle w:val="Quotation"/>
        <w:tabs>
          <w:tab w:val="clear" w:pos="1440"/>
          <w:tab w:val="clear" w:pos="1872"/>
          <w:tab w:val="clear" w:pos="2304"/>
          <w:tab w:val="clear" w:pos="4320"/>
          <w:tab w:val="clear" w:pos="9072"/>
          <w:tab w:val="left" w:pos="2880"/>
        </w:tabs>
        <w:ind w:left="2160"/>
        <w:rPr>
          <w:szCs w:val="24"/>
          <w:lang w:eastAsia="zh-HK"/>
        </w:rPr>
      </w:pPr>
      <w:r w:rsidRPr="00C67721">
        <w:rPr>
          <w:szCs w:val="24"/>
          <w:lang w:eastAsia="zh-HK"/>
        </w:rPr>
        <w:t>(b)</w:t>
      </w:r>
      <w:r w:rsidRPr="00C67721">
        <w:rPr>
          <w:szCs w:val="24"/>
          <w:lang w:eastAsia="zh-HK"/>
        </w:rPr>
        <w:tab/>
      </w:r>
      <w:r w:rsidRPr="00C67721">
        <w:rPr>
          <w:szCs w:val="24"/>
          <w:lang w:eastAsia="zh-HK"/>
        </w:rPr>
        <w:t>如該罪犯不遵守任何該等條件及規定，則根據第</w:t>
      </w:r>
      <w:r w:rsidRPr="00C67721">
        <w:rPr>
          <w:szCs w:val="24"/>
          <w:lang w:eastAsia="zh-HK"/>
        </w:rPr>
        <w:t>8</w:t>
      </w:r>
      <w:r w:rsidRPr="00C67721">
        <w:rPr>
          <w:szCs w:val="24"/>
          <w:lang w:eastAsia="zh-HK"/>
        </w:rPr>
        <w:t>條會產生的後果，或如該罪犯在社會服務令生效期間犯罪，則根據第</w:t>
      </w:r>
      <w:r w:rsidRPr="00C67721">
        <w:rPr>
          <w:szCs w:val="24"/>
          <w:lang w:eastAsia="zh-HK"/>
        </w:rPr>
        <w:t>9</w:t>
      </w:r>
      <w:r w:rsidRPr="00C67721">
        <w:rPr>
          <w:szCs w:val="24"/>
          <w:lang w:eastAsia="zh-HK"/>
        </w:rPr>
        <w:t>條會產生的後果；及</w:t>
      </w:r>
    </w:p>
    <w:p w:rsidR="008160AF" w:rsidRPr="00C67721" w:rsidRDefault="008160AF" w:rsidP="008160AF">
      <w:pPr>
        <w:pStyle w:val="Quotation"/>
        <w:tabs>
          <w:tab w:val="clear" w:pos="1440"/>
          <w:tab w:val="clear" w:pos="1872"/>
          <w:tab w:val="clear" w:pos="2304"/>
          <w:tab w:val="clear" w:pos="4320"/>
          <w:tab w:val="clear" w:pos="9072"/>
          <w:tab w:val="left" w:pos="2880"/>
        </w:tabs>
        <w:spacing w:after="520"/>
        <w:ind w:left="2160"/>
        <w:rPr>
          <w:szCs w:val="24"/>
          <w:lang w:eastAsia="zh-HK"/>
        </w:rPr>
      </w:pPr>
      <w:r w:rsidRPr="00C67721">
        <w:rPr>
          <w:szCs w:val="24"/>
          <w:lang w:eastAsia="zh-HK"/>
        </w:rPr>
        <w:t>(c)</w:t>
      </w:r>
      <w:r w:rsidRPr="00C67721">
        <w:rPr>
          <w:szCs w:val="24"/>
          <w:lang w:eastAsia="zh-HK"/>
        </w:rPr>
        <w:tab/>
      </w:r>
      <w:r w:rsidRPr="00C67721">
        <w:rPr>
          <w:szCs w:val="24"/>
          <w:lang w:eastAsia="zh-HK"/>
        </w:rPr>
        <w:t>如該罪犯或督導感化主任提出申請，法庭根據第</w:t>
      </w:r>
      <w:r w:rsidRPr="00C67721">
        <w:rPr>
          <w:szCs w:val="24"/>
          <w:lang w:eastAsia="zh-HK"/>
        </w:rPr>
        <w:t>10</w:t>
      </w:r>
      <w:r w:rsidRPr="00C67721">
        <w:rPr>
          <w:szCs w:val="24"/>
          <w:lang w:eastAsia="zh-HK"/>
        </w:rPr>
        <w:t>條有權覆核該命令。」</w:t>
      </w:r>
    </w:p>
    <w:p w:rsidR="008160AF" w:rsidRPr="00C67721" w:rsidRDefault="008160AF" w:rsidP="008160AF">
      <w:pPr>
        <w:pStyle w:val="Final"/>
        <w:spacing w:after="0"/>
        <w:rPr>
          <w:szCs w:val="28"/>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szCs w:val="28"/>
          <w:lang w:eastAsia="zh-TW"/>
        </w:rPr>
        <w:t>社會服務令同時具有懲罰</w:t>
      </w:r>
      <w:r w:rsidR="00331581" w:rsidRPr="00C67721">
        <w:rPr>
          <w:szCs w:val="28"/>
          <w:lang w:eastAsia="zh-HK"/>
        </w:rPr>
        <w:t>和</w:t>
      </w:r>
      <w:r w:rsidRPr="00C67721">
        <w:rPr>
          <w:szCs w:val="28"/>
          <w:lang w:eastAsia="zh-TW"/>
        </w:rPr>
        <w:t>更生</w:t>
      </w:r>
      <w:r w:rsidR="003C1F74" w:rsidRPr="00C67721">
        <w:rPr>
          <w:szCs w:val="28"/>
          <w:lang w:eastAsia="zh-TW"/>
        </w:rPr>
        <w:t>這兩</w:t>
      </w:r>
      <w:proofErr w:type="gramStart"/>
      <w:r w:rsidR="003C1F74" w:rsidRPr="00C67721">
        <w:rPr>
          <w:szCs w:val="28"/>
          <w:lang w:eastAsia="zh-TW"/>
        </w:rPr>
        <w:t>個</w:t>
      </w:r>
      <w:proofErr w:type="gramEnd"/>
      <w:r w:rsidR="003C1F74" w:rsidRPr="00C67721">
        <w:rPr>
          <w:szCs w:val="28"/>
          <w:lang w:eastAsia="zh-TW"/>
        </w:rPr>
        <w:t>判刑元素</w:t>
      </w:r>
      <w:r w:rsidRPr="00C67721">
        <w:rPr>
          <w:szCs w:val="28"/>
          <w:lang w:eastAsia="zh-TW"/>
        </w:rPr>
        <w:t>。</w:t>
      </w:r>
      <w:r w:rsidRPr="00C67721">
        <w:rPr>
          <w:lang w:eastAsia="zh-TW"/>
        </w:rPr>
        <w:t>因為社會服務令有其</w:t>
      </w:r>
      <w:r w:rsidRPr="00C67721">
        <w:rPr>
          <w:szCs w:val="28"/>
          <w:lang w:eastAsia="zh-TW"/>
        </w:rPr>
        <w:t>懲罰的元素，所以它本身不</w:t>
      </w:r>
      <w:r w:rsidR="002E627D" w:rsidRPr="00C67721">
        <w:rPr>
          <w:szCs w:val="28"/>
          <w:lang w:eastAsia="zh-TW"/>
        </w:rPr>
        <w:t>一</w:t>
      </w:r>
      <w:r w:rsidRPr="00C67721">
        <w:rPr>
          <w:szCs w:val="28"/>
          <w:lang w:eastAsia="zh-TW"/>
        </w:rPr>
        <w:t>定是</w:t>
      </w:r>
      <w:r w:rsidR="002E627D" w:rsidRPr="00C67721">
        <w:rPr>
          <w:szCs w:val="28"/>
          <w:lang w:eastAsia="zh-TW"/>
        </w:rPr>
        <w:t>一項</w:t>
      </w:r>
      <w:r w:rsidRPr="00C67721">
        <w:rPr>
          <w:szCs w:val="28"/>
          <w:lang w:eastAsia="zh-TW"/>
        </w:rPr>
        <w:t>輕的刑罰。在</w:t>
      </w:r>
      <w:r w:rsidRPr="00C67721">
        <w:rPr>
          <w:i/>
          <w:szCs w:val="28"/>
          <w:lang w:eastAsia="zh-TW"/>
        </w:rPr>
        <w:t>律政司司長</w:t>
      </w:r>
      <w:r w:rsidRPr="00C67721">
        <w:rPr>
          <w:i/>
          <w:szCs w:val="28"/>
          <w:lang w:eastAsia="zh-TW"/>
        </w:rPr>
        <w:t xml:space="preserve">  </w:t>
      </w:r>
      <w:r w:rsidRPr="00C67721">
        <w:rPr>
          <w:i/>
          <w:szCs w:val="28"/>
          <w:lang w:eastAsia="zh-TW"/>
        </w:rPr>
        <w:t>對</w:t>
      </w:r>
      <w:r w:rsidRPr="00C67721">
        <w:rPr>
          <w:i/>
          <w:szCs w:val="28"/>
          <w:lang w:eastAsia="zh-TW"/>
        </w:rPr>
        <w:t xml:space="preserve"> </w:t>
      </w:r>
      <w:r w:rsidRPr="00C67721">
        <w:rPr>
          <w:i/>
          <w:szCs w:val="28"/>
          <w:lang w:eastAsia="zh-TW"/>
        </w:rPr>
        <w:t>李卓明</w:t>
      </w:r>
      <w:r w:rsidRPr="00C67721">
        <w:rPr>
          <w:szCs w:val="28"/>
          <w:lang w:eastAsia="zh-TW"/>
        </w:rPr>
        <w:t xml:space="preserve"> [1999] 1 HKLRD 63</w:t>
      </w:r>
      <w:r w:rsidRPr="00C67721">
        <w:rPr>
          <w:szCs w:val="28"/>
          <w:lang w:eastAsia="zh-TW"/>
        </w:rPr>
        <w:t>，高等法院首席法官陳兆愷（當時官階）在判詞第</w:t>
      </w:r>
      <w:r w:rsidRPr="00C67721">
        <w:rPr>
          <w:szCs w:val="28"/>
          <w:lang w:eastAsia="zh-TW"/>
        </w:rPr>
        <w:t>65</w:t>
      </w:r>
      <w:r w:rsidRPr="00C67721">
        <w:rPr>
          <w:szCs w:val="28"/>
          <w:lang w:eastAsia="zh-TW"/>
        </w:rPr>
        <w:t>頁</w:t>
      </w:r>
      <w:r w:rsidRPr="00C67721">
        <w:rPr>
          <w:szCs w:val="28"/>
          <w:lang w:eastAsia="zh-TW"/>
        </w:rPr>
        <w:t>E</w:t>
      </w:r>
      <w:r w:rsidRPr="00C67721">
        <w:rPr>
          <w:szCs w:val="28"/>
          <w:lang w:eastAsia="zh-TW"/>
        </w:rPr>
        <w:t>至</w:t>
      </w:r>
      <w:r w:rsidRPr="00C67721">
        <w:rPr>
          <w:szCs w:val="28"/>
          <w:lang w:eastAsia="zh-TW"/>
        </w:rPr>
        <w:t>G</w:t>
      </w:r>
      <w:r w:rsidRPr="00C67721">
        <w:rPr>
          <w:szCs w:val="28"/>
          <w:lang w:eastAsia="zh-TW"/>
        </w:rPr>
        <w:t>行解釋</w:t>
      </w:r>
      <w:r w:rsidRPr="00C67721">
        <w:rPr>
          <w:rStyle w:val="FootnoteReference"/>
          <w:szCs w:val="28"/>
          <w:lang w:eastAsia="zh-TW"/>
        </w:rPr>
        <w:footnoteReference w:id="90"/>
      </w:r>
      <w:r w:rsidRPr="00C67721">
        <w:rPr>
          <w:lang w:eastAsia="zh-TW"/>
        </w:rPr>
        <w:t>：</w:t>
      </w:r>
    </w:p>
    <w:p w:rsidR="008160AF" w:rsidRPr="00C67721" w:rsidRDefault="008160AF" w:rsidP="008160AF">
      <w:pPr>
        <w:pStyle w:val="Quotation"/>
        <w:tabs>
          <w:tab w:val="clear" w:pos="1872"/>
          <w:tab w:val="clear" w:pos="2304"/>
          <w:tab w:val="clear" w:pos="4320"/>
          <w:tab w:val="clear" w:pos="9072"/>
        </w:tabs>
        <w:spacing w:after="520"/>
        <w:ind w:left="720" w:hanging="360"/>
        <w:rPr>
          <w:lang w:eastAsia="zh-HK"/>
        </w:rPr>
      </w:pPr>
      <w:r w:rsidRPr="00C67721">
        <w:rPr>
          <w:lang w:eastAsia="zh-HK"/>
        </w:rPr>
        <w:t>「</w:t>
      </w:r>
      <w:r w:rsidRPr="00C67721">
        <w:rPr>
          <w:lang w:eastAsia="zh-HK"/>
        </w:rPr>
        <w:tab/>
      </w:r>
      <w:r w:rsidRPr="00C67721">
        <w:rPr>
          <w:lang w:eastAsia="zh-HK"/>
        </w:rPr>
        <w:tab/>
      </w:r>
      <w:r w:rsidRPr="00C67721">
        <w:rPr>
          <w:szCs w:val="24"/>
          <w:lang w:eastAsia="zh-TW"/>
        </w:rPr>
        <w:t>[</w:t>
      </w:r>
      <w:r w:rsidRPr="00C67721">
        <w:rPr>
          <w:szCs w:val="24"/>
          <w:lang w:eastAsia="zh-TW"/>
        </w:rPr>
        <w:t>社會服務令</w:t>
      </w:r>
      <w:r w:rsidRPr="00C67721">
        <w:rPr>
          <w:szCs w:val="24"/>
          <w:lang w:eastAsia="zh-TW"/>
        </w:rPr>
        <w:t>]</w:t>
      </w:r>
      <w:r w:rsidRPr="00C67721">
        <w:rPr>
          <w:szCs w:val="24"/>
          <w:lang w:eastAsia="zh-TW"/>
        </w:rPr>
        <w:t>既具有懲罰成份，亦有令被告改過自新的功用。因為要履行社會服務，被告的活動會受到限制，而他的自由時間亦會被剝奪，因此構成懲罰。其次，被告可以藉着服務</w:t>
      </w:r>
      <w:r w:rsidRPr="00C67721">
        <w:rPr>
          <w:szCs w:val="24"/>
          <w:lang w:eastAsia="zh-TW"/>
        </w:rPr>
        <w:t>‘</w:t>
      </w:r>
      <w:r w:rsidRPr="00C67721">
        <w:rPr>
          <w:szCs w:val="24"/>
          <w:lang w:eastAsia="zh-TW"/>
        </w:rPr>
        <w:t>獲得</w:t>
      </w:r>
      <w:r w:rsidRPr="00C67721">
        <w:rPr>
          <w:szCs w:val="24"/>
          <w:lang w:eastAsia="zh-TW"/>
        </w:rPr>
        <w:lastRenderedPageBreak/>
        <w:t>培育品德，恢復個人尊嚴和改善社會地位的機會</w:t>
      </w:r>
      <w:r w:rsidRPr="00C67721">
        <w:rPr>
          <w:szCs w:val="24"/>
          <w:lang w:eastAsia="zh-TW"/>
        </w:rPr>
        <w:t>’</w:t>
      </w:r>
      <w:r w:rsidRPr="00C67721">
        <w:rPr>
          <w:szCs w:val="24"/>
          <w:lang w:eastAsia="zh-TW"/>
        </w:rPr>
        <w:t>，並且可以</w:t>
      </w:r>
      <w:proofErr w:type="gramStart"/>
      <w:r w:rsidRPr="00C67721">
        <w:rPr>
          <w:szCs w:val="24"/>
          <w:lang w:eastAsia="zh-TW"/>
        </w:rPr>
        <w:t>‘</w:t>
      </w:r>
      <w:proofErr w:type="gramEnd"/>
      <w:r w:rsidRPr="00C67721">
        <w:rPr>
          <w:szCs w:val="24"/>
          <w:lang w:eastAsia="zh-TW"/>
        </w:rPr>
        <w:t>培養有建設性的興趣，發展有價值的行為模式。</w:t>
      </w:r>
      <w:r w:rsidRPr="00C67721">
        <w:rPr>
          <w:szCs w:val="24"/>
          <w:lang w:eastAsia="zh-TW"/>
        </w:rPr>
        <w:t>’</w:t>
      </w:r>
      <w:r w:rsidRPr="00C67721">
        <w:rPr>
          <w:lang w:eastAsia="zh-HK"/>
        </w:rPr>
        <w:t>」</w:t>
      </w:r>
    </w:p>
    <w:p w:rsidR="006C3D79" w:rsidRPr="00C67721" w:rsidRDefault="008160AF" w:rsidP="008160AF">
      <w:pPr>
        <w:pStyle w:val="Final1"/>
        <w:rPr>
          <w:szCs w:val="28"/>
        </w:rPr>
      </w:pPr>
      <w:r w:rsidRPr="00C67721">
        <w:fldChar w:fldCharType="begin"/>
      </w:r>
      <w:r w:rsidRPr="00C67721">
        <w:instrText xml:space="preserve"> AUTONUMOUT </w:instrText>
      </w:r>
      <w:r w:rsidRPr="00C67721">
        <w:fldChar w:fldCharType="end"/>
      </w:r>
      <w:r w:rsidRPr="00C67721">
        <w:tab/>
      </w:r>
      <w:r w:rsidR="006C3D79" w:rsidRPr="00C67721">
        <w:rPr>
          <w:szCs w:val="28"/>
        </w:rPr>
        <w:t>社會服務令亦有補救的成份：犯罪者通過無薪工作對社會作出貢獻，從而使受其造成的破壞影響的社會大眾受惠。</w:t>
      </w:r>
    </w:p>
    <w:p w:rsidR="006C3D79" w:rsidRPr="00C67721" w:rsidRDefault="006C3D79" w:rsidP="008160AF">
      <w:pPr>
        <w:pStyle w:val="Final1"/>
        <w:rPr>
          <w:szCs w:val="28"/>
        </w:rPr>
      </w:pPr>
    </w:p>
    <w:p w:rsidR="008160AF" w:rsidRPr="00C67721" w:rsidRDefault="006C3D79" w:rsidP="008160AF">
      <w:pPr>
        <w:pStyle w:val="Final1"/>
      </w:pPr>
      <w:r w:rsidRPr="00C67721">
        <w:fldChar w:fldCharType="begin"/>
      </w:r>
      <w:r w:rsidRPr="00C67721">
        <w:instrText xml:space="preserve"> AUTONUMOUT </w:instrText>
      </w:r>
      <w:r w:rsidRPr="00C67721">
        <w:fldChar w:fldCharType="end"/>
      </w:r>
      <w:r w:rsidRPr="00C67721">
        <w:tab/>
      </w:r>
      <w:r w:rsidR="008160AF" w:rsidRPr="00C67721">
        <w:rPr>
          <w:szCs w:val="28"/>
        </w:rPr>
        <w:t>有法律意見認為接受社會服務令的人應符合以下條件</w:t>
      </w:r>
      <w:r w:rsidR="008160AF" w:rsidRPr="00C67721">
        <w:t>：</w:t>
      </w:r>
    </w:p>
    <w:p w:rsidR="008160AF" w:rsidRPr="00C67721" w:rsidRDefault="008160AF" w:rsidP="008160AF">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1</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首次犯罪，或是犯罪紀錄</w:t>
      </w:r>
      <w:r w:rsidR="0009596D" w:rsidRPr="00C67721">
        <w:rPr>
          <w:rFonts w:ascii="Times New Roman" w:hAnsi="Times New Roman"/>
          <w:sz w:val="28"/>
          <w:szCs w:val="28"/>
        </w:rPr>
        <w:t>「</w:t>
      </w:r>
      <w:r w:rsidRPr="00C67721">
        <w:rPr>
          <w:rFonts w:ascii="Times New Roman" w:hAnsi="Times New Roman"/>
          <w:sz w:val="28"/>
          <w:szCs w:val="28"/>
        </w:rPr>
        <w:t>輕微</w:t>
      </w:r>
      <w:r w:rsidR="0009596D" w:rsidRPr="00C67721">
        <w:rPr>
          <w:rFonts w:ascii="Times New Roman" w:hAnsi="Times New Roman"/>
          <w:sz w:val="28"/>
          <w:szCs w:val="28"/>
        </w:rPr>
        <w:t>」</w:t>
      </w:r>
      <w:r w:rsidRPr="00C67721">
        <w:rPr>
          <w:rFonts w:ascii="Times New Roman" w:hAnsi="Times New Roman"/>
          <w:sz w:val="28"/>
          <w:szCs w:val="28"/>
        </w:rPr>
        <w:t>；</w:t>
      </w:r>
    </w:p>
    <w:p w:rsidR="008160AF" w:rsidRPr="00C67721" w:rsidRDefault="008160AF" w:rsidP="008160AF">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2</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來自背景穩定的家庭；</w:t>
      </w:r>
    </w:p>
    <w:p w:rsidR="008160AF" w:rsidRPr="00C67721" w:rsidRDefault="008160AF" w:rsidP="008160AF">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3</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ab/>
      </w:r>
      <w:r w:rsidRPr="00C67721">
        <w:rPr>
          <w:rFonts w:ascii="Times New Roman" w:hAnsi="Times New Roman"/>
          <w:sz w:val="28"/>
          <w:szCs w:val="28"/>
        </w:rPr>
        <w:t>有良好工作紀錄，因為社會服務令並不是為鼓勵人懶惰、或向散慢者指出錯誤而設的；</w:t>
      </w:r>
    </w:p>
    <w:p w:rsidR="008160AF" w:rsidRPr="00C67721" w:rsidRDefault="008160AF" w:rsidP="008160AF">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(4)</w:t>
      </w:r>
      <w:r w:rsidRPr="00C67721">
        <w:rPr>
          <w:rFonts w:ascii="Times New Roman" w:hAnsi="Times New Roman"/>
          <w:sz w:val="28"/>
          <w:szCs w:val="28"/>
        </w:rPr>
        <w:tab/>
      </w:r>
      <w:r w:rsidRPr="00C67721">
        <w:rPr>
          <w:rFonts w:ascii="Times New Roman" w:hAnsi="Times New Roman"/>
          <w:sz w:val="28"/>
          <w:szCs w:val="28"/>
        </w:rPr>
        <w:t>正受僱用、或有實際機會將獲僱用；</w:t>
      </w:r>
    </w:p>
    <w:p w:rsidR="008160AF" w:rsidRPr="00C67721" w:rsidRDefault="008160AF" w:rsidP="008160AF">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(5)</w:t>
      </w:r>
      <w:r w:rsidRPr="00C67721">
        <w:rPr>
          <w:rFonts w:ascii="Times New Roman" w:hAnsi="Times New Roman"/>
          <w:sz w:val="28"/>
          <w:szCs w:val="28"/>
        </w:rPr>
        <w:tab/>
      </w:r>
      <w:r w:rsidRPr="00C67721">
        <w:rPr>
          <w:rFonts w:ascii="Times New Roman" w:hAnsi="Times New Roman"/>
          <w:sz w:val="28"/>
          <w:szCs w:val="28"/>
        </w:rPr>
        <w:t>展示真誠悔意；</w:t>
      </w:r>
    </w:p>
    <w:p w:rsidR="008160AF" w:rsidRPr="00C67721" w:rsidRDefault="008160AF" w:rsidP="008160AF">
      <w:pPr>
        <w:pStyle w:val="QuotationEnd"/>
        <w:spacing w:before="120" w:after="520" w:line="440" w:lineRule="exact"/>
        <w:ind w:left="1440" w:right="0"/>
        <w:rPr>
          <w:rFonts w:ascii="Times New Roman" w:hAnsi="Times New Roman"/>
          <w:sz w:val="28"/>
          <w:szCs w:val="28"/>
        </w:rPr>
      </w:pPr>
      <w:r w:rsidRPr="00C67721">
        <w:rPr>
          <w:rFonts w:ascii="Times New Roman" w:hAnsi="Times New Roman"/>
          <w:sz w:val="28"/>
          <w:szCs w:val="28"/>
        </w:rPr>
        <w:t>(6)</w:t>
      </w:r>
      <w:r w:rsidRPr="00C67721">
        <w:rPr>
          <w:rFonts w:ascii="Times New Roman" w:hAnsi="Times New Roman"/>
          <w:sz w:val="28"/>
          <w:szCs w:val="28"/>
        </w:rPr>
        <w:tab/>
      </w:r>
      <w:r w:rsidRPr="00C67721">
        <w:rPr>
          <w:rFonts w:ascii="Times New Roman" w:hAnsi="Times New Roman"/>
          <w:sz w:val="28"/>
          <w:szCs w:val="28"/>
        </w:rPr>
        <w:t>表現重犯機會很低。</w:t>
      </w:r>
    </w:p>
    <w:p w:rsidR="008160AF" w:rsidRPr="00C67721" w:rsidRDefault="008160AF" w:rsidP="004104DF">
      <w:pPr>
        <w:pStyle w:val="Final"/>
        <w:spacing w:after="520"/>
        <w:rPr>
          <w:lang w:eastAsia="zh-TW"/>
        </w:rPr>
      </w:pPr>
      <w:r w:rsidRPr="00C67721">
        <w:rPr>
          <w:i/>
          <w:szCs w:val="28"/>
          <w:lang w:eastAsia="zh-TW"/>
        </w:rPr>
        <w:t>見</w:t>
      </w:r>
      <w:r w:rsidRPr="00C67721">
        <w:rPr>
          <w:i/>
          <w:szCs w:val="28"/>
          <w:lang w:eastAsia="zh-TW"/>
        </w:rPr>
        <w:t xml:space="preserve">R v Brown </w:t>
      </w:r>
      <w:r w:rsidRPr="00C67721">
        <w:rPr>
          <w:szCs w:val="28"/>
          <w:lang w:eastAsia="zh-TW"/>
        </w:rPr>
        <w:t>(1981) 3 Cr App R (S) 294</w:t>
      </w:r>
      <w:r w:rsidRPr="00C67721">
        <w:rPr>
          <w:szCs w:val="28"/>
          <w:lang w:eastAsia="zh-TW"/>
        </w:rPr>
        <w:t>，第</w:t>
      </w:r>
      <w:r w:rsidRPr="00C67721">
        <w:rPr>
          <w:szCs w:val="28"/>
          <w:lang w:eastAsia="zh-TW"/>
        </w:rPr>
        <w:t>295</w:t>
      </w:r>
      <w:r w:rsidRPr="00C67721">
        <w:rPr>
          <w:szCs w:val="28"/>
          <w:lang w:eastAsia="zh-TW"/>
        </w:rPr>
        <w:t>頁。</w:t>
      </w:r>
    </w:p>
    <w:p w:rsidR="008160AF" w:rsidRPr="00C67721" w:rsidRDefault="008160AF" w:rsidP="008160AF">
      <w:pPr>
        <w:pStyle w:val="Final"/>
        <w:spacing w:after="0"/>
        <w:rPr>
          <w:szCs w:val="28"/>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szCs w:val="28"/>
          <w:lang w:eastAsia="zh-TW"/>
        </w:rPr>
        <w:t>這六</w:t>
      </w:r>
      <w:proofErr w:type="gramStart"/>
      <w:r w:rsidRPr="00C67721">
        <w:rPr>
          <w:szCs w:val="28"/>
          <w:lang w:eastAsia="zh-TW"/>
        </w:rPr>
        <w:t>個</w:t>
      </w:r>
      <w:proofErr w:type="gramEnd"/>
      <w:r w:rsidRPr="00C67721">
        <w:rPr>
          <w:szCs w:val="28"/>
          <w:lang w:eastAsia="zh-HK"/>
        </w:rPr>
        <w:t>條件</w:t>
      </w:r>
      <w:r w:rsidRPr="00C67721">
        <w:rPr>
          <w:szCs w:val="28"/>
          <w:lang w:eastAsia="zh-TW"/>
        </w:rPr>
        <w:t>提供了有用可行的指引，</w:t>
      </w:r>
      <w:r w:rsidRPr="00C67721">
        <w:rPr>
          <w:szCs w:val="28"/>
          <w:lang w:eastAsia="zh-HK"/>
        </w:rPr>
        <w:t>在大部份適合判處社會服務令的案件常會出現</w:t>
      </w:r>
      <w:r w:rsidRPr="00C67721">
        <w:rPr>
          <w:szCs w:val="28"/>
          <w:lang w:eastAsia="zh-TW"/>
        </w:rPr>
        <w:t>，但當法庭</w:t>
      </w:r>
      <w:r w:rsidRPr="00C67721">
        <w:rPr>
          <w:szCs w:val="28"/>
          <w:lang w:eastAsia="zh-HK"/>
        </w:rPr>
        <w:t>決定</w:t>
      </w:r>
      <w:r w:rsidRPr="00C67721">
        <w:rPr>
          <w:szCs w:val="28"/>
          <w:lang w:eastAsia="zh-TW"/>
        </w:rPr>
        <w:t>是否適宜判</w:t>
      </w:r>
      <w:r w:rsidRPr="00C67721">
        <w:rPr>
          <w:szCs w:val="28"/>
          <w:lang w:eastAsia="zh-HK"/>
        </w:rPr>
        <w:t>處犯</w:t>
      </w:r>
      <w:r w:rsidR="003C1F74" w:rsidRPr="00C67721">
        <w:rPr>
          <w:szCs w:val="28"/>
          <w:lang w:eastAsia="zh-TW"/>
        </w:rPr>
        <w:t>案</w:t>
      </w:r>
      <w:r w:rsidRPr="00C67721">
        <w:rPr>
          <w:szCs w:val="28"/>
          <w:lang w:eastAsia="zh-HK"/>
        </w:rPr>
        <w:t>者</w:t>
      </w:r>
      <w:r w:rsidRPr="00C67721">
        <w:rPr>
          <w:szCs w:val="28"/>
          <w:lang w:eastAsia="zh-TW"/>
        </w:rPr>
        <w:t>社會服務令時，</w:t>
      </w:r>
      <w:r w:rsidRPr="00C67721">
        <w:rPr>
          <w:szCs w:val="28"/>
          <w:lang w:eastAsia="zh-HK"/>
        </w:rPr>
        <w:t>不一定需要</w:t>
      </w:r>
      <w:r w:rsidRPr="00C67721">
        <w:rPr>
          <w:szCs w:val="28"/>
          <w:lang w:eastAsia="zh-TW"/>
        </w:rPr>
        <w:t>六</w:t>
      </w:r>
      <w:r w:rsidRPr="00C67721">
        <w:rPr>
          <w:szCs w:val="28"/>
          <w:lang w:eastAsia="zh-HK"/>
        </w:rPr>
        <w:t>個因素都齊備</w:t>
      </w:r>
      <w:r w:rsidRPr="00C67721">
        <w:rPr>
          <w:szCs w:val="28"/>
          <w:lang w:eastAsia="zh-TW"/>
        </w:rPr>
        <w:t>，也不是只有這六</w:t>
      </w:r>
      <w:proofErr w:type="gramStart"/>
      <w:r w:rsidRPr="00C67721">
        <w:rPr>
          <w:szCs w:val="28"/>
          <w:lang w:eastAsia="zh-TW"/>
        </w:rPr>
        <w:t>個</w:t>
      </w:r>
      <w:proofErr w:type="gramEnd"/>
      <w:r w:rsidRPr="00C67721">
        <w:rPr>
          <w:szCs w:val="28"/>
          <w:lang w:eastAsia="zh-TW"/>
        </w:rPr>
        <w:t>因素可供考慮：見</w:t>
      </w:r>
      <w:r w:rsidRPr="00C67721">
        <w:rPr>
          <w:i/>
          <w:szCs w:val="28"/>
          <w:lang w:eastAsia="zh-TW"/>
        </w:rPr>
        <w:t>香港特別行政區</w:t>
      </w:r>
      <w:r w:rsidRPr="00C67721">
        <w:rPr>
          <w:i/>
          <w:szCs w:val="28"/>
          <w:lang w:eastAsia="zh-TW"/>
        </w:rPr>
        <w:t xml:space="preserve"> </w:t>
      </w:r>
      <w:r w:rsidRPr="00C67721">
        <w:rPr>
          <w:i/>
          <w:szCs w:val="28"/>
          <w:lang w:eastAsia="zh-TW"/>
        </w:rPr>
        <w:t>訴</w:t>
      </w:r>
      <w:r w:rsidRPr="00C67721">
        <w:rPr>
          <w:i/>
          <w:szCs w:val="28"/>
          <w:lang w:eastAsia="zh-TW"/>
        </w:rPr>
        <w:t xml:space="preserve"> </w:t>
      </w:r>
      <w:r w:rsidRPr="00C67721">
        <w:rPr>
          <w:i/>
          <w:szCs w:val="28"/>
          <w:lang w:eastAsia="zh-TW"/>
        </w:rPr>
        <w:t>尹家傑</w:t>
      </w:r>
      <w:r w:rsidRPr="00C67721">
        <w:rPr>
          <w:szCs w:val="28"/>
          <w:lang w:eastAsia="zh-TW"/>
        </w:rPr>
        <w:t xml:space="preserve"> [200</w:t>
      </w:r>
      <w:r w:rsidR="00271E05" w:rsidRPr="00C67721">
        <w:rPr>
          <w:szCs w:val="28"/>
          <w:lang w:eastAsia="zh-TW"/>
        </w:rPr>
        <w:t>6</w:t>
      </w:r>
      <w:r w:rsidRPr="00C67721">
        <w:rPr>
          <w:szCs w:val="28"/>
          <w:lang w:eastAsia="zh-TW"/>
        </w:rPr>
        <w:t>] 3 HKLRD 9</w:t>
      </w:r>
      <w:r w:rsidRPr="00C67721">
        <w:rPr>
          <w:szCs w:val="28"/>
          <w:lang w:eastAsia="zh-TW"/>
        </w:rPr>
        <w:t>，上訴法庭副庭長司徒冕的判詞第</w:t>
      </w:r>
      <w:r w:rsidRPr="00C67721">
        <w:rPr>
          <w:szCs w:val="28"/>
          <w:lang w:eastAsia="zh-TW"/>
        </w:rPr>
        <w:t>27</w:t>
      </w:r>
      <w:r w:rsidRPr="00C67721">
        <w:rPr>
          <w:szCs w:val="28"/>
          <w:lang w:eastAsia="zh-TW"/>
        </w:rPr>
        <w:t>段。</w:t>
      </w:r>
      <w:r w:rsidRPr="00C67721">
        <w:rPr>
          <w:szCs w:val="28"/>
          <w:lang w:eastAsia="zh-HK"/>
        </w:rPr>
        <w:t>司徒冕</w:t>
      </w:r>
      <w:r w:rsidRPr="00C67721">
        <w:rPr>
          <w:szCs w:val="28"/>
          <w:lang w:eastAsia="zh-TW"/>
        </w:rPr>
        <w:t>副庭長續說（意譯）</w:t>
      </w:r>
      <w:r w:rsidRPr="00C67721">
        <w:rPr>
          <w:rStyle w:val="FootnoteReference"/>
          <w:szCs w:val="28"/>
          <w:lang w:eastAsia="zh-TW"/>
        </w:rPr>
        <w:footnoteReference w:id="91"/>
      </w:r>
      <w:r w:rsidRPr="00C67721">
        <w:rPr>
          <w:lang w:eastAsia="zh-TW"/>
        </w:rPr>
        <w:t>：</w:t>
      </w:r>
    </w:p>
    <w:p w:rsidR="008160AF" w:rsidRPr="00C67721" w:rsidRDefault="008160AF" w:rsidP="008160AF">
      <w:pPr>
        <w:pStyle w:val="Quotation"/>
        <w:tabs>
          <w:tab w:val="clear" w:pos="1872"/>
          <w:tab w:val="clear" w:pos="2304"/>
          <w:tab w:val="clear" w:pos="4320"/>
          <w:tab w:val="clear" w:pos="9072"/>
        </w:tabs>
        <w:spacing w:after="520"/>
        <w:ind w:left="720" w:hanging="360"/>
        <w:rPr>
          <w:lang w:eastAsia="zh-HK"/>
        </w:rPr>
      </w:pPr>
      <w:r w:rsidRPr="00C67721">
        <w:rPr>
          <w:lang w:eastAsia="zh-HK"/>
        </w:rPr>
        <w:lastRenderedPageBreak/>
        <w:t>「</w:t>
      </w:r>
      <w:r w:rsidRPr="00C67721">
        <w:rPr>
          <w:lang w:eastAsia="zh-HK"/>
        </w:rPr>
        <w:tab/>
      </w:r>
      <w:r w:rsidR="002016F9" w:rsidRPr="00C67721">
        <w:rPr>
          <w:lang w:eastAsia="zh-TW"/>
        </w:rPr>
        <w:t>28.</w:t>
      </w:r>
      <w:r w:rsidR="002016F9" w:rsidRPr="00C67721">
        <w:rPr>
          <w:lang w:eastAsia="zh-TW"/>
        </w:rPr>
        <w:tab/>
      </w:r>
      <w:r w:rsidR="002016F9" w:rsidRPr="00C67721">
        <w:rPr>
          <w:szCs w:val="24"/>
          <w:lang w:eastAsia="zh-TW"/>
        </w:rPr>
        <w:t>換言之，就作出社會服務令而言，法庭不是要將考慮的因素限制為他們所提出的六個，雖然我們認為，在絕大部分適合判處社會服務令的案件中，即使不是齊備六個因素，也會具備當中大部分，但也不是堅持六個因素全都必須存在。</w:t>
      </w:r>
      <w:r w:rsidRPr="00C67721">
        <w:rPr>
          <w:lang w:eastAsia="zh-HK"/>
        </w:rPr>
        <w:t>」</w:t>
      </w:r>
    </w:p>
    <w:p w:rsidR="002016F9" w:rsidRPr="00C67721" w:rsidRDefault="002016F9" w:rsidP="004104DF">
      <w:pPr>
        <w:pStyle w:val="Final"/>
        <w:spacing w:after="520"/>
        <w:rPr>
          <w:lang w:eastAsia="zh-TW"/>
        </w:rPr>
      </w:pPr>
      <w:r w:rsidRPr="00C67721">
        <w:rPr>
          <w:szCs w:val="28"/>
          <w:lang w:eastAsia="zh-TW"/>
        </w:rPr>
        <w:t>有一個相關因素在</w:t>
      </w:r>
      <w:r w:rsidRPr="00C67721">
        <w:rPr>
          <w:i/>
          <w:szCs w:val="28"/>
          <w:lang w:eastAsia="zh-TW"/>
        </w:rPr>
        <w:t>Brown</w:t>
      </w:r>
      <w:r w:rsidRPr="00C67721">
        <w:rPr>
          <w:szCs w:val="28"/>
          <w:lang w:eastAsia="zh-TW"/>
        </w:rPr>
        <w:t>案沒有提及，但經常出現</w:t>
      </w:r>
      <w:r w:rsidRPr="00C67721">
        <w:rPr>
          <w:szCs w:val="28"/>
          <w:lang w:eastAsia="zh-HK"/>
        </w:rPr>
        <w:t>的</w:t>
      </w:r>
      <w:r w:rsidRPr="00C67721">
        <w:rPr>
          <w:szCs w:val="28"/>
          <w:lang w:eastAsia="zh-TW"/>
        </w:rPr>
        <w:t>就是犯罪者年紀尚輕。</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2016F9" w:rsidRPr="00C67721">
        <w:rPr>
          <w:szCs w:val="28"/>
          <w:lang w:eastAsia="zh-TW"/>
        </w:rPr>
        <w:t>社會服務令經常被視為代替囚禁式刑罰的另一個判刑選</w:t>
      </w:r>
      <w:r w:rsidR="003C1F74" w:rsidRPr="00C67721">
        <w:rPr>
          <w:szCs w:val="28"/>
          <w:lang w:eastAsia="zh-TW"/>
        </w:rPr>
        <w:t>項</w:t>
      </w:r>
      <w:r w:rsidR="002016F9" w:rsidRPr="00C67721">
        <w:rPr>
          <w:szCs w:val="28"/>
          <w:lang w:eastAsia="zh-TW"/>
        </w:rPr>
        <w:t>。然而，對於明顯需要</w:t>
      </w:r>
      <w:proofErr w:type="gramStart"/>
      <w:r w:rsidR="002016F9" w:rsidRPr="00C67721">
        <w:rPr>
          <w:szCs w:val="28"/>
          <w:lang w:eastAsia="zh-TW"/>
        </w:rPr>
        <w:t>判處具阻嚇</w:t>
      </w:r>
      <w:proofErr w:type="gramEnd"/>
      <w:r w:rsidR="002016F9" w:rsidRPr="00C67721">
        <w:rPr>
          <w:szCs w:val="28"/>
          <w:lang w:eastAsia="zh-TW"/>
        </w:rPr>
        <w:t>刑罰的嚴重罪行，即使犯案者適合接受社會服務令，一般來說都不宜判處此命令：</w:t>
      </w:r>
      <w:r w:rsidR="002016F9" w:rsidRPr="00C67721">
        <w:rPr>
          <w:i/>
          <w:szCs w:val="28"/>
          <w:lang w:eastAsia="zh-TW"/>
        </w:rPr>
        <w:t>HKSAR v Wong Yiu Kuen</w:t>
      </w:r>
      <w:r w:rsidR="002016F9" w:rsidRPr="00C67721">
        <w:rPr>
          <w:szCs w:val="28"/>
          <w:lang w:eastAsia="zh-TW"/>
        </w:rPr>
        <w:t xml:space="preserve"> [2002] 1 HKLRD 712</w:t>
      </w:r>
      <w:r w:rsidR="002016F9" w:rsidRPr="00C67721">
        <w:rPr>
          <w:szCs w:val="28"/>
          <w:lang w:eastAsia="zh-TW"/>
        </w:rPr>
        <w:t>，上訴法庭副庭長梅賢玉第</w:t>
      </w:r>
      <w:r w:rsidR="002016F9" w:rsidRPr="00C67721">
        <w:rPr>
          <w:szCs w:val="28"/>
          <w:lang w:eastAsia="zh-TW"/>
        </w:rPr>
        <w:t>714</w:t>
      </w:r>
      <w:r w:rsidR="002016F9" w:rsidRPr="00C67721">
        <w:rPr>
          <w:szCs w:val="28"/>
          <w:lang w:eastAsia="zh-TW"/>
        </w:rPr>
        <w:t>頁</w:t>
      </w:r>
      <w:r w:rsidR="002016F9" w:rsidRPr="00C67721">
        <w:rPr>
          <w:szCs w:val="28"/>
          <w:lang w:eastAsia="zh-TW"/>
        </w:rPr>
        <w:t>I</w:t>
      </w:r>
      <w:r w:rsidR="002016F9" w:rsidRPr="00C67721">
        <w:rPr>
          <w:szCs w:val="28"/>
          <w:lang w:eastAsia="zh-TW"/>
        </w:rPr>
        <w:t>行至</w:t>
      </w:r>
      <w:r w:rsidR="002016F9" w:rsidRPr="00C67721">
        <w:rPr>
          <w:szCs w:val="28"/>
          <w:lang w:eastAsia="zh-TW"/>
        </w:rPr>
        <w:t>716</w:t>
      </w:r>
      <w:r w:rsidR="002016F9" w:rsidRPr="00C67721">
        <w:rPr>
          <w:szCs w:val="28"/>
          <w:lang w:eastAsia="zh-TW"/>
        </w:rPr>
        <w:t>頁</w:t>
      </w:r>
      <w:r w:rsidR="002016F9" w:rsidRPr="00C67721">
        <w:rPr>
          <w:szCs w:val="28"/>
          <w:lang w:eastAsia="zh-TW"/>
        </w:rPr>
        <w:t>D</w:t>
      </w:r>
      <w:r w:rsidR="002016F9" w:rsidRPr="00C67721">
        <w:rPr>
          <w:szCs w:val="28"/>
          <w:lang w:eastAsia="zh-TW"/>
        </w:rPr>
        <w:t>行及第</w:t>
      </w:r>
      <w:r w:rsidR="002016F9" w:rsidRPr="00C67721">
        <w:rPr>
          <w:szCs w:val="28"/>
          <w:lang w:eastAsia="zh-TW"/>
        </w:rPr>
        <w:t>717</w:t>
      </w:r>
      <w:r w:rsidR="002016F9" w:rsidRPr="00C67721">
        <w:rPr>
          <w:szCs w:val="28"/>
          <w:lang w:eastAsia="zh-TW"/>
        </w:rPr>
        <w:t>頁</w:t>
      </w:r>
      <w:r w:rsidR="002016F9" w:rsidRPr="00C67721">
        <w:rPr>
          <w:szCs w:val="28"/>
          <w:lang w:eastAsia="zh-TW"/>
        </w:rPr>
        <w:t>H</w:t>
      </w:r>
      <w:r w:rsidR="002016F9" w:rsidRPr="00C67721">
        <w:rPr>
          <w:szCs w:val="28"/>
          <w:lang w:eastAsia="zh-TW"/>
        </w:rPr>
        <w:t>行至</w:t>
      </w:r>
      <w:r w:rsidR="002016F9" w:rsidRPr="00C67721">
        <w:rPr>
          <w:szCs w:val="28"/>
          <w:lang w:eastAsia="zh-TW"/>
        </w:rPr>
        <w:t>718</w:t>
      </w:r>
      <w:r w:rsidR="002016F9" w:rsidRPr="00C67721">
        <w:rPr>
          <w:szCs w:val="28"/>
          <w:lang w:eastAsia="zh-TW"/>
        </w:rPr>
        <w:t>頁</w:t>
      </w:r>
      <w:r w:rsidR="002016F9" w:rsidRPr="00C67721">
        <w:rPr>
          <w:szCs w:val="28"/>
          <w:lang w:eastAsia="zh-TW"/>
        </w:rPr>
        <w:t>A</w:t>
      </w:r>
      <w:r w:rsidR="002016F9" w:rsidRPr="00C67721">
        <w:rPr>
          <w:szCs w:val="28"/>
          <w:lang w:eastAsia="zh-TW"/>
        </w:rPr>
        <w:t>行的判詞。例如，法院多年來一直強調賄賂及貪污的罪行不能容忍，須判處具阻嚇力的刑罪，社會服務令並不適合：在</w:t>
      </w:r>
      <w:r w:rsidR="002016F9" w:rsidRPr="00C67721">
        <w:rPr>
          <w:i/>
          <w:szCs w:val="28"/>
          <w:lang w:eastAsia="zh-TW"/>
        </w:rPr>
        <w:t>香港特別行政區</w:t>
      </w:r>
      <w:r w:rsidR="002016F9" w:rsidRPr="00C67721">
        <w:rPr>
          <w:szCs w:val="28"/>
          <w:lang w:eastAsia="zh-TW"/>
        </w:rPr>
        <w:t xml:space="preserve"> </w:t>
      </w:r>
      <w:r w:rsidR="002016F9" w:rsidRPr="00C67721">
        <w:rPr>
          <w:i/>
          <w:szCs w:val="28"/>
          <w:lang w:eastAsia="zh-TW"/>
        </w:rPr>
        <w:t>訴</w:t>
      </w:r>
      <w:r w:rsidR="002016F9" w:rsidRPr="00C67721">
        <w:rPr>
          <w:i/>
          <w:szCs w:val="28"/>
          <w:lang w:eastAsia="zh-TW"/>
        </w:rPr>
        <w:t xml:space="preserve"> </w:t>
      </w:r>
      <w:r w:rsidR="002016F9" w:rsidRPr="00C67721">
        <w:rPr>
          <w:i/>
          <w:szCs w:val="28"/>
          <w:lang w:eastAsia="zh-TW"/>
        </w:rPr>
        <w:t>鮑展鴻</w:t>
      </w:r>
      <w:r w:rsidR="002016F9" w:rsidRPr="00C67721">
        <w:rPr>
          <w:szCs w:val="28"/>
          <w:lang w:eastAsia="zh-TW"/>
        </w:rPr>
        <w:t xml:space="preserve"> [2014] 1 HKLRD 600</w:t>
      </w:r>
      <w:r w:rsidR="002016F9" w:rsidRPr="00C67721">
        <w:rPr>
          <w:szCs w:val="28"/>
          <w:lang w:eastAsia="zh-TW"/>
        </w:rPr>
        <w:t>，上訴法庭法官張澤祐在判詞第</w:t>
      </w:r>
      <w:r w:rsidR="002016F9" w:rsidRPr="00C67721">
        <w:rPr>
          <w:szCs w:val="28"/>
          <w:lang w:eastAsia="zh-TW"/>
        </w:rPr>
        <w:t>35</w:t>
      </w:r>
      <w:r w:rsidR="002016F9" w:rsidRPr="00C67721">
        <w:rPr>
          <w:szCs w:val="28"/>
          <w:lang w:eastAsia="zh-TW"/>
        </w:rPr>
        <w:t>段。在</w:t>
      </w:r>
      <w:r w:rsidR="002016F9" w:rsidRPr="00C67721">
        <w:rPr>
          <w:i/>
          <w:szCs w:val="28"/>
          <w:lang w:eastAsia="zh-TW"/>
        </w:rPr>
        <w:t>香港特別行政區</w:t>
      </w:r>
      <w:r w:rsidR="002016F9" w:rsidRPr="00C67721">
        <w:rPr>
          <w:i/>
          <w:szCs w:val="28"/>
          <w:lang w:eastAsia="zh-TW"/>
        </w:rPr>
        <w:t xml:space="preserve"> </w:t>
      </w:r>
      <w:r w:rsidR="002016F9" w:rsidRPr="00C67721">
        <w:rPr>
          <w:i/>
          <w:szCs w:val="28"/>
          <w:lang w:eastAsia="zh-TW"/>
        </w:rPr>
        <w:t>訴</w:t>
      </w:r>
      <w:r w:rsidR="002016F9" w:rsidRPr="00C67721">
        <w:rPr>
          <w:i/>
          <w:szCs w:val="28"/>
          <w:lang w:eastAsia="zh-TW"/>
        </w:rPr>
        <w:t xml:space="preserve"> </w:t>
      </w:r>
      <w:r w:rsidR="002016F9" w:rsidRPr="00C67721">
        <w:rPr>
          <w:i/>
          <w:szCs w:val="28"/>
          <w:lang w:eastAsia="zh-TW"/>
        </w:rPr>
        <w:t>趙俊煒及另一人</w:t>
      </w:r>
      <w:r w:rsidR="002016F9" w:rsidRPr="00C67721">
        <w:rPr>
          <w:szCs w:val="28"/>
          <w:lang w:eastAsia="zh-TW"/>
        </w:rPr>
        <w:t xml:space="preserve"> [2008] 1 HKC 306</w:t>
      </w:r>
      <w:r w:rsidR="002016F9" w:rsidRPr="00C67721">
        <w:rPr>
          <w:szCs w:val="28"/>
          <w:lang w:eastAsia="zh-TW"/>
        </w:rPr>
        <w:t>，上訴法庭副庭長司徒冕在判詞第</w:t>
      </w:r>
      <w:r w:rsidR="002016F9" w:rsidRPr="00C67721">
        <w:rPr>
          <w:szCs w:val="28"/>
          <w:lang w:eastAsia="zh-TW"/>
        </w:rPr>
        <w:t>19</w:t>
      </w:r>
      <w:r w:rsidR="002016F9" w:rsidRPr="00C67721">
        <w:rPr>
          <w:szCs w:val="28"/>
          <w:lang w:eastAsia="zh-TW"/>
        </w:rPr>
        <w:t>段評論說，對於大規模的盜竊，社會服務令絕不應被視為監禁以外的另一個可行選擇。同樣，在</w:t>
      </w:r>
      <w:r w:rsidR="002016F9" w:rsidRPr="00C67721">
        <w:rPr>
          <w:i/>
          <w:szCs w:val="28"/>
          <w:lang w:eastAsia="zh-TW"/>
        </w:rPr>
        <w:t>律政司司長</w:t>
      </w:r>
      <w:r w:rsidR="002016F9" w:rsidRPr="00C67721">
        <w:rPr>
          <w:i/>
          <w:szCs w:val="28"/>
          <w:lang w:eastAsia="zh-TW"/>
        </w:rPr>
        <w:t xml:space="preserve"> </w:t>
      </w:r>
      <w:r w:rsidR="002016F9" w:rsidRPr="00C67721">
        <w:rPr>
          <w:i/>
          <w:szCs w:val="28"/>
          <w:lang w:eastAsia="zh-TW"/>
        </w:rPr>
        <w:t>對</w:t>
      </w:r>
      <w:r w:rsidR="002016F9" w:rsidRPr="00C67721">
        <w:rPr>
          <w:i/>
          <w:szCs w:val="28"/>
          <w:lang w:eastAsia="zh-TW"/>
        </w:rPr>
        <w:t xml:space="preserve"> </w:t>
      </w:r>
      <w:r w:rsidR="002016F9" w:rsidRPr="00C67721">
        <w:rPr>
          <w:i/>
          <w:szCs w:val="28"/>
          <w:lang w:eastAsia="zh-TW"/>
        </w:rPr>
        <w:t>卜翠盈</w:t>
      </w:r>
      <w:r w:rsidR="002016F9" w:rsidRPr="00C67721">
        <w:rPr>
          <w:szCs w:val="28"/>
          <w:lang w:eastAsia="zh-TW"/>
        </w:rPr>
        <w:t xml:space="preserve"> [2008] 5 HKLRD 185</w:t>
      </w:r>
      <w:r w:rsidR="002016F9" w:rsidRPr="00C67721">
        <w:rPr>
          <w:szCs w:val="28"/>
          <w:lang w:eastAsia="zh-TW"/>
        </w:rPr>
        <w:t>，</w:t>
      </w:r>
      <w:r w:rsidR="002016F9" w:rsidRPr="00C67721">
        <w:rPr>
          <w:szCs w:val="28"/>
          <w:lang w:eastAsia="zh-HK"/>
        </w:rPr>
        <w:t>罪行</w:t>
      </w:r>
      <w:r w:rsidR="002016F9" w:rsidRPr="00C67721">
        <w:rPr>
          <w:szCs w:val="28"/>
          <w:lang w:eastAsia="zh-TW"/>
        </w:rPr>
        <w:t>涉及嚴重盜竊，司徒冕副庭長在判詞第</w:t>
      </w:r>
      <w:r w:rsidR="002016F9" w:rsidRPr="00C67721">
        <w:rPr>
          <w:szCs w:val="28"/>
          <w:lang w:eastAsia="zh-TW"/>
        </w:rPr>
        <w:t>25</w:t>
      </w:r>
      <w:r w:rsidR="002016F9" w:rsidRPr="00C67721">
        <w:rPr>
          <w:szCs w:val="28"/>
          <w:lang w:eastAsia="zh-TW"/>
        </w:rPr>
        <w:t>段認為，不必考慮罪行嚴重程度以外之事，已可確定社會服務</w:t>
      </w:r>
      <w:r w:rsidR="002016F9" w:rsidRPr="00C67721">
        <w:rPr>
          <w:szCs w:val="28"/>
          <w:lang w:eastAsia="zh-HK"/>
        </w:rPr>
        <w:t>令</w:t>
      </w:r>
      <w:r w:rsidR="002016F9" w:rsidRPr="00C67721">
        <w:rPr>
          <w:szCs w:val="28"/>
          <w:lang w:eastAsia="zh-TW"/>
        </w:rPr>
        <w:t>從</w:t>
      </w:r>
      <w:r w:rsidR="002016F9" w:rsidRPr="00C67721">
        <w:rPr>
          <w:szCs w:val="28"/>
          <w:lang w:eastAsia="zh-HK"/>
        </w:rPr>
        <w:t>來</w:t>
      </w:r>
      <w:r w:rsidR="002016F9" w:rsidRPr="00C67721">
        <w:rPr>
          <w:szCs w:val="28"/>
          <w:lang w:eastAsia="zh-TW"/>
        </w:rPr>
        <w:t>不是</w:t>
      </w:r>
      <w:r w:rsidR="002E627D" w:rsidRPr="00C67721">
        <w:rPr>
          <w:szCs w:val="28"/>
          <w:lang w:eastAsia="zh-TW"/>
        </w:rPr>
        <w:t>該罪行的</w:t>
      </w:r>
      <w:r w:rsidR="002016F9" w:rsidRPr="00C67721">
        <w:rPr>
          <w:szCs w:val="28"/>
          <w:lang w:eastAsia="zh-TW"/>
        </w:rPr>
        <w:t>一個判刑選擇。</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271E05" w:rsidRPr="00C67721">
        <w:rPr>
          <w:lang w:eastAsia="zh-TW"/>
        </w:rPr>
        <w:tab/>
      </w:r>
      <w:r w:rsidR="002016F9" w:rsidRPr="00C67721">
        <w:rPr>
          <w:szCs w:val="28"/>
          <w:lang w:eastAsia="zh-TW"/>
        </w:rPr>
        <w:t>與涉及嚴重暴力的非法集結罪接近的案例是</w:t>
      </w:r>
      <w:r w:rsidR="002016F9" w:rsidRPr="00C67721">
        <w:rPr>
          <w:i/>
          <w:szCs w:val="28"/>
          <w:lang w:eastAsia="zh-TW"/>
        </w:rPr>
        <w:t>Alhaddad</w:t>
      </w:r>
      <w:r w:rsidR="002016F9" w:rsidRPr="00C67721">
        <w:rPr>
          <w:szCs w:val="28"/>
          <w:lang w:eastAsia="zh-TW"/>
        </w:rPr>
        <w:t>案。</w:t>
      </w:r>
      <w:r w:rsidR="002016F9" w:rsidRPr="00C67721">
        <w:rPr>
          <w:szCs w:val="28"/>
          <w:lang w:eastAsia="zh-HK"/>
        </w:rPr>
        <w:t>在該案中，</w:t>
      </w:r>
      <w:r w:rsidR="002016F9" w:rsidRPr="00C67721">
        <w:rPr>
          <w:szCs w:val="28"/>
          <w:lang w:eastAsia="zh-TW"/>
        </w:rPr>
        <w:t>英國上訴法院裁定對於嚴重</w:t>
      </w:r>
      <w:r w:rsidR="002E627D" w:rsidRPr="00C67721">
        <w:rPr>
          <w:szCs w:val="28"/>
          <w:lang w:eastAsia="zh-TW"/>
        </w:rPr>
        <w:t>及具</w:t>
      </w:r>
      <w:r w:rsidR="002016F9" w:rsidRPr="00C67721">
        <w:rPr>
          <w:szCs w:val="28"/>
          <w:lang w:eastAsia="zh-TW"/>
        </w:rPr>
        <w:t>規模的暴力擾亂秩序案件，不適合以履行社會服務作為刑罰；即使</w:t>
      </w:r>
      <w:r w:rsidR="002016F9" w:rsidRPr="00C67721">
        <w:rPr>
          <w:szCs w:val="28"/>
          <w:lang w:eastAsia="zh-HK"/>
        </w:rPr>
        <w:t>犯</w:t>
      </w:r>
      <w:r w:rsidR="002016F9" w:rsidRPr="00C67721">
        <w:rPr>
          <w:szCs w:val="28"/>
          <w:lang w:eastAsia="zh-TW"/>
        </w:rPr>
        <w:t>案</w:t>
      </w:r>
      <w:r w:rsidR="002016F9" w:rsidRPr="00C67721">
        <w:rPr>
          <w:szCs w:val="28"/>
          <w:lang w:eastAsia="zh-HK"/>
        </w:rPr>
        <w:t>者</w:t>
      </w:r>
      <w:r w:rsidR="002016F9" w:rsidRPr="00C67721">
        <w:rPr>
          <w:szCs w:val="28"/>
          <w:lang w:eastAsia="zh-TW"/>
        </w:rPr>
        <w:t>認罪，也要判處囚禁式刑罰：見上訴法院</w:t>
      </w:r>
      <w:r w:rsidR="002016F9" w:rsidRPr="00C67721">
        <w:rPr>
          <w:szCs w:val="28"/>
          <w:lang w:eastAsia="zh-TW"/>
        </w:rPr>
        <w:t xml:space="preserve">Thomas </w:t>
      </w:r>
      <w:r w:rsidR="002016F9" w:rsidRPr="00C67721">
        <w:rPr>
          <w:szCs w:val="28"/>
          <w:lang w:eastAsia="zh-TW"/>
        </w:rPr>
        <w:t>法官判詞第</w:t>
      </w:r>
      <w:r w:rsidR="002016F9" w:rsidRPr="00C67721">
        <w:rPr>
          <w:szCs w:val="28"/>
          <w:lang w:eastAsia="zh-TW"/>
        </w:rPr>
        <w:t>45</w:t>
      </w:r>
      <w:r w:rsidR="002016F9" w:rsidRPr="00C67721">
        <w:rPr>
          <w:szCs w:val="28"/>
          <w:lang w:eastAsia="zh-TW"/>
        </w:rPr>
        <w:t>段。</w:t>
      </w:r>
    </w:p>
    <w:p w:rsidR="002016F9" w:rsidRPr="00C67721" w:rsidRDefault="002016F9" w:rsidP="002016F9">
      <w:pPr>
        <w:pStyle w:val="Final"/>
        <w:spacing w:after="0"/>
        <w:rPr>
          <w:szCs w:val="28"/>
          <w:lang w:eastAsia="zh-TW"/>
        </w:rPr>
      </w:pPr>
      <w:r w:rsidRPr="00C67721">
        <w:lastRenderedPageBreak/>
        <w:fldChar w:fldCharType="begin"/>
      </w:r>
      <w:r w:rsidRPr="00C67721">
        <w:rPr>
          <w:lang w:eastAsia="zh-TW"/>
        </w:rPr>
        <w:instrText xml:space="preserve"> AUTONUMOUT </w:instrText>
      </w:r>
      <w:r w:rsidRPr="00C67721">
        <w:fldChar w:fldCharType="end"/>
      </w:r>
      <w:r w:rsidRPr="00C67721">
        <w:rPr>
          <w:lang w:eastAsia="zh-TW"/>
        </w:rPr>
        <w:tab/>
      </w:r>
      <w:r w:rsidRPr="00C67721">
        <w:rPr>
          <w:szCs w:val="28"/>
          <w:lang w:eastAsia="zh-TW"/>
        </w:rPr>
        <w:t>但若存在非常特殊情況，判嚴重罪行的罪犯社會服務令或可適合：在</w:t>
      </w:r>
      <w:r w:rsidRPr="00C67721">
        <w:rPr>
          <w:i/>
          <w:szCs w:val="28"/>
          <w:lang w:eastAsia="zh-TW"/>
        </w:rPr>
        <w:t>李卓明</w:t>
      </w:r>
      <w:r w:rsidRPr="00C67721">
        <w:rPr>
          <w:szCs w:val="28"/>
          <w:lang w:eastAsia="zh-TW"/>
        </w:rPr>
        <w:t>案，高等法院首席法官陳兆愷在第</w:t>
      </w:r>
      <w:r w:rsidRPr="00C67721">
        <w:rPr>
          <w:szCs w:val="28"/>
          <w:lang w:eastAsia="zh-TW"/>
        </w:rPr>
        <w:t>66</w:t>
      </w:r>
      <w:r w:rsidRPr="00C67721">
        <w:rPr>
          <w:szCs w:val="28"/>
          <w:lang w:eastAsia="zh-TW"/>
        </w:rPr>
        <w:t>頁</w:t>
      </w:r>
      <w:r w:rsidRPr="00C67721">
        <w:rPr>
          <w:szCs w:val="28"/>
          <w:lang w:eastAsia="zh-TW"/>
        </w:rPr>
        <w:t>I</w:t>
      </w:r>
      <w:r w:rsidRPr="00C67721">
        <w:rPr>
          <w:szCs w:val="28"/>
          <w:lang w:eastAsia="zh-TW"/>
        </w:rPr>
        <w:t>行</w:t>
      </w:r>
      <w:r w:rsidR="0009596D" w:rsidRPr="00C67721">
        <w:rPr>
          <w:szCs w:val="28"/>
          <w:lang w:eastAsia="zh-HK"/>
        </w:rPr>
        <w:t>說</w:t>
      </w:r>
      <w:r w:rsidR="0009596D" w:rsidRPr="00C67721">
        <w:rPr>
          <w:szCs w:val="28"/>
          <w:lang w:eastAsia="zh-TW"/>
        </w:rPr>
        <w:t>（</w:t>
      </w:r>
      <w:r w:rsidR="0009596D" w:rsidRPr="00C67721">
        <w:rPr>
          <w:szCs w:val="28"/>
          <w:lang w:eastAsia="zh-HK"/>
        </w:rPr>
        <w:t>意譯</w:t>
      </w:r>
      <w:r w:rsidR="0009596D" w:rsidRPr="00C67721">
        <w:rPr>
          <w:szCs w:val="28"/>
          <w:lang w:eastAsia="zh-TW"/>
        </w:rPr>
        <w:t>）</w:t>
      </w:r>
      <w:r w:rsidRPr="00C67721">
        <w:rPr>
          <w:rStyle w:val="FootnoteReference"/>
          <w:szCs w:val="28"/>
          <w:lang w:eastAsia="zh-TW"/>
        </w:rPr>
        <w:footnoteReference w:id="92"/>
      </w:r>
      <w:r w:rsidRPr="00C67721">
        <w:rPr>
          <w:lang w:eastAsia="zh-TW"/>
        </w:rPr>
        <w:t>：</w:t>
      </w:r>
    </w:p>
    <w:p w:rsidR="002016F9" w:rsidRPr="00C67721" w:rsidRDefault="002016F9" w:rsidP="002016F9">
      <w:pPr>
        <w:pStyle w:val="Quotation"/>
        <w:tabs>
          <w:tab w:val="clear" w:pos="1872"/>
          <w:tab w:val="clear" w:pos="2304"/>
          <w:tab w:val="clear" w:pos="4320"/>
          <w:tab w:val="clear" w:pos="9072"/>
        </w:tabs>
        <w:spacing w:after="520"/>
        <w:ind w:left="720" w:hanging="360"/>
        <w:rPr>
          <w:lang w:eastAsia="zh-HK"/>
        </w:rPr>
      </w:pPr>
      <w:r w:rsidRPr="00C67721">
        <w:rPr>
          <w:lang w:eastAsia="zh-HK"/>
        </w:rPr>
        <w:t>「</w:t>
      </w:r>
      <w:r w:rsidRPr="00C67721">
        <w:rPr>
          <w:lang w:eastAsia="zh-HK"/>
        </w:rPr>
        <w:tab/>
      </w:r>
      <w:r w:rsidRPr="00C67721">
        <w:rPr>
          <w:lang w:eastAsia="zh-HK"/>
        </w:rPr>
        <w:tab/>
      </w:r>
      <w:r w:rsidR="002B6A49" w:rsidRPr="00C67721">
        <w:rPr>
          <w:lang w:eastAsia="zh-TW"/>
        </w:rPr>
        <w:t>本席</w:t>
      </w:r>
      <w:r w:rsidRPr="00C67721">
        <w:rPr>
          <w:lang w:eastAsia="zh-TW"/>
        </w:rPr>
        <w:t>認為，特殊情況主要是以程度及常理來判斷的。概括來說，特殊情況可分為個人的特殊情況，與控罪性質有關的特殊情況，以及與後果有關的特殊情況。甚麼是特殊情況要視乎每一件案件而定，通常都是極端或會使公眾人士即時產生十分同情之心的情況。</w:t>
      </w:r>
      <w:r w:rsidRPr="00C67721">
        <w:rPr>
          <w:lang w:eastAsia="zh-HK"/>
        </w:rPr>
        <w:t>」</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2016F9" w:rsidRPr="00C67721">
        <w:rPr>
          <w:szCs w:val="28"/>
          <w:lang w:eastAsia="zh-TW"/>
        </w:rPr>
        <w:t>然而，在嚴重罪行中，犯案者的個人情況一般不構成特殊情況：見</w:t>
      </w:r>
      <w:r w:rsidR="002016F9" w:rsidRPr="00C67721">
        <w:rPr>
          <w:i/>
          <w:szCs w:val="28"/>
          <w:lang w:eastAsia="zh-TW"/>
        </w:rPr>
        <w:t>鮑展鴻</w:t>
      </w:r>
      <w:r w:rsidR="002016F9" w:rsidRPr="00C67721">
        <w:rPr>
          <w:szCs w:val="28"/>
          <w:lang w:eastAsia="zh-TW"/>
        </w:rPr>
        <w:t>案，上訴法庭法官張澤</w:t>
      </w:r>
      <w:proofErr w:type="gramStart"/>
      <w:r w:rsidR="002016F9" w:rsidRPr="00C67721">
        <w:rPr>
          <w:szCs w:val="28"/>
          <w:lang w:eastAsia="zh-TW"/>
        </w:rPr>
        <w:t>祐</w:t>
      </w:r>
      <w:proofErr w:type="gramEnd"/>
      <w:r w:rsidR="002016F9" w:rsidRPr="00C67721">
        <w:rPr>
          <w:szCs w:val="28"/>
          <w:lang w:eastAsia="zh-TW"/>
        </w:rPr>
        <w:t>的判詞第</w:t>
      </w:r>
      <w:r w:rsidR="002016F9" w:rsidRPr="00C67721">
        <w:rPr>
          <w:szCs w:val="28"/>
          <w:lang w:eastAsia="zh-TW"/>
        </w:rPr>
        <w:t>36(l)</w:t>
      </w:r>
      <w:r w:rsidR="002016F9" w:rsidRPr="00C67721">
        <w:rPr>
          <w:szCs w:val="28"/>
          <w:lang w:eastAsia="zh-TW"/>
        </w:rPr>
        <w:t>段。換言之，犯案者的個人情況必須是極其特殊，法庭才可予以考慮，決定是否適宜以社會服務令代替判處囚禁式刑罰。</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2016F9" w:rsidRPr="00C67721">
        <w:rPr>
          <w:szCs w:val="28"/>
          <w:lang w:eastAsia="zh-TW"/>
        </w:rPr>
        <w:t>法庭一直認為</w:t>
      </w:r>
      <w:proofErr w:type="gramStart"/>
      <w:r w:rsidR="002016F9" w:rsidRPr="00C67721">
        <w:rPr>
          <w:szCs w:val="28"/>
          <w:lang w:eastAsia="zh-TW"/>
        </w:rPr>
        <w:t>真誠悔</w:t>
      </w:r>
      <w:proofErr w:type="gramEnd"/>
      <w:r w:rsidR="002016F9" w:rsidRPr="00C67721">
        <w:rPr>
          <w:szCs w:val="28"/>
          <w:lang w:eastAsia="zh-TW"/>
        </w:rPr>
        <w:t>意是接受社會服務令的先決條件：見</w:t>
      </w:r>
      <w:r w:rsidR="002016F9" w:rsidRPr="00C67721">
        <w:rPr>
          <w:i/>
          <w:szCs w:val="28"/>
          <w:lang w:eastAsia="zh-TW"/>
        </w:rPr>
        <w:t>Wong Yiu Kuen</w:t>
      </w:r>
      <w:r w:rsidR="002016F9" w:rsidRPr="00C67721">
        <w:rPr>
          <w:szCs w:val="28"/>
          <w:lang w:eastAsia="zh-TW"/>
        </w:rPr>
        <w:t>案；</w:t>
      </w:r>
      <w:proofErr w:type="gramStart"/>
      <w:r w:rsidR="002016F9" w:rsidRPr="00C67721">
        <w:rPr>
          <w:i/>
          <w:szCs w:val="28"/>
          <w:lang w:eastAsia="zh-TW"/>
        </w:rPr>
        <w:t>卜翠盈</w:t>
      </w:r>
      <w:r w:rsidR="002016F9" w:rsidRPr="00C67721">
        <w:rPr>
          <w:szCs w:val="28"/>
          <w:lang w:eastAsia="zh-TW"/>
        </w:rPr>
        <w:t>案</w:t>
      </w:r>
      <w:proofErr w:type="gramEnd"/>
      <w:r w:rsidR="002016F9" w:rsidRPr="00C67721">
        <w:rPr>
          <w:szCs w:val="28"/>
          <w:lang w:eastAsia="zh-TW"/>
        </w:rPr>
        <w:t>，署理高等法院首席法官司徒冕的判詞第</w:t>
      </w:r>
      <w:r w:rsidR="002016F9" w:rsidRPr="00C67721">
        <w:rPr>
          <w:szCs w:val="28"/>
          <w:lang w:eastAsia="zh-TW"/>
        </w:rPr>
        <w:t>22</w:t>
      </w:r>
      <w:r w:rsidR="002016F9" w:rsidRPr="00C67721">
        <w:rPr>
          <w:szCs w:val="28"/>
          <w:lang w:eastAsia="zh-TW"/>
        </w:rPr>
        <w:t>至</w:t>
      </w:r>
      <w:r w:rsidR="002016F9" w:rsidRPr="00C67721">
        <w:rPr>
          <w:szCs w:val="28"/>
          <w:lang w:eastAsia="zh-TW"/>
        </w:rPr>
        <w:t>25</w:t>
      </w:r>
      <w:r w:rsidR="002016F9" w:rsidRPr="00C67721">
        <w:rPr>
          <w:szCs w:val="28"/>
          <w:lang w:eastAsia="zh-TW"/>
        </w:rPr>
        <w:t>段；及</w:t>
      </w:r>
      <w:r w:rsidR="002016F9" w:rsidRPr="00C67721">
        <w:rPr>
          <w:i/>
          <w:szCs w:val="28"/>
          <w:lang w:eastAsia="zh-TW"/>
        </w:rPr>
        <w:t>鮑展鴻</w:t>
      </w:r>
      <w:r w:rsidR="002016F9" w:rsidRPr="00C67721">
        <w:rPr>
          <w:szCs w:val="28"/>
          <w:lang w:eastAsia="zh-TW"/>
        </w:rPr>
        <w:t>案，上訴法庭法官張澤</w:t>
      </w:r>
      <w:proofErr w:type="gramStart"/>
      <w:r w:rsidR="002016F9" w:rsidRPr="00C67721">
        <w:rPr>
          <w:szCs w:val="28"/>
          <w:lang w:eastAsia="zh-TW"/>
        </w:rPr>
        <w:t>祐</w:t>
      </w:r>
      <w:proofErr w:type="gramEnd"/>
      <w:r w:rsidR="002016F9" w:rsidRPr="00C67721">
        <w:rPr>
          <w:szCs w:val="28"/>
          <w:lang w:eastAsia="zh-TW"/>
        </w:rPr>
        <w:t>的判詞第</w:t>
      </w:r>
      <w:r w:rsidR="002016F9" w:rsidRPr="00C67721">
        <w:rPr>
          <w:szCs w:val="28"/>
          <w:lang w:eastAsia="zh-TW"/>
        </w:rPr>
        <w:t>36(5)</w:t>
      </w:r>
      <w:r w:rsidR="002016F9" w:rsidRPr="00C67721">
        <w:rPr>
          <w:szCs w:val="28"/>
          <w:lang w:eastAsia="zh-TW"/>
        </w:rPr>
        <w:t>段。若非</w:t>
      </w:r>
      <w:proofErr w:type="gramStart"/>
      <w:r w:rsidR="002016F9" w:rsidRPr="00C67721">
        <w:rPr>
          <w:szCs w:val="28"/>
          <w:lang w:eastAsia="zh-TW"/>
        </w:rPr>
        <w:t>真心言悔</w:t>
      </w:r>
      <w:proofErr w:type="gramEnd"/>
      <w:r w:rsidR="002016F9" w:rsidRPr="00C67721">
        <w:rPr>
          <w:szCs w:val="28"/>
          <w:lang w:eastAsia="zh-TW"/>
        </w:rPr>
        <w:t>，法庭一般會拒絕判以社會服務令。</w:t>
      </w:r>
    </w:p>
    <w:p w:rsidR="002F2ABA" w:rsidRPr="00C67721" w:rsidRDefault="004104DF" w:rsidP="00CA0F5E">
      <w:pPr>
        <w:pStyle w:val="Final"/>
        <w:spacing w:after="0"/>
        <w:rPr>
          <w:szCs w:val="28"/>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proofErr w:type="gramStart"/>
      <w:r w:rsidR="002016F9" w:rsidRPr="00C67721">
        <w:rPr>
          <w:szCs w:val="28"/>
          <w:lang w:eastAsia="zh-TW"/>
        </w:rPr>
        <w:t>真誠悔</w:t>
      </w:r>
      <w:proofErr w:type="gramEnd"/>
      <w:r w:rsidR="002016F9" w:rsidRPr="00C67721">
        <w:rPr>
          <w:szCs w:val="28"/>
          <w:lang w:eastAsia="zh-TW"/>
        </w:rPr>
        <w:t>意是指犯案者</w:t>
      </w:r>
      <w:r w:rsidR="002F2ABA" w:rsidRPr="00C67721">
        <w:rPr>
          <w:szCs w:val="28"/>
          <w:lang w:eastAsia="zh-TW"/>
        </w:rPr>
        <w:t>接受他是</w:t>
      </w:r>
      <w:proofErr w:type="gramStart"/>
      <w:r w:rsidR="002F2ABA" w:rsidRPr="00C67721">
        <w:rPr>
          <w:szCs w:val="28"/>
          <w:lang w:eastAsia="zh-TW"/>
        </w:rPr>
        <w:t>犯了罪</w:t>
      </w:r>
      <w:proofErr w:type="gramEnd"/>
      <w:r w:rsidR="002F2ABA" w:rsidRPr="00C67721">
        <w:rPr>
          <w:szCs w:val="28"/>
          <w:lang w:eastAsia="zh-TW"/>
        </w:rPr>
        <w:t>，並</w:t>
      </w:r>
      <w:r w:rsidR="002016F9" w:rsidRPr="00C67721">
        <w:rPr>
          <w:szCs w:val="28"/>
          <w:lang w:eastAsia="zh-TW"/>
        </w:rPr>
        <w:t>對他所干犯的罪行和其犯罪行為所做成的後果，表達悔意</w:t>
      </w:r>
      <w:r w:rsidR="00AF0553" w:rsidRPr="00C67721">
        <w:rPr>
          <w:szCs w:val="28"/>
          <w:lang w:eastAsia="zh-TW"/>
        </w:rPr>
        <w:t>；</w:t>
      </w:r>
      <w:r w:rsidR="002016F9" w:rsidRPr="00C67721">
        <w:rPr>
          <w:szCs w:val="28"/>
          <w:lang w:eastAsia="zh-TW"/>
        </w:rPr>
        <w:t>所以有</w:t>
      </w:r>
      <w:proofErr w:type="gramStart"/>
      <w:r w:rsidR="002016F9" w:rsidRPr="00C67721">
        <w:rPr>
          <w:szCs w:val="28"/>
          <w:lang w:eastAsia="zh-TW"/>
        </w:rPr>
        <w:t>真誠悔</w:t>
      </w:r>
      <w:proofErr w:type="gramEnd"/>
      <w:r w:rsidR="002016F9" w:rsidRPr="00C67721">
        <w:rPr>
          <w:szCs w:val="28"/>
          <w:lang w:eastAsia="zh-TW"/>
        </w:rPr>
        <w:t>意的人，通常都會認罪，並明確接納其法律責任。因此，法庭決定犯罪者是否有</w:t>
      </w:r>
      <w:proofErr w:type="gramStart"/>
      <w:r w:rsidR="002016F9" w:rsidRPr="00C67721">
        <w:rPr>
          <w:szCs w:val="28"/>
          <w:lang w:eastAsia="zh-TW"/>
        </w:rPr>
        <w:t>真誠悔</w:t>
      </w:r>
      <w:proofErr w:type="gramEnd"/>
      <w:r w:rsidR="002016F9" w:rsidRPr="00C67721">
        <w:rPr>
          <w:szCs w:val="28"/>
          <w:lang w:eastAsia="zh-TW"/>
        </w:rPr>
        <w:t>意，其中一個主要考慮是看他有沒有適時認罪。若犯案</w:t>
      </w:r>
      <w:r w:rsidR="002016F9" w:rsidRPr="00C67721">
        <w:rPr>
          <w:szCs w:val="28"/>
          <w:lang w:eastAsia="zh-TW"/>
        </w:rPr>
        <w:lastRenderedPageBreak/>
        <w:t>者不認罪，只是經過審訊被定罪後</w:t>
      </w:r>
      <w:proofErr w:type="gramStart"/>
      <w:r w:rsidR="002016F9" w:rsidRPr="00C67721">
        <w:rPr>
          <w:szCs w:val="28"/>
          <w:lang w:eastAsia="zh-TW"/>
        </w:rPr>
        <w:t>才說有悔</w:t>
      </w:r>
      <w:proofErr w:type="gramEnd"/>
      <w:r w:rsidR="002016F9" w:rsidRPr="00C67721">
        <w:rPr>
          <w:szCs w:val="28"/>
          <w:lang w:eastAsia="zh-TW"/>
        </w:rPr>
        <w:t>意，法庭</w:t>
      </w:r>
      <w:r w:rsidR="00E1684D" w:rsidRPr="00C67721">
        <w:rPr>
          <w:szCs w:val="28"/>
          <w:lang w:eastAsia="zh-TW"/>
        </w:rPr>
        <w:t>會小心考慮這說法，一般來說</w:t>
      </w:r>
      <w:r w:rsidR="002F2ABA" w:rsidRPr="00C67721">
        <w:rPr>
          <w:szCs w:val="28"/>
          <w:lang w:eastAsia="zh-TW"/>
        </w:rPr>
        <w:t>：</w:t>
      </w:r>
    </w:p>
    <w:p w:rsidR="002F2ABA" w:rsidRPr="00C67721" w:rsidRDefault="00CA0F5E" w:rsidP="00CA0F5E">
      <w:pPr>
        <w:pStyle w:val="Final"/>
        <w:spacing w:before="120" w:after="0" w:line="440" w:lineRule="exact"/>
        <w:ind w:left="1440" w:hanging="720"/>
        <w:rPr>
          <w:szCs w:val="28"/>
          <w:lang w:eastAsia="zh-TW"/>
        </w:rPr>
      </w:pPr>
      <w:r w:rsidRPr="00C67721">
        <w:rPr>
          <w:szCs w:val="28"/>
          <w:lang w:eastAsia="zh-TW"/>
        </w:rPr>
        <w:t>(</w:t>
      </w:r>
      <w:r w:rsidRPr="00C67721">
        <w:rPr>
          <w:szCs w:val="28"/>
          <w:lang w:eastAsia="zh-HK"/>
        </w:rPr>
        <w:t>一</w:t>
      </w:r>
      <w:r w:rsidRPr="00C67721">
        <w:rPr>
          <w:szCs w:val="28"/>
          <w:lang w:eastAsia="zh-TW"/>
        </w:rPr>
        <w:t>)</w:t>
      </w:r>
      <w:r w:rsidRPr="00C67721">
        <w:rPr>
          <w:szCs w:val="28"/>
          <w:lang w:eastAsia="zh-TW"/>
        </w:rPr>
        <w:tab/>
      </w:r>
      <w:r w:rsidR="00E1684D" w:rsidRPr="00C67721">
        <w:rPr>
          <w:szCs w:val="28"/>
          <w:lang w:eastAsia="zh-TW"/>
        </w:rPr>
        <w:t>法庭雖然不會單單因為他曾抗辯便必然否定他有悔意的說法，但法庭亦</w:t>
      </w:r>
      <w:r w:rsidR="002016F9" w:rsidRPr="00C67721">
        <w:rPr>
          <w:szCs w:val="28"/>
          <w:lang w:eastAsia="zh-TW"/>
        </w:rPr>
        <w:t>不會</w:t>
      </w:r>
      <w:r w:rsidR="003C1F74" w:rsidRPr="00C67721">
        <w:rPr>
          <w:szCs w:val="28"/>
          <w:lang w:eastAsia="zh-TW"/>
        </w:rPr>
        <w:t>輕易</w:t>
      </w:r>
      <w:r w:rsidR="002016F9" w:rsidRPr="00C67721">
        <w:rPr>
          <w:szCs w:val="28"/>
          <w:lang w:eastAsia="zh-TW"/>
        </w:rPr>
        <w:t>接納他對其所作所為真心感到後悔。</w:t>
      </w:r>
    </w:p>
    <w:p w:rsidR="00042BFC" w:rsidRPr="00C67721" w:rsidRDefault="00CA0F5E" w:rsidP="00CA0F5E">
      <w:pPr>
        <w:pStyle w:val="Final"/>
        <w:spacing w:before="120" w:after="0" w:line="440" w:lineRule="exact"/>
        <w:ind w:left="1440" w:hanging="720"/>
        <w:rPr>
          <w:lang w:eastAsia="zh-TW"/>
        </w:rPr>
      </w:pPr>
      <w:r w:rsidRPr="00C67721">
        <w:rPr>
          <w:lang w:eastAsia="zh-TW"/>
        </w:rPr>
        <w:t>(</w:t>
      </w:r>
      <w:r w:rsidRPr="00C67721">
        <w:rPr>
          <w:lang w:eastAsia="zh-HK"/>
        </w:rPr>
        <w:t>二</w:t>
      </w:r>
      <w:r w:rsidRPr="00C67721">
        <w:rPr>
          <w:lang w:eastAsia="zh-TW"/>
        </w:rPr>
        <w:t>)</w:t>
      </w:r>
      <w:r w:rsidRPr="00C67721">
        <w:rPr>
          <w:lang w:eastAsia="zh-TW"/>
        </w:rPr>
        <w:tab/>
      </w:r>
      <w:r w:rsidR="00042BFC" w:rsidRPr="00C67721">
        <w:rPr>
          <w:lang w:eastAsia="zh-TW"/>
        </w:rPr>
        <w:t>若犯案者認為他</w:t>
      </w:r>
      <w:r w:rsidR="00794058" w:rsidRPr="00C67721">
        <w:rPr>
          <w:lang w:eastAsia="zh-TW"/>
        </w:rPr>
        <w:t>因「無罪推論」而</w:t>
      </w:r>
      <w:r w:rsidR="00042BFC" w:rsidRPr="00C67721">
        <w:rPr>
          <w:lang w:eastAsia="zh-TW"/>
        </w:rPr>
        <w:t>有權要求控方證明其控罪，或質疑他</w:t>
      </w:r>
      <w:r w:rsidR="00E1684D" w:rsidRPr="00C67721">
        <w:rPr>
          <w:lang w:eastAsia="zh-TW"/>
        </w:rPr>
        <w:t>所承認</w:t>
      </w:r>
      <w:r w:rsidR="00042BFC" w:rsidRPr="00C67721">
        <w:rPr>
          <w:lang w:eastAsia="zh-TW"/>
        </w:rPr>
        <w:t>的行為是否構成被控的罪行，所以選擇不認罪，他當然絕對有權這樣做。經審訊後他被定罪，法庭不會因為他這樣的抗辯手法而加重他的刑罰，但是法庭</w:t>
      </w:r>
      <w:r w:rsidR="00E1684D" w:rsidRPr="00C67721">
        <w:rPr>
          <w:lang w:eastAsia="zh-TW"/>
        </w:rPr>
        <w:t>也</w:t>
      </w:r>
      <w:r w:rsidR="00042BFC" w:rsidRPr="00C67721">
        <w:rPr>
          <w:lang w:eastAsia="zh-TW"/>
        </w:rPr>
        <w:t>不一定會接納，他雖然採用這樣的抗辯手法，他其實對所干犯的罪行和其後果是有真誠悔意。</w:t>
      </w:r>
    </w:p>
    <w:p w:rsidR="002F2ABA" w:rsidRPr="00C67721" w:rsidRDefault="00CA0F5E" w:rsidP="00CA0F5E">
      <w:pPr>
        <w:pStyle w:val="Final"/>
        <w:spacing w:before="120" w:after="0" w:line="440" w:lineRule="exact"/>
        <w:ind w:left="1440" w:hanging="720"/>
        <w:rPr>
          <w:lang w:eastAsia="zh-TW"/>
        </w:rPr>
      </w:pPr>
      <w:r w:rsidRPr="00C67721">
        <w:rPr>
          <w:szCs w:val="28"/>
          <w:lang w:eastAsia="zh-TW"/>
        </w:rPr>
        <w:t>(</w:t>
      </w:r>
      <w:r w:rsidRPr="00C67721">
        <w:rPr>
          <w:szCs w:val="28"/>
          <w:lang w:eastAsia="zh-HK"/>
        </w:rPr>
        <w:t>三</w:t>
      </w:r>
      <w:r w:rsidRPr="00C67721">
        <w:rPr>
          <w:szCs w:val="28"/>
          <w:lang w:eastAsia="zh-TW"/>
        </w:rPr>
        <w:t>)</w:t>
      </w:r>
      <w:r w:rsidRPr="00C67721">
        <w:rPr>
          <w:szCs w:val="28"/>
          <w:lang w:eastAsia="zh-TW"/>
        </w:rPr>
        <w:tab/>
      </w:r>
      <w:r w:rsidR="002016F9" w:rsidRPr="00C67721">
        <w:rPr>
          <w:szCs w:val="28"/>
          <w:lang w:eastAsia="zh-TW"/>
        </w:rPr>
        <w:t>若犯案者</w:t>
      </w:r>
      <w:r w:rsidR="00794058" w:rsidRPr="00C67721">
        <w:rPr>
          <w:szCs w:val="28"/>
          <w:lang w:eastAsia="zh-TW"/>
        </w:rPr>
        <w:t>認為刑事撿控他們本身就是不正當的（</w:t>
      </w:r>
      <w:r w:rsidR="002868AE" w:rsidRPr="00C67721">
        <w:rPr>
          <w:szCs w:val="28"/>
          <w:lang w:eastAsia="zh-TW"/>
        </w:rPr>
        <w:t>例如在本案</w:t>
      </w:r>
      <w:r w:rsidR="00480F73" w:rsidRPr="00C67721">
        <w:rPr>
          <w:szCs w:val="28"/>
          <w:lang w:eastAsia="zh-HK"/>
        </w:rPr>
        <w:t>第一及第三</w:t>
      </w:r>
      <w:r w:rsidR="002868AE" w:rsidRPr="00C67721">
        <w:rPr>
          <w:szCs w:val="28"/>
          <w:lang w:eastAsia="zh-TW"/>
        </w:rPr>
        <w:t>答辯人質疑控告他們非法集結是違反他們的人權</w:t>
      </w:r>
      <w:r w:rsidR="00794058" w:rsidRPr="00C67721">
        <w:rPr>
          <w:szCs w:val="28"/>
          <w:lang w:eastAsia="zh-TW"/>
        </w:rPr>
        <w:t>）</w:t>
      </w:r>
      <w:r w:rsidR="002868AE" w:rsidRPr="00C67721">
        <w:rPr>
          <w:szCs w:val="28"/>
          <w:lang w:eastAsia="zh-TW"/>
        </w:rPr>
        <w:t>，即使他們被定罪後仍然堅持這個看法，這表明他們即使被定罪</w:t>
      </w:r>
      <w:r w:rsidR="002F2ABA" w:rsidRPr="00C67721">
        <w:rPr>
          <w:szCs w:val="28"/>
          <w:lang w:eastAsia="zh-TW"/>
        </w:rPr>
        <w:t>後</w:t>
      </w:r>
      <w:r w:rsidR="002868AE" w:rsidRPr="00C67721">
        <w:rPr>
          <w:szCs w:val="28"/>
          <w:lang w:eastAsia="zh-TW"/>
        </w:rPr>
        <w:t>仍不</w:t>
      </w:r>
      <w:r w:rsidR="002F2ABA" w:rsidRPr="00C67721">
        <w:rPr>
          <w:szCs w:val="28"/>
          <w:lang w:eastAsia="zh-TW"/>
        </w:rPr>
        <w:t>接納</w:t>
      </w:r>
      <w:r w:rsidR="002868AE" w:rsidRPr="00C67721">
        <w:rPr>
          <w:szCs w:val="28"/>
          <w:lang w:eastAsia="zh-TW"/>
        </w:rPr>
        <w:t>他們所作所為是犯法</w:t>
      </w:r>
      <w:r w:rsidR="002F2ABA" w:rsidRPr="00C67721">
        <w:rPr>
          <w:szCs w:val="28"/>
          <w:lang w:eastAsia="zh-TW"/>
        </w:rPr>
        <w:t>的</w:t>
      </w:r>
      <w:r w:rsidR="002868AE" w:rsidRPr="00C67721">
        <w:rPr>
          <w:szCs w:val="28"/>
          <w:lang w:eastAsia="zh-TW"/>
        </w:rPr>
        <w:t>，</w:t>
      </w:r>
      <w:r w:rsidR="002F2ABA" w:rsidRPr="00C67721">
        <w:rPr>
          <w:szCs w:val="28"/>
          <w:lang w:eastAsia="zh-TW"/>
        </w:rPr>
        <w:t>若他們說</w:t>
      </w:r>
      <w:r w:rsidR="002868AE" w:rsidRPr="00C67721">
        <w:rPr>
          <w:szCs w:val="28"/>
          <w:lang w:eastAsia="zh-TW"/>
        </w:rPr>
        <w:t>有真誠悔意，</w:t>
      </w:r>
      <w:r w:rsidR="001272A7" w:rsidRPr="00C67721">
        <w:rPr>
          <w:szCs w:val="28"/>
          <w:lang w:eastAsia="zh-TW"/>
        </w:rPr>
        <w:t>這</w:t>
      </w:r>
      <w:r w:rsidR="002F2ABA" w:rsidRPr="00C67721">
        <w:rPr>
          <w:szCs w:val="28"/>
          <w:lang w:eastAsia="zh-TW"/>
        </w:rPr>
        <w:t>其實是和他們質疑撿控之正當性的立場</w:t>
      </w:r>
      <w:r w:rsidR="002868AE" w:rsidRPr="00C67721">
        <w:rPr>
          <w:szCs w:val="28"/>
          <w:lang w:eastAsia="zh-TW"/>
        </w:rPr>
        <w:t>互相矛盾，</w:t>
      </w:r>
      <w:r w:rsidR="001272A7" w:rsidRPr="00C67721">
        <w:rPr>
          <w:szCs w:val="28"/>
          <w:lang w:eastAsia="zh-TW"/>
        </w:rPr>
        <w:t>因此</w:t>
      </w:r>
      <w:r w:rsidR="002F2ABA" w:rsidRPr="00C67721">
        <w:rPr>
          <w:szCs w:val="28"/>
          <w:lang w:eastAsia="zh-TW"/>
        </w:rPr>
        <w:t>法庭不會接納。</w:t>
      </w:r>
    </w:p>
    <w:p w:rsidR="004104DF" w:rsidRPr="00C67721" w:rsidRDefault="00CA0F5E" w:rsidP="00CA0F5E">
      <w:pPr>
        <w:pStyle w:val="Final"/>
        <w:spacing w:before="120" w:after="520" w:line="440" w:lineRule="exact"/>
        <w:ind w:left="1440" w:hanging="720"/>
        <w:rPr>
          <w:lang w:eastAsia="zh-TW"/>
        </w:rPr>
      </w:pPr>
      <w:r w:rsidRPr="00C67721">
        <w:rPr>
          <w:szCs w:val="28"/>
          <w:lang w:eastAsia="zh-TW"/>
        </w:rPr>
        <w:t>(</w:t>
      </w:r>
      <w:r w:rsidRPr="00C67721">
        <w:rPr>
          <w:szCs w:val="28"/>
          <w:lang w:eastAsia="zh-HK"/>
        </w:rPr>
        <w:t>四</w:t>
      </w:r>
      <w:r w:rsidRPr="00C67721">
        <w:rPr>
          <w:szCs w:val="28"/>
          <w:lang w:eastAsia="zh-TW"/>
        </w:rPr>
        <w:t>)</w:t>
      </w:r>
      <w:r w:rsidRPr="00C67721">
        <w:rPr>
          <w:szCs w:val="28"/>
          <w:lang w:eastAsia="zh-TW"/>
        </w:rPr>
        <w:tab/>
      </w:r>
      <w:r w:rsidR="002F2ABA" w:rsidRPr="00C67721">
        <w:rPr>
          <w:szCs w:val="28"/>
          <w:lang w:eastAsia="zh-TW"/>
        </w:rPr>
        <w:t>若犯案者</w:t>
      </w:r>
      <w:r w:rsidR="002016F9" w:rsidRPr="00C67721">
        <w:rPr>
          <w:szCs w:val="28"/>
          <w:lang w:eastAsia="zh-TW"/>
        </w:rPr>
        <w:t>在被定罪後仍堅持自己清白，或是堅決表示自己沒有做錯，這更加表明他沒有真正的悔意；即使他說願意接受法律責任和制裁，也改變不了他</w:t>
      </w:r>
      <w:r w:rsidR="002016F9" w:rsidRPr="00C67721">
        <w:rPr>
          <w:szCs w:val="28"/>
          <w:lang w:eastAsia="zh-HK"/>
        </w:rPr>
        <w:t>對所干犯的罪行</w:t>
      </w:r>
      <w:r w:rsidR="002016F9" w:rsidRPr="00C67721">
        <w:rPr>
          <w:szCs w:val="28"/>
          <w:lang w:eastAsia="zh-TW"/>
        </w:rPr>
        <w:t>是沒有</w:t>
      </w:r>
      <w:r w:rsidR="002016F9" w:rsidRPr="00C67721">
        <w:rPr>
          <w:szCs w:val="28"/>
          <w:lang w:eastAsia="zh-HK"/>
        </w:rPr>
        <w:t>真</w:t>
      </w:r>
      <w:r w:rsidR="002016F9" w:rsidRPr="00C67721">
        <w:rPr>
          <w:szCs w:val="28"/>
          <w:lang w:eastAsia="zh-TW"/>
        </w:rPr>
        <w:t>誠悔意的事實。</w:t>
      </w:r>
    </w:p>
    <w:p w:rsidR="004104DF" w:rsidRPr="00C67721" w:rsidRDefault="004104DF" w:rsidP="004104DF">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271E05" w:rsidRPr="00C67721">
        <w:rPr>
          <w:lang w:eastAsia="zh-TW"/>
        </w:rPr>
        <w:tab/>
      </w:r>
      <w:r w:rsidR="002016F9" w:rsidRPr="00C67721">
        <w:rPr>
          <w:lang w:eastAsia="zh-TW"/>
        </w:rPr>
        <w:t>犯案者對法庭表示尊重，並不一定就是</w:t>
      </w:r>
      <w:proofErr w:type="gramStart"/>
      <w:r w:rsidR="002016F9" w:rsidRPr="00C67721">
        <w:rPr>
          <w:lang w:eastAsia="zh-TW"/>
        </w:rPr>
        <w:t>真誠悔</w:t>
      </w:r>
      <w:proofErr w:type="gramEnd"/>
      <w:r w:rsidR="002016F9" w:rsidRPr="00C67721">
        <w:rPr>
          <w:lang w:eastAsia="zh-TW"/>
        </w:rPr>
        <w:t>意的表現，因為每</w:t>
      </w:r>
      <w:proofErr w:type="gramStart"/>
      <w:r w:rsidR="002016F9" w:rsidRPr="00C67721">
        <w:rPr>
          <w:lang w:eastAsia="zh-TW"/>
        </w:rPr>
        <w:t>個</w:t>
      </w:r>
      <w:proofErr w:type="gramEnd"/>
      <w:r w:rsidR="002016F9" w:rsidRPr="00C67721">
        <w:rPr>
          <w:lang w:eastAsia="zh-TW"/>
        </w:rPr>
        <w:t>在法庭席前的與</w:t>
      </w:r>
      <w:proofErr w:type="gramStart"/>
      <w:r w:rsidR="002016F9" w:rsidRPr="00C67721">
        <w:rPr>
          <w:lang w:eastAsia="zh-TW"/>
        </w:rPr>
        <w:t>訟</w:t>
      </w:r>
      <w:proofErr w:type="gramEnd"/>
      <w:r w:rsidR="002016F9" w:rsidRPr="00C67721">
        <w:rPr>
          <w:lang w:eastAsia="zh-TW"/>
        </w:rPr>
        <w:t>人，</w:t>
      </w:r>
      <w:proofErr w:type="gramStart"/>
      <w:r w:rsidR="002016F9" w:rsidRPr="00C67721">
        <w:rPr>
          <w:lang w:eastAsia="zh-TW"/>
        </w:rPr>
        <w:t>無論是控方</w:t>
      </w:r>
      <w:proofErr w:type="gramEnd"/>
      <w:r w:rsidR="002016F9" w:rsidRPr="00C67721">
        <w:rPr>
          <w:lang w:eastAsia="zh-TW"/>
        </w:rPr>
        <w:t>或被告方</w:t>
      </w:r>
      <w:r w:rsidR="00CA08C7" w:rsidRPr="00C67721">
        <w:rPr>
          <w:lang w:eastAsia="zh-TW"/>
        </w:rPr>
        <w:t>都要尊重法庭和遵守法庭的程序。他們這樣做是理所當然，與</w:t>
      </w:r>
      <w:r w:rsidR="002016F9" w:rsidRPr="00C67721">
        <w:rPr>
          <w:lang w:eastAsia="zh-TW"/>
        </w:rPr>
        <w:t>悔意並不一定有關。若犯案者沒有其他表現</w:t>
      </w:r>
      <w:proofErr w:type="gramStart"/>
      <w:r w:rsidR="002016F9" w:rsidRPr="00C67721">
        <w:rPr>
          <w:lang w:eastAsia="zh-TW"/>
        </w:rPr>
        <w:t>真誠悔</w:t>
      </w:r>
      <w:proofErr w:type="gramEnd"/>
      <w:r w:rsidR="002016F9" w:rsidRPr="00C67721">
        <w:rPr>
          <w:lang w:eastAsia="zh-TW"/>
        </w:rPr>
        <w:t>意的行為，只說他尊重法庭並不是</w:t>
      </w:r>
      <w:proofErr w:type="gramStart"/>
      <w:r w:rsidR="002016F9" w:rsidRPr="00C67721">
        <w:rPr>
          <w:lang w:eastAsia="zh-TW"/>
        </w:rPr>
        <w:t>真誠悔</w:t>
      </w:r>
      <w:proofErr w:type="gramEnd"/>
      <w:r w:rsidR="002016F9" w:rsidRPr="00C67721">
        <w:rPr>
          <w:lang w:eastAsia="zh-TW"/>
        </w:rPr>
        <w:t>意。</w:t>
      </w:r>
    </w:p>
    <w:p w:rsidR="004104DF" w:rsidRPr="00C67721" w:rsidRDefault="004104DF" w:rsidP="004104DF">
      <w:pPr>
        <w:pStyle w:val="Final"/>
        <w:spacing w:after="520"/>
        <w:rPr>
          <w:lang w:eastAsia="zh-TW"/>
        </w:rPr>
      </w:pPr>
      <w:r w:rsidRPr="00C67721">
        <w:lastRenderedPageBreak/>
        <w:fldChar w:fldCharType="begin"/>
      </w:r>
      <w:r w:rsidRPr="00C67721">
        <w:rPr>
          <w:lang w:eastAsia="zh-TW"/>
        </w:rPr>
        <w:instrText xml:space="preserve"> AUTONUMOUT </w:instrText>
      </w:r>
      <w:r w:rsidRPr="00C67721">
        <w:fldChar w:fldCharType="end"/>
      </w:r>
      <w:r w:rsidRPr="00C67721">
        <w:rPr>
          <w:lang w:eastAsia="zh-TW"/>
        </w:rPr>
        <w:tab/>
      </w:r>
      <w:r w:rsidR="002016F9" w:rsidRPr="00C67721">
        <w:rPr>
          <w:lang w:eastAsia="zh-TW"/>
        </w:rPr>
        <w:t>被告人</w:t>
      </w:r>
      <w:r w:rsidR="002016F9" w:rsidRPr="00C67721">
        <w:rPr>
          <w:szCs w:val="28"/>
          <w:lang w:eastAsia="zh-TW"/>
        </w:rPr>
        <w:t>根據《社會服務令條例》第</w:t>
      </w:r>
      <w:r w:rsidR="002016F9" w:rsidRPr="00C67721">
        <w:rPr>
          <w:szCs w:val="28"/>
          <w:lang w:eastAsia="zh-TW"/>
        </w:rPr>
        <w:t>4(3)(a)</w:t>
      </w:r>
      <w:r w:rsidR="002016F9" w:rsidRPr="00C67721">
        <w:rPr>
          <w:szCs w:val="28"/>
          <w:lang w:eastAsia="zh-TW"/>
        </w:rPr>
        <w:t>條規定，犯案者同意接受</w:t>
      </w:r>
      <w:proofErr w:type="gramStart"/>
      <w:r w:rsidR="002016F9" w:rsidRPr="00C67721">
        <w:rPr>
          <w:szCs w:val="28"/>
          <w:lang w:eastAsia="zh-TW"/>
        </w:rPr>
        <w:t>社會服令是</w:t>
      </w:r>
      <w:proofErr w:type="gramEnd"/>
      <w:r w:rsidR="002016F9" w:rsidRPr="00C67721">
        <w:rPr>
          <w:szCs w:val="28"/>
          <w:lang w:eastAsia="zh-TW"/>
        </w:rPr>
        <w:t>另一個先決條件。若犯罪者不同意，則無論案件多麼適合，法庭也不可判處社會服務令。</w:t>
      </w:r>
    </w:p>
    <w:p w:rsidR="00CA08C7" w:rsidRPr="00C67721" w:rsidRDefault="004104DF" w:rsidP="004104DF">
      <w:pPr>
        <w:pStyle w:val="Final"/>
        <w:spacing w:after="520"/>
        <w:rPr>
          <w:szCs w:val="28"/>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2016F9" w:rsidRPr="00C67721">
        <w:rPr>
          <w:szCs w:val="28"/>
          <w:lang w:eastAsia="zh-TW"/>
        </w:rPr>
        <w:t>就涉及暴力的非法集結是否適合判處社會服務令，</w:t>
      </w:r>
      <w:r w:rsidR="002016F9" w:rsidRPr="00C67721">
        <w:rPr>
          <w:szCs w:val="28"/>
          <w:lang w:eastAsia="zh-HK"/>
        </w:rPr>
        <w:t>負責判刑的法庭</w:t>
      </w:r>
      <w:r w:rsidR="0026186C" w:rsidRPr="00C67721">
        <w:rPr>
          <w:szCs w:val="28"/>
          <w:lang w:eastAsia="zh-TW"/>
        </w:rPr>
        <w:t>除了需要考慮上述有關的判刑原則外，也需要顧到上文</w:t>
      </w:r>
      <w:r w:rsidR="0026186C" w:rsidRPr="00C67721">
        <w:rPr>
          <w:szCs w:val="28"/>
          <w:lang w:eastAsia="zh-HK"/>
        </w:rPr>
        <w:t>H1</w:t>
      </w:r>
      <w:r w:rsidR="0026186C" w:rsidRPr="00C67721">
        <w:rPr>
          <w:szCs w:val="28"/>
          <w:lang w:eastAsia="zh-TW"/>
        </w:rPr>
        <w:t>部至</w:t>
      </w:r>
      <w:r w:rsidR="0026186C" w:rsidRPr="00C67721">
        <w:rPr>
          <w:szCs w:val="28"/>
          <w:lang w:eastAsia="zh-HK"/>
        </w:rPr>
        <w:t>H4</w:t>
      </w:r>
      <w:r w:rsidR="0026186C" w:rsidRPr="00C67721">
        <w:rPr>
          <w:szCs w:val="28"/>
          <w:lang w:eastAsia="zh-TW"/>
        </w:rPr>
        <w:t>部提到的</w:t>
      </w:r>
      <w:r w:rsidR="00331581" w:rsidRPr="00C67721">
        <w:rPr>
          <w:szCs w:val="28"/>
          <w:lang w:eastAsia="zh-HK"/>
        </w:rPr>
        <w:t>法律和判刑</w:t>
      </w:r>
      <w:r w:rsidR="0026186C" w:rsidRPr="00C67721">
        <w:rPr>
          <w:szCs w:val="28"/>
          <w:lang w:eastAsia="zh-TW"/>
        </w:rPr>
        <w:t>原則，當然亦需要</w:t>
      </w:r>
      <w:r w:rsidR="0009596D" w:rsidRPr="00C67721">
        <w:rPr>
          <w:szCs w:val="28"/>
          <w:lang w:eastAsia="zh-HK"/>
        </w:rPr>
        <w:t>小心全盤評估</w:t>
      </w:r>
      <w:r w:rsidR="002016F9" w:rsidRPr="00C67721">
        <w:rPr>
          <w:szCs w:val="28"/>
          <w:lang w:eastAsia="zh-TW"/>
        </w:rPr>
        <w:t>案件的實際情況。</w:t>
      </w:r>
    </w:p>
    <w:p w:rsidR="002016F9" w:rsidRPr="00C67721" w:rsidRDefault="0026186C" w:rsidP="002016F9">
      <w:pPr>
        <w:pStyle w:val="H-1"/>
        <w:tabs>
          <w:tab w:val="clear" w:pos="4320"/>
          <w:tab w:val="left" w:pos="720"/>
        </w:tabs>
        <w:ind w:left="720" w:hanging="720"/>
        <w:jc w:val="both"/>
        <w:rPr>
          <w:lang w:eastAsia="zh-TW"/>
        </w:rPr>
      </w:pPr>
      <w:r w:rsidRPr="00C67721">
        <w:rPr>
          <w:lang w:eastAsia="zh-TW"/>
        </w:rPr>
        <w:t>H</w:t>
      </w:r>
      <w:r w:rsidR="002016F9" w:rsidRPr="00C67721">
        <w:rPr>
          <w:lang w:eastAsia="zh-TW"/>
        </w:rPr>
        <w:t>6.</w:t>
      </w:r>
      <w:r w:rsidR="002016F9" w:rsidRPr="00C67721">
        <w:rPr>
          <w:lang w:eastAsia="zh-TW"/>
        </w:rPr>
        <w:tab/>
      </w:r>
      <w:r w:rsidR="002016F9" w:rsidRPr="00C67721">
        <w:rPr>
          <w:lang w:eastAsia="zh-TW"/>
        </w:rPr>
        <w:t>總結</w:t>
      </w:r>
    </w:p>
    <w:p w:rsidR="004104DF" w:rsidRPr="00C67721" w:rsidRDefault="004104DF" w:rsidP="00CA0F5E">
      <w:pPr>
        <w:pStyle w:val="Final"/>
        <w:spacing w:after="0"/>
        <w:rPr>
          <w:szCs w:val="28"/>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2016F9" w:rsidRPr="00C67721">
        <w:rPr>
          <w:lang w:eastAsia="zh-TW"/>
        </w:rPr>
        <w:t>歸納以上的討論，</w:t>
      </w:r>
      <w:r w:rsidR="003F1423" w:rsidRPr="00C67721">
        <w:rPr>
          <w:lang w:eastAsia="zh-TW"/>
        </w:rPr>
        <w:t>法庭對</w:t>
      </w:r>
      <w:r w:rsidR="0026186C" w:rsidRPr="00C67721">
        <w:rPr>
          <w:szCs w:val="28"/>
          <w:lang w:eastAsia="zh-TW"/>
        </w:rPr>
        <w:t>涉及暴力</w:t>
      </w:r>
      <w:r w:rsidR="00331581" w:rsidRPr="00C67721">
        <w:rPr>
          <w:szCs w:val="28"/>
          <w:lang w:eastAsia="zh-HK"/>
        </w:rPr>
        <w:t>之</w:t>
      </w:r>
      <w:r w:rsidR="002016F9" w:rsidRPr="00C67721">
        <w:rPr>
          <w:szCs w:val="28"/>
          <w:lang w:eastAsia="zh-TW"/>
        </w:rPr>
        <w:t>非法集結</w:t>
      </w:r>
      <w:r w:rsidR="00271E05" w:rsidRPr="00C67721">
        <w:rPr>
          <w:szCs w:val="28"/>
          <w:lang w:eastAsia="zh-TW"/>
        </w:rPr>
        <w:t>，</w:t>
      </w:r>
      <w:r w:rsidR="00271E05" w:rsidRPr="00C67721">
        <w:rPr>
          <w:szCs w:val="28"/>
          <w:lang w:eastAsia="zh-HK"/>
        </w:rPr>
        <w:t>包括與本覆核同類的罪行</w:t>
      </w:r>
      <w:r w:rsidR="00271E05" w:rsidRPr="00C67721">
        <w:rPr>
          <w:szCs w:val="28"/>
          <w:lang w:eastAsia="zh-TW"/>
        </w:rPr>
        <w:t>，</w:t>
      </w:r>
      <w:r w:rsidR="003F1423" w:rsidRPr="00C67721">
        <w:rPr>
          <w:szCs w:val="28"/>
          <w:lang w:eastAsia="zh-TW"/>
        </w:rPr>
        <w:t>所</w:t>
      </w:r>
      <w:r w:rsidR="0026186C" w:rsidRPr="00C67721">
        <w:rPr>
          <w:szCs w:val="28"/>
          <w:lang w:eastAsia="zh-TW"/>
        </w:rPr>
        <w:t>採用的判刑原則</w:t>
      </w:r>
      <w:r w:rsidR="003F1423" w:rsidRPr="00C67721">
        <w:rPr>
          <w:szCs w:val="28"/>
          <w:lang w:eastAsia="zh-TW"/>
        </w:rPr>
        <w:t>可</w:t>
      </w:r>
      <w:r w:rsidR="000A1104" w:rsidRPr="00C67721">
        <w:rPr>
          <w:szCs w:val="28"/>
          <w:lang w:eastAsia="zh-HK"/>
        </w:rPr>
        <w:t>總結</w:t>
      </w:r>
      <w:r w:rsidR="003F1423" w:rsidRPr="00C67721">
        <w:rPr>
          <w:szCs w:val="28"/>
          <w:lang w:eastAsia="zh-TW"/>
        </w:rPr>
        <w:t>如下</w:t>
      </w:r>
      <w:r w:rsidR="00DC22DD" w:rsidRPr="00C67721">
        <w:rPr>
          <w:szCs w:val="28"/>
          <w:lang w:eastAsia="zh-TW"/>
        </w:rPr>
        <w:t>：</w:t>
      </w:r>
    </w:p>
    <w:p w:rsidR="003F1423" w:rsidRPr="00C67721" w:rsidRDefault="008D416A" w:rsidP="008D416A">
      <w:pPr>
        <w:pStyle w:val="Final"/>
        <w:spacing w:before="120" w:after="0" w:line="440" w:lineRule="exact"/>
        <w:ind w:left="1440" w:hanging="720"/>
        <w:rPr>
          <w:lang w:eastAsia="zh-TW"/>
        </w:rPr>
      </w:pPr>
      <w:r w:rsidRPr="00C67721">
        <w:rPr>
          <w:lang w:eastAsia="zh-TW"/>
        </w:rPr>
        <w:t>(</w:t>
      </w:r>
      <w:r w:rsidRPr="00C67721">
        <w:rPr>
          <w:lang w:eastAsia="zh-HK"/>
        </w:rPr>
        <w:t>一</w:t>
      </w:r>
      <w:r w:rsidRPr="00C67721">
        <w:rPr>
          <w:lang w:eastAsia="zh-TW"/>
        </w:rPr>
        <w:t>)</w:t>
      </w:r>
      <w:r w:rsidRPr="00C67721">
        <w:rPr>
          <w:lang w:eastAsia="zh-TW"/>
        </w:rPr>
        <w:tab/>
      </w:r>
      <w:r w:rsidR="003F1423" w:rsidRPr="00C67721">
        <w:rPr>
          <w:lang w:eastAsia="zh-TW"/>
        </w:rPr>
        <w:t>按照一般的判刑原則，法庭會全面考慮案件的實際情況</w:t>
      </w:r>
      <w:r w:rsidR="005F320D" w:rsidRPr="00C67721">
        <w:rPr>
          <w:lang w:eastAsia="zh-HK"/>
        </w:rPr>
        <w:t>和罪行情節的嚴重性</w:t>
      </w:r>
      <w:r w:rsidR="003F1423" w:rsidRPr="00C67721">
        <w:rPr>
          <w:lang w:eastAsia="zh-TW"/>
        </w:rPr>
        <w:t>，繼而就每個適用的判刑元素給予該有的比重，然後對犯案者處以與案件相稱的判刑。</w:t>
      </w:r>
      <w:r w:rsidR="00392CE5" w:rsidRPr="00C67721">
        <w:rPr>
          <w:lang w:eastAsia="zh-TW"/>
        </w:rPr>
        <w:t>同樣的原則適用於涉及暴力的非法集結。</w:t>
      </w:r>
    </w:p>
    <w:p w:rsidR="00AD5577" w:rsidRPr="00C67721" w:rsidRDefault="008D416A" w:rsidP="008D416A">
      <w:pPr>
        <w:pStyle w:val="Final"/>
        <w:spacing w:before="120" w:after="0" w:line="440" w:lineRule="exact"/>
        <w:ind w:left="1440" w:hanging="720"/>
        <w:rPr>
          <w:lang w:eastAsia="zh-TW"/>
        </w:rPr>
      </w:pPr>
      <w:r w:rsidRPr="00C67721">
        <w:rPr>
          <w:lang w:eastAsia="zh-TW"/>
        </w:rPr>
        <w:t>(</w:t>
      </w:r>
      <w:r w:rsidRPr="00C67721">
        <w:rPr>
          <w:lang w:eastAsia="zh-HK"/>
        </w:rPr>
        <w:t>二</w:t>
      </w:r>
      <w:r w:rsidRPr="00C67721">
        <w:rPr>
          <w:lang w:eastAsia="zh-TW"/>
        </w:rPr>
        <w:t>)</w:t>
      </w:r>
      <w:r w:rsidRPr="00C67721">
        <w:rPr>
          <w:lang w:eastAsia="zh-TW"/>
        </w:rPr>
        <w:tab/>
      </w:r>
      <w:r w:rsidR="002016F9" w:rsidRPr="00C67721">
        <w:rPr>
          <w:lang w:eastAsia="zh-TW"/>
        </w:rPr>
        <w:t>《公安條例》第</w:t>
      </w:r>
      <w:r w:rsidR="002016F9" w:rsidRPr="00C67721">
        <w:rPr>
          <w:lang w:eastAsia="zh-TW"/>
        </w:rPr>
        <w:t>18</w:t>
      </w:r>
      <w:r w:rsidR="002016F9" w:rsidRPr="00C67721">
        <w:rPr>
          <w:lang w:eastAsia="zh-TW"/>
        </w:rPr>
        <w:t>條</w:t>
      </w:r>
      <w:r w:rsidR="00042BFC" w:rsidRPr="00C67721">
        <w:rPr>
          <w:lang w:eastAsia="zh-TW"/>
        </w:rPr>
        <w:t>對</w:t>
      </w:r>
      <w:r w:rsidR="002016F9" w:rsidRPr="00C67721">
        <w:rPr>
          <w:lang w:eastAsia="zh-TW"/>
        </w:rPr>
        <w:t>非法集結</w:t>
      </w:r>
      <w:r w:rsidR="00042BFC" w:rsidRPr="00C67721">
        <w:rPr>
          <w:lang w:eastAsia="zh-TW"/>
        </w:rPr>
        <w:t>的</w:t>
      </w:r>
      <w:r w:rsidR="002016F9" w:rsidRPr="00C67721">
        <w:rPr>
          <w:lang w:eastAsia="zh-TW"/>
        </w:rPr>
        <w:t>定</w:t>
      </w:r>
      <w:r w:rsidR="00331581" w:rsidRPr="00C67721">
        <w:rPr>
          <w:lang w:eastAsia="zh-HK"/>
        </w:rPr>
        <w:t>義</w:t>
      </w:r>
      <w:r w:rsidR="002016F9" w:rsidRPr="00C67721">
        <w:rPr>
          <w:lang w:eastAsia="zh-TW"/>
        </w:rPr>
        <w:t>雖然頗為簡單，但</w:t>
      </w:r>
      <w:r w:rsidR="0009596D" w:rsidRPr="00C67721">
        <w:rPr>
          <w:lang w:eastAsia="zh-HK"/>
        </w:rPr>
        <w:t>所</w:t>
      </w:r>
      <w:r w:rsidR="002016F9" w:rsidRPr="00C67721">
        <w:rPr>
          <w:lang w:eastAsia="zh-TW"/>
        </w:rPr>
        <w:t>涵蓋的案情</w:t>
      </w:r>
      <w:r w:rsidR="0009596D" w:rsidRPr="00C67721">
        <w:rPr>
          <w:lang w:eastAsia="zh-HK"/>
        </w:rPr>
        <w:t>可以</w:t>
      </w:r>
      <w:r w:rsidR="002016F9" w:rsidRPr="00C67721">
        <w:rPr>
          <w:lang w:eastAsia="zh-TW"/>
        </w:rPr>
        <w:t>很廣泛，犯罪情節的嚴重性也會因案情而有別，其幅度也很大，由一端極輕微的到另一端極其嚴重的都</w:t>
      </w:r>
      <w:r w:rsidR="00331581" w:rsidRPr="00C67721">
        <w:rPr>
          <w:lang w:eastAsia="zh-HK"/>
        </w:rPr>
        <w:t>有</w:t>
      </w:r>
      <w:r w:rsidR="002016F9" w:rsidRPr="00C67721">
        <w:rPr>
          <w:lang w:eastAsia="zh-TW"/>
        </w:rPr>
        <w:t>，視乎實際情況而定</w:t>
      </w:r>
      <w:r w:rsidR="003F1423" w:rsidRPr="00C67721">
        <w:rPr>
          <w:lang w:eastAsia="zh-TW"/>
        </w:rPr>
        <w:t>。</w:t>
      </w:r>
      <w:r w:rsidR="00042BFC" w:rsidRPr="00C67721">
        <w:rPr>
          <w:lang w:eastAsia="zh-TW"/>
        </w:rPr>
        <w:t>涉及暴力的非法集結當然是較</w:t>
      </w:r>
      <w:r w:rsidR="00DF035B" w:rsidRPr="00C67721">
        <w:rPr>
          <w:lang w:eastAsia="zh-TW"/>
        </w:rPr>
        <w:t>接</w:t>
      </w:r>
      <w:r w:rsidR="00042BFC" w:rsidRPr="00C67721">
        <w:rPr>
          <w:lang w:eastAsia="zh-TW"/>
        </w:rPr>
        <w:t>近</w:t>
      </w:r>
      <w:r w:rsidR="00331581" w:rsidRPr="00C67721">
        <w:rPr>
          <w:lang w:eastAsia="zh-HK"/>
        </w:rPr>
        <w:t>情節</w:t>
      </w:r>
      <w:r w:rsidR="00042BFC" w:rsidRPr="00C67721">
        <w:rPr>
          <w:lang w:eastAsia="zh-TW"/>
        </w:rPr>
        <w:t>嚴重那一端的</w:t>
      </w:r>
      <w:r w:rsidR="00DF035B" w:rsidRPr="00C67721">
        <w:rPr>
          <w:lang w:eastAsia="zh-TW"/>
        </w:rPr>
        <w:t>罪行</w:t>
      </w:r>
      <w:r w:rsidR="003F1423" w:rsidRPr="00C67721">
        <w:rPr>
          <w:lang w:eastAsia="zh-TW"/>
        </w:rPr>
        <w:t>，可是</w:t>
      </w:r>
      <w:r w:rsidR="00DF035B" w:rsidRPr="00C67721">
        <w:rPr>
          <w:lang w:eastAsia="zh-TW"/>
        </w:rPr>
        <w:t>涉及暴力</w:t>
      </w:r>
      <w:r w:rsidR="00392CE5" w:rsidRPr="00C67721">
        <w:rPr>
          <w:lang w:eastAsia="zh-TW"/>
        </w:rPr>
        <w:t>之</w:t>
      </w:r>
      <w:r w:rsidR="00DF035B" w:rsidRPr="00C67721">
        <w:rPr>
          <w:lang w:eastAsia="zh-TW"/>
        </w:rPr>
        <w:t>非法集結的案情也有</w:t>
      </w:r>
      <w:r w:rsidR="001272A7" w:rsidRPr="00C67721">
        <w:rPr>
          <w:lang w:eastAsia="zh-TW"/>
        </w:rPr>
        <w:t>多式</w:t>
      </w:r>
      <w:r w:rsidR="00DF035B" w:rsidRPr="00C67721">
        <w:rPr>
          <w:lang w:eastAsia="zh-TW"/>
        </w:rPr>
        <w:t>多樣，所</w:t>
      </w:r>
      <w:r w:rsidR="00331581" w:rsidRPr="00C67721">
        <w:rPr>
          <w:lang w:eastAsia="zh-TW"/>
        </w:rPr>
        <w:t>以即使是屬於較嚴重的罪行，其實際犯罪情節的嚴重性也會有所不</w:t>
      </w:r>
      <w:r w:rsidR="00331581" w:rsidRPr="00C67721">
        <w:rPr>
          <w:lang w:eastAsia="zh-HK"/>
        </w:rPr>
        <w:t>同</w:t>
      </w:r>
      <w:r w:rsidR="00331581" w:rsidRPr="00C67721">
        <w:rPr>
          <w:lang w:eastAsia="zh-TW"/>
        </w:rPr>
        <w:t>，</w:t>
      </w:r>
      <w:r w:rsidR="00331581" w:rsidRPr="00C67721">
        <w:rPr>
          <w:lang w:eastAsia="zh-HK"/>
        </w:rPr>
        <w:t>也有其幅度</w:t>
      </w:r>
      <w:r w:rsidR="00331581" w:rsidRPr="00C67721">
        <w:rPr>
          <w:lang w:eastAsia="zh-TW"/>
        </w:rPr>
        <w:t>；</w:t>
      </w:r>
      <w:r w:rsidR="003F1423" w:rsidRPr="00C67721">
        <w:rPr>
          <w:lang w:eastAsia="zh-TW"/>
        </w:rPr>
        <w:t>在這</w:t>
      </w:r>
      <w:r w:rsidR="00DF035B" w:rsidRPr="00C67721">
        <w:rPr>
          <w:lang w:eastAsia="zh-TW"/>
        </w:rPr>
        <w:t>幅度上，</w:t>
      </w:r>
      <w:r w:rsidR="003F1423" w:rsidRPr="00C67721">
        <w:rPr>
          <w:lang w:eastAsia="zh-TW"/>
        </w:rPr>
        <w:t>法庭會按照案情</w:t>
      </w:r>
      <w:r w:rsidR="00331581" w:rsidRPr="00C67721">
        <w:rPr>
          <w:lang w:eastAsia="zh-HK"/>
        </w:rPr>
        <w:t>實際</w:t>
      </w:r>
      <w:r w:rsidR="005F320D" w:rsidRPr="00C67721">
        <w:rPr>
          <w:lang w:eastAsia="zh-HK"/>
        </w:rPr>
        <w:t>情況和罪行情節的</w:t>
      </w:r>
      <w:r w:rsidR="003F1423" w:rsidRPr="00C67721">
        <w:rPr>
          <w:lang w:eastAsia="zh-TW"/>
        </w:rPr>
        <w:t>嚴重性而對</w:t>
      </w:r>
      <w:r w:rsidR="00AD5577" w:rsidRPr="00C67721">
        <w:rPr>
          <w:lang w:eastAsia="zh-TW"/>
        </w:rPr>
        <w:t>適用的判刑元素</w:t>
      </w:r>
      <w:r w:rsidR="00271E05" w:rsidRPr="00C67721">
        <w:rPr>
          <w:lang w:eastAsia="zh-TW"/>
        </w:rPr>
        <w:t>給予</w:t>
      </w:r>
      <w:r w:rsidR="00AD5577" w:rsidRPr="00C67721">
        <w:rPr>
          <w:lang w:eastAsia="zh-TW"/>
        </w:rPr>
        <w:t>該有的比重。</w:t>
      </w:r>
    </w:p>
    <w:p w:rsidR="00392CE5" w:rsidRPr="00C67721" w:rsidRDefault="008D416A" w:rsidP="008D416A">
      <w:pPr>
        <w:pStyle w:val="Final"/>
        <w:spacing w:before="120" w:after="0" w:line="440" w:lineRule="exact"/>
        <w:ind w:left="1440" w:hanging="720"/>
        <w:rPr>
          <w:lang w:eastAsia="zh-TW"/>
        </w:rPr>
      </w:pPr>
      <w:r w:rsidRPr="00C67721">
        <w:rPr>
          <w:lang w:eastAsia="zh-TW"/>
        </w:rPr>
        <w:t>(</w:t>
      </w:r>
      <w:r w:rsidRPr="00C67721">
        <w:rPr>
          <w:lang w:eastAsia="zh-HK"/>
        </w:rPr>
        <w:t>三</w:t>
      </w:r>
      <w:r w:rsidRPr="00C67721">
        <w:rPr>
          <w:lang w:eastAsia="zh-TW"/>
        </w:rPr>
        <w:t>)</w:t>
      </w:r>
      <w:r w:rsidRPr="00C67721">
        <w:rPr>
          <w:lang w:eastAsia="zh-TW"/>
        </w:rPr>
        <w:tab/>
      </w:r>
      <w:r w:rsidR="00392CE5" w:rsidRPr="00C67721">
        <w:rPr>
          <w:lang w:eastAsia="zh-TW"/>
        </w:rPr>
        <w:t>在維持公共秩序的大前題下，並顧</w:t>
      </w:r>
      <w:r w:rsidR="006657C6" w:rsidRPr="00C67721">
        <w:rPr>
          <w:lang w:eastAsia="zh-HK"/>
        </w:rPr>
        <w:t>及</w:t>
      </w:r>
      <w:r w:rsidR="00392CE5" w:rsidRPr="00C67721">
        <w:rPr>
          <w:lang w:eastAsia="zh-TW"/>
        </w:rPr>
        <w:t>到非法集結的控罪要旨，法庭在判刑時需要考慮阻嚇這個判刑元素，至於該給予多大的比重則需視乎案件實際情況而定。</w:t>
      </w:r>
    </w:p>
    <w:p w:rsidR="00AE1F64" w:rsidRPr="00C67721" w:rsidRDefault="008D416A" w:rsidP="008D416A">
      <w:pPr>
        <w:pStyle w:val="Final"/>
        <w:spacing w:before="120" w:after="0" w:line="440" w:lineRule="exact"/>
        <w:ind w:left="1440" w:hanging="720"/>
        <w:rPr>
          <w:lang w:eastAsia="zh-TW"/>
        </w:rPr>
      </w:pPr>
      <w:r w:rsidRPr="00C67721">
        <w:rPr>
          <w:lang w:eastAsia="zh-TW"/>
        </w:rPr>
        <w:lastRenderedPageBreak/>
        <w:t>(</w:t>
      </w:r>
      <w:r w:rsidRPr="00C67721">
        <w:rPr>
          <w:lang w:eastAsia="zh-HK"/>
        </w:rPr>
        <w:t>四</w:t>
      </w:r>
      <w:r w:rsidRPr="00C67721">
        <w:rPr>
          <w:lang w:eastAsia="zh-TW"/>
        </w:rPr>
        <w:t>)</w:t>
      </w:r>
      <w:r w:rsidRPr="00C67721">
        <w:rPr>
          <w:lang w:eastAsia="zh-TW"/>
        </w:rPr>
        <w:tab/>
      </w:r>
      <w:r w:rsidR="00AE1F64" w:rsidRPr="00C67721">
        <w:rPr>
          <w:lang w:eastAsia="zh-TW"/>
        </w:rPr>
        <w:t>若是案情相對地輕微，例如，</w:t>
      </w:r>
      <w:r w:rsidR="00AE1F64" w:rsidRPr="00C67721">
        <w:rPr>
          <w:szCs w:val="28"/>
          <w:lang w:eastAsia="zh-TW"/>
        </w:rPr>
        <w:t>非法集結</w:t>
      </w:r>
      <w:r w:rsidR="00AE1F64" w:rsidRPr="00C67721">
        <w:rPr>
          <w:szCs w:val="28"/>
          <w:lang w:eastAsia="zh-HK"/>
        </w:rPr>
        <w:t>並非預謀</w:t>
      </w:r>
      <w:r w:rsidR="00AE1F64" w:rsidRPr="00C67721">
        <w:rPr>
          <w:szCs w:val="28"/>
          <w:lang w:eastAsia="zh-TW"/>
        </w:rPr>
        <w:t>，規模極小、只涉及</w:t>
      </w:r>
      <w:r w:rsidR="00AE1F64" w:rsidRPr="00C67721">
        <w:rPr>
          <w:szCs w:val="28"/>
          <w:lang w:eastAsia="zh-HK"/>
        </w:rPr>
        <w:t>十分</w:t>
      </w:r>
      <w:r w:rsidR="00AE1F64" w:rsidRPr="00C67721">
        <w:rPr>
          <w:szCs w:val="28"/>
          <w:lang w:eastAsia="zh-TW"/>
        </w:rPr>
        <w:t>輕微</w:t>
      </w:r>
      <w:r w:rsidR="00AE1F64" w:rsidRPr="00C67721">
        <w:rPr>
          <w:szCs w:val="28"/>
          <w:lang w:eastAsia="zh-HK"/>
        </w:rPr>
        <w:t>的</w:t>
      </w:r>
      <w:r w:rsidR="00AE1F64" w:rsidRPr="00C67721">
        <w:rPr>
          <w:szCs w:val="28"/>
          <w:lang w:eastAsia="zh-TW"/>
        </w:rPr>
        <w:t>暴力、沒有造成任何人身傷害或財產破壞，法庭給予犯案者個人的情況</w:t>
      </w:r>
      <w:r w:rsidR="00331581" w:rsidRPr="00C67721">
        <w:rPr>
          <w:szCs w:val="28"/>
          <w:lang w:eastAsia="zh-TW"/>
        </w:rPr>
        <w:t>、</w:t>
      </w:r>
      <w:r w:rsidR="00331581" w:rsidRPr="00C67721">
        <w:rPr>
          <w:szCs w:val="28"/>
          <w:lang w:eastAsia="zh-HK"/>
        </w:rPr>
        <w:t>犯案的動機或原因</w:t>
      </w:r>
      <w:r w:rsidR="00331581" w:rsidRPr="00C67721">
        <w:rPr>
          <w:szCs w:val="28"/>
          <w:lang w:eastAsia="zh-TW"/>
        </w:rPr>
        <w:t>，</w:t>
      </w:r>
      <w:r w:rsidR="00AE1F64" w:rsidRPr="00C67721">
        <w:rPr>
          <w:szCs w:val="28"/>
          <w:lang w:eastAsia="zh-TW"/>
        </w:rPr>
        <w:t>和更新這個判刑元素的比重可以相</w:t>
      </w:r>
      <w:r w:rsidR="00271E05" w:rsidRPr="00C67721">
        <w:rPr>
          <w:szCs w:val="28"/>
          <w:lang w:eastAsia="zh-HK"/>
        </w:rPr>
        <w:t>稱</w:t>
      </w:r>
      <w:r w:rsidR="00AE1F64" w:rsidRPr="00C67721">
        <w:rPr>
          <w:szCs w:val="28"/>
          <w:lang w:eastAsia="zh-TW"/>
        </w:rPr>
        <w:t>地加多</w:t>
      </w:r>
      <w:r w:rsidR="00331581" w:rsidRPr="00C67721">
        <w:rPr>
          <w:rStyle w:val="FootnoteReference"/>
          <w:szCs w:val="28"/>
          <w:lang w:eastAsia="zh-TW"/>
        </w:rPr>
        <w:footnoteReference w:id="93"/>
      </w:r>
      <w:r w:rsidR="00AE1F64" w:rsidRPr="00C67721">
        <w:rPr>
          <w:szCs w:val="28"/>
          <w:lang w:eastAsia="zh-TW"/>
        </w:rPr>
        <w:t>，而</w:t>
      </w:r>
      <w:r w:rsidR="00271E05" w:rsidRPr="00C67721">
        <w:rPr>
          <w:lang w:eastAsia="zh-TW"/>
        </w:rPr>
        <w:t>阻嚇這個判刑元素的比重可</w:t>
      </w:r>
      <w:r w:rsidR="00DC22DD" w:rsidRPr="00C67721">
        <w:rPr>
          <w:lang w:eastAsia="zh-TW"/>
        </w:rPr>
        <w:t>以</w:t>
      </w:r>
      <w:r w:rsidR="00271E05" w:rsidRPr="00C67721">
        <w:rPr>
          <w:lang w:eastAsia="zh-TW"/>
        </w:rPr>
        <w:t>相</w:t>
      </w:r>
      <w:r w:rsidR="00271E05" w:rsidRPr="00C67721">
        <w:rPr>
          <w:lang w:eastAsia="zh-HK"/>
        </w:rPr>
        <w:t>稱</w:t>
      </w:r>
      <w:r w:rsidR="00AE1F64" w:rsidRPr="00C67721">
        <w:rPr>
          <w:lang w:eastAsia="zh-TW"/>
        </w:rPr>
        <w:t>地減少。</w:t>
      </w:r>
      <w:r w:rsidR="00AE1F64" w:rsidRPr="00C67721">
        <w:rPr>
          <w:lang w:eastAsia="zh-TW"/>
        </w:rPr>
        <w:t xml:space="preserve"> </w:t>
      </w:r>
    </w:p>
    <w:p w:rsidR="00AD5577" w:rsidRPr="00C67721" w:rsidRDefault="008D416A" w:rsidP="002643ED">
      <w:pPr>
        <w:pStyle w:val="Final"/>
        <w:spacing w:before="120" w:after="0" w:line="440" w:lineRule="exact"/>
        <w:ind w:left="1440" w:hanging="720"/>
        <w:rPr>
          <w:lang w:eastAsia="zh-TW"/>
        </w:rPr>
      </w:pPr>
      <w:r w:rsidRPr="00C67721">
        <w:rPr>
          <w:lang w:eastAsia="zh-TW"/>
        </w:rPr>
        <w:t>(</w:t>
      </w:r>
      <w:r w:rsidRPr="00C67721">
        <w:rPr>
          <w:lang w:eastAsia="zh-HK"/>
        </w:rPr>
        <w:t>五</w:t>
      </w:r>
      <w:r w:rsidRPr="00C67721">
        <w:rPr>
          <w:lang w:eastAsia="zh-TW"/>
        </w:rPr>
        <w:t>)</w:t>
      </w:r>
      <w:r w:rsidRPr="00C67721">
        <w:rPr>
          <w:lang w:eastAsia="zh-TW"/>
        </w:rPr>
        <w:tab/>
      </w:r>
      <w:r w:rsidR="00AD5577" w:rsidRPr="00C67721">
        <w:rPr>
          <w:lang w:eastAsia="zh-TW"/>
        </w:rPr>
        <w:t>若是案情嚴重的，例如涉及暴力的非法集結規模大，或是涉及嚴重暴力，法庭會給予懲罰和阻嚇這兩個判刑元素</w:t>
      </w:r>
      <w:r w:rsidR="00392CE5" w:rsidRPr="00C67721">
        <w:rPr>
          <w:lang w:eastAsia="zh-TW"/>
        </w:rPr>
        <w:t>很</w:t>
      </w:r>
      <w:r w:rsidR="00AD5577" w:rsidRPr="00C67721">
        <w:rPr>
          <w:lang w:eastAsia="zh-TW"/>
        </w:rPr>
        <w:t>大的比重，而給予犯案者個人的情況</w:t>
      </w:r>
      <w:r w:rsidR="00B623D9" w:rsidRPr="00C67721">
        <w:rPr>
          <w:lang w:eastAsia="zh-TW"/>
        </w:rPr>
        <w:t>、</w:t>
      </w:r>
      <w:r w:rsidR="00801FBA" w:rsidRPr="00C67721">
        <w:rPr>
          <w:lang w:eastAsia="zh-TW"/>
        </w:rPr>
        <w:t>犯案動機或原因</w:t>
      </w:r>
      <w:r w:rsidR="00B623D9" w:rsidRPr="00C67721">
        <w:rPr>
          <w:lang w:eastAsia="zh-TW"/>
        </w:rPr>
        <w:t>，</w:t>
      </w:r>
      <w:r w:rsidR="0009596D" w:rsidRPr="00C67721">
        <w:rPr>
          <w:lang w:eastAsia="zh-TW"/>
        </w:rPr>
        <w:t>和更新這個判刑元素</w:t>
      </w:r>
      <w:r w:rsidR="00392CE5" w:rsidRPr="00C67721">
        <w:rPr>
          <w:lang w:eastAsia="zh-TW"/>
        </w:rPr>
        <w:t>很</w:t>
      </w:r>
      <w:r w:rsidR="0009596D" w:rsidRPr="00C67721">
        <w:rPr>
          <w:lang w:eastAsia="zh-TW"/>
        </w:rPr>
        <w:t>少的比重或者甚</w:t>
      </w:r>
      <w:r w:rsidR="0009596D" w:rsidRPr="00C67721">
        <w:rPr>
          <w:lang w:eastAsia="zh-HK"/>
        </w:rPr>
        <w:t>至在極端的情況下</w:t>
      </w:r>
      <w:r w:rsidR="00B623D9" w:rsidRPr="00C67721">
        <w:rPr>
          <w:lang w:eastAsia="zh-HK"/>
        </w:rPr>
        <w:t>不給予任何</w:t>
      </w:r>
      <w:r w:rsidR="00AD5577" w:rsidRPr="00C67721">
        <w:rPr>
          <w:lang w:eastAsia="zh-TW"/>
        </w:rPr>
        <w:t>比重。</w:t>
      </w:r>
    </w:p>
    <w:p w:rsidR="00AE1F64" w:rsidRPr="00C67721" w:rsidRDefault="00D3386C" w:rsidP="00D3386C">
      <w:pPr>
        <w:pStyle w:val="Final"/>
        <w:spacing w:before="120" w:after="520" w:line="440" w:lineRule="exact"/>
        <w:ind w:left="1440" w:hanging="720"/>
        <w:rPr>
          <w:lang w:eastAsia="zh-TW"/>
        </w:rPr>
      </w:pPr>
      <w:r w:rsidRPr="00C67721">
        <w:rPr>
          <w:lang w:eastAsia="zh-TW"/>
        </w:rPr>
        <w:t>(</w:t>
      </w:r>
      <w:r w:rsidRPr="00C67721">
        <w:rPr>
          <w:lang w:eastAsia="zh-TW"/>
        </w:rPr>
        <w:t>六</w:t>
      </w:r>
      <w:r w:rsidRPr="00C67721">
        <w:rPr>
          <w:lang w:eastAsia="zh-TW"/>
        </w:rPr>
        <w:t>)</w:t>
      </w:r>
      <w:r w:rsidRPr="00C67721">
        <w:rPr>
          <w:lang w:eastAsia="zh-TW"/>
        </w:rPr>
        <w:tab/>
      </w:r>
      <w:r w:rsidR="00AE1F64" w:rsidRPr="00C67721">
        <w:rPr>
          <w:lang w:eastAsia="zh-TW"/>
        </w:rPr>
        <w:t>當法庭對所有適用的判刑元素給予該有的比重後，便可以對犯案者處以和案件相稱的判刑。</w:t>
      </w:r>
    </w:p>
    <w:p w:rsidR="00801FBA" w:rsidRPr="00C67721" w:rsidRDefault="005D4AF7" w:rsidP="00CA08C7">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CA08C7" w:rsidRPr="00C67721">
        <w:rPr>
          <w:szCs w:val="28"/>
          <w:lang w:eastAsia="zh-TW"/>
        </w:rPr>
        <w:t>一般而言，</w:t>
      </w:r>
      <w:r w:rsidR="00AE1F64" w:rsidRPr="00C67721">
        <w:rPr>
          <w:szCs w:val="28"/>
          <w:lang w:eastAsia="zh-TW"/>
        </w:rPr>
        <w:t>就</w:t>
      </w:r>
      <w:r w:rsidR="00F504C5" w:rsidRPr="00C67721">
        <w:rPr>
          <w:szCs w:val="28"/>
          <w:lang w:eastAsia="zh-TW"/>
        </w:rPr>
        <w:t>案</w:t>
      </w:r>
      <w:r w:rsidR="00AE1F64" w:rsidRPr="00C67721">
        <w:rPr>
          <w:szCs w:val="28"/>
          <w:lang w:eastAsia="zh-TW"/>
        </w:rPr>
        <w:t>情輕微的</w:t>
      </w:r>
      <w:r w:rsidR="00801FBA" w:rsidRPr="00C67721">
        <w:rPr>
          <w:szCs w:val="28"/>
          <w:lang w:eastAsia="zh-TW"/>
        </w:rPr>
        <w:t>罪行</w:t>
      </w:r>
      <w:r w:rsidR="00AE1F64" w:rsidRPr="00C67721">
        <w:rPr>
          <w:szCs w:val="28"/>
          <w:lang w:eastAsia="zh-TW"/>
        </w:rPr>
        <w:t>，</w:t>
      </w:r>
      <w:r w:rsidR="00AE1F64" w:rsidRPr="00C67721">
        <w:rPr>
          <w:lang w:eastAsia="zh-TW"/>
        </w:rPr>
        <w:t>雖然犯罪情節不是那麼嚴重，但法庭仍要確保公共秩序要得到有效維</w:t>
      </w:r>
      <w:r w:rsidR="00801FBA" w:rsidRPr="00C67721">
        <w:rPr>
          <w:lang w:eastAsia="zh-TW"/>
        </w:rPr>
        <w:t>護</w:t>
      </w:r>
      <w:r w:rsidR="00AE1F64" w:rsidRPr="00C67721">
        <w:rPr>
          <w:lang w:eastAsia="zh-TW"/>
        </w:rPr>
        <w:t>，所以判刑仍需要具備相稱的阻嚇。</w:t>
      </w:r>
      <w:r w:rsidR="00801FBA" w:rsidRPr="00C67721">
        <w:rPr>
          <w:lang w:eastAsia="zh-TW"/>
        </w:rPr>
        <w:t>由此考慮，若</w:t>
      </w:r>
      <w:r w:rsidR="00801FBA" w:rsidRPr="00C67721">
        <w:rPr>
          <w:szCs w:val="28"/>
          <w:lang w:eastAsia="zh-TW"/>
        </w:rPr>
        <w:t>案件存在</w:t>
      </w:r>
      <w:r w:rsidR="00801FBA" w:rsidRPr="00C67721">
        <w:rPr>
          <w:i/>
          <w:szCs w:val="28"/>
          <w:lang w:eastAsia="zh-TW"/>
        </w:rPr>
        <w:t>Brown</w:t>
      </w:r>
      <w:r w:rsidR="00801FBA" w:rsidRPr="00C67721">
        <w:rPr>
          <w:szCs w:val="28"/>
          <w:lang w:eastAsia="zh-TW"/>
        </w:rPr>
        <w:t>案所</w:t>
      </w:r>
      <w:r w:rsidR="00801FBA" w:rsidRPr="00C67721">
        <w:rPr>
          <w:szCs w:val="28"/>
          <w:lang w:eastAsia="zh-HK"/>
        </w:rPr>
        <w:t>有</w:t>
      </w:r>
      <w:r w:rsidR="00801FBA" w:rsidRPr="00C67721">
        <w:rPr>
          <w:szCs w:val="28"/>
          <w:lang w:eastAsia="zh-TW"/>
        </w:rPr>
        <w:t>的六個</w:t>
      </w:r>
      <w:r w:rsidR="00801FBA" w:rsidRPr="00C67721">
        <w:rPr>
          <w:szCs w:val="28"/>
          <w:lang w:eastAsia="zh-HK"/>
        </w:rPr>
        <w:t>條件</w:t>
      </w:r>
      <w:r w:rsidR="00801FBA" w:rsidRPr="00C67721">
        <w:rPr>
          <w:szCs w:val="28"/>
          <w:lang w:eastAsia="zh-TW"/>
        </w:rPr>
        <w:t>，</w:t>
      </w:r>
      <w:r w:rsidR="00B623D9" w:rsidRPr="00C67721">
        <w:rPr>
          <w:szCs w:val="28"/>
          <w:lang w:eastAsia="zh-HK"/>
        </w:rPr>
        <w:t>或案情合適</w:t>
      </w:r>
      <w:r w:rsidR="00801FBA" w:rsidRPr="00C67721">
        <w:rPr>
          <w:szCs w:val="28"/>
          <w:lang w:eastAsia="zh-TW"/>
        </w:rPr>
        <w:t>，</w:t>
      </w:r>
      <w:r w:rsidR="00AE1F64" w:rsidRPr="00C67721">
        <w:rPr>
          <w:lang w:eastAsia="zh-TW"/>
        </w:rPr>
        <w:t>社會服務令可以是</w:t>
      </w:r>
      <w:r w:rsidR="00B623D9" w:rsidRPr="00C67721">
        <w:rPr>
          <w:lang w:eastAsia="zh-HK"/>
        </w:rPr>
        <w:t>恰當</w:t>
      </w:r>
      <w:r w:rsidR="00AE1F64" w:rsidRPr="00C67721">
        <w:rPr>
          <w:lang w:eastAsia="zh-TW"/>
        </w:rPr>
        <w:t>的判刑選項</w:t>
      </w:r>
      <w:r w:rsidR="00801FBA" w:rsidRPr="00C67721">
        <w:rPr>
          <w:lang w:eastAsia="zh-TW"/>
        </w:rPr>
        <w:t>，</w:t>
      </w:r>
      <w:r w:rsidR="00AE1F64" w:rsidRPr="00C67721">
        <w:rPr>
          <w:lang w:eastAsia="zh-TW"/>
        </w:rPr>
        <w:t>因為社會服務令包含</w:t>
      </w:r>
      <w:r w:rsidR="00801FBA" w:rsidRPr="00C67721">
        <w:rPr>
          <w:lang w:eastAsia="zh-TW"/>
        </w:rPr>
        <w:t>的懲罰元素，可以視為具相稱的</w:t>
      </w:r>
      <w:proofErr w:type="gramStart"/>
      <w:r w:rsidR="00801FBA" w:rsidRPr="00C67721">
        <w:rPr>
          <w:lang w:eastAsia="zh-TW"/>
        </w:rPr>
        <w:t>阻嚇力</w:t>
      </w:r>
      <w:proofErr w:type="gramEnd"/>
      <w:r w:rsidR="00801FBA" w:rsidRPr="00C67721">
        <w:rPr>
          <w:lang w:eastAsia="zh-TW"/>
        </w:rPr>
        <w:t>，而其更新的元素也可以幫助</w:t>
      </w:r>
      <w:r w:rsidR="00B623D9" w:rsidRPr="00C67721">
        <w:rPr>
          <w:lang w:eastAsia="zh-HK"/>
        </w:rPr>
        <w:t>犯案者</w:t>
      </w:r>
      <w:r w:rsidR="00B623D9" w:rsidRPr="00C67721">
        <w:rPr>
          <w:lang w:eastAsia="zh-TW"/>
        </w:rPr>
        <w:t>，</w:t>
      </w:r>
      <w:r w:rsidR="00B623D9" w:rsidRPr="00C67721">
        <w:rPr>
          <w:lang w:eastAsia="zh-HK"/>
        </w:rPr>
        <w:t>特別是</w:t>
      </w:r>
      <w:r w:rsidR="00801FBA" w:rsidRPr="00C67721">
        <w:rPr>
          <w:lang w:eastAsia="zh-TW"/>
        </w:rPr>
        <w:t>年輕的犯案者更新。</w:t>
      </w:r>
    </w:p>
    <w:p w:rsidR="00CA08C7" w:rsidRPr="00C67721" w:rsidRDefault="00801FBA" w:rsidP="00CA08C7">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至於案情</w:t>
      </w:r>
      <w:r w:rsidR="00AE1F64" w:rsidRPr="00C67721">
        <w:rPr>
          <w:szCs w:val="28"/>
          <w:lang w:eastAsia="zh-TW"/>
        </w:rPr>
        <w:t>嚴重的罪行，刑罰的主要目的是為懲罰犯罪者及阻嚇罪行，法庭整體的考慮定當傾向判處即時囚禁的刑罰。除非存在非常特殊的情況，而這些特別情況應屬罕見，</w:t>
      </w:r>
      <w:r w:rsidR="00B623D9" w:rsidRPr="00C67721">
        <w:rPr>
          <w:szCs w:val="28"/>
          <w:lang w:eastAsia="zh-HK"/>
        </w:rPr>
        <w:t>其他非即時囚禁的刑</w:t>
      </w:r>
      <w:r w:rsidR="006657C6" w:rsidRPr="00C67721">
        <w:rPr>
          <w:szCs w:val="28"/>
          <w:lang w:eastAsia="zh-HK"/>
        </w:rPr>
        <w:t>罰</w:t>
      </w:r>
      <w:r w:rsidR="00B623D9" w:rsidRPr="00C67721">
        <w:rPr>
          <w:szCs w:val="28"/>
          <w:lang w:eastAsia="zh-TW"/>
        </w:rPr>
        <w:t>，</w:t>
      </w:r>
      <w:r w:rsidR="00B623D9" w:rsidRPr="00C67721">
        <w:rPr>
          <w:szCs w:val="28"/>
          <w:lang w:eastAsia="zh-HK"/>
        </w:rPr>
        <w:t>包括</w:t>
      </w:r>
      <w:r w:rsidR="00D3386C" w:rsidRPr="00C67721">
        <w:rPr>
          <w:szCs w:val="28"/>
          <w:lang w:eastAsia="zh-TW"/>
        </w:rPr>
        <w:t>緩刑和</w:t>
      </w:r>
      <w:r w:rsidR="00AE1F64" w:rsidRPr="00C67721">
        <w:rPr>
          <w:szCs w:val="28"/>
          <w:lang w:eastAsia="zh-TW"/>
        </w:rPr>
        <w:t>社會服務令</w:t>
      </w:r>
      <w:r w:rsidR="00B623D9" w:rsidRPr="00C67721">
        <w:rPr>
          <w:szCs w:val="28"/>
          <w:lang w:eastAsia="zh-HK"/>
        </w:rPr>
        <w:t>並</w:t>
      </w:r>
      <w:r w:rsidR="00B623D9" w:rsidRPr="00C67721">
        <w:rPr>
          <w:szCs w:val="28"/>
          <w:lang w:eastAsia="zh-TW"/>
        </w:rPr>
        <w:t>不適合</w:t>
      </w:r>
      <w:r w:rsidR="00AE1F64" w:rsidRPr="00C67721">
        <w:rPr>
          <w:szCs w:val="28"/>
          <w:lang w:eastAsia="zh-TW"/>
        </w:rPr>
        <w:t>。</w:t>
      </w:r>
      <w:r w:rsidR="00AE1F64" w:rsidRPr="00C67721">
        <w:rPr>
          <w:lang w:eastAsia="zh-TW"/>
        </w:rPr>
        <w:t xml:space="preserve"> </w:t>
      </w:r>
    </w:p>
    <w:p w:rsidR="0033324D" w:rsidRPr="00C67721" w:rsidRDefault="0033324D" w:rsidP="0033324D">
      <w:pPr>
        <w:pStyle w:val="H-1"/>
        <w:tabs>
          <w:tab w:val="clear" w:pos="4320"/>
          <w:tab w:val="left" w:pos="720"/>
        </w:tabs>
        <w:ind w:left="720" w:hanging="720"/>
        <w:rPr>
          <w:b/>
          <w:lang w:eastAsia="zh-TW"/>
        </w:rPr>
      </w:pPr>
      <w:r w:rsidRPr="00C67721">
        <w:rPr>
          <w:b/>
          <w:lang w:eastAsia="zh-TW"/>
        </w:rPr>
        <w:lastRenderedPageBreak/>
        <w:t>I.</w:t>
      </w:r>
      <w:r w:rsidRPr="00C67721">
        <w:rPr>
          <w:b/>
          <w:lang w:eastAsia="zh-TW"/>
        </w:rPr>
        <w:tab/>
      </w:r>
      <w:r w:rsidRPr="00C67721">
        <w:rPr>
          <w:b/>
          <w:lang w:eastAsia="zh-HK"/>
        </w:rPr>
        <w:t>本案的判刑</w:t>
      </w:r>
    </w:p>
    <w:p w:rsidR="001272A7" w:rsidRPr="00C67721" w:rsidRDefault="00271E05" w:rsidP="00271E05">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1272A7" w:rsidRPr="00C67721">
        <w:rPr>
          <w:lang w:eastAsia="zh-TW"/>
        </w:rPr>
        <w:t>本席現在討論原審裁判官對答辯人等所處以的判刑是否恰當。</w:t>
      </w:r>
    </w:p>
    <w:p w:rsidR="00271E05" w:rsidRPr="00C67721" w:rsidRDefault="001272A7" w:rsidP="00271E05">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271E05" w:rsidRPr="00C67721">
        <w:rPr>
          <w:lang w:eastAsia="zh-HK"/>
        </w:rPr>
        <w:t>確立的法律原則是</w:t>
      </w:r>
      <w:r w:rsidR="00271E05" w:rsidRPr="00C67721">
        <w:rPr>
          <w:lang w:eastAsia="zh-TW"/>
        </w:rPr>
        <w:t>，</w:t>
      </w:r>
      <w:r w:rsidR="00271E05" w:rsidRPr="00C67721">
        <w:rPr>
          <w:lang w:eastAsia="zh-HK"/>
        </w:rPr>
        <w:t>上訴法庭不會輕易</w:t>
      </w:r>
      <w:proofErr w:type="gramStart"/>
      <w:r w:rsidR="00271E05" w:rsidRPr="00C67721">
        <w:rPr>
          <w:lang w:eastAsia="zh-HK"/>
        </w:rPr>
        <w:t>接納律</w:t>
      </w:r>
      <w:proofErr w:type="gramEnd"/>
      <w:r w:rsidR="00271E05" w:rsidRPr="00C67721">
        <w:rPr>
          <w:lang w:eastAsia="zh-HK"/>
        </w:rPr>
        <w:t>政司司長提出的判刑覆核申請</w:t>
      </w:r>
      <w:r w:rsidR="00271E05" w:rsidRPr="00C67721">
        <w:rPr>
          <w:lang w:eastAsia="zh-TW"/>
        </w:rPr>
        <w:t>，</w:t>
      </w:r>
      <w:r w:rsidR="00271E05" w:rsidRPr="00C67721">
        <w:rPr>
          <w:lang w:eastAsia="zh-HK"/>
        </w:rPr>
        <w:t>把下級法庭所處以的判刑上調</w:t>
      </w:r>
      <w:r w:rsidR="00271E05" w:rsidRPr="00C67721">
        <w:rPr>
          <w:lang w:eastAsia="zh-TW"/>
        </w:rPr>
        <w:t>。</w:t>
      </w:r>
      <w:r w:rsidRPr="00C67721">
        <w:rPr>
          <w:lang w:eastAsia="zh-TW"/>
        </w:rPr>
        <w:t>原因包括（一）原</w:t>
      </w:r>
      <w:r w:rsidR="00271E05" w:rsidRPr="00C67721">
        <w:rPr>
          <w:lang w:eastAsia="zh-HK"/>
        </w:rPr>
        <w:t>判刑的法庭對案件有耳聞目賭的優勢</w:t>
      </w:r>
      <w:r w:rsidR="00271E05" w:rsidRPr="00C67721">
        <w:rPr>
          <w:lang w:eastAsia="zh-TW"/>
        </w:rPr>
        <w:t>，</w:t>
      </w:r>
      <w:r w:rsidR="00271E05" w:rsidRPr="00C67721">
        <w:rPr>
          <w:lang w:eastAsia="zh-HK"/>
        </w:rPr>
        <w:t>對罪行的嚴重性自有</w:t>
      </w:r>
      <w:r w:rsidRPr="00C67721">
        <w:rPr>
          <w:lang w:eastAsia="zh-TW"/>
        </w:rPr>
        <w:t>全面</w:t>
      </w:r>
      <w:r w:rsidR="00271E05" w:rsidRPr="00C67721">
        <w:rPr>
          <w:lang w:eastAsia="zh-HK"/>
        </w:rPr>
        <w:t>了解</w:t>
      </w:r>
      <w:r w:rsidR="00271E05" w:rsidRPr="00C67721">
        <w:rPr>
          <w:lang w:eastAsia="zh-TW"/>
        </w:rPr>
        <w:t>，</w:t>
      </w:r>
      <w:r w:rsidR="00271E05" w:rsidRPr="00C67721">
        <w:rPr>
          <w:lang w:eastAsia="zh-HK"/>
        </w:rPr>
        <w:t>多能對犯案者處以合適的判刑</w:t>
      </w:r>
      <w:r w:rsidRPr="00C67721">
        <w:rPr>
          <w:lang w:eastAsia="zh-TW"/>
        </w:rPr>
        <w:t>；及（二）</w:t>
      </w:r>
      <w:r w:rsidR="00271E05" w:rsidRPr="00C67721">
        <w:rPr>
          <w:lang w:eastAsia="zh-HK"/>
        </w:rPr>
        <w:t>法律有傾向保障人身自由的推定</w:t>
      </w:r>
      <w:r w:rsidR="00271E05" w:rsidRPr="00C67721">
        <w:rPr>
          <w:lang w:eastAsia="zh-TW"/>
        </w:rPr>
        <w:t xml:space="preserve"> (presumption in favourem libertatis)</w:t>
      </w:r>
      <w:r w:rsidR="00271E05" w:rsidRPr="00C67721">
        <w:rPr>
          <w:lang w:eastAsia="zh-TW"/>
        </w:rPr>
        <w:t>，</w:t>
      </w:r>
      <w:r w:rsidR="00271E05" w:rsidRPr="00C67721">
        <w:rPr>
          <w:lang w:eastAsia="zh-HK"/>
        </w:rPr>
        <w:t>上訴法庭不會輕言下級法庭的判刑是明顯過輕</w:t>
      </w:r>
      <w:r w:rsidR="00271E05" w:rsidRPr="00C67721">
        <w:rPr>
          <w:lang w:eastAsia="zh-TW"/>
        </w:rPr>
        <w:t>。</w:t>
      </w:r>
      <w:r w:rsidR="00271E05" w:rsidRPr="00C67721">
        <w:rPr>
          <w:lang w:eastAsia="zh-HK"/>
        </w:rPr>
        <w:t>相關的法律原則可參考</w:t>
      </w:r>
      <w:r w:rsidR="00271E05" w:rsidRPr="00C67721">
        <w:rPr>
          <w:lang w:eastAsia="zh-TW"/>
        </w:rPr>
        <w:t>：</w:t>
      </w:r>
      <w:r w:rsidR="00271E05" w:rsidRPr="00C67721">
        <w:rPr>
          <w:i/>
          <w:lang w:eastAsia="zh-TW"/>
        </w:rPr>
        <w:t>Attorney General v Lau Chiu-tak &amp; Another</w:t>
      </w:r>
      <w:r w:rsidR="00271E05" w:rsidRPr="00C67721">
        <w:rPr>
          <w:lang w:eastAsia="zh-TW"/>
        </w:rPr>
        <w:t xml:space="preserve"> [1984] HKLR 23</w:t>
      </w:r>
      <w:r w:rsidR="00271E05" w:rsidRPr="00C67721">
        <w:rPr>
          <w:lang w:eastAsia="zh-TW"/>
        </w:rPr>
        <w:t>，</w:t>
      </w:r>
      <w:r w:rsidR="00271E05" w:rsidRPr="00C67721">
        <w:rPr>
          <w:i/>
          <w:lang w:eastAsia="zh-TW"/>
        </w:rPr>
        <w:t>Secretary for Justice v Wong Chi Wai</w:t>
      </w:r>
      <w:r w:rsidR="00271E05" w:rsidRPr="00C67721">
        <w:rPr>
          <w:lang w:eastAsia="zh-TW"/>
        </w:rPr>
        <w:t xml:space="preserve"> [2012] 3 HKC 361</w:t>
      </w:r>
      <w:r w:rsidR="00271E05" w:rsidRPr="00C67721">
        <w:rPr>
          <w:lang w:eastAsia="zh-TW"/>
        </w:rPr>
        <w:t>。</w:t>
      </w:r>
      <w:r w:rsidR="00271E05" w:rsidRPr="00C67721">
        <w:rPr>
          <w:lang w:eastAsia="zh-HK"/>
        </w:rPr>
        <w:t>因此</w:t>
      </w:r>
      <w:r w:rsidR="00271E05" w:rsidRPr="00C67721">
        <w:rPr>
          <w:lang w:eastAsia="zh-TW"/>
        </w:rPr>
        <w:t>，</w:t>
      </w:r>
      <w:r w:rsidR="00271E05" w:rsidRPr="00C67721">
        <w:rPr>
          <w:lang w:eastAsia="zh-HK"/>
        </w:rPr>
        <w:t>律政司司長必須說服上訴法庭</w:t>
      </w:r>
      <w:r w:rsidR="00271E05" w:rsidRPr="00C67721">
        <w:rPr>
          <w:lang w:eastAsia="zh-TW"/>
        </w:rPr>
        <w:t>，</w:t>
      </w:r>
      <w:r w:rsidR="00271E05" w:rsidRPr="00C67721">
        <w:rPr>
          <w:lang w:eastAsia="zh-HK"/>
        </w:rPr>
        <w:t>下級法庭的判刑是犯了法律上的錯誤</w:t>
      </w:r>
      <w:r w:rsidR="00271E05" w:rsidRPr="00C67721">
        <w:rPr>
          <w:lang w:eastAsia="zh-TW"/>
        </w:rPr>
        <w:t>，</w:t>
      </w:r>
      <w:r w:rsidR="00271E05" w:rsidRPr="00C67721">
        <w:rPr>
          <w:lang w:eastAsia="zh-HK"/>
        </w:rPr>
        <w:t>或明顯過輕</w:t>
      </w:r>
      <w:r w:rsidR="00271E05" w:rsidRPr="00C67721">
        <w:rPr>
          <w:lang w:eastAsia="zh-TW"/>
        </w:rPr>
        <w:t>，</w:t>
      </w:r>
      <w:r w:rsidR="00271E05" w:rsidRPr="00C67721">
        <w:rPr>
          <w:lang w:eastAsia="zh-HK"/>
        </w:rPr>
        <w:t>上訴法庭才會干預</w:t>
      </w:r>
      <w:r w:rsidR="00271E05" w:rsidRPr="00C67721">
        <w:rPr>
          <w:lang w:eastAsia="zh-TW"/>
        </w:rPr>
        <w:t>，</w:t>
      </w:r>
      <w:r w:rsidR="00271E05" w:rsidRPr="00C67721">
        <w:rPr>
          <w:lang w:eastAsia="zh-HK"/>
        </w:rPr>
        <w:t>把判刑上調</w:t>
      </w:r>
      <w:r w:rsidR="00271E05" w:rsidRPr="00C67721">
        <w:rPr>
          <w:lang w:eastAsia="zh-TW"/>
        </w:rPr>
        <w:t>。</w:t>
      </w:r>
    </w:p>
    <w:p w:rsidR="00F504C5" w:rsidRPr="00C67721" w:rsidRDefault="0033324D" w:rsidP="0033324D">
      <w:pPr>
        <w:pStyle w:val="Final1"/>
      </w:pPr>
      <w:r w:rsidRPr="00C67721">
        <w:fldChar w:fldCharType="begin"/>
      </w:r>
      <w:r w:rsidRPr="00C67721">
        <w:instrText xml:space="preserve"> AUTONUMOUT </w:instrText>
      </w:r>
      <w:r w:rsidRPr="00C67721">
        <w:fldChar w:fldCharType="end"/>
      </w:r>
      <w:r w:rsidRPr="00C67721">
        <w:tab/>
      </w:r>
      <w:r w:rsidR="002B6A49" w:rsidRPr="00C67721">
        <w:rPr>
          <w:lang w:eastAsia="zh-HK"/>
        </w:rPr>
        <w:t>本席</w:t>
      </w:r>
      <w:r w:rsidRPr="00C67721">
        <w:rPr>
          <w:lang w:eastAsia="zh-HK"/>
        </w:rPr>
        <w:t>認為</w:t>
      </w:r>
      <w:r w:rsidRPr="00C67721">
        <w:t>，</w:t>
      </w:r>
      <w:r w:rsidRPr="00C67721">
        <w:rPr>
          <w:lang w:eastAsia="zh-HK"/>
        </w:rPr>
        <w:t>根據所有相關的證據</w:t>
      </w:r>
      <w:r w:rsidRPr="00C67721">
        <w:t>，</w:t>
      </w:r>
      <w:r w:rsidRPr="00C67721">
        <w:rPr>
          <w:lang w:eastAsia="zh-HK"/>
        </w:rPr>
        <w:t>本案的犯罪情節</w:t>
      </w:r>
      <w:r w:rsidR="00A66365" w:rsidRPr="00C67721">
        <w:t>明顯</w:t>
      </w:r>
      <w:r w:rsidRPr="00C67721">
        <w:rPr>
          <w:lang w:eastAsia="zh-HK"/>
        </w:rPr>
        <w:t>是嚴重的</w:t>
      </w:r>
      <w:r w:rsidRPr="00C67721">
        <w:t>，</w:t>
      </w:r>
      <w:r w:rsidRPr="00C67721">
        <w:rPr>
          <w:lang w:eastAsia="zh-HK"/>
        </w:rPr>
        <w:t>是涉及暴力</w:t>
      </w:r>
      <w:r w:rsidR="001272A7" w:rsidRPr="00C67721">
        <w:t>之</w:t>
      </w:r>
      <w:r w:rsidR="005F320D" w:rsidRPr="00C67721">
        <w:rPr>
          <w:lang w:eastAsia="zh-HK"/>
        </w:rPr>
        <w:t>大規模</w:t>
      </w:r>
      <w:r w:rsidR="001272A7" w:rsidRPr="00C67721">
        <w:t>及</w:t>
      </w:r>
      <w:r w:rsidRPr="00C67721">
        <w:rPr>
          <w:lang w:eastAsia="zh-HK"/>
        </w:rPr>
        <w:t>嚴重</w:t>
      </w:r>
      <w:r w:rsidR="001272A7" w:rsidRPr="00C67721">
        <w:t>的</w:t>
      </w:r>
      <w:r w:rsidRPr="00C67721">
        <w:rPr>
          <w:lang w:eastAsia="zh-HK"/>
        </w:rPr>
        <w:t>非法集結</w:t>
      </w:r>
      <w:r w:rsidR="00F504C5" w:rsidRPr="00C67721">
        <w:t>。</w:t>
      </w:r>
    </w:p>
    <w:p w:rsidR="00F504C5" w:rsidRPr="00C67721" w:rsidRDefault="00F504C5" w:rsidP="0033324D">
      <w:pPr>
        <w:pStyle w:val="Final1"/>
      </w:pPr>
    </w:p>
    <w:p w:rsidR="0033324D" w:rsidRPr="00C67721" w:rsidRDefault="00F504C5" w:rsidP="00583A56">
      <w:pPr>
        <w:pStyle w:val="Final"/>
        <w:rPr>
          <w:szCs w:val="28"/>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首先，</w:t>
      </w:r>
      <w:r w:rsidR="00583A56" w:rsidRPr="00C67721">
        <w:rPr>
          <w:szCs w:val="28"/>
          <w:lang w:eastAsia="zh-HK"/>
        </w:rPr>
        <w:t>案發前答辯人等舉行會議，決定</w:t>
      </w:r>
      <w:r w:rsidR="00583A56" w:rsidRPr="00C67721">
        <w:rPr>
          <w:szCs w:val="28"/>
          <w:lang w:eastAsia="zh-TW"/>
        </w:rPr>
        <w:t>違法</w:t>
      </w:r>
      <w:r w:rsidR="00583A56" w:rsidRPr="00C67721">
        <w:rPr>
          <w:szCs w:val="28"/>
          <w:lang w:eastAsia="zh-HK"/>
        </w:rPr>
        <w:t>進入政</w:t>
      </w:r>
      <w:proofErr w:type="gramStart"/>
      <w:r w:rsidR="00583A56" w:rsidRPr="00C67721">
        <w:rPr>
          <w:szCs w:val="28"/>
          <w:lang w:eastAsia="zh-HK"/>
        </w:rPr>
        <w:t>總前地</w:t>
      </w:r>
      <w:proofErr w:type="gramEnd"/>
      <w:r w:rsidR="00583A56" w:rsidRPr="00C67721">
        <w:rPr>
          <w:szCs w:val="28"/>
          <w:lang w:eastAsia="zh-TW"/>
        </w:rPr>
        <w:t>。</w:t>
      </w:r>
      <w:r w:rsidR="00D0166B" w:rsidRPr="00C67721">
        <w:rPr>
          <w:szCs w:val="28"/>
          <w:lang w:eastAsia="zh-TW"/>
        </w:rPr>
        <w:t>雖然第二答辯人在會議中途離開，但他在案發前已知道在集會結束後會有行動進入政</w:t>
      </w:r>
      <w:proofErr w:type="gramStart"/>
      <w:r w:rsidR="00D0166B" w:rsidRPr="00C67721">
        <w:rPr>
          <w:szCs w:val="28"/>
          <w:lang w:eastAsia="zh-TW"/>
        </w:rPr>
        <w:t>總前地</w:t>
      </w:r>
      <w:proofErr w:type="gramEnd"/>
      <w:r w:rsidR="00D0166B" w:rsidRPr="00C67721">
        <w:rPr>
          <w:szCs w:val="28"/>
          <w:lang w:eastAsia="zh-TW"/>
        </w:rPr>
        <w:t>。</w:t>
      </w:r>
      <w:r w:rsidR="0033324D" w:rsidRPr="00C67721">
        <w:rPr>
          <w:szCs w:val="28"/>
          <w:lang w:eastAsia="zh-HK"/>
        </w:rPr>
        <w:t>雖然</w:t>
      </w:r>
      <w:r w:rsidR="00D0166B" w:rsidRPr="00C67721">
        <w:rPr>
          <w:szCs w:val="28"/>
          <w:lang w:eastAsia="zh-TW"/>
        </w:rPr>
        <w:t>答辯人等進入政</w:t>
      </w:r>
      <w:proofErr w:type="gramStart"/>
      <w:r w:rsidR="00D0166B" w:rsidRPr="00C67721">
        <w:rPr>
          <w:szCs w:val="28"/>
          <w:lang w:eastAsia="zh-TW"/>
        </w:rPr>
        <w:t>總前地</w:t>
      </w:r>
      <w:r w:rsidR="0033324D" w:rsidRPr="00C67721">
        <w:rPr>
          <w:szCs w:val="28"/>
          <w:lang w:eastAsia="zh-HK"/>
        </w:rPr>
        <w:t>的</w:t>
      </w:r>
      <w:proofErr w:type="gramEnd"/>
      <w:r w:rsidR="0033324D" w:rsidRPr="00C67721">
        <w:rPr>
          <w:szCs w:val="28"/>
          <w:lang w:eastAsia="zh-HK"/>
        </w:rPr>
        <w:t>計劃似乎不算很</w:t>
      </w:r>
      <w:r w:rsidR="00D0166B" w:rsidRPr="00C67721">
        <w:rPr>
          <w:szCs w:val="28"/>
          <w:lang w:eastAsia="zh-TW"/>
        </w:rPr>
        <w:t>精細</w:t>
      </w:r>
      <w:r w:rsidR="0033324D" w:rsidRPr="00C67721">
        <w:rPr>
          <w:szCs w:val="28"/>
          <w:lang w:eastAsia="zh-TW"/>
        </w:rPr>
        <w:t>，</w:t>
      </w:r>
      <w:r w:rsidR="0033324D" w:rsidRPr="00C67721">
        <w:rPr>
          <w:szCs w:val="28"/>
          <w:lang w:eastAsia="zh-HK"/>
        </w:rPr>
        <w:t>但他們的所作所為並非一時興起的突發行動</w:t>
      </w:r>
      <w:r w:rsidR="0033324D" w:rsidRPr="00C67721">
        <w:rPr>
          <w:szCs w:val="28"/>
          <w:lang w:eastAsia="zh-TW"/>
        </w:rPr>
        <w:t>。</w:t>
      </w:r>
      <w:r w:rsidR="0033324D" w:rsidRPr="00C67721">
        <w:rPr>
          <w:szCs w:val="28"/>
          <w:lang w:eastAsia="zh-HK"/>
        </w:rPr>
        <w:t>他們事前向參</w:t>
      </w:r>
      <w:r w:rsidR="0033324D" w:rsidRPr="00C67721">
        <w:rPr>
          <w:szCs w:val="28"/>
          <w:lang w:eastAsia="zh-TW"/>
        </w:rPr>
        <w:t>與</w:t>
      </w:r>
      <w:r w:rsidR="0033324D" w:rsidRPr="00C67721">
        <w:rPr>
          <w:szCs w:val="28"/>
          <w:lang w:eastAsia="zh-HK"/>
        </w:rPr>
        <w:t>的人士派發「被捕須知</w:t>
      </w:r>
      <w:r w:rsidR="005F320D" w:rsidRPr="00C67721">
        <w:rPr>
          <w:szCs w:val="28"/>
          <w:lang w:eastAsia="zh-HK"/>
        </w:rPr>
        <w:t>」</w:t>
      </w:r>
      <w:r w:rsidR="0033324D" w:rsidRPr="00C67721">
        <w:rPr>
          <w:szCs w:val="28"/>
          <w:lang w:eastAsia="zh-TW"/>
        </w:rPr>
        <w:t>，</w:t>
      </w:r>
      <w:r w:rsidR="00D0166B" w:rsidRPr="00C67721">
        <w:rPr>
          <w:szCs w:val="28"/>
          <w:lang w:eastAsia="zh-TW"/>
        </w:rPr>
        <w:t>就可以看出</w:t>
      </w:r>
      <w:r w:rsidR="0033324D" w:rsidRPr="00C67721">
        <w:rPr>
          <w:szCs w:val="28"/>
          <w:lang w:eastAsia="zh-HK"/>
        </w:rPr>
        <w:t>他們</w:t>
      </w:r>
      <w:r w:rsidR="00271E05" w:rsidRPr="00C67721">
        <w:rPr>
          <w:szCs w:val="28"/>
          <w:lang w:eastAsia="zh-HK"/>
        </w:rPr>
        <w:t>當時</w:t>
      </w:r>
      <w:r w:rsidR="0033324D" w:rsidRPr="00C67721">
        <w:rPr>
          <w:szCs w:val="28"/>
          <w:lang w:eastAsia="zh-HK"/>
        </w:rPr>
        <w:t>已知道行動</w:t>
      </w:r>
      <w:r w:rsidR="005C7D22" w:rsidRPr="00C67721">
        <w:rPr>
          <w:szCs w:val="28"/>
          <w:lang w:eastAsia="zh-TW"/>
        </w:rPr>
        <w:t>是</w:t>
      </w:r>
      <w:r w:rsidR="0033324D" w:rsidRPr="00C67721">
        <w:rPr>
          <w:szCs w:val="28"/>
          <w:lang w:eastAsia="zh-HK"/>
        </w:rPr>
        <w:t>違法</w:t>
      </w:r>
      <w:r w:rsidR="005C7D22" w:rsidRPr="00C67721">
        <w:rPr>
          <w:szCs w:val="28"/>
          <w:lang w:eastAsia="zh-TW"/>
        </w:rPr>
        <w:t>的，並且參與人士有</w:t>
      </w:r>
      <w:r w:rsidR="0033324D" w:rsidRPr="00C67721">
        <w:rPr>
          <w:szCs w:val="28"/>
          <w:lang w:eastAsia="zh-HK"/>
        </w:rPr>
        <w:t>被捕的風險</w:t>
      </w:r>
      <w:r w:rsidR="0033324D" w:rsidRPr="00C67721">
        <w:rPr>
          <w:szCs w:val="28"/>
          <w:lang w:eastAsia="zh-TW"/>
        </w:rPr>
        <w:t>。</w:t>
      </w:r>
    </w:p>
    <w:p w:rsidR="00583A56" w:rsidRPr="00C67721" w:rsidRDefault="00583A56" w:rsidP="008D416A">
      <w:pPr>
        <w:pStyle w:val="Final"/>
        <w:spacing w:after="0"/>
        <w:rPr>
          <w:lang w:eastAsia="zh-TW"/>
        </w:rPr>
      </w:pPr>
      <w:r w:rsidRPr="00C67721">
        <w:lastRenderedPageBreak/>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第二，答</w:t>
      </w:r>
      <w:r w:rsidR="002D6FF8" w:rsidRPr="00C67721">
        <w:rPr>
          <w:lang w:eastAsia="zh-TW"/>
        </w:rPr>
        <w:t>辯</w:t>
      </w:r>
      <w:r w:rsidRPr="00C67721">
        <w:rPr>
          <w:lang w:eastAsia="zh-TW"/>
        </w:rPr>
        <w:t>人等在開會時已經可以合理地預期得到，羣眾違法進入政</w:t>
      </w:r>
      <w:proofErr w:type="gramStart"/>
      <w:r w:rsidRPr="00C67721">
        <w:rPr>
          <w:lang w:eastAsia="zh-TW"/>
        </w:rPr>
        <w:t>總前地</w:t>
      </w:r>
      <w:proofErr w:type="gramEnd"/>
      <w:r w:rsidRPr="00C67721">
        <w:rPr>
          <w:lang w:eastAsia="zh-TW"/>
        </w:rPr>
        <w:t>，必然有</w:t>
      </w:r>
      <w:r w:rsidR="006657C6" w:rsidRPr="00C67721">
        <w:rPr>
          <w:lang w:eastAsia="zh-HK"/>
        </w:rPr>
        <w:t>很</w:t>
      </w:r>
      <w:r w:rsidR="00D0166B" w:rsidRPr="00C67721">
        <w:rPr>
          <w:lang w:eastAsia="zh-TW"/>
        </w:rPr>
        <w:t>大的風險</w:t>
      </w:r>
      <w:r w:rsidRPr="00C67721">
        <w:rPr>
          <w:lang w:eastAsia="zh-TW"/>
        </w:rPr>
        <w:t>和保安員及警方發出衝突</w:t>
      </w:r>
      <w:r w:rsidR="00D0166B" w:rsidRPr="00C67721">
        <w:rPr>
          <w:lang w:eastAsia="zh-TW"/>
        </w:rPr>
        <w:t>，並且當衝突發生時，</w:t>
      </w:r>
      <w:r w:rsidR="002677BE" w:rsidRPr="00C67721">
        <w:rPr>
          <w:lang w:eastAsia="zh-TW"/>
        </w:rPr>
        <w:t>必然會</w:t>
      </w:r>
      <w:r w:rsidR="00D0166B" w:rsidRPr="00C67721">
        <w:rPr>
          <w:lang w:eastAsia="zh-TW"/>
        </w:rPr>
        <w:t>有暴力的情況出現</w:t>
      </w:r>
      <w:r w:rsidRPr="00C67721">
        <w:rPr>
          <w:lang w:eastAsia="zh-TW"/>
        </w:rPr>
        <w:t>。</w:t>
      </w:r>
    </w:p>
    <w:p w:rsidR="00364CAC" w:rsidRPr="00C67721" w:rsidRDefault="008D416A" w:rsidP="008D416A">
      <w:pPr>
        <w:pStyle w:val="Final"/>
        <w:spacing w:before="120" w:after="0" w:line="440" w:lineRule="exact"/>
        <w:ind w:left="1440" w:hanging="720"/>
        <w:rPr>
          <w:szCs w:val="28"/>
          <w:lang w:eastAsia="zh-TW"/>
        </w:rPr>
      </w:pPr>
      <w:r w:rsidRPr="00C67721">
        <w:rPr>
          <w:lang w:eastAsia="zh-TW"/>
        </w:rPr>
        <w:t>(</w:t>
      </w:r>
      <w:r w:rsidR="00666740" w:rsidRPr="00C67721">
        <w:rPr>
          <w:lang w:eastAsia="zh-TW"/>
        </w:rPr>
        <w:t>一</w:t>
      </w:r>
      <w:r w:rsidRPr="00C67721">
        <w:rPr>
          <w:lang w:eastAsia="zh-TW"/>
        </w:rPr>
        <w:t>)</w:t>
      </w:r>
      <w:r w:rsidRPr="00C67721">
        <w:rPr>
          <w:lang w:eastAsia="zh-TW"/>
        </w:rPr>
        <w:tab/>
      </w:r>
      <w:r w:rsidR="00F419D4" w:rsidRPr="00C67721">
        <w:rPr>
          <w:szCs w:val="28"/>
          <w:lang w:eastAsia="zh-HK"/>
        </w:rPr>
        <w:t>答辯人等</w:t>
      </w:r>
      <w:r w:rsidR="00583A56" w:rsidRPr="00C67721">
        <w:rPr>
          <w:szCs w:val="28"/>
          <w:lang w:eastAsia="zh-TW"/>
        </w:rPr>
        <w:t>供</w:t>
      </w:r>
      <w:r w:rsidR="00F419D4" w:rsidRPr="00C67721">
        <w:rPr>
          <w:szCs w:val="28"/>
          <w:lang w:eastAsia="zh-HK"/>
        </w:rPr>
        <w:t>稱</w:t>
      </w:r>
      <w:r w:rsidR="00F419D4" w:rsidRPr="00C67721">
        <w:rPr>
          <w:szCs w:val="28"/>
          <w:lang w:eastAsia="zh-TW"/>
        </w:rPr>
        <w:t>，</w:t>
      </w:r>
      <w:r w:rsidR="00F419D4" w:rsidRPr="00C67721">
        <w:rPr>
          <w:szCs w:val="28"/>
          <w:lang w:eastAsia="zh-HK"/>
        </w:rPr>
        <w:t>行動會堅持</w:t>
      </w:r>
      <w:r w:rsidR="00F419D4" w:rsidRPr="00C67721">
        <w:rPr>
          <w:szCs w:val="28"/>
          <w:lang w:eastAsia="zh-TW"/>
        </w:rPr>
        <w:t>「</w:t>
      </w:r>
      <w:r w:rsidR="00F419D4" w:rsidRPr="00C67721">
        <w:rPr>
          <w:szCs w:val="28"/>
          <w:lang w:eastAsia="zh-HK"/>
        </w:rPr>
        <w:t>和理非</w:t>
      </w:r>
      <w:r w:rsidR="00F419D4" w:rsidRPr="00C67721">
        <w:rPr>
          <w:szCs w:val="28"/>
          <w:lang w:eastAsia="zh-TW"/>
        </w:rPr>
        <w:t>」</w:t>
      </w:r>
      <w:r w:rsidR="00F419D4" w:rsidRPr="00C67721">
        <w:rPr>
          <w:szCs w:val="28"/>
          <w:lang w:eastAsia="zh-HK"/>
        </w:rPr>
        <w:t>原則</w:t>
      </w:r>
      <w:r w:rsidR="00F419D4" w:rsidRPr="00C67721">
        <w:rPr>
          <w:szCs w:val="28"/>
          <w:lang w:eastAsia="zh-TW"/>
        </w:rPr>
        <w:t>，</w:t>
      </w:r>
      <w:r w:rsidR="00271E05" w:rsidRPr="00C67721">
        <w:rPr>
          <w:szCs w:val="28"/>
          <w:lang w:eastAsia="zh-HK"/>
        </w:rPr>
        <w:t>事前</w:t>
      </w:r>
      <w:r w:rsidR="00F419D4" w:rsidRPr="00C67721">
        <w:rPr>
          <w:szCs w:val="28"/>
          <w:lang w:eastAsia="zh-HK"/>
        </w:rPr>
        <w:t>他們</w:t>
      </w:r>
      <w:r w:rsidR="00271E05" w:rsidRPr="00C67721">
        <w:rPr>
          <w:szCs w:val="28"/>
          <w:lang w:eastAsia="zh-HK"/>
        </w:rPr>
        <w:t>也</w:t>
      </w:r>
      <w:r w:rsidR="00F419D4" w:rsidRPr="00C67721">
        <w:rPr>
          <w:szCs w:val="28"/>
          <w:lang w:eastAsia="zh-HK"/>
        </w:rPr>
        <w:t>評估</w:t>
      </w:r>
      <w:r w:rsidR="00271E05" w:rsidRPr="00C67721">
        <w:rPr>
          <w:szCs w:val="28"/>
          <w:lang w:eastAsia="zh-HK"/>
        </w:rPr>
        <w:t>進入政總前地的</w:t>
      </w:r>
      <w:r w:rsidR="00F419D4" w:rsidRPr="00C67721">
        <w:rPr>
          <w:szCs w:val="28"/>
          <w:lang w:eastAsia="zh-HK"/>
        </w:rPr>
        <w:t>集會人士和保安</w:t>
      </w:r>
      <w:r w:rsidR="00583A56" w:rsidRPr="00C67721">
        <w:rPr>
          <w:szCs w:val="28"/>
          <w:lang w:eastAsia="zh-TW"/>
        </w:rPr>
        <w:t>員</w:t>
      </w:r>
      <w:r w:rsidR="00F419D4" w:rsidRPr="00C67721">
        <w:rPr>
          <w:szCs w:val="28"/>
          <w:lang w:eastAsia="zh-HK"/>
        </w:rPr>
        <w:t>衝突的風險很少</w:t>
      </w:r>
      <w:r w:rsidR="00F419D4" w:rsidRPr="00C67721">
        <w:rPr>
          <w:szCs w:val="28"/>
          <w:lang w:eastAsia="zh-TW"/>
        </w:rPr>
        <w:t>。</w:t>
      </w:r>
      <w:r w:rsidR="000A1104" w:rsidRPr="00C67721">
        <w:rPr>
          <w:szCs w:val="28"/>
          <w:lang w:eastAsia="zh-HK"/>
        </w:rPr>
        <w:t>可是</w:t>
      </w:r>
      <w:r w:rsidR="000A1104" w:rsidRPr="00C67721">
        <w:rPr>
          <w:szCs w:val="28"/>
          <w:lang w:eastAsia="zh-TW"/>
        </w:rPr>
        <w:t>，</w:t>
      </w:r>
      <w:r w:rsidR="002677BE" w:rsidRPr="00C67721">
        <w:rPr>
          <w:szCs w:val="28"/>
          <w:lang w:eastAsia="zh-TW"/>
        </w:rPr>
        <w:t>他們所謂「和理非」的</w:t>
      </w:r>
      <w:r w:rsidR="00666740" w:rsidRPr="00C67721">
        <w:rPr>
          <w:szCs w:val="28"/>
          <w:lang w:eastAsia="zh-TW"/>
        </w:rPr>
        <w:t>說</w:t>
      </w:r>
      <w:r w:rsidR="002677BE" w:rsidRPr="00C67721">
        <w:rPr>
          <w:szCs w:val="28"/>
          <w:lang w:eastAsia="zh-TW"/>
        </w:rPr>
        <w:t>法</w:t>
      </w:r>
      <w:r w:rsidR="00364CAC" w:rsidRPr="00C67721">
        <w:rPr>
          <w:szCs w:val="28"/>
          <w:lang w:eastAsia="zh-TW"/>
        </w:rPr>
        <w:t>在當時的環境下</w:t>
      </w:r>
      <w:r w:rsidR="002677BE" w:rsidRPr="00C67721">
        <w:rPr>
          <w:szCs w:val="28"/>
          <w:lang w:eastAsia="zh-TW"/>
        </w:rPr>
        <w:t>根本是站不住腳的。</w:t>
      </w:r>
      <w:r w:rsidR="002677BE" w:rsidRPr="00C67721">
        <w:rPr>
          <w:szCs w:val="28"/>
          <w:lang w:eastAsia="zh-TW"/>
        </w:rPr>
        <w:tab/>
      </w:r>
      <w:r w:rsidR="002677BE" w:rsidRPr="00C67721">
        <w:rPr>
          <w:szCs w:val="28"/>
          <w:lang w:eastAsia="zh-TW"/>
        </w:rPr>
        <w:t>第一答辯人說他提出的非暴力原則是不主動傷害他人身體但要堅持前進。但他也承認，如若集會人士前進被阻擋，可能會出現雙方身體碰撞的情況</w:t>
      </w:r>
      <w:r w:rsidR="00666740" w:rsidRPr="00C67721">
        <w:rPr>
          <w:szCs w:val="28"/>
          <w:lang w:eastAsia="zh-TW"/>
        </w:rPr>
        <w:t>。</w:t>
      </w:r>
      <w:r w:rsidR="00076F60" w:rsidRPr="00C67721">
        <w:rPr>
          <w:szCs w:val="28"/>
          <w:lang w:eastAsia="zh-TW"/>
        </w:rPr>
        <w:t>這意味他也知道行動有可能不是和平或非暴力</w:t>
      </w:r>
      <w:r w:rsidR="00BD6748" w:rsidRPr="00C67721">
        <w:rPr>
          <w:szCs w:val="28"/>
          <w:lang w:eastAsia="zh-TW"/>
        </w:rPr>
        <w:t>，</w:t>
      </w:r>
      <w:r w:rsidR="00666740" w:rsidRPr="00C67721">
        <w:rPr>
          <w:szCs w:val="28"/>
          <w:lang w:eastAsia="zh-TW"/>
        </w:rPr>
        <w:t>第一答辯人卻說即使雙方身體碰撞</w:t>
      </w:r>
      <w:r w:rsidR="002677BE" w:rsidRPr="00C67721">
        <w:rPr>
          <w:szCs w:val="28"/>
          <w:lang w:eastAsia="zh-TW"/>
        </w:rPr>
        <w:t>，但</w:t>
      </w:r>
      <w:r w:rsidR="00666740" w:rsidRPr="00C67721">
        <w:rPr>
          <w:szCs w:val="28"/>
          <w:lang w:eastAsia="zh-TW"/>
        </w:rPr>
        <w:t>他</w:t>
      </w:r>
      <w:r w:rsidR="00BD6748" w:rsidRPr="00C67721">
        <w:rPr>
          <w:szCs w:val="28"/>
          <w:lang w:eastAsia="zh-TW"/>
        </w:rPr>
        <w:t>不認為這會導致雙方有受傷的風險</w:t>
      </w:r>
      <w:r w:rsidR="00BD6748" w:rsidRPr="00C67721">
        <w:rPr>
          <w:lang w:eastAsia="zh-TW"/>
        </w:rPr>
        <w:t>；</w:t>
      </w:r>
      <w:r w:rsidR="00666740" w:rsidRPr="00C67721">
        <w:rPr>
          <w:szCs w:val="28"/>
          <w:lang w:eastAsia="zh-TW"/>
        </w:rPr>
        <w:t>他的說法有違常理</w:t>
      </w:r>
      <w:r w:rsidR="00480F73" w:rsidRPr="00C67721">
        <w:rPr>
          <w:rStyle w:val="FootnoteReference"/>
          <w:szCs w:val="28"/>
          <w:lang w:eastAsia="zh-TW"/>
        </w:rPr>
        <w:footnoteReference w:id="94"/>
      </w:r>
      <w:r w:rsidR="00666740" w:rsidRPr="00C67721">
        <w:rPr>
          <w:szCs w:val="28"/>
          <w:lang w:eastAsia="zh-TW"/>
        </w:rPr>
        <w:t>。</w:t>
      </w:r>
      <w:r w:rsidR="002677BE" w:rsidRPr="00C67721">
        <w:rPr>
          <w:szCs w:val="28"/>
          <w:lang w:eastAsia="zh-TW"/>
        </w:rPr>
        <w:t>第二答辯人稱如果保安員以身體阻撓，參與者會根據完全不使用暴力的共識，在原地站立，因此行動並不會令保安員受傷，但他們在會議中並沒有達成撤退的共識。</w:t>
      </w:r>
      <w:r w:rsidR="00666740" w:rsidRPr="00C67721">
        <w:rPr>
          <w:szCs w:val="28"/>
          <w:lang w:eastAsia="zh-TW"/>
        </w:rPr>
        <w:t>參與者站立不動當然有違他們進入政</w:t>
      </w:r>
      <w:proofErr w:type="gramStart"/>
      <w:r w:rsidR="00666740" w:rsidRPr="00C67721">
        <w:rPr>
          <w:szCs w:val="28"/>
          <w:lang w:eastAsia="zh-TW"/>
        </w:rPr>
        <w:t>總前地的</w:t>
      </w:r>
      <w:proofErr w:type="gramEnd"/>
      <w:r w:rsidR="00666740" w:rsidRPr="00C67721">
        <w:rPr>
          <w:szCs w:val="28"/>
          <w:lang w:eastAsia="zh-TW"/>
        </w:rPr>
        <w:t>原意，即使參與者真的原地站立，他們便會和保安員或警方對</w:t>
      </w:r>
      <w:r w:rsidR="00364CAC" w:rsidRPr="00C67721">
        <w:rPr>
          <w:szCs w:val="28"/>
          <w:lang w:eastAsia="zh-TW"/>
        </w:rPr>
        <w:t>峙，雙方發生衝突的風險依然存在。</w:t>
      </w:r>
      <w:proofErr w:type="gramStart"/>
      <w:r w:rsidR="00364CAC" w:rsidRPr="00C67721">
        <w:rPr>
          <w:szCs w:val="28"/>
          <w:lang w:eastAsia="zh-TW"/>
        </w:rPr>
        <w:t>再者，</w:t>
      </w:r>
      <w:proofErr w:type="gramEnd"/>
      <w:r w:rsidR="00364CAC" w:rsidRPr="00C67721">
        <w:rPr>
          <w:szCs w:val="28"/>
          <w:lang w:eastAsia="zh-TW"/>
        </w:rPr>
        <w:t>第二答辯人說參與者沒有共識會撤退，意即有人可能會堅持強行進入政</w:t>
      </w:r>
      <w:proofErr w:type="gramStart"/>
      <w:r w:rsidR="00364CAC" w:rsidRPr="00C67721">
        <w:rPr>
          <w:szCs w:val="28"/>
          <w:lang w:eastAsia="zh-TW"/>
        </w:rPr>
        <w:t>總前地</w:t>
      </w:r>
      <w:proofErr w:type="gramEnd"/>
      <w:r w:rsidR="00364CAC" w:rsidRPr="00C67721">
        <w:rPr>
          <w:szCs w:val="28"/>
          <w:lang w:eastAsia="zh-TW"/>
        </w:rPr>
        <w:t>，當他們這樣做時，必然會被保安員和警方阻止，衝突便會發生。第三答辯人</w:t>
      </w:r>
      <w:r w:rsidR="00364CAC" w:rsidRPr="00C67721">
        <w:rPr>
          <w:szCs w:val="28"/>
          <w:lang w:eastAsia="zh-HK"/>
        </w:rPr>
        <w:t>說</w:t>
      </w:r>
      <w:r w:rsidR="00364CAC" w:rsidRPr="00C67721">
        <w:rPr>
          <w:szCs w:val="28"/>
          <w:lang w:eastAsia="zh-TW"/>
        </w:rPr>
        <w:t>，雖</w:t>
      </w:r>
      <w:r w:rsidR="00364CAC" w:rsidRPr="00C67721">
        <w:rPr>
          <w:szCs w:val="28"/>
          <w:lang w:eastAsia="zh-HK"/>
        </w:rPr>
        <w:t>然</w:t>
      </w:r>
      <w:r w:rsidR="00364CAC" w:rsidRPr="00C67721">
        <w:rPr>
          <w:szCs w:val="28"/>
          <w:lang w:eastAsia="zh-TW"/>
        </w:rPr>
        <w:t>會議沒有明確討論</w:t>
      </w:r>
      <w:proofErr w:type="gramStart"/>
      <w:r w:rsidR="00364CAC" w:rsidRPr="00C67721">
        <w:rPr>
          <w:szCs w:val="28"/>
          <w:lang w:eastAsia="zh-TW"/>
        </w:rPr>
        <w:t>進入前地時</w:t>
      </w:r>
      <w:proofErr w:type="gramEnd"/>
      <w:r w:rsidR="00364CAC" w:rsidRPr="00C67721">
        <w:rPr>
          <w:szCs w:val="28"/>
          <w:lang w:eastAsia="zh-TW"/>
        </w:rPr>
        <w:t>遇到阻撓該如何處理，但確立了「</w:t>
      </w:r>
      <w:proofErr w:type="gramStart"/>
      <w:r w:rsidR="00364CAC" w:rsidRPr="00C67721">
        <w:rPr>
          <w:szCs w:val="28"/>
          <w:lang w:eastAsia="zh-TW"/>
        </w:rPr>
        <w:t>和理非</w:t>
      </w:r>
      <w:proofErr w:type="gramEnd"/>
      <w:r w:rsidR="00364CAC" w:rsidRPr="00C67721">
        <w:rPr>
          <w:szCs w:val="28"/>
          <w:lang w:eastAsia="zh-TW"/>
        </w:rPr>
        <w:t>」的原則，故此他認為與保安員或警員發生肢體衝突的風險非常低。如下文所述，他的說法是自欺。</w:t>
      </w:r>
    </w:p>
    <w:p w:rsidR="002677BE" w:rsidRPr="00C67721" w:rsidRDefault="008D416A" w:rsidP="008D416A">
      <w:pPr>
        <w:pStyle w:val="Final"/>
        <w:spacing w:before="120" w:after="0" w:line="440" w:lineRule="exact"/>
        <w:ind w:left="1440" w:hanging="720"/>
        <w:rPr>
          <w:szCs w:val="28"/>
          <w:lang w:eastAsia="zh-TW"/>
        </w:rPr>
      </w:pPr>
      <w:r w:rsidRPr="00C67721">
        <w:rPr>
          <w:szCs w:val="28"/>
          <w:lang w:eastAsia="zh-TW"/>
        </w:rPr>
        <w:t>(</w:t>
      </w:r>
      <w:r w:rsidR="00364CAC" w:rsidRPr="00C67721">
        <w:rPr>
          <w:szCs w:val="28"/>
          <w:lang w:eastAsia="zh-TW"/>
        </w:rPr>
        <w:t>二</w:t>
      </w:r>
      <w:r w:rsidRPr="00C67721">
        <w:rPr>
          <w:szCs w:val="28"/>
          <w:lang w:eastAsia="zh-TW"/>
        </w:rPr>
        <w:t>)</w:t>
      </w:r>
      <w:r w:rsidRPr="00C67721">
        <w:rPr>
          <w:szCs w:val="28"/>
          <w:lang w:eastAsia="zh-TW"/>
        </w:rPr>
        <w:tab/>
      </w:r>
      <w:r w:rsidR="002677BE" w:rsidRPr="00C67721">
        <w:rPr>
          <w:szCs w:val="28"/>
          <w:lang w:eastAsia="zh-TW"/>
        </w:rPr>
        <w:t>第一及第二答辯人更供稱，根據他們</w:t>
      </w:r>
      <w:r w:rsidR="002677BE" w:rsidRPr="00C67721">
        <w:rPr>
          <w:szCs w:val="28"/>
          <w:lang w:eastAsia="zh-HK"/>
        </w:rPr>
        <w:t>以往</w:t>
      </w:r>
      <w:r w:rsidR="002677BE" w:rsidRPr="00C67721">
        <w:rPr>
          <w:szCs w:val="28"/>
          <w:lang w:eastAsia="zh-TW"/>
        </w:rPr>
        <w:t>在政總前地舉辦活動的經驗，保安員只會口頭勸諭，</w:t>
      </w:r>
      <w:r w:rsidR="002677BE" w:rsidRPr="00C67721">
        <w:rPr>
          <w:szCs w:val="28"/>
          <w:lang w:eastAsia="zh-HK"/>
        </w:rPr>
        <w:t>因</w:t>
      </w:r>
      <w:r w:rsidR="002677BE" w:rsidRPr="00C67721">
        <w:rPr>
          <w:szCs w:val="28"/>
          <w:lang w:eastAsia="zh-TW"/>
        </w:rPr>
        <w:t>此他們並不預期當晚會出現暴力、推撞或肢體衝突。</w:t>
      </w:r>
      <w:r w:rsidR="00364CAC" w:rsidRPr="00C67721">
        <w:rPr>
          <w:szCs w:val="28"/>
          <w:lang w:eastAsia="zh-TW"/>
        </w:rPr>
        <w:t>但案發當晚的實際情況和以前的活動截然不同</w:t>
      </w:r>
      <w:r w:rsidR="0026773E" w:rsidRPr="00C67721">
        <w:rPr>
          <w:szCs w:val="28"/>
          <w:lang w:eastAsia="zh-TW"/>
        </w:rPr>
        <w:t>，兩者根本不能相題並論，他們有這樣的想法也是自欺。</w:t>
      </w:r>
    </w:p>
    <w:p w:rsidR="0026773E" w:rsidRPr="00C67721" w:rsidRDefault="008D416A" w:rsidP="008D416A">
      <w:pPr>
        <w:pStyle w:val="Final"/>
        <w:spacing w:before="120" w:after="0" w:line="440" w:lineRule="exact"/>
        <w:ind w:left="1440" w:hanging="720"/>
        <w:rPr>
          <w:szCs w:val="28"/>
          <w:lang w:eastAsia="zh-TW"/>
        </w:rPr>
      </w:pPr>
      <w:r w:rsidRPr="00C67721">
        <w:rPr>
          <w:szCs w:val="28"/>
          <w:lang w:eastAsia="zh-TW"/>
        </w:rPr>
        <w:lastRenderedPageBreak/>
        <w:t>(</w:t>
      </w:r>
      <w:r w:rsidR="0026773E" w:rsidRPr="00C67721">
        <w:rPr>
          <w:szCs w:val="28"/>
          <w:lang w:eastAsia="zh-TW"/>
        </w:rPr>
        <w:t>三</w:t>
      </w:r>
      <w:r w:rsidRPr="00C67721">
        <w:rPr>
          <w:szCs w:val="28"/>
          <w:lang w:eastAsia="zh-TW"/>
        </w:rPr>
        <w:t>)</w:t>
      </w:r>
      <w:r w:rsidRPr="00C67721">
        <w:rPr>
          <w:szCs w:val="28"/>
          <w:lang w:eastAsia="zh-TW"/>
        </w:rPr>
        <w:tab/>
      </w:r>
      <w:r w:rsidR="0026773E" w:rsidRPr="00C67721">
        <w:rPr>
          <w:szCs w:val="28"/>
          <w:lang w:eastAsia="zh-TW"/>
        </w:rPr>
        <w:t>代表答辯人等的大律師力陳，原審裁判官已作出事實裁決，裁定他們在進入政總前地之前沒有預謀會使用暴力。各大律師所依賴的是原審裁判官</w:t>
      </w:r>
      <w:r w:rsidR="001E7DF4" w:rsidRPr="00C67721">
        <w:rPr>
          <w:szCs w:val="28"/>
          <w:lang w:eastAsia="zh-TW"/>
        </w:rPr>
        <w:t>在處理第一項控罪時，未能肯定第一答辯人是否有控罪所要求的造意</w:t>
      </w:r>
      <w:r w:rsidR="001E7DF4" w:rsidRPr="00C67721">
        <w:rPr>
          <w:szCs w:val="28"/>
          <w:lang w:eastAsia="zh-TW"/>
        </w:rPr>
        <w:t>(mens rea)</w:t>
      </w:r>
      <w:r w:rsidR="001E7DF4" w:rsidRPr="00C67721">
        <w:rPr>
          <w:rStyle w:val="FootnoteReference"/>
          <w:szCs w:val="28"/>
          <w:lang w:eastAsia="zh-TW"/>
        </w:rPr>
        <w:footnoteReference w:id="95"/>
      </w:r>
      <w:r w:rsidR="001E7DF4" w:rsidRPr="00C67721">
        <w:rPr>
          <w:szCs w:val="28"/>
          <w:lang w:eastAsia="zh-TW"/>
        </w:rPr>
        <w:t>。可是，只要小心閱讀原審裁判官判詞的上下文，便可以看到她並未作出大律師們所謂的事實裁定。</w:t>
      </w:r>
    </w:p>
    <w:p w:rsidR="0033324D" w:rsidRPr="00C67721" w:rsidRDefault="008D416A" w:rsidP="008D416A">
      <w:pPr>
        <w:pStyle w:val="Final"/>
        <w:spacing w:before="120" w:after="520" w:line="440" w:lineRule="exact"/>
        <w:ind w:left="1440" w:hanging="720"/>
        <w:rPr>
          <w:szCs w:val="28"/>
          <w:lang w:eastAsia="zh-TW"/>
        </w:rPr>
      </w:pPr>
      <w:r w:rsidRPr="00C67721">
        <w:rPr>
          <w:szCs w:val="28"/>
          <w:lang w:eastAsia="zh-TW"/>
        </w:rPr>
        <w:t>(</w:t>
      </w:r>
      <w:r w:rsidR="0026773E" w:rsidRPr="00C67721">
        <w:rPr>
          <w:szCs w:val="28"/>
          <w:lang w:eastAsia="zh-TW"/>
        </w:rPr>
        <w:t>四</w:t>
      </w:r>
      <w:r w:rsidRPr="00C67721">
        <w:rPr>
          <w:szCs w:val="28"/>
          <w:lang w:eastAsia="zh-TW"/>
        </w:rPr>
        <w:t>)</w:t>
      </w:r>
      <w:r w:rsidRPr="00C67721">
        <w:rPr>
          <w:szCs w:val="28"/>
          <w:lang w:eastAsia="zh-TW"/>
        </w:rPr>
        <w:tab/>
      </w:r>
      <w:r w:rsidRPr="00C67721">
        <w:rPr>
          <w:szCs w:val="28"/>
          <w:lang w:eastAsia="zh-TW"/>
        </w:rPr>
        <w:tab/>
      </w:r>
      <w:r w:rsidR="005F320D" w:rsidRPr="00C67721">
        <w:rPr>
          <w:szCs w:val="28"/>
          <w:lang w:eastAsia="zh-HK"/>
        </w:rPr>
        <w:t>從當時客觀的實際環境看來</w:t>
      </w:r>
      <w:r w:rsidR="00F419D4" w:rsidRPr="00C67721">
        <w:rPr>
          <w:szCs w:val="28"/>
          <w:lang w:eastAsia="zh-TW"/>
        </w:rPr>
        <w:t>，</w:t>
      </w:r>
      <w:r w:rsidR="00F419D4" w:rsidRPr="00C67721">
        <w:rPr>
          <w:szCs w:val="28"/>
          <w:lang w:eastAsia="zh-HK"/>
        </w:rPr>
        <w:t>即</w:t>
      </w:r>
      <w:r w:rsidR="005F320D" w:rsidRPr="00C67721">
        <w:rPr>
          <w:szCs w:val="28"/>
          <w:lang w:eastAsia="zh-HK"/>
        </w:rPr>
        <w:t>政總前地剛加建了圍欄</w:t>
      </w:r>
      <w:r w:rsidR="005F320D" w:rsidRPr="00C67721">
        <w:rPr>
          <w:szCs w:val="28"/>
          <w:lang w:eastAsia="zh-TW"/>
        </w:rPr>
        <w:t>、</w:t>
      </w:r>
      <w:r w:rsidR="005C7D22" w:rsidRPr="00C67721">
        <w:rPr>
          <w:szCs w:val="28"/>
          <w:lang w:eastAsia="zh-TW"/>
        </w:rPr>
        <w:t>學聯較早前兩次申請進入政總前地均已被拒絕、</w:t>
      </w:r>
      <w:r w:rsidR="00F419D4" w:rsidRPr="00C67721">
        <w:rPr>
          <w:szCs w:val="28"/>
          <w:lang w:eastAsia="zh-HK"/>
        </w:rPr>
        <w:t>圍</w:t>
      </w:r>
      <w:r w:rsidR="00D3386C" w:rsidRPr="00C67721">
        <w:rPr>
          <w:szCs w:val="28"/>
          <w:lang w:eastAsia="zh-HK"/>
        </w:rPr>
        <w:t>欄</w:t>
      </w:r>
      <w:r w:rsidR="00F419D4" w:rsidRPr="00C67721">
        <w:rPr>
          <w:szCs w:val="28"/>
          <w:lang w:eastAsia="zh-HK"/>
        </w:rPr>
        <w:t>閘</w:t>
      </w:r>
      <w:r w:rsidR="00D3386C" w:rsidRPr="00C67721">
        <w:rPr>
          <w:szCs w:val="28"/>
          <w:lang w:eastAsia="zh-TW"/>
        </w:rPr>
        <w:t>口</w:t>
      </w:r>
      <w:r w:rsidR="00B44B84" w:rsidRPr="00C67721">
        <w:rPr>
          <w:szCs w:val="28"/>
          <w:lang w:eastAsia="zh-HK"/>
        </w:rPr>
        <w:t>因保安原因</w:t>
      </w:r>
      <w:r w:rsidR="001755BD" w:rsidRPr="00C67721">
        <w:rPr>
          <w:szCs w:val="28"/>
          <w:lang w:eastAsia="zh-HK"/>
        </w:rPr>
        <w:t>全</w:t>
      </w:r>
      <w:r w:rsidR="00F419D4" w:rsidRPr="00C67721">
        <w:rPr>
          <w:szCs w:val="28"/>
          <w:lang w:eastAsia="zh-HK"/>
        </w:rPr>
        <w:t>是關上</w:t>
      </w:r>
      <w:r w:rsidR="001755BD" w:rsidRPr="00C67721">
        <w:rPr>
          <w:szCs w:val="28"/>
          <w:lang w:eastAsia="zh-TW"/>
        </w:rPr>
        <w:t>、</w:t>
      </w:r>
      <w:r w:rsidR="001755BD" w:rsidRPr="00C67721">
        <w:rPr>
          <w:szCs w:val="28"/>
          <w:lang w:eastAsia="zh-HK"/>
        </w:rPr>
        <w:t>有</w:t>
      </w:r>
      <w:r w:rsidR="00F419D4" w:rsidRPr="00C67721">
        <w:rPr>
          <w:szCs w:val="28"/>
          <w:lang w:eastAsia="zh-HK"/>
        </w:rPr>
        <w:t>多名保安</w:t>
      </w:r>
      <w:r w:rsidR="001755BD" w:rsidRPr="00C67721">
        <w:rPr>
          <w:szCs w:val="28"/>
          <w:lang w:eastAsia="zh-HK"/>
        </w:rPr>
        <w:t>在</w:t>
      </w:r>
      <w:r w:rsidR="005F320D" w:rsidRPr="00C67721">
        <w:rPr>
          <w:szCs w:val="28"/>
          <w:lang w:eastAsia="zh-HK"/>
        </w:rPr>
        <w:t>圍欄前後</w:t>
      </w:r>
      <w:r w:rsidR="00F419D4" w:rsidRPr="00C67721">
        <w:rPr>
          <w:szCs w:val="28"/>
          <w:lang w:eastAsia="zh-HK"/>
        </w:rPr>
        <w:t>維持秩序</w:t>
      </w:r>
      <w:r w:rsidR="001755BD" w:rsidRPr="00C67721">
        <w:rPr>
          <w:szCs w:val="28"/>
          <w:lang w:eastAsia="zh-TW"/>
        </w:rPr>
        <w:t>、</w:t>
      </w:r>
      <w:r w:rsidR="00F419D4" w:rsidRPr="00C67721">
        <w:rPr>
          <w:szCs w:val="28"/>
          <w:lang w:eastAsia="zh-HK"/>
        </w:rPr>
        <w:t>警方也在附近</w:t>
      </w:r>
      <w:r w:rsidR="00F419D4" w:rsidRPr="00C67721">
        <w:rPr>
          <w:szCs w:val="28"/>
          <w:lang w:eastAsia="zh-TW"/>
        </w:rPr>
        <w:t>，</w:t>
      </w:r>
      <w:r w:rsidR="00F419D4" w:rsidRPr="00C67721">
        <w:rPr>
          <w:szCs w:val="28"/>
          <w:lang w:eastAsia="zh-HK"/>
        </w:rPr>
        <w:t>強行進入政總前地必然會遭遇攔阻</w:t>
      </w:r>
      <w:r w:rsidR="00F419D4" w:rsidRPr="00C67721">
        <w:rPr>
          <w:szCs w:val="28"/>
          <w:lang w:eastAsia="zh-TW"/>
        </w:rPr>
        <w:t>，</w:t>
      </w:r>
      <w:r w:rsidR="00F419D4" w:rsidRPr="00C67721">
        <w:rPr>
          <w:szCs w:val="28"/>
          <w:lang w:eastAsia="zh-HK"/>
        </w:rPr>
        <w:t>所以</w:t>
      </w:r>
      <w:r w:rsidR="002D6FF8" w:rsidRPr="00C67721">
        <w:rPr>
          <w:lang w:eastAsia="zh-TW"/>
        </w:rPr>
        <w:t>答辯人等</w:t>
      </w:r>
      <w:r w:rsidR="001755BD" w:rsidRPr="00C67721">
        <w:rPr>
          <w:szCs w:val="28"/>
          <w:lang w:eastAsia="zh-HK"/>
        </w:rPr>
        <w:t>事前</w:t>
      </w:r>
      <w:r w:rsidR="00F419D4" w:rsidRPr="00C67721">
        <w:rPr>
          <w:szCs w:val="28"/>
          <w:lang w:eastAsia="zh-HK"/>
        </w:rPr>
        <w:t>一定</w:t>
      </w:r>
      <w:r w:rsidR="000A1104" w:rsidRPr="00C67721">
        <w:rPr>
          <w:szCs w:val="28"/>
          <w:lang w:eastAsia="zh-HK"/>
        </w:rPr>
        <w:t>可以合理地預計得到</w:t>
      </w:r>
      <w:r w:rsidR="000A1104" w:rsidRPr="00C67721">
        <w:rPr>
          <w:szCs w:val="28"/>
          <w:lang w:eastAsia="zh-TW"/>
        </w:rPr>
        <w:t>，</w:t>
      </w:r>
      <w:r w:rsidR="00F419D4" w:rsidRPr="00C67721">
        <w:rPr>
          <w:szCs w:val="28"/>
          <w:lang w:eastAsia="zh-HK"/>
        </w:rPr>
        <w:t>參與行動的人和保安</w:t>
      </w:r>
      <w:r w:rsidR="005C7D22" w:rsidRPr="00C67721">
        <w:rPr>
          <w:szCs w:val="28"/>
          <w:lang w:eastAsia="zh-TW"/>
        </w:rPr>
        <w:t>及警方</w:t>
      </w:r>
      <w:r w:rsidR="00F419D4" w:rsidRPr="00C67721">
        <w:rPr>
          <w:szCs w:val="28"/>
          <w:lang w:eastAsia="zh-HK"/>
        </w:rPr>
        <w:t>發生衝突</w:t>
      </w:r>
      <w:r w:rsidR="005C7D22" w:rsidRPr="00C67721">
        <w:rPr>
          <w:szCs w:val="28"/>
          <w:lang w:eastAsia="zh-TW"/>
        </w:rPr>
        <w:t>是無可避免的</w:t>
      </w:r>
      <w:r w:rsidR="00F419D4" w:rsidRPr="00C67721">
        <w:rPr>
          <w:szCs w:val="28"/>
          <w:lang w:eastAsia="zh-TW"/>
        </w:rPr>
        <w:t>。</w:t>
      </w:r>
      <w:r w:rsidR="002D6FF8" w:rsidRPr="00C67721">
        <w:rPr>
          <w:szCs w:val="28"/>
          <w:lang w:eastAsia="zh-TW"/>
        </w:rPr>
        <w:t>他們</w:t>
      </w:r>
      <w:r w:rsidR="0026773E" w:rsidRPr="00C67721">
        <w:rPr>
          <w:szCs w:val="28"/>
          <w:lang w:eastAsia="zh-TW"/>
        </w:rPr>
        <w:t>所謂「和理非」的說法</w:t>
      </w:r>
      <w:r w:rsidR="0026773E" w:rsidRPr="00C67721">
        <w:rPr>
          <w:szCs w:val="28"/>
          <w:lang w:eastAsia="zh-HK"/>
        </w:rPr>
        <w:t>只是</w:t>
      </w:r>
      <w:r w:rsidR="0026773E" w:rsidRPr="00C67721">
        <w:rPr>
          <w:szCs w:val="28"/>
          <w:lang w:eastAsia="zh-TW"/>
        </w:rPr>
        <w:t>他們</w:t>
      </w:r>
      <w:r w:rsidR="0026773E" w:rsidRPr="00C67721">
        <w:rPr>
          <w:szCs w:val="28"/>
          <w:lang w:eastAsia="zh-HK"/>
        </w:rPr>
        <w:t>一廂情願主觀的意願，是自欺的想法</w:t>
      </w:r>
      <w:r w:rsidR="0026773E" w:rsidRPr="00C67721">
        <w:rPr>
          <w:szCs w:val="28"/>
          <w:lang w:eastAsia="zh-TW"/>
        </w:rPr>
        <w:t>，甚至可以說是「口是心非」。</w:t>
      </w:r>
    </w:p>
    <w:p w:rsidR="0033324D" w:rsidRPr="00C67721" w:rsidRDefault="0026773E" w:rsidP="001E7DF4">
      <w:pPr>
        <w:pStyle w:val="Final"/>
        <w:rPr>
          <w:szCs w:val="28"/>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1E7DF4" w:rsidRPr="00C67721">
        <w:rPr>
          <w:lang w:eastAsia="zh-TW"/>
        </w:rPr>
        <w:t>第三，</w:t>
      </w:r>
      <w:r w:rsidR="00D0166B" w:rsidRPr="00C67721">
        <w:rPr>
          <w:szCs w:val="28"/>
          <w:lang w:eastAsia="zh-TW"/>
        </w:rPr>
        <w:t>無論</w:t>
      </w:r>
      <w:r w:rsidR="001755BD" w:rsidRPr="00C67721">
        <w:rPr>
          <w:szCs w:val="28"/>
          <w:lang w:eastAsia="zh-HK"/>
        </w:rPr>
        <w:t>答辯人</w:t>
      </w:r>
      <w:r w:rsidR="00D0166B" w:rsidRPr="00C67721">
        <w:rPr>
          <w:szCs w:val="28"/>
          <w:lang w:eastAsia="zh-TW"/>
        </w:rPr>
        <w:t>等事前的主觀意願</w:t>
      </w:r>
      <w:r w:rsidR="00076F60" w:rsidRPr="00C67721">
        <w:rPr>
          <w:szCs w:val="28"/>
          <w:lang w:eastAsia="zh-TW"/>
        </w:rPr>
        <w:t>為何</w:t>
      </w:r>
      <w:r w:rsidR="00D0166B" w:rsidRPr="00C67721">
        <w:rPr>
          <w:szCs w:val="28"/>
          <w:lang w:eastAsia="zh-TW"/>
        </w:rPr>
        <w:t>，</w:t>
      </w:r>
      <w:r w:rsidR="002677BE" w:rsidRPr="00C67721">
        <w:rPr>
          <w:szCs w:val="28"/>
          <w:lang w:eastAsia="zh-TW"/>
        </w:rPr>
        <w:t>他們</w:t>
      </w:r>
      <w:r w:rsidR="001755BD" w:rsidRPr="00C67721">
        <w:rPr>
          <w:szCs w:val="28"/>
          <w:lang w:eastAsia="zh-HK"/>
        </w:rPr>
        <w:t>肯定知道</w:t>
      </w:r>
      <w:r w:rsidR="00B44B84" w:rsidRPr="00C67721">
        <w:rPr>
          <w:szCs w:val="28"/>
          <w:lang w:eastAsia="zh-HK"/>
        </w:rPr>
        <w:t>當行動一</w:t>
      </w:r>
      <w:r w:rsidR="00F419D4" w:rsidRPr="00C67721">
        <w:rPr>
          <w:szCs w:val="28"/>
          <w:lang w:eastAsia="zh-HK"/>
        </w:rPr>
        <w:t>開始</w:t>
      </w:r>
      <w:r w:rsidR="00F419D4" w:rsidRPr="00C67721">
        <w:rPr>
          <w:szCs w:val="28"/>
          <w:lang w:eastAsia="zh-TW"/>
        </w:rPr>
        <w:t>，</w:t>
      </w:r>
      <w:r w:rsidR="00F419D4" w:rsidRPr="00C67721">
        <w:rPr>
          <w:szCs w:val="28"/>
          <w:lang w:eastAsia="zh-HK"/>
        </w:rPr>
        <w:t>保安</w:t>
      </w:r>
      <w:r w:rsidR="005C7D22" w:rsidRPr="00C67721">
        <w:rPr>
          <w:szCs w:val="28"/>
          <w:lang w:eastAsia="zh-TW"/>
        </w:rPr>
        <w:t>和警方已</w:t>
      </w:r>
      <w:r w:rsidR="00561C0F" w:rsidRPr="00C67721">
        <w:rPr>
          <w:szCs w:val="28"/>
          <w:lang w:eastAsia="zh-HK"/>
        </w:rPr>
        <w:t>阻止示威者強</w:t>
      </w:r>
      <w:r w:rsidR="005C7D22" w:rsidRPr="00C67721">
        <w:rPr>
          <w:szCs w:val="28"/>
          <w:lang w:eastAsia="zh-TW"/>
        </w:rPr>
        <w:t>行</w:t>
      </w:r>
      <w:r w:rsidR="00561C0F" w:rsidRPr="00C67721">
        <w:rPr>
          <w:szCs w:val="28"/>
          <w:lang w:eastAsia="zh-HK"/>
        </w:rPr>
        <w:t>進</w:t>
      </w:r>
      <w:r w:rsidR="005C7D22" w:rsidRPr="00C67721">
        <w:rPr>
          <w:szCs w:val="28"/>
          <w:lang w:eastAsia="zh-TW"/>
        </w:rPr>
        <w:t>入</w:t>
      </w:r>
      <w:r w:rsidR="00561C0F" w:rsidRPr="00C67721">
        <w:rPr>
          <w:szCs w:val="28"/>
          <w:lang w:eastAsia="zh-HK"/>
        </w:rPr>
        <w:t>政</w:t>
      </w:r>
      <w:proofErr w:type="gramStart"/>
      <w:r w:rsidR="00561C0F" w:rsidRPr="00C67721">
        <w:rPr>
          <w:szCs w:val="28"/>
          <w:lang w:eastAsia="zh-HK"/>
        </w:rPr>
        <w:t>總前地</w:t>
      </w:r>
      <w:proofErr w:type="gramEnd"/>
      <w:r w:rsidR="00561C0F" w:rsidRPr="00C67721">
        <w:rPr>
          <w:szCs w:val="28"/>
          <w:lang w:eastAsia="zh-TW"/>
        </w:rPr>
        <w:t>，</w:t>
      </w:r>
      <w:r w:rsidR="005C7D22" w:rsidRPr="00C67721">
        <w:rPr>
          <w:szCs w:val="28"/>
          <w:lang w:eastAsia="zh-TW"/>
        </w:rPr>
        <w:t>雙</w:t>
      </w:r>
      <w:r w:rsidR="00561C0F" w:rsidRPr="00C67721">
        <w:rPr>
          <w:szCs w:val="28"/>
          <w:lang w:eastAsia="zh-HK"/>
        </w:rPr>
        <w:t>方之間已</w:t>
      </w:r>
      <w:r w:rsidR="000A1104" w:rsidRPr="00C67721">
        <w:rPr>
          <w:szCs w:val="28"/>
          <w:lang w:eastAsia="zh-HK"/>
        </w:rPr>
        <w:t>發生</w:t>
      </w:r>
      <w:r w:rsidR="00561C0F" w:rsidRPr="00C67721">
        <w:rPr>
          <w:szCs w:val="28"/>
          <w:lang w:eastAsia="zh-HK"/>
        </w:rPr>
        <w:t>衝突</w:t>
      </w:r>
      <w:r w:rsidR="00D3386C" w:rsidRPr="00C67721">
        <w:rPr>
          <w:szCs w:val="28"/>
          <w:lang w:eastAsia="zh-TW"/>
        </w:rPr>
        <w:t>，但他們仍然繼續其違法行為</w:t>
      </w:r>
      <w:r w:rsidR="00561C0F" w:rsidRPr="00C67721">
        <w:rPr>
          <w:szCs w:val="28"/>
          <w:lang w:eastAsia="zh-TW"/>
        </w:rPr>
        <w:t>。</w:t>
      </w:r>
    </w:p>
    <w:p w:rsidR="0033324D" w:rsidRPr="00C67721" w:rsidRDefault="001E7DF4" w:rsidP="00076F60">
      <w:pPr>
        <w:pStyle w:val="Final"/>
        <w:rPr>
          <w:szCs w:val="28"/>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第四，</w:t>
      </w:r>
      <w:r w:rsidR="0033324D" w:rsidRPr="00C67721">
        <w:rPr>
          <w:szCs w:val="28"/>
          <w:lang w:eastAsia="zh-TW"/>
        </w:rPr>
        <w:tab/>
      </w:r>
      <w:r w:rsidR="00561C0F" w:rsidRPr="00C67721">
        <w:rPr>
          <w:szCs w:val="28"/>
          <w:lang w:eastAsia="zh-HK"/>
        </w:rPr>
        <w:t>參與非法集結的人有數百人</w:t>
      </w:r>
      <w:r w:rsidR="00561C0F" w:rsidRPr="00C67721">
        <w:rPr>
          <w:szCs w:val="28"/>
          <w:lang w:eastAsia="zh-TW"/>
        </w:rPr>
        <w:t>，</w:t>
      </w:r>
      <w:r w:rsidR="00561C0F" w:rsidRPr="00C67721">
        <w:rPr>
          <w:szCs w:val="28"/>
          <w:lang w:eastAsia="zh-HK"/>
        </w:rPr>
        <w:t>成功強行進入政</w:t>
      </w:r>
      <w:proofErr w:type="gramStart"/>
      <w:r w:rsidR="00561C0F" w:rsidRPr="00C67721">
        <w:rPr>
          <w:szCs w:val="28"/>
          <w:lang w:eastAsia="zh-HK"/>
        </w:rPr>
        <w:t>總前地的</w:t>
      </w:r>
      <w:proofErr w:type="gramEnd"/>
      <w:r w:rsidR="00561C0F" w:rsidRPr="00C67721">
        <w:rPr>
          <w:szCs w:val="28"/>
          <w:lang w:eastAsia="zh-HK"/>
        </w:rPr>
        <w:t>有數十人</w:t>
      </w:r>
      <w:r w:rsidR="00561C0F" w:rsidRPr="00C67721">
        <w:rPr>
          <w:szCs w:val="28"/>
          <w:lang w:eastAsia="zh-TW"/>
        </w:rPr>
        <w:t>，</w:t>
      </w:r>
      <w:r w:rsidR="00561C0F" w:rsidRPr="00C67721">
        <w:rPr>
          <w:szCs w:val="28"/>
          <w:lang w:eastAsia="zh-HK"/>
        </w:rPr>
        <w:t>有部份人繼而強行移開圍住旗杆的鐵馬</w:t>
      </w:r>
      <w:r w:rsidR="00076F60" w:rsidRPr="00C67721">
        <w:rPr>
          <w:szCs w:val="28"/>
          <w:lang w:eastAsia="zh-TW"/>
        </w:rPr>
        <w:t>，之後參與者在旗杆下圍攏</w:t>
      </w:r>
      <w:r w:rsidR="00561C0F" w:rsidRPr="00C67721">
        <w:rPr>
          <w:szCs w:val="28"/>
          <w:lang w:eastAsia="zh-TW"/>
        </w:rPr>
        <w:t>。</w:t>
      </w:r>
      <w:r w:rsidR="00076F60" w:rsidRPr="00C67721">
        <w:rPr>
          <w:szCs w:val="28"/>
          <w:lang w:eastAsia="zh-HK"/>
        </w:rPr>
        <w:t>整件事件歷時</w:t>
      </w:r>
      <w:r w:rsidR="00076F60" w:rsidRPr="00C67721">
        <w:rPr>
          <w:szCs w:val="28"/>
          <w:lang w:eastAsia="zh-TW"/>
        </w:rPr>
        <w:t>約</w:t>
      </w:r>
      <w:r w:rsidR="00076F60" w:rsidRPr="00C67721">
        <w:rPr>
          <w:szCs w:val="28"/>
          <w:lang w:eastAsia="zh-HK"/>
        </w:rPr>
        <w:t>12</w:t>
      </w:r>
      <w:r w:rsidR="00076F60" w:rsidRPr="00C67721">
        <w:rPr>
          <w:szCs w:val="28"/>
          <w:lang w:eastAsia="zh-HK"/>
        </w:rPr>
        <w:t>分鐘</w:t>
      </w:r>
      <w:r w:rsidR="00076F60" w:rsidRPr="00C67721">
        <w:rPr>
          <w:szCs w:val="28"/>
          <w:lang w:eastAsia="zh-TW"/>
        </w:rPr>
        <w:t>，</w:t>
      </w:r>
      <w:r w:rsidR="00076F60" w:rsidRPr="00C67721">
        <w:rPr>
          <w:szCs w:val="28"/>
          <w:lang w:eastAsia="zh-HK"/>
        </w:rPr>
        <w:t>時間不算短</w:t>
      </w:r>
      <w:r w:rsidR="00076F60" w:rsidRPr="00C67721">
        <w:rPr>
          <w:szCs w:val="28"/>
          <w:lang w:eastAsia="zh-TW"/>
        </w:rPr>
        <w:t>。在過程中，</w:t>
      </w:r>
      <w:r w:rsidR="00561C0F" w:rsidRPr="00C67721">
        <w:rPr>
          <w:szCs w:val="28"/>
          <w:lang w:eastAsia="zh-HK"/>
        </w:rPr>
        <w:t>雖然保安</w:t>
      </w:r>
      <w:r w:rsidR="00076F60" w:rsidRPr="00C67721">
        <w:rPr>
          <w:szCs w:val="28"/>
          <w:lang w:eastAsia="zh-TW"/>
        </w:rPr>
        <w:t>員</w:t>
      </w:r>
      <w:r w:rsidR="00561C0F" w:rsidRPr="00C67721">
        <w:rPr>
          <w:szCs w:val="28"/>
          <w:lang w:eastAsia="zh-HK"/>
        </w:rPr>
        <w:t>和警方</w:t>
      </w:r>
      <w:proofErr w:type="gramStart"/>
      <w:r w:rsidR="00561C0F" w:rsidRPr="00C67721">
        <w:rPr>
          <w:szCs w:val="28"/>
          <w:lang w:eastAsia="zh-HK"/>
        </w:rPr>
        <w:t>勸喻和試圖</w:t>
      </w:r>
      <w:proofErr w:type="gramEnd"/>
      <w:r w:rsidR="00561C0F" w:rsidRPr="00C67721">
        <w:rPr>
          <w:szCs w:val="28"/>
          <w:lang w:eastAsia="zh-HK"/>
        </w:rPr>
        <w:t>制止</w:t>
      </w:r>
      <w:r w:rsidR="00561C0F" w:rsidRPr="00C67721">
        <w:rPr>
          <w:szCs w:val="28"/>
          <w:lang w:eastAsia="zh-TW"/>
        </w:rPr>
        <w:t>，</w:t>
      </w:r>
      <w:r w:rsidR="00076F60" w:rsidRPr="00C67721">
        <w:rPr>
          <w:szCs w:val="28"/>
          <w:lang w:eastAsia="zh-TW"/>
        </w:rPr>
        <w:t>警方甚至兩次展示紅旗，警告</w:t>
      </w:r>
      <w:r w:rsidR="000A1104" w:rsidRPr="00C67721">
        <w:rPr>
          <w:szCs w:val="28"/>
          <w:lang w:eastAsia="zh-HK"/>
        </w:rPr>
        <w:t>參與非法集結</w:t>
      </w:r>
      <w:r w:rsidR="00B44B84" w:rsidRPr="00C67721">
        <w:rPr>
          <w:szCs w:val="28"/>
          <w:lang w:eastAsia="zh-HK"/>
        </w:rPr>
        <w:t>者</w:t>
      </w:r>
      <w:r w:rsidR="00076F60" w:rsidRPr="00C67721">
        <w:rPr>
          <w:szCs w:val="28"/>
          <w:lang w:eastAsia="zh-TW"/>
        </w:rPr>
        <w:t>不要衝擊，否則會使用武力，但他們</w:t>
      </w:r>
      <w:r w:rsidR="00561C0F" w:rsidRPr="00C67721">
        <w:rPr>
          <w:szCs w:val="28"/>
          <w:lang w:eastAsia="zh-HK"/>
        </w:rPr>
        <w:t>仍繼續他們的不法行為</w:t>
      </w:r>
      <w:r w:rsidR="00561C0F" w:rsidRPr="00C67721">
        <w:rPr>
          <w:szCs w:val="28"/>
          <w:lang w:eastAsia="zh-TW"/>
        </w:rPr>
        <w:t>。</w:t>
      </w:r>
    </w:p>
    <w:p w:rsidR="0033324D" w:rsidRPr="00C67721" w:rsidRDefault="00076F60" w:rsidP="00076F60">
      <w:pPr>
        <w:pStyle w:val="Final"/>
        <w:rPr>
          <w:szCs w:val="28"/>
          <w:lang w:eastAsia="zh-TW"/>
        </w:rPr>
      </w:pPr>
      <w:r w:rsidRPr="00C67721">
        <w:lastRenderedPageBreak/>
        <w:fldChar w:fldCharType="begin"/>
      </w:r>
      <w:r w:rsidRPr="00C67721">
        <w:rPr>
          <w:lang w:eastAsia="zh-TW"/>
        </w:rPr>
        <w:instrText xml:space="preserve"> AUTONUMOUT </w:instrText>
      </w:r>
      <w:r w:rsidRPr="00C67721">
        <w:fldChar w:fldCharType="end"/>
      </w:r>
      <w:r w:rsidRPr="00C67721">
        <w:rPr>
          <w:lang w:eastAsia="zh-TW"/>
        </w:rPr>
        <w:tab/>
      </w:r>
      <w:r w:rsidR="0033324D" w:rsidRPr="00C67721">
        <w:rPr>
          <w:szCs w:val="28"/>
          <w:lang w:eastAsia="zh-HK"/>
        </w:rPr>
        <w:tab/>
      </w:r>
      <w:r w:rsidRPr="00C67721">
        <w:rPr>
          <w:szCs w:val="28"/>
          <w:lang w:eastAsia="zh-TW"/>
        </w:rPr>
        <w:t>第五，</w:t>
      </w:r>
      <w:r w:rsidR="00561C0F" w:rsidRPr="00C67721">
        <w:rPr>
          <w:szCs w:val="28"/>
          <w:lang w:eastAsia="zh-HK"/>
        </w:rPr>
        <w:t>事</w:t>
      </w:r>
      <w:r w:rsidR="001755BD" w:rsidRPr="00C67721">
        <w:rPr>
          <w:szCs w:val="28"/>
          <w:lang w:eastAsia="zh-HK"/>
        </w:rPr>
        <w:t>件中</w:t>
      </w:r>
      <w:r w:rsidR="00561C0F" w:rsidRPr="00C67721">
        <w:rPr>
          <w:szCs w:val="28"/>
          <w:lang w:eastAsia="zh-HK"/>
        </w:rPr>
        <w:t>共有</w:t>
      </w:r>
      <w:r w:rsidR="00561C0F" w:rsidRPr="00C67721">
        <w:rPr>
          <w:szCs w:val="28"/>
          <w:lang w:eastAsia="zh-TW"/>
        </w:rPr>
        <w:t>10</w:t>
      </w:r>
      <w:r w:rsidR="00561C0F" w:rsidRPr="00C67721">
        <w:rPr>
          <w:szCs w:val="28"/>
          <w:lang w:eastAsia="zh-HK"/>
        </w:rPr>
        <w:t>名保安受傷</w:t>
      </w:r>
      <w:r w:rsidR="00561C0F" w:rsidRPr="00C67721">
        <w:rPr>
          <w:szCs w:val="28"/>
          <w:lang w:eastAsia="zh-TW"/>
        </w:rPr>
        <w:t>。</w:t>
      </w:r>
      <w:r w:rsidR="001755BD" w:rsidRPr="00C67721">
        <w:rPr>
          <w:szCs w:val="28"/>
          <w:lang w:eastAsia="zh-HK"/>
        </w:rPr>
        <w:t>雖然</w:t>
      </w:r>
      <w:r w:rsidR="00561C0F" w:rsidRPr="00C67721">
        <w:rPr>
          <w:szCs w:val="28"/>
          <w:lang w:eastAsia="zh-HK"/>
        </w:rPr>
        <w:t>他們大部份的傷勢較輕</w:t>
      </w:r>
      <w:r w:rsidR="00561C0F" w:rsidRPr="00C67721">
        <w:rPr>
          <w:szCs w:val="28"/>
          <w:lang w:eastAsia="zh-TW"/>
        </w:rPr>
        <w:t>，</w:t>
      </w:r>
      <w:r w:rsidR="00561C0F" w:rsidRPr="00C67721">
        <w:rPr>
          <w:szCs w:val="28"/>
          <w:lang w:eastAsia="zh-HK"/>
        </w:rPr>
        <w:t>只有一位較嚴重</w:t>
      </w:r>
      <w:r w:rsidR="00561C0F" w:rsidRPr="00C67721">
        <w:rPr>
          <w:szCs w:val="28"/>
          <w:lang w:eastAsia="zh-TW"/>
        </w:rPr>
        <w:t>，</w:t>
      </w:r>
      <w:r w:rsidR="00561C0F" w:rsidRPr="00C67721">
        <w:rPr>
          <w:szCs w:val="28"/>
          <w:lang w:eastAsia="zh-HK"/>
        </w:rPr>
        <w:t>暴力程度不能</w:t>
      </w:r>
      <w:r w:rsidR="001755BD" w:rsidRPr="00C67721">
        <w:rPr>
          <w:szCs w:val="28"/>
          <w:lang w:eastAsia="zh-HK"/>
        </w:rPr>
        <w:t>因此</w:t>
      </w:r>
      <w:proofErr w:type="gramStart"/>
      <w:r w:rsidR="001755BD" w:rsidRPr="00C67721">
        <w:rPr>
          <w:szCs w:val="28"/>
          <w:lang w:eastAsia="zh-HK"/>
        </w:rPr>
        <w:t>就</w:t>
      </w:r>
      <w:r w:rsidR="00561C0F" w:rsidRPr="00C67721">
        <w:rPr>
          <w:szCs w:val="28"/>
          <w:lang w:eastAsia="zh-HK"/>
        </w:rPr>
        <w:t>說是很</w:t>
      </w:r>
      <w:proofErr w:type="gramEnd"/>
      <w:r w:rsidR="00561C0F" w:rsidRPr="00C67721">
        <w:rPr>
          <w:szCs w:val="28"/>
          <w:lang w:eastAsia="zh-HK"/>
        </w:rPr>
        <w:t>輕微</w:t>
      </w:r>
      <w:r w:rsidR="00561C0F" w:rsidRPr="00C67721">
        <w:rPr>
          <w:szCs w:val="28"/>
          <w:lang w:eastAsia="zh-TW"/>
        </w:rPr>
        <w:t>。</w:t>
      </w:r>
    </w:p>
    <w:p w:rsidR="00461A69" w:rsidRPr="00C67721" w:rsidRDefault="00461A69" w:rsidP="00076F60">
      <w:pPr>
        <w:pStyle w:val="Final"/>
        <w:rPr>
          <w:szCs w:val="28"/>
          <w:lang w:eastAsia="zh-HK"/>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TW"/>
        </w:rPr>
        <w:t>第六，答辯人等及參與非法集結者沒有絕對的權利進入政</w:t>
      </w:r>
      <w:proofErr w:type="gramStart"/>
      <w:r w:rsidRPr="00C67721">
        <w:rPr>
          <w:lang w:eastAsia="zh-TW"/>
        </w:rPr>
        <w:t>總前地集會</w:t>
      </w:r>
      <w:proofErr w:type="gramEnd"/>
      <w:r w:rsidRPr="00C67721">
        <w:rPr>
          <w:lang w:eastAsia="zh-TW"/>
        </w:rPr>
        <w:t>或示威，但他們堅持政</w:t>
      </w:r>
      <w:proofErr w:type="gramStart"/>
      <w:r w:rsidRPr="00C67721">
        <w:rPr>
          <w:lang w:eastAsia="zh-TW"/>
        </w:rPr>
        <w:t>總前地是</w:t>
      </w:r>
      <w:proofErr w:type="gramEnd"/>
      <w:r w:rsidRPr="00C67721">
        <w:rPr>
          <w:lang w:eastAsia="zh-TW"/>
        </w:rPr>
        <w:t>屬於公眾的地方，所以</w:t>
      </w:r>
      <w:r w:rsidR="00480F73" w:rsidRPr="00C67721">
        <w:rPr>
          <w:lang w:eastAsia="zh-HK"/>
        </w:rPr>
        <w:t>認為</w:t>
      </w:r>
      <w:r w:rsidRPr="00C67721">
        <w:rPr>
          <w:lang w:eastAsia="zh-TW"/>
        </w:rPr>
        <w:t>可以進入</w:t>
      </w:r>
      <w:r w:rsidR="00480F73" w:rsidRPr="00C67721">
        <w:rPr>
          <w:lang w:eastAsia="zh-TW"/>
        </w:rPr>
        <w:t>；</w:t>
      </w:r>
      <w:r w:rsidRPr="00C67721">
        <w:rPr>
          <w:lang w:eastAsia="zh-TW"/>
        </w:rPr>
        <w:t>他們雖然事前已知道強行進入是違法的舉動，但仍然一意孤行</w:t>
      </w:r>
      <w:r w:rsidR="00086D62" w:rsidRPr="00C67721">
        <w:rPr>
          <w:lang w:eastAsia="zh-TW"/>
        </w:rPr>
        <w:t>，違法也在所不計</w:t>
      </w:r>
      <w:r w:rsidRPr="00C67721">
        <w:rPr>
          <w:lang w:eastAsia="zh-TW"/>
        </w:rPr>
        <w:t>。他們的行徑不僅是自以為是，更是漠視法紀。</w:t>
      </w:r>
    </w:p>
    <w:p w:rsidR="000A1104" w:rsidRPr="00C67721" w:rsidRDefault="000A1104" w:rsidP="000A1104">
      <w:pPr>
        <w:pStyle w:val="Final"/>
        <w:spacing w:after="520"/>
        <w:rPr>
          <w:szCs w:val="28"/>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076F60" w:rsidRPr="00C67721">
        <w:rPr>
          <w:lang w:eastAsia="zh-TW"/>
        </w:rPr>
        <w:t>第</w:t>
      </w:r>
      <w:r w:rsidR="00461A69" w:rsidRPr="00C67721">
        <w:rPr>
          <w:lang w:eastAsia="zh-TW"/>
        </w:rPr>
        <w:t>七</w:t>
      </w:r>
      <w:r w:rsidR="00076F60" w:rsidRPr="00C67721">
        <w:rPr>
          <w:lang w:eastAsia="zh-TW"/>
        </w:rPr>
        <w:t>，</w:t>
      </w:r>
      <w:r w:rsidRPr="00C67721">
        <w:rPr>
          <w:szCs w:val="28"/>
          <w:lang w:eastAsia="zh-HK"/>
        </w:rPr>
        <w:t>答辯人等當時是民主運動學生領袖</w:t>
      </w:r>
      <w:r w:rsidRPr="00C67721">
        <w:rPr>
          <w:szCs w:val="28"/>
          <w:lang w:eastAsia="zh-TW"/>
        </w:rPr>
        <w:t>，</w:t>
      </w:r>
      <w:r w:rsidRPr="00C67721">
        <w:rPr>
          <w:szCs w:val="28"/>
          <w:lang w:eastAsia="zh-HK"/>
        </w:rPr>
        <w:t>對所屬</w:t>
      </w:r>
      <w:r w:rsidR="00B44B84" w:rsidRPr="00C67721">
        <w:rPr>
          <w:szCs w:val="28"/>
          <w:lang w:eastAsia="zh-HK"/>
        </w:rPr>
        <w:t>的大專生和中</w:t>
      </w:r>
      <w:r w:rsidR="00EB5D0A" w:rsidRPr="00C67721">
        <w:rPr>
          <w:szCs w:val="28"/>
          <w:lang w:eastAsia="zh-HK"/>
        </w:rPr>
        <w:t>學生組織及</w:t>
      </w:r>
      <w:r w:rsidRPr="00C67721">
        <w:rPr>
          <w:szCs w:val="28"/>
          <w:lang w:eastAsia="zh-HK"/>
        </w:rPr>
        <w:t>其他學生都有一定的影響力</w:t>
      </w:r>
      <w:r w:rsidRPr="00C67721">
        <w:rPr>
          <w:szCs w:val="28"/>
          <w:lang w:eastAsia="zh-TW"/>
        </w:rPr>
        <w:t>。</w:t>
      </w:r>
      <w:r w:rsidRPr="00C67721">
        <w:rPr>
          <w:szCs w:val="28"/>
          <w:lang w:eastAsia="zh-HK"/>
        </w:rPr>
        <w:t>他們計劃是次</w:t>
      </w:r>
      <w:r w:rsidR="003614E6" w:rsidRPr="00C67721">
        <w:rPr>
          <w:szCs w:val="28"/>
          <w:lang w:eastAsia="zh-TW"/>
        </w:rPr>
        <w:t>大規模的違法</w:t>
      </w:r>
      <w:r w:rsidRPr="00C67721">
        <w:rPr>
          <w:szCs w:val="28"/>
          <w:lang w:eastAsia="zh-HK"/>
        </w:rPr>
        <w:t>行動</w:t>
      </w:r>
      <w:r w:rsidRPr="00C67721">
        <w:rPr>
          <w:szCs w:val="28"/>
          <w:lang w:eastAsia="zh-TW"/>
        </w:rPr>
        <w:t>，</w:t>
      </w:r>
      <w:r w:rsidRPr="00C67721">
        <w:rPr>
          <w:szCs w:val="28"/>
          <w:lang w:eastAsia="zh-HK"/>
        </w:rPr>
        <w:t>自己帶頭參與其中，第一</w:t>
      </w:r>
      <w:r w:rsidR="00B44B84" w:rsidRPr="00C67721">
        <w:rPr>
          <w:szCs w:val="28"/>
          <w:lang w:eastAsia="zh-HK"/>
        </w:rPr>
        <w:t>答辯人號召而</w:t>
      </w:r>
      <w:r w:rsidRPr="00C67721">
        <w:rPr>
          <w:szCs w:val="28"/>
          <w:lang w:eastAsia="zh-HK"/>
        </w:rPr>
        <w:t>第二答辯人更</w:t>
      </w:r>
      <w:r w:rsidR="00B44B84" w:rsidRPr="00C67721">
        <w:rPr>
          <w:szCs w:val="28"/>
          <w:lang w:eastAsia="zh-HK"/>
        </w:rPr>
        <w:t>煽</w:t>
      </w:r>
      <w:r w:rsidR="00461A69" w:rsidRPr="00C67721">
        <w:rPr>
          <w:szCs w:val="28"/>
          <w:lang w:eastAsia="zh-TW"/>
        </w:rPr>
        <w:t>惑</w:t>
      </w:r>
      <w:r w:rsidRPr="00C67721">
        <w:rPr>
          <w:szCs w:val="28"/>
          <w:lang w:eastAsia="zh-HK"/>
        </w:rPr>
        <w:t>群眾參與</w:t>
      </w:r>
      <w:r w:rsidRPr="00C67721">
        <w:rPr>
          <w:szCs w:val="28"/>
          <w:lang w:eastAsia="zh-TW"/>
        </w:rPr>
        <w:t>。</w:t>
      </w:r>
      <w:r w:rsidRPr="00C67721">
        <w:rPr>
          <w:szCs w:val="28"/>
          <w:lang w:eastAsia="zh-HK"/>
        </w:rPr>
        <w:t>從當晚的錄影片段看到</w:t>
      </w:r>
      <w:r w:rsidRPr="00C67721">
        <w:rPr>
          <w:szCs w:val="28"/>
          <w:lang w:eastAsia="zh-TW"/>
        </w:rPr>
        <w:t>，</w:t>
      </w:r>
      <w:r w:rsidRPr="00C67721">
        <w:rPr>
          <w:szCs w:val="28"/>
          <w:lang w:eastAsia="zh-HK"/>
        </w:rPr>
        <w:t>回應答辯人等而強行或試圖強行進入政</w:t>
      </w:r>
      <w:proofErr w:type="gramStart"/>
      <w:r w:rsidRPr="00C67721">
        <w:rPr>
          <w:szCs w:val="28"/>
          <w:lang w:eastAsia="zh-HK"/>
        </w:rPr>
        <w:t>總前地的</w:t>
      </w:r>
      <w:proofErr w:type="gramEnd"/>
      <w:r w:rsidRPr="00C67721">
        <w:rPr>
          <w:szCs w:val="28"/>
          <w:lang w:eastAsia="zh-HK"/>
        </w:rPr>
        <w:t>人</w:t>
      </w:r>
      <w:r w:rsidRPr="00C67721">
        <w:rPr>
          <w:szCs w:val="28"/>
          <w:lang w:eastAsia="zh-TW"/>
        </w:rPr>
        <w:t>，</w:t>
      </w:r>
      <w:r w:rsidRPr="00C67721">
        <w:rPr>
          <w:szCs w:val="28"/>
          <w:lang w:eastAsia="zh-HK"/>
        </w:rPr>
        <w:t>有很多是年青人</w:t>
      </w:r>
      <w:r w:rsidRPr="00C67721">
        <w:rPr>
          <w:szCs w:val="28"/>
          <w:lang w:eastAsia="zh-TW"/>
        </w:rPr>
        <w:t>，</w:t>
      </w:r>
      <w:r w:rsidRPr="00C67721">
        <w:rPr>
          <w:szCs w:val="28"/>
          <w:lang w:eastAsia="zh-HK"/>
        </w:rPr>
        <w:t>當中應該有不少是學生</w:t>
      </w:r>
      <w:r w:rsidRPr="00C67721">
        <w:rPr>
          <w:szCs w:val="28"/>
          <w:lang w:eastAsia="zh-TW"/>
        </w:rPr>
        <w:t>。</w:t>
      </w:r>
      <w:r w:rsidRPr="00C67721">
        <w:rPr>
          <w:szCs w:val="28"/>
          <w:lang w:eastAsia="zh-HK"/>
        </w:rPr>
        <w:t>答辯人等</w:t>
      </w:r>
      <w:r w:rsidR="005C7D22" w:rsidRPr="00C67721">
        <w:rPr>
          <w:szCs w:val="28"/>
          <w:lang w:eastAsia="zh-TW"/>
        </w:rPr>
        <w:t>一起</w:t>
      </w:r>
      <w:r w:rsidRPr="00C67721">
        <w:rPr>
          <w:szCs w:val="28"/>
          <w:lang w:eastAsia="zh-HK"/>
        </w:rPr>
        <w:t>鼓勵</w:t>
      </w:r>
      <w:r w:rsidR="005C7D22" w:rsidRPr="00C67721">
        <w:rPr>
          <w:szCs w:val="28"/>
          <w:lang w:eastAsia="zh-TW"/>
        </w:rPr>
        <w:t>而</w:t>
      </w:r>
      <w:r w:rsidRPr="00C67721">
        <w:rPr>
          <w:szCs w:val="28"/>
          <w:lang w:eastAsia="zh-HK"/>
        </w:rPr>
        <w:t>第</w:t>
      </w:r>
      <w:r w:rsidR="00B44B84" w:rsidRPr="00C67721">
        <w:rPr>
          <w:szCs w:val="28"/>
          <w:lang w:eastAsia="zh-HK"/>
        </w:rPr>
        <w:t>二</w:t>
      </w:r>
      <w:r w:rsidRPr="00C67721">
        <w:rPr>
          <w:szCs w:val="28"/>
          <w:lang w:eastAsia="zh-HK"/>
        </w:rPr>
        <w:t>答辯人</w:t>
      </w:r>
      <w:r w:rsidR="00C64822" w:rsidRPr="00C67721">
        <w:rPr>
          <w:szCs w:val="28"/>
          <w:lang w:eastAsia="zh-HK"/>
        </w:rPr>
        <w:t>甚</w:t>
      </w:r>
      <w:r w:rsidRPr="00C67721">
        <w:rPr>
          <w:szCs w:val="28"/>
          <w:lang w:eastAsia="zh-HK"/>
        </w:rPr>
        <w:t>至煽</w:t>
      </w:r>
      <w:r w:rsidR="00461A69" w:rsidRPr="00C67721">
        <w:rPr>
          <w:szCs w:val="28"/>
          <w:lang w:eastAsia="zh-TW"/>
        </w:rPr>
        <w:t>惑</w:t>
      </w:r>
      <w:r w:rsidRPr="00C67721">
        <w:rPr>
          <w:szCs w:val="28"/>
          <w:lang w:eastAsia="zh-HK"/>
        </w:rPr>
        <w:t>這些年青人</w:t>
      </w:r>
      <w:r w:rsidRPr="00C67721">
        <w:rPr>
          <w:szCs w:val="28"/>
          <w:lang w:eastAsia="zh-TW"/>
        </w:rPr>
        <w:t>，</w:t>
      </w:r>
      <w:r w:rsidRPr="00C67721">
        <w:rPr>
          <w:szCs w:val="28"/>
          <w:lang w:eastAsia="zh-HK"/>
        </w:rPr>
        <w:t>包括學生犯法</w:t>
      </w:r>
      <w:r w:rsidRPr="00C67721">
        <w:rPr>
          <w:szCs w:val="28"/>
          <w:lang w:eastAsia="zh-TW"/>
        </w:rPr>
        <w:t>，</w:t>
      </w:r>
      <w:r w:rsidR="00B44B84" w:rsidRPr="00C67721">
        <w:rPr>
          <w:szCs w:val="28"/>
          <w:lang w:eastAsia="zh-HK"/>
        </w:rPr>
        <w:t>亦把他們</w:t>
      </w:r>
      <w:r w:rsidR="00C64822" w:rsidRPr="00C67721">
        <w:rPr>
          <w:szCs w:val="28"/>
          <w:lang w:eastAsia="zh-HK"/>
        </w:rPr>
        <w:t>置</w:t>
      </w:r>
      <w:r w:rsidR="00B44B84" w:rsidRPr="00C67721">
        <w:rPr>
          <w:szCs w:val="28"/>
          <w:lang w:eastAsia="zh-HK"/>
        </w:rPr>
        <w:t>於和保安</w:t>
      </w:r>
      <w:r w:rsidR="005C7D22" w:rsidRPr="00C67721">
        <w:rPr>
          <w:szCs w:val="28"/>
          <w:lang w:eastAsia="zh-TW"/>
        </w:rPr>
        <w:t>及</w:t>
      </w:r>
      <w:r w:rsidR="00B44B84" w:rsidRPr="00C67721">
        <w:rPr>
          <w:szCs w:val="28"/>
          <w:lang w:eastAsia="zh-HK"/>
        </w:rPr>
        <w:t>警方發生肢體衝突</w:t>
      </w:r>
      <w:r w:rsidR="004E5BE5" w:rsidRPr="00C67721">
        <w:rPr>
          <w:szCs w:val="28"/>
          <w:lang w:eastAsia="zh-TW"/>
        </w:rPr>
        <w:t>、</w:t>
      </w:r>
      <w:r w:rsidR="005C7D22" w:rsidRPr="00C67721">
        <w:rPr>
          <w:szCs w:val="28"/>
          <w:lang w:eastAsia="zh-TW"/>
        </w:rPr>
        <w:t>並</w:t>
      </w:r>
      <w:r w:rsidR="00B44B84" w:rsidRPr="00C67721">
        <w:rPr>
          <w:szCs w:val="28"/>
          <w:lang w:eastAsia="zh-HK"/>
        </w:rPr>
        <w:t>因而可能受傷的風險之下</w:t>
      </w:r>
      <w:r w:rsidR="001C253F" w:rsidRPr="00C67721">
        <w:rPr>
          <w:szCs w:val="28"/>
          <w:lang w:eastAsia="zh-TW"/>
        </w:rPr>
        <w:t>，</w:t>
      </w:r>
      <w:r w:rsidR="001C253F" w:rsidRPr="00C67721">
        <w:rPr>
          <w:szCs w:val="28"/>
          <w:lang w:eastAsia="zh-HK"/>
        </w:rPr>
        <w:t>這</w:t>
      </w:r>
      <w:r w:rsidR="005C7D22" w:rsidRPr="00C67721">
        <w:rPr>
          <w:szCs w:val="28"/>
          <w:lang w:eastAsia="zh-TW"/>
        </w:rPr>
        <w:t>些</w:t>
      </w:r>
      <w:r w:rsidRPr="00C67721">
        <w:rPr>
          <w:szCs w:val="28"/>
          <w:lang w:eastAsia="zh-HK"/>
        </w:rPr>
        <w:t>極其不負責任</w:t>
      </w:r>
      <w:r w:rsidR="00B44B84" w:rsidRPr="00C67721">
        <w:rPr>
          <w:szCs w:val="28"/>
          <w:lang w:eastAsia="zh-HK"/>
        </w:rPr>
        <w:t>的行為</w:t>
      </w:r>
      <w:r w:rsidRPr="00C67721">
        <w:rPr>
          <w:szCs w:val="28"/>
          <w:lang w:eastAsia="zh-TW"/>
        </w:rPr>
        <w:t>，</w:t>
      </w:r>
      <w:r w:rsidRPr="00C67721">
        <w:rPr>
          <w:szCs w:val="28"/>
          <w:lang w:eastAsia="zh-HK"/>
        </w:rPr>
        <w:t>亦</w:t>
      </w:r>
      <w:r w:rsidR="005C7D22" w:rsidRPr="00C67721">
        <w:rPr>
          <w:szCs w:val="28"/>
          <w:lang w:eastAsia="zh-TW"/>
        </w:rPr>
        <w:t>加重了他們的</w:t>
      </w:r>
      <w:r w:rsidRPr="00C67721">
        <w:rPr>
          <w:szCs w:val="28"/>
          <w:lang w:eastAsia="zh-HK"/>
        </w:rPr>
        <w:t>罪責</w:t>
      </w:r>
      <w:r w:rsidRPr="00C67721">
        <w:rPr>
          <w:szCs w:val="28"/>
          <w:lang w:eastAsia="zh-TW"/>
        </w:rPr>
        <w:t>。</w:t>
      </w:r>
    </w:p>
    <w:p w:rsidR="00461A69" w:rsidRPr="00C67721" w:rsidRDefault="00461A69" w:rsidP="00461A69">
      <w:pPr>
        <w:pStyle w:val="Final"/>
        <w:spacing w:after="520"/>
        <w:rPr>
          <w:szCs w:val="28"/>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3614E6" w:rsidRPr="00C67721">
        <w:rPr>
          <w:lang w:eastAsia="zh-TW"/>
        </w:rPr>
        <w:t>第八，</w:t>
      </w:r>
      <w:r w:rsidRPr="00C67721">
        <w:rPr>
          <w:lang w:eastAsia="zh-TW"/>
        </w:rPr>
        <w:t>就第二答辯人</w:t>
      </w:r>
      <w:r w:rsidR="003614E6" w:rsidRPr="00C67721">
        <w:rPr>
          <w:lang w:eastAsia="zh-TW"/>
        </w:rPr>
        <w:t>的罪責</w:t>
      </w:r>
      <w:r w:rsidRPr="00C67721">
        <w:rPr>
          <w:lang w:eastAsia="zh-TW"/>
        </w:rPr>
        <w:t>，</w:t>
      </w:r>
      <w:r w:rsidRPr="00C67721">
        <w:rPr>
          <w:szCs w:val="28"/>
          <w:lang w:eastAsia="zh-HK"/>
        </w:rPr>
        <w:t>當時有數百示威人士試圖強行進入政</w:t>
      </w:r>
      <w:proofErr w:type="gramStart"/>
      <w:r w:rsidRPr="00C67721">
        <w:rPr>
          <w:szCs w:val="28"/>
          <w:lang w:eastAsia="zh-HK"/>
        </w:rPr>
        <w:t>總前地</w:t>
      </w:r>
      <w:proofErr w:type="gramEnd"/>
      <w:r w:rsidRPr="00C67721">
        <w:rPr>
          <w:szCs w:val="28"/>
          <w:lang w:eastAsia="zh-TW"/>
        </w:rPr>
        <w:t>，他</w:t>
      </w:r>
      <w:r w:rsidRPr="00C67721">
        <w:rPr>
          <w:szCs w:val="28"/>
          <w:lang w:eastAsia="zh-HK"/>
        </w:rPr>
        <w:t>明知保安和警方試圖制止他們</w:t>
      </w:r>
      <w:r w:rsidRPr="00C67721">
        <w:rPr>
          <w:szCs w:val="28"/>
          <w:lang w:eastAsia="zh-TW"/>
        </w:rPr>
        <w:t>，</w:t>
      </w:r>
      <w:r w:rsidRPr="00C67721">
        <w:rPr>
          <w:szCs w:val="28"/>
          <w:lang w:eastAsia="zh-HK"/>
        </w:rPr>
        <w:t>雙方亦已發生衝突但他仍然煽動他們這樣做</w:t>
      </w:r>
      <w:r w:rsidRPr="00C67721">
        <w:rPr>
          <w:szCs w:val="28"/>
          <w:lang w:eastAsia="zh-TW"/>
        </w:rPr>
        <w:t>，</w:t>
      </w:r>
      <w:r w:rsidRPr="00C67721">
        <w:rPr>
          <w:szCs w:val="28"/>
          <w:lang w:eastAsia="zh-HK"/>
        </w:rPr>
        <w:t>這是極其危險的做法</w:t>
      </w:r>
      <w:r w:rsidRPr="00C67721">
        <w:rPr>
          <w:szCs w:val="28"/>
          <w:lang w:eastAsia="zh-TW"/>
        </w:rPr>
        <w:t>。</w:t>
      </w:r>
      <w:r w:rsidRPr="00C67721">
        <w:rPr>
          <w:szCs w:val="28"/>
          <w:lang w:eastAsia="zh-HK"/>
        </w:rPr>
        <w:t>第二答辯人使用煽情的口號</w:t>
      </w:r>
      <w:r w:rsidRPr="00C67721">
        <w:rPr>
          <w:szCs w:val="28"/>
          <w:lang w:eastAsia="zh-TW"/>
        </w:rPr>
        <w:t>，</w:t>
      </w:r>
      <w:r w:rsidRPr="00C67721">
        <w:rPr>
          <w:szCs w:val="28"/>
          <w:lang w:eastAsia="zh-HK"/>
        </w:rPr>
        <w:t>如「你封一次，我</w:t>
      </w:r>
      <w:r w:rsidR="003614E6" w:rsidRPr="00C67721">
        <w:rPr>
          <w:szCs w:val="28"/>
          <w:lang w:eastAsia="zh-TW"/>
        </w:rPr>
        <w:t>哋</w:t>
      </w:r>
      <w:r w:rsidRPr="00C67721">
        <w:rPr>
          <w:szCs w:val="28"/>
          <w:lang w:eastAsia="zh-HK"/>
        </w:rPr>
        <w:t>爆一次」</w:t>
      </w:r>
      <w:r w:rsidRPr="00C67721">
        <w:rPr>
          <w:szCs w:val="28"/>
          <w:lang w:eastAsia="zh-TW"/>
        </w:rPr>
        <w:t>，</w:t>
      </w:r>
      <w:r w:rsidR="003614E6" w:rsidRPr="00C67721">
        <w:rPr>
          <w:szCs w:val="28"/>
          <w:lang w:eastAsia="zh-TW"/>
        </w:rPr>
        <w:t>甚至有些是沒有事實基礎</w:t>
      </w:r>
      <w:r w:rsidRPr="00C67721">
        <w:rPr>
          <w:szCs w:val="28"/>
          <w:lang w:eastAsia="zh-HK"/>
        </w:rPr>
        <w:t>但極其挑動情緒的說法</w:t>
      </w:r>
      <w:r w:rsidRPr="00C67721">
        <w:rPr>
          <w:szCs w:val="28"/>
          <w:lang w:eastAsia="zh-TW"/>
        </w:rPr>
        <w:t>，</w:t>
      </w:r>
      <w:r w:rsidRPr="00C67721">
        <w:rPr>
          <w:szCs w:val="28"/>
          <w:lang w:eastAsia="zh-HK"/>
        </w:rPr>
        <w:t>如</w:t>
      </w:r>
      <w:r w:rsidR="003614E6" w:rsidRPr="00C67721">
        <w:rPr>
          <w:szCs w:val="28"/>
          <w:lang w:eastAsia="zh-TW"/>
        </w:rPr>
        <w:t>「有人有心臟病警方唔</w:t>
      </w:r>
      <w:proofErr w:type="gramStart"/>
      <w:r w:rsidR="003614E6" w:rsidRPr="00C67721">
        <w:rPr>
          <w:szCs w:val="28"/>
          <w:lang w:eastAsia="zh-TW"/>
        </w:rPr>
        <w:t>俾</w:t>
      </w:r>
      <w:proofErr w:type="gramEnd"/>
      <w:r w:rsidR="003614E6" w:rsidRPr="00C67721">
        <w:rPr>
          <w:szCs w:val="28"/>
          <w:lang w:eastAsia="zh-TW"/>
        </w:rPr>
        <w:t>救護車入場」、「而家有護士，去到閘口但係警方唔</w:t>
      </w:r>
      <w:proofErr w:type="gramStart"/>
      <w:r w:rsidR="003614E6" w:rsidRPr="00C67721">
        <w:rPr>
          <w:szCs w:val="28"/>
          <w:lang w:eastAsia="zh-TW"/>
        </w:rPr>
        <w:t>俾</w:t>
      </w:r>
      <w:proofErr w:type="gramEnd"/>
      <w:r w:rsidR="003614E6" w:rsidRPr="00C67721">
        <w:rPr>
          <w:szCs w:val="28"/>
          <w:lang w:eastAsia="zh-TW"/>
        </w:rPr>
        <w:t>入，放人開閘！」</w:t>
      </w:r>
      <w:r w:rsidRPr="00C67721">
        <w:rPr>
          <w:szCs w:val="28"/>
          <w:lang w:eastAsia="zh-HK"/>
        </w:rPr>
        <w:t>等</w:t>
      </w:r>
      <w:r w:rsidRPr="00C67721">
        <w:rPr>
          <w:szCs w:val="28"/>
          <w:lang w:eastAsia="zh-TW"/>
        </w:rPr>
        <w:t>，</w:t>
      </w:r>
      <w:r w:rsidRPr="00C67721">
        <w:rPr>
          <w:szCs w:val="28"/>
          <w:lang w:eastAsia="zh-HK"/>
        </w:rPr>
        <w:t>來煽動別人</w:t>
      </w:r>
      <w:r w:rsidRPr="00C67721">
        <w:rPr>
          <w:szCs w:val="28"/>
          <w:lang w:eastAsia="zh-TW"/>
        </w:rPr>
        <w:t>。</w:t>
      </w:r>
      <w:r w:rsidRPr="00C67721">
        <w:rPr>
          <w:szCs w:val="28"/>
          <w:lang w:eastAsia="zh-HK"/>
        </w:rPr>
        <w:t>第二答辯人</w:t>
      </w:r>
      <w:r w:rsidR="003614E6" w:rsidRPr="00C67721">
        <w:rPr>
          <w:szCs w:val="28"/>
          <w:lang w:eastAsia="zh-TW"/>
        </w:rPr>
        <w:t>雖然</w:t>
      </w:r>
      <w:r w:rsidRPr="00C67721">
        <w:rPr>
          <w:szCs w:val="28"/>
          <w:lang w:eastAsia="zh-HK"/>
        </w:rPr>
        <w:t>曾建議穿校服的年輕人不</w:t>
      </w:r>
      <w:r w:rsidRPr="00C67721">
        <w:rPr>
          <w:szCs w:val="28"/>
          <w:lang w:eastAsia="zh-HK"/>
        </w:rPr>
        <w:lastRenderedPageBreak/>
        <w:t>要參與</w:t>
      </w:r>
      <w:r w:rsidRPr="00C67721">
        <w:rPr>
          <w:szCs w:val="28"/>
          <w:lang w:eastAsia="zh-TW"/>
        </w:rPr>
        <w:t>，</w:t>
      </w:r>
      <w:r w:rsidR="00D3386C" w:rsidRPr="00C67721">
        <w:rPr>
          <w:szCs w:val="28"/>
          <w:lang w:eastAsia="zh-HK"/>
        </w:rPr>
        <w:t>但事實上</w:t>
      </w:r>
      <w:proofErr w:type="gramStart"/>
      <w:r w:rsidR="00D3386C" w:rsidRPr="00C67721">
        <w:rPr>
          <w:szCs w:val="28"/>
          <w:lang w:eastAsia="zh-HK"/>
        </w:rPr>
        <w:t>是在場有</w:t>
      </w:r>
      <w:proofErr w:type="gramEnd"/>
      <w:r w:rsidR="00D3386C" w:rsidRPr="00C67721">
        <w:rPr>
          <w:szCs w:val="28"/>
          <w:lang w:eastAsia="zh-HK"/>
        </w:rPr>
        <w:t>不少年青人</w:t>
      </w:r>
      <w:r w:rsidR="00D3386C" w:rsidRPr="00C67721">
        <w:rPr>
          <w:szCs w:val="28"/>
          <w:lang w:eastAsia="zh-TW"/>
        </w:rPr>
        <w:t>，</w:t>
      </w:r>
      <w:r w:rsidR="00D3386C" w:rsidRPr="00C67721">
        <w:rPr>
          <w:szCs w:val="28"/>
          <w:lang w:eastAsia="zh-HK"/>
        </w:rPr>
        <w:t>也有學生的確響應他的煽動而強行或試圖強行進入政</w:t>
      </w:r>
      <w:proofErr w:type="gramStart"/>
      <w:r w:rsidR="00D3386C" w:rsidRPr="00C67721">
        <w:rPr>
          <w:szCs w:val="28"/>
          <w:lang w:eastAsia="zh-HK"/>
        </w:rPr>
        <w:t>總前地</w:t>
      </w:r>
      <w:proofErr w:type="gramEnd"/>
      <w:r w:rsidR="00480F73" w:rsidRPr="00C67721">
        <w:rPr>
          <w:szCs w:val="28"/>
          <w:lang w:eastAsia="zh-TW"/>
        </w:rPr>
        <w:t>；</w:t>
      </w:r>
      <w:r w:rsidR="00D3386C" w:rsidRPr="00C67721">
        <w:rPr>
          <w:szCs w:val="28"/>
          <w:lang w:eastAsia="zh-TW"/>
        </w:rPr>
        <w:t>他雖然叫學生離開，</w:t>
      </w:r>
      <w:r w:rsidR="003614E6" w:rsidRPr="00C67721">
        <w:rPr>
          <w:szCs w:val="28"/>
          <w:lang w:eastAsia="zh-TW"/>
        </w:rPr>
        <w:t>卻又</w:t>
      </w:r>
      <w:r w:rsidR="00480F73" w:rsidRPr="00C67721">
        <w:rPr>
          <w:szCs w:val="28"/>
          <w:lang w:eastAsia="zh-HK"/>
        </w:rPr>
        <w:t>同時</w:t>
      </w:r>
      <w:r w:rsidR="003614E6" w:rsidRPr="00C67721">
        <w:rPr>
          <w:szCs w:val="28"/>
          <w:lang w:eastAsia="zh-TW"/>
        </w:rPr>
        <w:t>叫他們在</w:t>
      </w:r>
      <w:r w:rsidR="003614E6" w:rsidRPr="00C67721">
        <w:rPr>
          <w:szCs w:val="28"/>
          <w:lang w:eastAsia="zh-TW"/>
        </w:rPr>
        <w:t>Facebook</w:t>
      </w:r>
      <w:r w:rsidR="003614E6" w:rsidRPr="00C67721">
        <w:rPr>
          <w:szCs w:val="28"/>
          <w:lang w:eastAsia="zh-TW"/>
        </w:rPr>
        <w:t>和</w:t>
      </w:r>
      <w:r w:rsidR="00D3386C" w:rsidRPr="00C67721">
        <w:rPr>
          <w:szCs w:val="28"/>
          <w:lang w:eastAsia="zh-TW"/>
        </w:rPr>
        <w:t>公眾媒體</w:t>
      </w:r>
      <w:r w:rsidR="003614E6" w:rsidRPr="00C67721">
        <w:rPr>
          <w:szCs w:val="28"/>
          <w:lang w:eastAsia="zh-TW"/>
        </w:rPr>
        <w:t>呼籲其他人到場增援。第二答辯人</w:t>
      </w:r>
      <w:r w:rsidRPr="00C67721">
        <w:rPr>
          <w:szCs w:val="28"/>
          <w:lang w:eastAsia="zh-HK"/>
        </w:rPr>
        <w:t>也</w:t>
      </w:r>
      <w:r w:rsidR="003614E6" w:rsidRPr="00C67721">
        <w:rPr>
          <w:szCs w:val="28"/>
          <w:lang w:eastAsia="zh-TW"/>
        </w:rPr>
        <w:t>有</w:t>
      </w:r>
      <w:r w:rsidRPr="00C67721">
        <w:rPr>
          <w:szCs w:val="28"/>
          <w:lang w:eastAsia="zh-HK"/>
        </w:rPr>
        <w:t>提醒參與者要保持冷靜理性</w:t>
      </w:r>
      <w:r w:rsidRPr="00C67721">
        <w:rPr>
          <w:szCs w:val="28"/>
          <w:lang w:eastAsia="zh-TW"/>
        </w:rPr>
        <w:t>，</w:t>
      </w:r>
      <w:r w:rsidR="00D3386C" w:rsidRPr="00C67721">
        <w:rPr>
          <w:szCs w:val="28"/>
          <w:lang w:eastAsia="zh-TW"/>
        </w:rPr>
        <w:t>但他又</w:t>
      </w:r>
      <w:r w:rsidRPr="00C67721">
        <w:rPr>
          <w:szCs w:val="28"/>
          <w:lang w:eastAsia="zh-HK"/>
        </w:rPr>
        <w:t>用不少極其煽情的用詞</w:t>
      </w:r>
      <w:r w:rsidR="00D3386C" w:rsidRPr="00C67721">
        <w:rPr>
          <w:szCs w:val="28"/>
          <w:lang w:eastAsia="zh-TW"/>
        </w:rPr>
        <w:t>來煽動別人</w:t>
      </w:r>
      <w:r w:rsidRPr="00C67721">
        <w:rPr>
          <w:szCs w:val="28"/>
          <w:lang w:eastAsia="zh-TW"/>
        </w:rPr>
        <w:t>，</w:t>
      </w:r>
      <w:r w:rsidRPr="00C67721">
        <w:rPr>
          <w:szCs w:val="28"/>
          <w:lang w:eastAsia="zh-HK"/>
        </w:rPr>
        <w:t>這當然會進一步挑動參與者本來已是激動的情緒。</w:t>
      </w:r>
      <w:r w:rsidR="00A33AC1" w:rsidRPr="00C67721">
        <w:rPr>
          <w:szCs w:val="28"/>
          <w:lang w:eastAsia="zh-TW"/>
        </w:rPr>
        <w:t>整體</w:t>
      </w:r>
      <w:r w:rsidR="003614E6" w:rsidRPr="00C67721">
        <w:rPr>
          <w:szCs w:val="28"/>
          <w:lang w:eastAsia="zh-TW"/>
        </w:rPr>
        <w:t>而言，第二答辯人當時</w:t>
      </w:r>
      <w:r w:rsidR="00A33AC1" w:rsidRPr="00C67721">
        <w:rPr>
          <w:szCs w:val="28"/>
          <w:lang w:eastAsia="zh-TW"/>
        </w:rPr>
        <w:t>犯案的情節嚴重</w:t>
      </w:r>
      <w:r w:rsidR="003614E6" w:rsidRPr="00C67721">
        <w:rPr>
          <w:szCs w:val="28"/>
          <w:lang w:eastAsia="zh-TW"/>
        </w:rPr>
        <w:t>，</w:t>
      </w:r>
      <w:r w:rsidR="00A33AC1" w:rsidRPr="00C67721">
        <w:rPr>
          <w:szCs w:val="28"/>
          <w:lang w:eastAsia="zh-TW"/>
        </w:rPr>
        <w:t>這</w:t>
      </w:r>
      <w:r w:rsidR="003614E6" w:rsidRPr="00C67721">
        <w:rPr>
          <w:szCs w:val="28"/>
          <w:lang w:eastAsia="zh-HK"/>
        </w:rPr>
        <w:t>加重他的罪責</w:t>
      </w:r>
      <w:r w:rsidR="003614E6" w:rsidRPr="00C67721">
        <w:rPr>
          <w:szCs w:val="28"/>
          <w:lang w:eastAsia="zh-TW"/>
        </w:rPr>
        <w:t>。</w:t>
      </w:r>
    </w:p>
    <w:p w:rsidR="00A33AC1" w:rsidRPr="00C67721" w:rsidRDefault="00A33AC1" w:rsidP="00461A69">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9E5281" w:rsidRPr="00C67721">
        <w:rPr>
          <w:lang w:eastAsia="zh-HK"/>
        </w:rPr>
        <w:t>被定罪</w:t>
      </w:r>
      <w:r w:rsidRPr="00C67721">
        <w:rPr>
          <w:lang w:eastAsia="zh-TW"/>
        </w:rPr>
        <w:t>後，</w:t>
      </w:r>
      <w:r w:rsidR="009E5281" w:rsidRPr="00C67721">
        <w:rPr>
          <w:lang w:eastAsia="zh-HK"/>
        </w:rPr>
        <w:t>第一及第</w:t>
      </w:r>
      <w:proofErr w:type="gramStart"/>
      <w:r w:rsidR="009E5281" w:rsidRPr="00C67721">
        <w:rPr>
          <w:lang w:eastAsia="zh-HK"/>
        </w:rPr>
        <w:t>三</w:t>
      </w:r>
      <w:proofErr w:type="gramEnd"/>
      <w:r w:rsidRPr="00C67721">
        <w:rPr>
          <w:lang w:eastAsia="zh-TW"/>
        </w:rPr>
        <w:t>答辯人</w:t>
      </w:r>
      <w:r w:rsidR="009E5281" w:rsidRPr="00C67721">
        <w:rPr>
          <w:lang w:eastAsia="zh-HK"/>
        </w:rPr>
        <w:t>仍然</w:t>
      </w:r>
      <w:r w:rsidR="00086D62" w:rsidRPr="00C67721">
        <w:rPr>
          <w:lang w:eastAsia="zh-TW"/>
        </w:rPr>
        <w:t>質疑</w:t>
      </w:r>
      <w:r w:rsidR="002D6FF8" w:rsidRPr="00C67721">
        <w:rPr>
          <w:lang w:eastAsia="zh-TW"/>
        </w:rPr>
        <w:t>非法集結這個罪名</w:t>
      </w:r>
      <w:proofErr w:type="gramStart"/>
      <w:r w:rsidR="002D6FF8" w:rsidRPr="00C67721">
        <w:rPr>
          <w:lang w:eastAsia="zh-TW"/>
        </w:rPr>
        <w:t>或</w:t>
      </w:r>
      <w:r w:rsidRPr="00C67721">
        <w:rPr>
          <w:lang w:eastAsia="zh-TW"/>
        </w:rPr>
        <w:t>撿控</w:t>
      </w:r>
      <w:proofErr w:type="gramEnd"/>
      <w:r w:rsidRPr="00C67721">
        <w:rPr>
          <w:lang w:eastAsia="zh-TW"/>
        </w:rPr>
        <w:t>他們</w:t>
      </w:r>
      <w:r w:rsidR="002D6FF8" w:rsidRPr="00C67721">
        <w:rPr>
          <w:lang w:eastAsia="zh-TW"/>
        </w:rPr>
        <w:t>非法集結</w:t>
      </w:r>
      <w:r w:rsidRPr="00C67721">
        <w:rPr>
          <w:lang w:eastAsia="zh-TW"/>
        </w:rPr>
        <w:t>是有違他們的人權</w:t>
      </w:r>
      <w:r w:rsidR="009E5281" w:rsidRPr="00C67721">
        <w:rPr>
          <w:lang w:eastAsia="zh-TW"/>
        </w:rPr>
        <w:t>；</w:t>
      </w:r>
      <w:r w:rsidR="009E5281" w:rsidRPr="00C67721">
        <w:rPr>
          <w:lang w:eastAsia="zh-HK"/>
        </w:rPr>
        <w:t>第二答辯人則堅持他和其他示威者當晚有權進入政總廣場</w:t>
      </w:r>
      <w:r w:rsidR="009E5281" w:rsidRPr="00C67721">
        <w:rPr>
          <w:lang w:eastAsia="zh-TW"/>
        </w:rPr>
        <w:t>。</w:t>
      </w:r>
      <w:r w:rsidR="00EB5D0A" w:rsidRPr="00C67721">
        <w:rPr>
          <w:lang w:eastAsia="zh-HK"/>
        </w:rPr>
        <w:t>答</w:t>
      </w:r>
      <w:r w:rsidR="009E5281" w:rsidRPr="00C67721">
        <w:rPr>
          <w:lang w:eastAsia="zh-HK"/>
        </w:rPr>
        <w:t>辯人等</w:t>
      </w:r>
      <w:proofErr w:type="gramStart"/>
      <w:r w:rsidRPr="00C67721">
        <w:rPr>
          <w:lang w:eastAsia="zh-TW"/>
        </w:rPr>
        <w:t>的</w:t>
      </w:r>
      <w:r w:rsidR="009E5281" w:rsidRPr="00C67721">
        <w:rPr>
          <w:lang w:eastAsia="zh-HK"/>
        </w:rPr>
        <w:t>取</w:t>
      </w:r>
      <w:r w:rsidRPr="00C67721">
        <w:rPr>
          <w:lang w:eastAsia="zh-TW"/>
        </w:rPr>
        <w:t>態表明</w:t>
      </w:r>
      <w:proofErr w:type="gramEnd"/>
      <w:r w:rsidRPr="00C67721">
        <w:rPr>
          <w:lang w:eastAsia="zh-TW"/>
        </w:rPr>
        <w:t>他們對所干犯的罪行沒有</w:t>
      </w:r>
      <w:proofErr w:type="gramStart"/>
      <w:r w:rsidRPr="00C67721">
        <w:rPr>
          <w:lang w:eastAsia="zh-TW"/>
        </w:rPr>
        <w:t>真誠悔</w:t>
      </w:r>
      <w:proofErr w:type="gramEnd"/>
      <w:r w:rsidRPr="00C67721">
        <w:rPr>
          <w:lang w:eastAsia="zh-TW"/>
        </w:rPr>
        <w:t>意</w:t>
      </w:r>
      <w:r w:rsidR="00086D62" w:rsidRPr="00C67721">
        <w:rPr>
          <w:lang w:eastAsia="zh-TW"/>
        </w:rPr>
        <w:t>。</w:t>
      </w:r>
    </w:p>
    <w:p w:rsidR="0033324D" w:rsidRPr="00C67721" w:rsidRDefault="0033324D" w:rsidP="0033324D">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615E01" w:rsidRPr="00C67721">
        <w:rPr>
          <w:lang w:eastAsia="zh-HK"/>
        </w:rPr>
        <w:t>因為答辯人等的犯罪情節嚴重</w:t>
      </w:r>
      <w:r w:rsidR="00615E01" w:rsidRPr="00C67721">
        <w:rPr>
          <w:lang w:eastAsia="zh-TW"/>
        </w:rPr>
        <w:t>，</w:t>
      </w:r>
      <w:r w:rsidR="00746001" w:rsidRPr="00C67721">
        <w:rPr>
          <w:lang w:eastAsia="zh-HK"/>
        </w:rPr>
        <w:t>所以法庭需對懲罰和</w:t>
      </w:r>
      <w:proofErr w:type="gramStart"/>
      <w:r w:rsidR="00746001" w:rsidRPr="00C67721">
        <w:rPr>
          <w:lang w:eastAsia="zh-HK"/>
        </w:rPr>
        <w:t>阻嚇</w:t>
      </w:r>
      <w:proofErr w:type="gramEnd"/>
      <w:r w:rsidR="00746001" w:rsidRPr="00C67721">
        <w:rPr>
          <w:lang w:eastAsia="zh-HK"/>
        </w:rPr>
        <w:t>這兩</w:t>
      </w:r>
      <w:proofErr w:type="gramStart"/>
      <w:r w:rsidR="00746001" w:rsidRPr="00C67721">
        <w:rPr>
          <w:lang w:eastAsia="zh-HK"/>
        </w:rPr>
        <w:t>個</w:t>
      </w:r>
      <w:proofErr w:type="gramEnd"/>
      <w:r w:rsidR="00746001" w:rsidRPr="00C67721">
        <w:rPr>
          <w:lang w:eastAsia="zh-HK"/>
        </w:rPr>
        <w:t>判刑元素</w:t>
      </w:r>
      <w:r w:rsidR="00615E01" w:rsidRPr="00C67721">
        <w:rPr>
          <w:lang w:eastAsia="zh-HK"/>
        </w:rPr>
        <w:t>給予</w:t>
      </w:r>
      <w:r w:rsidR="005C7D22" w:rsidRPr="00C67721">
        <w:rPr>
          <w:lang w:eastAsia="zh-TW"/>
        </w:rPr>
        <w:t>較</w:t>
      </w:r>
      <w:r w:rsidR="00615E01" w:rsidRPr="00C67721">
        <w:rPr>
          <w:lang w:eastAsia="zh-HK"/>
        </w:rPr>
        <w:t>大的比重</w:t>
      </w:r>
      <w:r w:rsidR="00615E01" w:rsidRPr="00C67721">
        <w:rPr>
          <w:lang w:eastAsia="zh-TW"/>
        </w:rPr>
        <w:t>，</w:t>
      </w:r>
      <w:r w:rsidR="00615E01" w:rsidRPr="00C67721">
        <w:rPr>
          <w:lang w:eastAsia="zh-HK"/>
        </w:rPr>
        <w:t>而</w:t>
      </w:r>
      <w:r w:rsidR="00B44B84" w:rsidRPr="00C67721">
        <w:rPr>
          <w:lang w:eastAsia="zh-HK"/>
        </w:rPr>
        <w:t>相應地</w:t>
      </w:r>
      <w:r w:rsidR="00615E01" w:rsidRPr="00C67721">
        <w:rPr>
          <w:lang w:eastAsia="zh-HK"/>
        </w:rPr>
        <w:t>對他們個人的情況</w:t>
      </w:r>
      <w:r w:rsidR="00746001" w:rsidRPr="00C67721">
        <w:rPr>
          <w:lang w:eastAsia="zh-TW"/>
        </w:rPr>
        <w:t>、</w:t>
      </w:r>
      <w:r w:rsidR="00615E01" w:rsidRPr="00C67721">
        <w:rPr>
          <w:lang w:eastAsia="zh-HK"/>
        </w:rPr>
        <w:t>犯案動機</w:t>
      </w:r>
      <w:r w:rsidR="00615E01" w:rsidRPr="00C67721">
        <w:rPr>
          <w:lang w:eastAsia="zh-TW"/>
        </w:rPr>
        <w:t>、</w:t>
      </w:r>
      <w:r w:rsidR="00615E01" w:rsidRPr="00C67721">
        <w:rPr>
          <w:lang w:eastAsia="zh-HK"/>
        </w:rPr>
        <w:t>更生的判刑元素給予</w:t>
      </w:r>
      <w:r w:rsidR="005C7D22" w:rsidRPr="00C67721">
        <w:rPr>
          <w:lang w:eastAsia="zh-TW"/>
        </w:rPr>
        <w:t>較</w:t>
      </w:r>
      <w:r w:rsidR="00615E01" w:rsidRPr="00C67721">
        <w:rPr>
          <w:lang w:eastAsia="zh-HK"/>
        </w:rPr>
        <w:t>少的比重</w:t>
      </w:r>
      <w:r w:rsidR="00615E01" w:rsidRPr="00C67721">
        <w:rPr>
          <w:lang w:eastAsia="zh-TW"/>
        </w:rPr>
        <w:t>。</w:t>
      </w:r>
      <w:r w:rsidR="00615E01" w:rsidRPr="00C67721">
        <w:rPr>
          <w:lang w:eastAsia="zh-HK"/>
        </w:rPr>
        <w:t>法庭對他們判處的刑罰必須具備足夠的阻嚇</w:t>
      </w:r>
      <w:r w:rsidR="00615E01" w:rsidRPr="00C67721">
        <w:rPr>
          <w:lang w:eastAsia="zh-TW"/>
        </w:rPr>
        <w:t>，</w:t>
      </w:r>
      <w:r w:rsidR="00615E01" w:rsidRPr="00C67721">
        <w:rPr>
          <w:lang w:eastAsia="zh-HK"/>
        </w:rPr>
        <w:t>防止他們重犯</w:t>
      </w:r>
      <w:r w:rsidR="00615E01" w:rsidRPr="00C67721">
        <w:rPr>
          <w:lang w:eastAsia="zh-TW"/>
        </w:rPr>
        <w:t>，</w:t>
      </w:r>
      <w:r w:rsidR="00615E01" w:rsidRPr="00C67721">
        <w:rPr>
          <w:lang w:eastAsia="zh-HK"/>
        </w:rPr>
        <w:t>和以儆效尤</w:t>
      </w:r>
      <w:r w:rsidR="00615E01" w:rsidRPr="00C67721">
        <w:rPr>
          <w:lang w:eastAsia="zh-TW"/>
        </w:rPr>
        <w:t>，</w:t>
      </w:r>
      <w:proofErr w:type="gramStart"/>
      <w:r w:rsidR="00615E01" w:rsidRPr="00C67721">
        <w:rPr>
          <w:lang w:eastAsia="zh-HK"/>
        </w:rPr>
        <w:t>阻嚇其他人</w:t>
      </w:r>
      <w:proofErr w:type="gramEnd"/>
      <w:r w:rsidR="00615E01" w:rsidRPr="00C67721">
        <w:rPr>
          <w:lang w:eastAsia="zh-HK"/>
        </w:rPr>
        <w:t>不要</w:t>
      </w:r>
      <w:r w:rsidR="005C7D22" w:rsidRPr="00C67721">
        <w:rPr>
          <w:lang w:eastAsia="zh-TW"/>
        </w:rPr>
        <w:t>模仿</w:t>
      </w:r>
      <w:r w:rsidR="00615E01" w:rsidRPr="00C67721">
        <w:rPr>
          <w:lang w:eastAsia="zh-TW"/>
        </w:rPr>
        <w:t>。</w:t>
      </w:r>
      <w:r w:rsidR="00615E01" w:rsidRPr="00C67721">
        <w:rPr>
          <w:lang w:eastAsia="zh-HK"/>
        </w:rPr>
        <w:t>因此</w:t>
      </w:r>
      <w:r w:rsidR="00615E01" w:rsidRPr="00C67721">
        <w:rPr>
          <w:lang w:eastAsia="zh-TW"/>
        </w:rPr>
        <w:t>，</w:t>
      </w:r>
      <w:r w:rsidR="00615E01" w:rsidRPr="00C67721">
        <w:rPr>
          <w:lang w:eastAsia="zh-HK"/>
        </w:rPr>
        <w:t>恰當的刑罰</w:t>
      </w:r>
      <w:r w:rsidR="00746001" w:rsidRPr="00C67721">
        <w:rPr>
          <w:lang w:eastAsia="zh-HK"/>
        </w:rPr>
        <w:t>必然</w:t>
      </w:r>
      <w:r w:rsidR="00615E01" w:rsidRPr="00C67721">
        <w:rPr>
          <w:lang w:eastAsia="zh-HK"/>
        </w:rPr>
        <w:t>是即時監禁</w:t>
      </w:r>
      <w:r w:rsidR="00615E01" w:rsidRPr="00C67721">
        <w:rPr>
          <w:lang w:eastAsia="zh-TW"/>
        </w:rPr>
        <w:t>。</w:t>
      </w:r>
      <w:proofErr w:type="gramStart"/>
      <w:r w:rsidR="001C253F" w:rsidRPr="00C67721">
        <w:rPr>
          <w:lang w:eastAsia="zh-TW"/>
        </w:rPr>
        <w:t>（</w:t>
      </w:r>
      <w:proofErr w:type="gramEnd"/>
      <w:r w:rsidR="00615E01" w:rsidRPr="00C67721">
        <w:rPr>
          <w:lang w:eastAsia="zh-HK"/>
        </w:rPr>
        <w:t>第一答辯人雖然</w:t>
      </w:r>
      <w:r w:rsidR="00B44B84" w:rsidRPr="00C67721">
        <w:rPr>
          <w:lang w:eastAsia="zh-HK"/>
        </w:rPr>
        <w:t>犯案時只有</w:t>
      </w:r>
      <w:r w:rsidR="00B44B84" w:rsidRPr="00C67721">
        <w:rPr>
          <w:lang w:eastAsia="zh-TW"/>
        </w:rPr>
        <w:t>17</w:t>
      </w:r>
      <w:r w:rsidR="00B44B84" w:rsidRPr="00C67721">
        <w:rPr>
          <w:lang w:eastAsia="zh-HK"/>
        </w:rPr>
        <w:t>歲</w:t>
      </w:r>
      <w:r w:rsidR="00B44B84" w:rsidRPr="00C67721">
        <w:rPr>
          <w:lang w:eastAsia="zh-TW"/>
        </w:rPr>
        <w:t>，</w:t>
      </w:r>
      <w:r w:rsidR="00B44B84" w:rsidRPr="00C67721">
        <w:rPr>
          <w:lang w:eastAsia="zh-HK"/>
        </w:rPr>
        <w:t>現年</w:t>
      </w:r>
      <w:r w:rsidR="00615E01" w:rsidRPr="00C67721">
        <w:rPr>
          <w:lang w:eastAsia="zh-TW"/>
        </w:rPr>
        <w:t>20</w:t>
      </w:r>
      <w:r w:rsidR="00615E01" w:rsidRPr="00C67721">
        <w:rPr>
          <w:lang w:eastAsia="zh-HK"/>
        </w:rPr>
        <w:t>歲</w:t>
      </w:r>
      <w:r w:rsidR="00615E01" w:rsidRPr="00C67721">
        <w:rPr>
          <w:lang w:eastAsia="zh-TW"/>
        </w:rPr>
        <w:t>，</w:t>
      </w:r>
      <w:r w:rsidR="00615E01" w:rsidRPr="00C67721">
        <w:rPr>
          <w:lang w:eastAsia="zh-HK"/>
        </w:rPr>
        <w:t>但代表他的石大律師也同意</w:t>
      </w:r>
      <w:r w:rsidR="00615E01" w:rsidRPr="00C67721">
        <w:rPr>
          <w:lang w:eastAsia="zh-TW"/>
        </w:rPr>
        <w:t>，</w:t>
      </w:r>
      <w:r w:rsidR="00615E01" w:rsidRPr="00C67721">
        <w:rPr>
          <w:lang w:eastAsia="zh-HK"/>
        </w:rPr>
        <w:t>法庭不需要考慮其他判刑選項</w:t>
      </w:r>
      <w:r w:rsidR="00615E01" w:rsidRPr="00C67721">
        <w:rPr>
          <w:lang w:eastAsia="zh-TW"/>
        </w:rPr>
        <w:t>。</w:t>
      </w:r>
      <w:r w:rsidR="001C253F" w:rsidRPr="00C67721">
        <w:rPr>
          <w:lang w:eastAsia="zh-TW"/>
        </w:rPr>
        <w:t>）</w:t>
      </w:r>
      <w:r w:rsidR="00615E01" w:rsidRPr="00C67721">
        <w:rPr>
          <w:lang w:eastAsia="zh-HK"/>
        </w:rPr>
        <w:t>至於答辯人等的個人情況和犯案動機</w:t>
      </w:r>
      <w:r w:rsidR="00615E01" w:rsidRPr="00C67721">
        <w:rPr>
          <w:lang w:eastAsia="zh-TW"/>
        </w:rPr>
        <w:t>，</w:t>
      </w:r>
      <w:r w:rsidR="00276E02" w:rsidRPr="00C67721">
        <w:rPr>
          <w:lang w:eastAsia="zh-TW"/>
        </w:rPr>
        <w:t>法</w:t>
      </w:r>
      <w:r w:rsidR="00615E01" w:rsidRPr="00C67721">
        <w:rPr>
          <w:lang w:eastAsia="zh-HK"/>
        </w:rPr>
        <w:t>庭</w:t>
      </w:r>
      <w:r w:rsidR="00D3386C" w:rsidRPr="00C67721">
        <w:rPr>
          <w:lang w:eastAsia="zh-TW"/>
        </w:rPr>
        <w:t>當然</w:t>
      </w:r>
      <w:r w:rsidR="00746001" w:rsidRPr="00C67721">
        <w:rPr>
          <w:lang w:eastAsia="zh-HK"/>
        </w:rPr>
        <w:t>會考慮</w:t>
      </w:r>
      <w:r w:rsidR="00746001" w:rsidRPr="00C67721">
        <w:rPr>
          <w:lang w:eastAsia="zh-TW"/>
        </w:rPr>
        <w:t>，</w:t>
      </w:r>
      <w:r w:rsidR="00746001" w:rsidRPr="00C67721">
        <w:rPr>
          <w:lang w:eastAsia="zh-HK"/>
        </w:rPr>
        <w:t>但</w:t>
      </w:r>
      <w:r w:rsidR="00D3386C" w:rsidRPr="00C67721">
        <w:rPr>
          <w:lang w:eastAsia="zh-TW"/>
        </w:rPr>
        <w:t>正如剛才所說，</w:t>
      </w:r>
      <w:r w:rsidR="00615E01" w:rsidRPr="00C67721">
        <w:rPr>
          <w:lang w:eastAsia="zh-HK"/>
        </w:rPr>
        <w:t>只可以</w:t>
      </w:r>
      <w:r w:rsidR="00746001" w:rsidRPr="00C67721">
        <w:rPr>
          <w:lang w:eastAsia="zh-HK"/>
        </w:rPr>
        <w:t>給予</w:t>
      </w:r>
      <w:r w:rsidR="00276E02" w:rsidRPr="00C67721">
        <w:rPr>
          <w:lang w:eastAsia="zh-TW"/>
        </w:rPr>
        <w:t>較</w:t>
      </w:r>
      <w:r w:rsidR="00615E01" w:rsidRPr="00C67721">
        <w:rPr>
          <w:lang w:eastAsia="zh-HK"/>
        </w:rPr>
        <w:t>少的比重</w:t>
      </w:r>
      <w:r w:rsidR="00615E01" w:rsidRPr="00C67721">
        <w:rPr>
          <w:lang w:eastAsia="zh-TW"/>
        </w:rPr>
        <w:t>，</w:t>
      </w:r>
      <w:r w:rsidR="00746001" w:rsidRPr="00C67721">
        <w:rPr>
          <w:lang w:eastAsia="zh-HK"/>
        </w:rPr>
        <w:t>而這些事宜</w:t>
      </w:r>
      <w:r w:rsidR="00FF21F6" w:rsidRPr="00C67721">
        <w:rPr>
          <w:lang w:eastAsia="zh-TW"/>
        </w:rPr>
        <w:t>亦</w:t>
      </w:r>
      <w:r w:rsidR="00615E01" w:rsidRPr="00C67721">
        <w:rPr>
          <w:lang w:eastAsia="zh-HK"/>
        </w:rPr>
        <w:t>不</w:t>
      </w:r>
      <w:r w:rsidR="00A33AC1" w:rsidRPr="00C67721">
        <w:rPr>
          <w:lang w:eastAsia="zh-TW"/>
        </w:rPr>
        <w:t>是</w:t>
      </w:r>
      <w:r w:rsidR="00FF3B09" w:rsidRPr="00C67721">
        <w:rPr>
          <w:lang w:eastAsia="zh-TW"/>
        </w:rPr>
        <w:t>任何</w:t>
      </w:r>
      <w:r w:rsidR="00A33AC1" w:rsidRPr="00C67721">
        <w:rPr>
          <w:lang w:eastAsia="zh-TW"/>
        </w:rPr>
        <w:t>特殊的</w:t>
      </w:r>
      <w:r w:rsidR="00FF21F6" w:rsidRPr="00C67721">
        <w:rPr>
          <w:lang w:eastAsia="zh-TW"/>
        </w:rPr>
        <w:t>情況</w:t>
      </w:r>
      <w:r w:rsidR="00A33AC1" w:rsidRPr="00C67721">
        <w:rPr>
          <w:lang w:eastAsia="zh-TW"/>
        </w:rPr>
        <w:t>，</w:t>
      </w:r>
      <w:r w:rsidR="00615E01" w:rsidRPr="00C67721">
        <w:rPr>
          <w:lang w:eastAsia="zh-HK"/>
        </w:rPr>
        <w:t>足以讓他們不需要即時入獄</w:t>
      </w:r>
      <w:r w:rsidR="00615E01" w:rsidRPr="00C67721">
        <w:rPr>
          <w:lang w:eastAsia="zh-TW"/>
        </w:rPr>
        <w:t>。</w:t>
      </w:r>
    </w:p>
    <w:p w:rsidR="001C253F" w:rsidRPr="00C67721" w:rsidRDefault="001C253F" w:rsidP="00E03263">
      <w:pPr>
        <w:pStyle w:val="Final1"/>
        <w:keepNext/>
      </w:pPr>
      <w:r w:rsidRPr="00C67721">
        <w:fldChar w:fldCharType="begin"/>
      </w:r>
      <w:r w:rsidRPr="00C67721">
        <w:instrText xml:space="preserve"> AUTONUMOUT </w:instrText>
      </w:r>
      <w:r w:rsidRPr="00C67721">
        <w:fldChar w:fldCharType="end"/>
      </w:r>
      <w:r w:rsidRPr="00C67721">
        <w:tab/>
      </w:r>
      <w:r w:rsidR="00541DE2" w:rsidRPr="00C67721">
        <w:tab/>
      </w:r>
      <w:r w:rsidR="002B6A49" w:rsidRPr="00C67721">
        <w:rPr>
          <w:lang w:eastAsia="zh-HK"/>
        </w:rPr>
        <w:t>本席</w:t>
      </w:r>
      <w:r w:rsidRPr="00C67721">
        <w:rPr>
          <w:lang w:eastAsia="zh-HK"/>
        </w:rPr>
        <w:t>認為</w:t>
      </w:r>
      <w:r w:rsidRPr="00C67721">
        <w:t>，</w:t>
      </w:r>
      <w:r w:rsidRPr="00C67721">
        <w:rPr>
          <w:lang w:eastAsia="zh-HK"/>
        </w:rPr>
        <w:t>原審裁判官在判刑時犯了</w:t>
      </w:r>
      <w:r w:rsidR="004711E5" w:rsidRPr="00C67721">
        <w:rPr>
          <w:lang w:eastAsia="zh-HK"/>
        </w:rPr>
        <w:t>以下</w:t>
      </w:r>
      <w:r w:rsidR="00276E02" w:rsidRPr="00C67721">
        <w:rPr>
          <w:lang w:eastAsia="zh-HK"/>
        </w:rPr>
        <w:t>原則性</w:t>
      </w:r>
      <w:r w:rsidRPr="00C67721">
        <w:rPr>
          <w:lang w:eastAsia="zh-HK"/>
        </w:rPr>
        <w:t>的錯誤</w:t>
      </w:r>
      <w:r w:rsidRPr="00C67721">
        <w:t>：</w:t>
      </w:r>
    </w:p>
    <w:p w:rsidR="001C253F" w:rsidRPr="00C67721" w:rsidRDefault="001C253F" w:rsidP="001C253F">
      <w:pPr>
        <w:pStyle w:val="QuotationEnd"/>
        <w:spacing w:before="120" w:after="0" w:line="440" w:lineRule="exact"/>
        <w:ind w:left="1440" w:right="0"/>
        <w:rPr>
          <w:rFonts w:ascii="Times New Roman" w:hAnsi="Times New Roman"/>
          <w:sz w:val="28"/>
          <w:szCs w:val="28"/>
          <w:lang w:eastAsia="zh-HK"/>
        </w:rPr>
      </w:pPr>
      <w:r w:rsidRPr="00C67721">
        <w:rPr>
          <w:rFonts w:ascii="Times New Roman" w:hAnsi="Times New Roman"/>
          <w:sz w:val="28"/>
          <w:szCs w:val="28"/>
        </w:rPr>
        <w:t>(</w:t>
      </w:r>
      <w:r w:rsidRPr="00C67721">
        <w:rPr>
          <w:rFonts w:ascii="Times New Roman" w:hAnsi="Times New Roman"/>
          <w:sz w:val="28"/>
          <w:szCs w:val="28"/>
          <w:lang w:eastAsia="zh-HK"/>
        </w:rPr>
        <w:t>一</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rPr>
        <w:tab/>
      </w:r>
      <w:r w:rsidR="00982199" w:rsidRPr="00C67721">
        <w:rPr>
          <w:rFonts w:ascii="Times New Roman" w:hAnsi="Times New Roman"/>
          <w:sz w:val="28"/>
          <w:szCs w:val="28"/>
          <w:lang w:eastAsia="zh-HK"/>
        </w:rPr>
        <w:t>原審裁判官</w:t>
      </w:r>
      <w:r w:rsidRPr="00C67721">
        <w:rPr>
          <w:rFonts w:ascii="Times New Roman" w:hAnsi="Times New Roman"/>
          <w:sz w:val="28"/>
          <w:szCs w:val="28"/>
          <w:lang w:eastAsia="zh-HK"/>
        </w:rPr>
        <w:t>完全沒有考慮判刑須具阻嚇的判刑元素</w:t>
      </w:r>
      <w:r w:rsidRPr="00C67721">
        <w:rPr>
          <w:rFonts w:ascii="Times New Roman" w:hAnsi="Times New Roman"/>
          <w:sz w:val="28"/>
          <w:szCs w:val="28"/>
        </w:rPr>
        <w:t>，</w:t>
      </w:r>
      <w:r w:rsidR="00982199" w:rsidRPr="00C67721">
        <w:rPr>
          <w:rFonts w:ascii="Times New Roman" w:hAnsi="Times New Roman"/>
          <w:sz w:val="28"/>
          <w:szCs w:val="28"/>
          <w:lang w:eastAsia="zh-HK"/>
        </w:rPr>
        <w:t>而</w:t>
      </w:r>
      <w:r w:rsidRPr="00C67721">
        <w:rPr>
          <w:rFonts w:ascii="Times New Roman" w:hAnsi="Times New Roman"/>
          <w:sz w:val="28"/>
          <w:szCs w:val="28"/>
          <w:lang w:eastAsia="zh-HK"/>
        </w:rPr>
        <w:t>一面</w:t>
      </w:r>
      <w:r w:rsidR="00982199" w:rsidRPr="00C67721">
        <w:rPr>
          <w:rFonts w:ascii="Times New Roman" w:hAnsi="Times New Roman"/>
          <w:sz w:val="28"/>
          <w:szCs w:val="28"/>
          <w:lang w:eastAsia="zh-HK"/>
        </w:rPr>
        <w:t>倒地</w:t>
      </w:r>
      <w:r w:rsidRPr="00C67721">
        <w:rPr>
          <w:rFonts w:ascii="Times New Roman" w:hAnsi="Times New Roman"/>
          <w:sz w:val="28"/>
          <w:szCs w:val="28"/>
          <w:lang w:eastAsia="zh-HK"/>
        </w:rPr>
        <w:t>給予答辯人等個人情況</w:t>
      </w:r>
      <w:r w:rsidRPr="00C67721">
        <w:rPr>
          <w:rFonts w:ascii="Times New Roman" w:hAnsi="Times New Roman"/>
          <w:sz w:val="28"/>
          <w:szCs w:val="28"/>
        </w:rPr>
        <w:t>、</w:t>
      </w:r>
      <w:r w:rsidRPr="00C67721">
        <w:rPr>
          <w:rFonts w:ascii="Times New Roman" w:hAnsi="Times New Roman"/>
          <w:sz w:val="28"/>
          <w:szCs w:val="28"/>
          <w:lang w:eastAsia="zh-HK"/>
        </w:rPr>
        <w:t>犯案動機等因素不相稱的比重</w:t>
      </w:r>
      <w:r w:rsidRPr="00C67721">
        <w:rPr>
          <w:rFonts w:ascii="Times New Roman" w:hAnsi="Times New Roman"/>
          <w:sz w:val="28"/>
          <w:szCs w:val="28"/>
        </w:rPr>
        <w:t>。</w:t>
      </w:r>
    </w:p>
    <w:p w:rsidR="001C253F" w:rsidRPr="00C67721" w:rsidRDefault="001C253F" w:rsidP="001C253F">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lastRenderedPageBreak/>
        <w:t>(</w:t>
      </w:r>
      <w:r w:rsidRPr="00C67721">
        <w:rPr>
          <w:rFonts w:ascii="Times New Roman" w:hAnsi="Times New Roman"/>
          <w:sz w:val="28"/>
          <w:szCs w:val="28"/>
          <w:lang w:eastAsia="zh-HK"/>
        </w:rPr>
        <w:t>二</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lang w:eastAsia="zh-HK"/>
        </w:rPr>
        <w:t>原審裁判官認為案</w:t>
      </w:r>
      <w:r w:rsidR="00276E02" w:rsidRPr="00C67721">
        <w:rPr>
          <w:rFonts w:ascii="Times New Roman" w:hAnsi="Times New Roman"/>
          <w:sz w:val="28"/>
          <w:szCs w:val="28"/>
        </w:rPr>
        <w:t>件</w:t>
      </w:r>
      <w:r w:rsidRPr="00C67721">
        <w:rPr>
          <w:rFonts w:ascii="Times New Roman" w:hAnsi="Times New Roman"/>
          <w:sz w:val="28"/>
          <w:szCs w:val="28"/>
          <w:lang w:eastAsia="zh-HK"/>
        </w:rPr>
        <w:t>不</w:t>
      </w:r>
      <w:r w:rsidR="00276E02" w:rsidRPr="00C67721">
        <w:rPr>
          <w:rFonts w:ascii="Times New Roman" w:hAnsi="Times New Roman"/>
          <w:sz w:val="28"/>
          <w:szCs w:val="28"/>
        </w:rPr>
        <w:t>涉及嚴重</w:t>
      </w:r>
      <w:r w:rsidRPr="00C67721">
        <w:rPr>
          <w:rFonts w:ascii="Times New Roman" w:hAnsi="Times New Roman"/>
          <w:sz w:val="28"/>
          <w:szCs w:val="28"/>
          <w:lang w:eastAsia="zh-HK"/>
        </w:rPr>
        <w:t>的暴力</w:t>
      </w:r>
      <w:r w:rsidR="00276E02" w:rsidRPr="00C67721">
        <w:rPr>
          <w:rFonts w:ascii="Times New Roman" w:hAnsi="Times New Roman"/>
          <w:sz w:val="28"/>
          <w:szCs w:val="28"/>
        </w:rPr>
        <w:t>行為</w:t>
      </w:r>
      <w:r w:rsidRPr="00C67721">
        <w:rPr>
          <w:rFonts w:ascii="Times New Roman" w:hAnsi="Times New Roman"/>
          <w:sz w:val="28"/>
          <w:szCs w:val="28"/>
        </w:rPr>
        <w:t>。</w:t>
      </w:r>
      <w:r w:rsidRPr="00C67721">
        <w:rPr>
          <w:rFonts w:ascii="Times New Roman" w:hAnsi="Times New Roman"/>
          <w:sz w:val="28"/>
          <w:szCs w:val="28"/>
          <w:lang w:eastAsia="zh-HK"/>
        </w:rPr>
        <w:t>但是</w:t>
      </w:r>
      <w:r w:rsidRPr="00C67721">
        <w:rPr>
          <w:rFonts w:ascii="Times New Roman" w:hAnsi="Times New Roman"/>
          <w:sz w:val="28"/>
          <w:szCs w:val="28"/>
        </w:rPr>
        <w:t>，</w:t>
      </w:r>
      <w:r w:rsidRPr="00C67721">
        <w:rPr>
          <w:rFonts w:ascii="Times New Roman" w:hAnsi="Times New Roman"/>
          <w:sz w:val="28"/>
          <w:szCs w:val="28"/>
          <w:lang w:eastAsia="zh-HK"/>
        </w:rPr>
        <w:t>她卻忽略了這是大規模的非法集結</w:t>
      </w:r>
      <w:r w:rsidRPr="00C67721">
        <w:rPr>
          <w:rFonts w:ascii="Times New Roman" w:hAnsi="Times New Roman"/>
          <w:sz w:val="28"/>
          <w:szCs w:val="28"/>
        </w:rPr>
        <w:t>，</w:t>
      </w:r>
      <w:r w:rsidRPr="00C67721">
        <w:rPr>
          <w:rFonts w:ascii="Times New Roman" w:hAnsi="Times New Roman"/>
          <w:sz w:val="28"/>
          <w:szCs w:val="28"/>
          <w:lang w:eastAsia="zh-HK"/>
        </w:rPr>
        <w:t>當中暴力衝突的風險很</w:t>
      </w:r>
      <w:r w:rsidR="00276E02" w:rsidRPr="00C67721">
        <w:rPr>
          <w:rFonts w:ascii="Times New Roman" w:hAnsi="Times New Roman"/>
          <w:sz w:val="28"/>
          <w:szCs w:val="28"/>
        </w:rPr>
        <w:t>高</w:t>
      </w:r>
      <w:r w:rsidRPr="00C67721">
        <w:rPr>
          <w:rFonts w:ascii="Times New Roman" w:hAnsi="Times New Roman"/>
          <w:sz w:val="28"/>
          <w:szCs w:val="28"/>
        </w:rPr>
        <w:t>。</w:t>
      </w:r>
    </w:p>
    <w:p w:rsidR="00276E02" w:rsidRPr="00C67721" w:rsidRDefault="00276E02" w:rsidP="001C253F">
      <w:pPr>
        <w:pStyle w:val="QuotationEnd"/>
        <w:spacing w:before="120" w:after="0" w:line="440" w:lineRule="exact"/>
        <w:ind w:left="1440" w:right="0"/>
        <w:rPr>
          <w:rFonts w:ascii="Times New Roman" w:hAnsi="Times New Roman"/>
          <w:sz w:val="28"/>
          <w:szCs w:val="28"/>
          <w:lang w:eastAsia="zh-HK"/>
        </w:rPr>
      </w:pPr>
      <w:r w:rsidRPr="00C67721">
        <w:rPr>
          <w:rFonts w:ascii="Times New Roman" w:hAnsi="Times New Roman"/>
          <w:sz w:val="28"/>
          <w:szCs w:val="28"/>
        </w:rPr>
        <w:t>(</w:t>
      </w:r>
      <w:r w:rsidRPr="00C67721">
        <w:rPr>
          <w:rFonts w:ascii="Times New Roman" w:hAnsi="Times New Roman"/>
          <w:sz w:val="28"/>
          <w:szCs w:val="28"/>
        </w:rPr>
        <w:t>三</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lang w:eastAsia="zh-HK"/>
        </w:rPr>
        <w:t>原審裁判官認為</w:t>
      </w:r>
      <w:r w:rsidRPr="00C67721">
        <w:rPr>
          <w:rFonts w:ascii="Times New Roman" w:hAnsi="Times New Roman"/>
          <w:sz w:val="28"/>
          <w:szCs w:val="28"/>
        </w:rPr>
        <w:t>雖然於保安員在事件中受傷，但是沒有證據顯示各答辯人有份參與導致，或有意圖使他人受到傷害。可是，正如上文指出，</w:t>
      </w:r>
      <w:r w:rsidRPr="00C67721">
        <w:rPr>
          <w:rFonts w:ascii="Times New Roman" w:hAnsi="Times New Roman"/>
          <w:sz w:val="28"/>
          <w:szCs w:val="28"/>
          <w:lang w:eastAsia="zh-HK"/>
        </w:rPr>
        <w:t>從當時客觀的實際環境看來</w:t>
      </w:r>
      <w:r w:rsidRPr="00C67721">
        <w:rPr>
          <w:rFonts w:ascii="Times New Roman" w:hAnsi="Times New Roman"/>
          <w:sz w:val="28"/>
          <w:szCs w:val="28"/>
        </w:rPr>
        <w:t>，答辯人等</w:t>
      </w:r>
      <w:r w:rsidRPr="00C67721">
        <w:rPr>
          <w:rFonts w:ascii="Times New Roman" w:hAnsi="Times New Roman"/>
          <w:sz w:val="28"/>
          <w:szCs w:val="28"/>
          <w:lang w:eastAsia="zh-HK"/>
        </w:rPr>
        <w:t>事前一定可以合理地預計得到</w:t>
      </w:r>
      <w:r w:rsidRPr="00C67721">
        <w:rPr>
          <w:rFonts w:ascii="Times New Roman" w:hAnsi="Times New Roman"/>
          <w:sz w:val="28"/>
          <w:szCs w:val="28"/>
        </w:rPr>
        <w:t>，</w:t>
      </w:r>
      <w:r w:rsidRPr="00C67721">
        <w:rPr>
          <w:rFonts w:ascii="Times New Roman" w:hAnsi="Times New Roman"/>
          <w:sz w:val="28"/>
          <w:szCs w:val="28"/>
          <w:lang w:eastAsia="zh-HK"/>
        </w:rPr>
        <w:t>參與行動的人和保安</w:t>
      </w:r>
      <w:r w:rsidRPr="00C67721">
        <w:rPr>
          <w:rFonts w:ascii="Times New Roman" w:hAnsi="Times New Roman"/>
          <w:sz w:val="28"/>
          <w:szCs w:val="28"/>
        </w:rPr>
        <w:t>及警方</w:t>
      </w:r>
      <w:r w:rsidRPr="00C67721">
        <w:rPr>
          <w:rFonts w:ascii="Times New Roman" w:hAnsi="Times New Roman"/>
          <w:sz w:val="28"/>
          <w:szCs w:val="28"/>
          <w:lang w:eastAsia="zh-HK"/>
        </w:rPr>
        <w:t>發生衝突</w:t>
      </w:r>
      <w:r w:rsidRPr="00C67721">
        <w:rPr>
          <w:rFonts w:ascii="Times New Roman" w:hAnsi="Times New Roman"/>
          <w:sz w:val="28"/>
          <w:szCs w:val="28"/>
        </w:rPr>
        <w:t>，有保安因而受傷是無可避免的。</w:t>
      </w:r>
      <w:r w:rsidR="002B6A49" w:rsidRPr="00C67721">
        <w:rPr>
          <w:rFonts w:ascii="Times New Roman" w:hAnsi="Times New Roman"/>
          <w:sz w:val="28"/>
          <w:szCs w:val="28"/>
        </w:rPr>
        <w:t>可是，</w:t>
      </w:r>
      <w:r w:rsidRPr="00C67721">
        <w:rPr>
          <w:rFonts w:ascii="Times New Roman" w:hAnsi="Times New Roman"/>
          <w:sz w:val="28"/>
          <w:szCs w:val="28"/>
        </w:rPr>
        <w:t>原審裁判官</w:t>
      </w:r>
      <w:r w:rsidR="002B6A49" w:rsidRPr="00C67721">
        <w:rPr>
          <w:rFonts w:ascii="Times New Roman" w:hAnsi="Times New Roman"/>
          <w:sz w:val="28"/>
          <w:szCs w:val="28"/>
        </w:rPr>
        <w:t>完全</w:t>
      </w:r>
      <w:r w:rsidRPr="00C67721">
        <w:rPr>
          <w:rFonts w:ascii="Times New Roman" w:hAnsi="Times New Roman"/>
          <w:sz w:val="28"/>
          <w:szCs w:val="28"/>
        </w:rPr>
        <w:t>忽略了</w:t>
      </w:r>
      <w:r w:rsidR="002B6A49" w:rsidRPr="00C67721">
        <w:rPr>
          <w:rFonts w:ascii="Times New Roman" w:hAnsi="Times New Roman"/>
          <w:sz w:val="28"/>
          <w:szCs w:val="28"/>
        </w:rPr>
        <w:t>這點</w:t>
      </w:r>
      <w:r w:rsidRPr="00C67721">
        <w:rPr>
          <w:rFonts w:ascii="Times New Roman" w:hAnsi="Times New Roman"/>
          <w:sz w:val="28"/>
          <w:szCs w:val="28"/>
        </w:rPr>
        <w:t>。</w:t>
      </w:r>
    </w:p>
    <w:p w:rsidR="001C253F" w:rsidRPr="00C67721" w:rsidRDefault="001C253F" w:rsidP="001C253F">
      <w:pPr>
        <w:pStyle w:val="QuotationEnd"/>
        <w:spacing w:before="120" w:after="0" w:line="440" w:lineRule="exact"/>
        <w:ind w:left="1440" w:right="0"/>
        <w:rPr>
          <w:rFonts w:ascii="Times New Roman" w:hAnsi="Times New Roman"/>
          <w:sz w:val="28"/>
          <w:szCs w:val="28"/>
        </w:rPr>
      </w:pPr>
      <w:r w:rsidRPr="00C67721">
        <w:rPr>
          <w:rFonts w:ascii="Times New Roman" w:hAnsi="Times New Roman"/>
          <w:sz w:val="28"/>
          <w:szCs w:val="28"/>
        </w:rPr>
        <w:t>(</w:t>
      </w:r>
      <w:r w:rsidR="002B6A49" w:rsidRPr="00C67721">
        <w:rPr>
          <w:rFonts w:ascii="Times New Roman" w:hAnsi="Times New Roman"/>
          <w:sz w:val="28"/>
          <w:szCs w:val="28"/>
        </w:rPr>
        <w:t>四</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lang w:eastAsia="zh-HK"/>
        </w:rPr>
        <w:t>原審裁判官認為答辯人等只是為了進入一個他們真誠地相信富有歷史意</w:t>
      </w:r>
      <w:r w:rsidRPr="00C67721">
        <w:rPr>
          <w:rFonts w:ascii="Times New Roman" w:hAnsi="Times New Roman"/>
          <w:sz w:val="28"/>
          <w:szCs w:val="28"/>
        </w:rPr>
        <w:t>義</w:t>
      </w:r>
      <w:r w:rsidRPr="00C67721">
        <w:rPr>
          <w:rFonts w:ascii="Times New Roman" w:hAnsi="Times New Roman"/>
          <w:sz w:val="28"/>
          <w:szCs w:val="28"/>
          <w:lang w:eastAsia="zh-HK"/>
        </w:rPr>
        <w:t>及代表性的「公民廣場」</w:t>
      </w:r>
      <w:r w:rsidRPr="00C67721">
        <w:rPr>
          <w:rFonts w:ascii="Times New Roman" w:hAnsi="Times New Roman"/>
          <w:sz w:val="28"/>
          <w:szCs w:val="28"/>
        </w:rPr>
        <w:t>，</w:t>
      </w:r>
      <w:r w:rsidRPr="00C67721">
        <w:rPr>
          <w:rFonts w:ascii="Times New Roman" w:hAnsi="Times New Roman"/>
          <w:sz w:val="28"/>
          <w:szCs w:val="28"/>
          <w:lang w:eastAsia="zh-HK"/>
        </w:rPr>
        <w:t>圍成一圈喊口號</w:t>
      </w:r>
      <w:r w:rsidRPr="00C67721">
        <w:rPr>
          <w:rFonts w:ascii="Times New Roman" w:hAnsi="Times New Roman"/>
          <w:sz w:val="28"/>
          <w:szCs w:val="28"/>
        </w:rPr>
        <w:t>。</w:t>
      </w:r>
      <w:r w:rsidRPr="00C67721">
        <w:rPr>
          <w:rFonts w:ascii="Times New Roman" w:hAnsi="Times New Roman"/>
          <w:sz w:val="28"/>
          <w:szCs w:val="28"/>
          <w:lang w:eastAsia="zh-HK"/>
        </w:rPr>
        <w:t>可是</w:t>
      </w:r>
      <w:r w:rsidRPr="00C67721">
        <w:rPr>
          <w:rFonts w:ascii="Times New Roman" w:hAnsi="Times New Roman"/>
          <w:sz w:val="28"/>
          <w:szCs w:val="28"/>
        </w:rPr>
        <w:t>，</w:t>
      </w:r>
      <w:r w:rsidRPr="00C67721">
        <w:rPr>
          <w:rFonts w:ascii="Times New Roman" w:hAnsi="Times New Roman"/>
          <w:sz w:val="28"/>
          <w:szCs w:val="28"/>
          <w:lang w:eastAsia="zh-HK"/>
        </w:rPr>
        <w:t>原審裁判官忽略了事發當晚</w:t>
      </w:r>
      <w:r w:rsidRPr="00C67721">
        <w:rPr>
          <w:rFonts w:ascii="Times New Roman" w:hAnsi="Times New Roman"/>
          <w:sz w:val="28"/>
          <w:szCs w:val="28"/>
        </w:rPr>
        <w:t>，</w:t>
      </w:r>
      <w:r w:rsidRPr="00C67721">
        <w:rPr>
          <w:rFonts w:ascii="Times New Roman" w:hAnsi="Times New Roman"/>
          <w:sz w:val="28"/>
          <w:szCs w:val="28"/>
          <w:lang w:eastAsia="zh-HK"/>
        </w:rPr>
        <w:t>學聯和學民思潮已在政總對出的馬路完成集會</w:t>
      </w:r>
      <w:r w:rsidR="00982199" w:rsidRPr="00C67721">
        <w:rPr>
          <w:rFonts w:ascii="Times New Roman" w:hAnsi="Times New Roman"/>
          <w:sz w:val="28"/>
          <w:szCs w:val="28"/>
        </w:rPr>
        <w:t>，</w:t>
      </w:r>
      <w:r w:rsidR="00982199" w:rsidRPr="00C67721">
        <w:rPr>
          <w:rFonts w:ascii="Times New Roman" w:hAnsi="Times New Roman"/>
          <w:sz w:val="28"/>
          <w:szCs w:val="28"/>
          <w:lang w:eastAsia="zh-HK"/>
        </w:rPr>
        <w:t>而</w:t>
      </w:r>
      <w:r w:rsidRPr="00C67721">
        <w:rPr>
          <w:rFonts w:ascii="Times New Roman" w:hAnsi="Times New Roman"/>
          <w:sz w:val="28"/>
          <w:szCs w:val="28"/>
          <w:lang w:eastAsia="zh-HK"/>
        </w:rPr>
        <w:t>政總前地當時是關閉的</w:t>
      </w:r>
      <w:r w:rsidRPr="00C67721">
        <w:rPr>
          <w:rFonts w:ascii="Times New Roman" w:hAnsi="Times New Roman"/>
          <w:sz w:val="28"/>
          <w:szCs w:val="28"/>
        </w:rPr>
        <w:t>，</w:t>
      </w:r>
      <w:r w:rsidRPr="00C67721">
        <w:rPr>
          <w:rFonts w:ascii="Times New Roman" w:hAnsi="Times New Roman"/>
          <w:sz w:val="28"/>
          <w:szCs w:val="28"/>
          <w:lang w:eastAsia="zh-HK"/>
        </w:rPr>
        <w:t>他們沒有</w:t>
      </w:r>
      <w:r w:rsidR="00982199" w:rsidRPr="00C67721">
        <w:rPr>
          <w:rFonts w:ascii="Times New Roman" w:hAnsi="Times New Roman"/>
          <w:sz w:val="28"/>
          <w:szCs w:val="28"/>
          <w:lang w:eastAsia="zh-HK"/>
        </w:rPr>
        <w:t>絕對</w:t>
      </w:r>
      <w:r w:rsidRPr="00C67721">
        <w:rPr>
          <w:rFonts w:ascii="Times New Roman" w:hAnsi="Times New Roman"/>
          <w:sz w:val="28"/>
          <w:szCs w:val="28"/>
          <w:lang w:eastAsia="zh-HK"/>
        </w:rPr>
        <w:t>權利一定要進入政總前地集會</w:t>
      </w:r>
      <w:r w:rsidRPr="00C67721">
        <w:rPr>
          <w:rFonts w:ascii="Times New Roman" w:hAnsi="Times New Roman"/>
          <w:sz w:val="28"/>
          <w:szCs w:val="28"/>
        </w:rPr>
        <w:t>，</w:t>
      </w:r>
      <w:r w:rsidRPr="00C67721">
        <w:rPr>
          <w:rFonts w:ascii="Times New Roman" w:hAnsi="Times New Roman"/>
          <w:sz w:val="28"/>
          <w:szCs w:val="28"/>
          <w:lang w:eastAsia="zh-HK"/>
        </w:rPr>
        <w:t>他們卻執意強行非法進入</w:t>
      </w:r>
      <w:r w:rsidRPr="00C67721">
        <w:rPr>
          <w:rFonts w:ascii="Times New Roman" w:hAnsi="Times New Roman"/>
          <w:sz w:val="28"/>
          <w:szCs w:val="28"/>
        </w:rPr>
        <w:t>，</w:t>
      </w:r>
      <w:r w:rsidRPr="00C67721">
        <w:rPr>
          <w:rFonts w:ascii="Times New Roman" w:hAnsi="Times New Roman"/>
          <w:sz w:val="28"/>
          <w:szCs w:val="28"/>
          <w:lang w:eastAsia="zh-HK"/>
        </w:rPr>
        <w:t>又鼓勵</w:t>
      </w:r>
      <w:r w:rsidR="00982199" w:rsidRPr="00C67721">
        <w:rPr>
          <w:rFonts w:ascii="Times New Roman" w:hAnsi="Times New Roman"/>
          <w:sz w:val="28"/>
          <w:szCs w:val="28"/>
          <w:lang w:eastAsia="zh-HK"/>
        </w:rPr>
        <w:t>或煽動</w:t>
      </w:r>
      <w:r w:rsidRPr="00C67721">
        <w:rPr>
          <w:rFonts w:ascii="Times New Roman" w:hAnsi="Times New Roman"/>
          <w:sz w:val="28"/>
          <w:szCs w:val="28"/>
          <w:lang w:eastAsia="zh-HK"/>
        </w:rPr>
        <w:t>他人強行非法進入</w:t>
      </w:r>
      <w:r w:rsidRPr="00C67721">
        <w:rPr>
          <w:rFonts w:ascii="Times New Roman" w:hAnsi="Times New Roman"/>
          <w:sz w:val="28"/>
          <w:szCs w:val="28"/>
        </w:rPr>
        <w:t>，</w:t>
      </w:r>
      <w:r w:rsidRPr="00C67721">
        <w:rPr>
          <w:rFonts w:ascii="Times New Roman" w:hAnsi="Times New Roman"/>
          <w:sz w:val="28"/>
          <w:szCs w:val="28"/>
          <w:lang w:eastAsia="zh-HK"/>
        </w:rPr>
        <w:t>這不僅是自以為是</w:t>
      </w:r>
      <w:r w:rsidRPr="00C67721">
        <w:rPr>
          <w:rFonts w:ascii="Times New Roman" w:hAnsi="Times New Roman"/>
          <w:sz w:val="28"/>
          <w:szCs w:val="28"/>
        </w:rPr>
        <w:t>，</w:t>
      </w:r>
      <w:r w:rsidRPr="00C67721">
        <w:rPr>
          <w:rFonts w:ascii="Times New Roman" w:hAnsi="Times New Roman"/>
          <w:sz w:val="28"/>
          <w:szCs w:val="28"/>
          <w:lang w:eastAsia="zh-HK"/>
        </w:rPr>
        <w:t>更是漠</w:t>
      </w:r>
      <w:r w:rsidRPr="00C67721">
        <w:rPr>
          <w:rFonts w:ascii="Times New Roman" w:hAnsi="Times New Roman"/>
          <w:sz w:val="28"/>
          <w:szCs w:val="28"/>
        </w:rPr>
        <w:t>視</w:t>
      </w:r>
      <w:r w:rsidRPr="00C67721">
        <w:rPr>
          <w:rFonts w:ascii="Times New Roman" w:hAnsi="Times New Roman"/>
          <w:sz w:val="28"/>
          <w:szCs w:val="28"/>
          <w:lang w:eastAsia="zh-HK"/>
        </w:rPr>
        <w:t>法紀</w:t>
      </w:r>
      <w:r w:rsidRPr="00C67721">
        <w:rPr>
          <w:rFonts w:ascii="Times New Roman" w:hAnsi="Times New Roman"/>
          <w:sz w:val="28"/>
          <w:szCs w:val="28"/>
        </w:rPr>
        <w:t>。</w:t>
      </w:r>
    </w:p>
    <w:p w:rsidR="001C253F" w:rsidRPr="00C67721" w:rsidRDefault="001C253F" w:rsidP="001C253F">
      <w:pPr>
        <w:pStyle w:val="QuotationEnd"/>
        <w:spacing w:before="120" w:after="520" w:line="440" w:lineRule="exact"/>
        <w:ind w:left="1440" w:right="0"/>
        <w:rPr>
          <w:rFonts w:ascii="Times New Roman" w:hAnsi="Times New Roman"/>
          <w:sz w:val="28"/>
          <w:szCs w:val="28"/>
        </w:rPr>
      </w:pPr>
      <w:r w:rsidRPr="00C67721">
        <w:rPr>
          <w:rFonts w:ascii="Times New Roman" w:hAnsi="Times New Roman"/>
          <w:sz w:val="28"/>
          <w:szCs w:val="28"/>
        </w:rPr>
        <w:t>(</w:t>
      </w:r>
      <w:r w:rsidR="002B6A49" w:rsidRPr="00C67721">
        <w:rPr>
          <w:rFonts w:ascii="Times New Roman" w:hAnsi="Times New Roman"/>
          <w:sz w:val="28"/>
          <w:szCs w:val="28"/>
        </w:rPr>
        <w:t>五</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lang w:eastAsia="zh-HK"/>
        </w:rPr>
        <w:t>原審裁判官</w:t>
      </w:r>
      <w:r w:rsidR="002B6A49" w:rsidRPr="00C67721">
        <w:rPr>
          <w:rFonts w:ascii="Times New Roman" w:hAnsi="Times New Roman"/>
          <w:sz w:val="28"/>
          <w:szCs w:val="28"/>
        </w:rPr>
        <w:t>錯誤地</w:t>
      </w:r>
      <w:r w:rsidRPr="00C67721">
        <w:rPr>
          <w:rFonts w:ascii="Times New Roman" w:hAnsi="Times New Roman"/>
          <w:sz w:val="28"/>
          <w:szCs w:val="28"/>
          <w:lang w:eastAsia="zh-HK"/>
        </w:rPr>
        <w:t>給予答辯人等有悔意這一點過份的比重</w:t>
      </w:r>
      <w:r w:rsidRPr="00C67721">
        <w:rPr>
          <w:rFonts w:ascii="Times New Roman" w:hAnsi="Times New Roman"/>
          <w:sz w:val="28"/>
          <w:szCs w:val="28"/>
        </w:rPr>
        <w:t>。</w:t>
      </w:r>
      <w:r w:rsidRPr="00C67721">
        <w:rPr>
          <w:rFonts w:ascii="Times New Roman" w:hAnsi="Times New Roman"/>
          <w:sz w:val="28"/>
          <w:szCs w:val="28"/>
          <w:lang w:eastAsia="zh-HK"/>
        </w:rPr>
        <w:t>其實答辯人等</w:t>
      </w:r>
      <w:r w:rsidR="00982199" w:rsidRPr="00C67721">
        <w:rPr>
          <w:rFonts w:ascii="Times New Roman" w:hAnsi="Times New Roman"/>
          <w:sz w:val="28"/>
          <w:szCs w:val="28"/>
          <w:lang w:eastAsia="zh-HK"/>
        </w:rPr>
        <w:t>除了</w:t>
      </w:r>
      <w:r w:rsidRPr="00C67721">
        <w:rPr>
          <w:rFonts w:ascii="Times New Roman" w:hAnsi="Times New Roman"/>
          <w:sz w:val="28"/>
          <w:szCs w:val="28"/>
          <w:lang w:eastAsia="zh-HK"/>
        </w:rPr>
        <w:t>對保安人員受傷</w:t>
      </w:r>
      <w:r w:rsidR="00FF21F6" w:rsidRPr="00C67721">
        <w:rPr>
          <w:rFonts w:ascii="Times New Roman" w:hAnsi="Times New Roman"/>
          <w:sz w:val="28"/>
          <w:szCs w:val="28"/>
        </w:rPr>
        <w:t>表示</w:t>
      </w:r>
      <w:r w:rsidRPr="00C67721">
        <w:rPr>
          <w:rFonts w:ascii="Times New Roman" w:hAnsi="Times New Roman"/>
          <w:sz w:val="28"/>
          <w:szCs w:val="28"/>
          <w:lang w:eastAsia="zh-HK"/>
        </w:rPr>
        <w:t>歉意</w:t>
      </w:r>
      <w:r w:rsidR="00982199" w:rsidRPr="00C67721">
        <w:rPr>
          <w:rFonts w:ascii="Times New Roman" w:hAnsi="Times New Roman"/>
          <w:sz w:val="28"/>
          <w:szCs w:val="28"/>
          <w:lang w:eastAsia="zh-HK"/>
        </w:rPr>
        <w:t>外</w:t>
      </w:r>
      <w:r w:rsidRPr="00C67721">
        <w:rPr>
          <w:rFonts w:ascii="Times New Roman" w:hAnsi="Times New Roman"/>
          <w:sz w:val="28"/>
          <w:szCs w:val="28"/>
        </w:rPr>
        <w:t>，</w:t>
      </w:r>
      <w:r w:rsidRPr="00C67721">
        <w:rPr>
          <w:rFonts w:ascii="Times New Roman" w:hAnsi="Times New Roman"/>
          <w:sz w:val="28"/>
          <w:szCs w:val="28"/>
          <w:lang w:eastAsia="zh-HK"/>
        </w:rPr>
        <w:t>他們仍然堅持強行進入政總前地是對的</w:t>
      </w:r>
      <w:r w:rsidRPr="00C67721">
        <w:rPr>
          <w:rFonts w:ascii="Times New Roman" w:hAnsi="Times New Roman"/>
          <w:sz w:val="28"/>
          <w:szCs w:val="28"/>
        </w:rPr>
        <w:t>，</w:t>
      </w:r>
      <w:r w:rsidRPr="00C67721">
        <w:rPr>
          <w:rFonts w:ascii="Times New Roman" w:hAnsi="Times New Roman"/>
          <w:sz w:val="28"/>
          <w:szCs w:val="28"/>
          <w:lang w:eastAsia="zh-HK"/>
        </w:rPr>
        <w:t>因為他們</w:t>
      </w:r>
      <w:r w:rsidR="00FF21F6" w:rsidRPr="00C67721">
        <w:rPr>
          <w:rFonts w:ascii="Times New Roman" w:hAnsi="Times New Roman"/>
          <w:sz w:val="28"/>
          <w:szCs w:val="28"/>
        </w:rPr>
        <w:t>始終</w:t>
      </w:r>
      <w:r w:rsidRPr="00C67721">
        <w:rPr>
          <w:rFonts w:ascii="Times New Roman" w:hAnsi="Times New Roman"/>
          <w:sz w:val="28"/>
          <w:szCs w:val="28"/>
          <w:lang w:eastAsia="zh-HK"/>
        </w:rPr>
        <w:t>認為這只是行使他們的言論和集會自由</w:t>
      </w:r>
      <w:r w:rsidRPr="00C67721">
        <w:rPr>
          <w:rFonts w:ascii="Times New Roman" w:hAnsi="Times New Roman"/>
          <w:sz w:val="28"/>
          <w:szCs w:val="28"/>
        </w:rPr>
        <w:t>。</w:t>
      </w:r>
      <w:r w:rsidRPr="00C67721">
        <w:rPr>
          <w:rFonts w:ascii="Times New Roman" w:hAnsi="Times New Roman"/>
          <w:sz w:val="28"/>
          <w:szCs w:val="28"/>
          <w:lang w:eastAsia="zh-HK"/>
        </w:rPr>
        <w:t>第一答辯人在</w:t>
      </w:r>
      <w:r w:rsidR="002B6A49" w:rsidRPr="00C67721">
        <w:rPr>
          <w:rFonts w:ascii="Times New Roman" w:hAnsi="Times New Roman"/>
          <w:sz w:val="28"/>
          <w:szCs w:val="28"/>
        </w:rPr>
        <w:t>其</w:t>
      </w:r>
      <w:r w:rsidRPr="00C67721">
        <w:rPr>
          <w:rFonts w:ascii="Times New Roman" w:hAnsi="Times New Roman"/>
          <w:sz w:val="28"/>
          <w:szCs w:val="28"/>
          <w:lang w:eastAsia="zh-HK"/>
        </w:rPr>
        <w:t>社會服務令報告</w:t>
      </w:r>
      <w:r w:rsidR="00304BE0" w:rsidRPr="00C67721">
        <w:rPr>
          <w:rFonts w:ascii="Times New Roman" w:hAnsi="Times New Roman"/>
          <w:sz w:val="28"/>
          <w:szCs w:val="28"/>
          <w:lang w:eastAsia="zh-HK"/>
        </w:rPr>
        <w:t>書</w:t>
      </w:r>
      <w:r w:rsidR="00982199" w:rsidRPr="00C67721">
        <w:rPr>
          <w:rFonts w:ascii="Times New Roman" w:hAnsi="Times New Roman"/>
          <w:sz w:val="28"/>
          <w:szCs w:val="28"/>
          <w:lang w:eastAsia="zh-HK"/>
        </w:rPr>
        <w:t>更</w:t>
      </w:r>
      <w:r w:rsidRPr="00C67721">
        <w:rPr>
          <w:rFonts w:ascii="Times New Roman" w:hAnsi="Times New Roman"/>
          <w:sz w:val="28"/>
          <w:szCs w:val="28"/>
          <w:lang w:eastAsia="zh-HK"/>
        </w:rPr>
        <w:t>表明對</w:t>
      </w:r>
      <w:r w:rsidR="004711E5" w:rsidRPr="00C67721">
        <w:rPr>
          <w:rFonts w:ascii="Times New Roman" w:hAnsi="Times New Roman"/>
          <w:sz w:val="28"/>
          <w:szCs w:val="28"/>
          <w:lang w:eastAsia="zh-HK"/>
        </w:rPr>
        <w:t>其</w:t>
      </w:r>
      <w:r w:rsidRPr="00C67721">
        <w:rPr>
          <w:rFonts w:ascii="Times New Roman" w:hAnsi="Times New Roman"/>
          <w:sz w:val="28"/>
          <w:szCs w:val="28"/>
          <w:lang w:eastAsia="zh-HK"/>
        </w:rPr>
        <w:t>所作</w:t>
      </w:r>
      <w:r w:rsidR="002B6A49" w:rsidRPr="00C67721">
        <w:rPr>
          <w:rFonts w:ascii="Times New Roman" w:hAnsi="Times New Roman"/>
          <w:sz w:val="28"/>
          <w:szCs w:val="28"/>
        </w:rPr>
        <w:t>所為</w:t>
      </w:r>
      <w:r w:rsidRPr="00C67721">
        <w:rPr>
          <w:rFonts w:ascii="Times New Roman" w:hAnsi="Times New Roman"/>
          <w:sz w:val="28"/>
          <w:szCs w:val="28"/>
          <w:lang w:eastAsia="zh-HK"/>
        </w:rPr>
        <w:t>全無悔意</w:t>
      </w:r>
      <w:r w:rsidRPr="00C67721">
        <w:rPr>
          <w:rFonts w:ascii="Times New Roman" w:hAnsi="Times New Roman"/>
          <w:sz w:val="28"/>
          <w:szCs w:val="28"/>
        </w:rPr>
        <w:t>，</w:t>
      </w:r>
      <w:r w:rsidR="002B6A49" w:rsidRPr="00C67721">
        <w:rPr>
          <w:rFonts w:ascii="Times New Roman" w:hAnsi="Times New Roman"/>
          <w:sz w:val="28"/>
          <w:szCs w:val="28"/>
        </w:rPr>
        <w:t>他認為</w:t>
      </w:r>
      <w:r w:rsidRPr="00C67721">
        <w:rPr>
          <w:rFonts w:ascii="Times New Roman" w:hAnsi="Times New Roman"/>
          <w:sz w:val="28"/>
          <w:szCs w:val="28"/>
          <w:lang w:eastAsia="zh-HK"/>
        </w:rPr>
        <w:t>控罪是侵犯了</w:t>
      </w:r>
      <w:r w:rsidR="00304BE0" w:rsidRPr="00C67721">
        <w:rPr>
          <w:rFonts w:ascii="Times New Roman" w:hAnsi="Times New Roman"/>
          <w:sz w:val="28"/>
          <w:szCs w:val="28"/>
          <w:lang w:eastAsia="zh-HK"/>
        </w:rPr>
        <w:t>他的人權</w:t>
      </w:r>
      <w:r w:rsidR="00304BE0" w:rsidRPr="00C67721">
        <w:rPr>
          <w:rFonts w:ascii="Times New Roman" w:hAnsi="Times New Roman"/>
          <w:sz w:val="28"/>
          <w:szCs w:val="28"/>
        </w:rPr>
        <w:t>，</w:t>
      </w:r>
      <w:r w:rsidR="00304BE0" w:rsidRPr="00C67721">
        <w:rPr>
          <w:rFonts w:ascii="Times New Roman" w:hAnsi="Times New Roman"/>
          <w:sz w:val="28"/>
          <w:szCs w:val="28"/>
          <w:lang w:eastAsia="zh-HK"/>
        </w:rPr>
        <w:t>他</w:t>
      </w:r>
      <w:r w:rsidR="002B6A49" w:rsidRPr="00C67721">
        <w:rPr>
          <w:rFonts w:ascii="Times New Roman" w:hAnsi="Times New Roman"/>
          <w:sz w:val="28"/>
          <w:szCs w:val="28"/>
        </w:rPr>
        <w:t>亦</w:t>
      </w:r>
      <w:r w:rsidR="00304BE0" w:rsidRPr="00C67721">
        <w:rPr>
          <w:rFonts w:ascii="Times New Roman" w:hAnsi="Times New Roman"/>
          <w:sz w:val="28"/>
          <w:szCs w:val="28"/>
          <w:lang w:eastAsia="zh-HK"/>
        </w:rPr>
        <w:t>是因公義被定罪</w:t>
      </w:r>
      <w:r w:rsidR="00304BE0" w:rsidRPr="00C67721">
        <w:rPr>
          <w:rFonts w:ascii="Times New Roman" w:hAnsi="Times New Roman"/>
          <w:sz w:val="28"/>
          <w:szCs w:val="28"/>
        </w:rPr>
        <w:t>。</w:t>
      </w:r>
      <w:r w:rsidR="00304BE0" w:rsidRPr="00C67721">
        <w:rPr>
          <w:rFonts w:ascii="Times New Roman" w:hAnsi="Times New Roman"/>
          <w:sz w:val="28"/>
          <w:szCs w:val="28"/>
          <w:lang w:eastAsia="zh-HK"/>
        </w:rPr>
        <w:t>第</w:t>
      </w:r>
      <w:r w:rsidR="00982199" w:rsidRPr="00C67721">
        <w:rPr>
          <w:rFonts w:ascii="Times New Roman" w:hAnsi="Times New Roman"/>
          <w:sz w:val="28"/>
          <w:szCs w:val="28"/>
          <w:lang w:eastAsia="zh-HK"/>
        </w:rPr>
        <w:t>三</w:t>
      </w:r>
      <w:r w:rsidR="00304BE0" w:rsidRPr="00C67721">
        <w:rPr>
          <w:rFonts w:ascii="Times New Roman" w:hAnsi="Times New Roman"/>
          <w:sz w:val="28"/>
          <w:szCs w:val="28"/>
          <w:lang w:eastAsia="zh-HK"/>
        </w:rPr>
        <w:t>答辯人在其社會服務令報告書也有</w:t>
      </w:r>
      <w:r w:rsidR="002B6A49" w:rsidRPr="00C67721">
        <w:rPr>
          <w:rFonts w:ascii="Times New Roman" w:hAnsi="Times New Roman"/>
          <w:sz w:val="28"/>
          <w:szCs w:val="28"/>
        </w:rPr>
        <w:t>類似</w:t>
      </w:r>
      <w:r w:rsidR="00304BE0" w:rsidRPr="00C67721">
        <w:rPr>
          <w:rFonts w:ascii="Times New Roman" w:hAnsi="Times New Roman"/>
          <w:sz w:val="28"/>
          <w:szCs w:val="28"/>
          <w:lang w:eastAsia="zh-HK"/>
        </w:rPr>
        <w:t>的說法</w:t>
      </w:r>
      <w:r w:rsidR="00304BE0" w:rsidRPr="00C67721">
        <w:rPr>
          <w:rFonts w:ascii="Times New Roman" w:hAnsi="Times New Roman"/>
          <w:sz w:val="28"/>
          <w:szCs w:val="28"/>
        </w:rPr>
        <w:t>。</w:t>
      </w:r>
      <w:r w:rsidRPr="00C67721">
        <w:rPr>
          <w:rFonts w:ascii="Times New Roman" w:hAnsi="Times New Roman"/>
          <w:sz w:val="28"/>
          <w:szCs w:val="28"/>
          <w:lang w:eastAsia="zh-HK"/>
        </w:rPr>
        <w:t>答辯人等即使不否認他們所做過的行為</w:t>
      </w:r>
      <w:r w:rsidRPr="00C67721">
        <w:rPr>
          <w:rFonts w:ascii="Times New Roman" w:hAnsi="Times New Roman"/>
          <w:sz w:val="28"/>
          <w:szCs w:val="28"/>
        </w:rPr>
        <w:t>，</w:t>
      </w:r>
      <w:r w:rsidRPr="00C67721">
        <w:rPr>
          <w:rFonts w:ascii="Times New Roman" w:hAnsi="Times New Roman"/>
          <w:sz w:val="28"/>
          <w:szCs w:val="28"/>
          <w:lang w:eastAsia="zh-HK"/>
        </w:rPr>
        <w:t>並</w:t>
      </w:r>
      <w:r w:rsidR="002B6A49" w:rsidRPr="00C67721">
        <w:rPr>
          <w:rFonts w:ascii="Times New Roman" w:hAnsi="Times New Roman"/>
          <w:sz w:val="28"/>
          <w:szCs w:val="28"/>
        </w:rPr>
        <w:t>表示</w:t>
      </w:r>
      <w:r w:rsidRPr="00C67721">
        <w:rPr>
          <w:rFonts w:ascii="Times New Roman" w:hAnsi="Times New Roman"/>
          <w:sz w:val="28"/>
          <w:szCs w:val="28"/>
          <w:lang w:eastAsia="zh-HK"/>
        </w:rPr>
        <w:t>尊重</w:t>
      </w:r>
      <w:r w:rsidR="002B6A49" w:rsidRPr="00C67721">
        <w:rPr>
          <w:rFonts w:ascii="Times New Roman" w:hAnsi="Times New Roman"/>
          <w:sz w:val="28"/>
          <w:szCs w:val="28"/>
        </w:rPr>
        <w:t>法庭</w:t>
      </w:r>
      <w:r w:rsidRPr="00C67721">
        <w:rPr>
          <w:rFonts w:ascii="Times New Roman" w:hAnsi="Times New Roman"/>
          <w:sz w:val="28"/>
          <w:szCs w:val="28"/>
        </w:rPr>
        <w:t>，</w:t>
      </w:r>
      <w:r w:rsidRPr="00C67721">
        <w:rPr>
          <w:rFonts w:ascii="Times New Roman" w:hAnsi="Times New Roman"/>
          <w:sz w:val="28"/>
          <w:szCs w:val="28"/>
          <w:lang w:eastAsia="zh-HK"/>
        </w:rPr>
        <w:t>又願意在審訊被定罪後承擔法律後果</w:t>
      </w:r>
      <w:r w:rsidRPr="00C67721">
        <w:rPr>
          <w:rFonts w:ascii="Times New Roman" w:hAnsi="Times New Roman"/>
          <w:sz w:val="28"/>
          <w:szCs w:val="28"/>
        </w:rPr>
        <w:t>，</w:t>
      </w:r>
      <w:r w:rsidRPr="00C67721">
        <w:rPr>
          <w:rFonts w:ascii="Times New Roman" w:hAnsi="Times New Roman"/>
          <w:sz w:val="28"/>
          <w:szCs w:val="28"/>
          <w:lang w:eastAsia="zh-HK"/>
        </w:rPr>
        <w:t>他們所謂的悔意其實是</w:t>
      </w:r>
      <w:r w:rsidR="002B6A49" w:rsidRPr="00C67721">
        <w:rPr>
          <w:rFonts w:ascii="Times New Roman" w:hAnsi="Times New Roman"/>
          <w:sz w:val="28"/>
          <w:szCs w:val="28"/>
        </w:rPr>
        <w:t>表面的</w:t>
      </w:r>
      <w:r w:rsidRPr="00C67721">
        <w:rPr>
          <w:rFonts w:ascii="Times New Roman" w:hAnsi="Times New Roman"/>
          <w:sz w:val="28"/>
          <w:szCs w:val="28"/>
        </w:rPr>
        <w:t>，</w:t>
      </w:r>
      <w:r w:rsidRPr="00C67721">
        <w:rPr>
          <w:rFonts w:ascii="Times New Roman" w:hAnsi="Times New Roman"/>
          <w:sz w:val="28"/>
          <w:szCs w:val="28"/>
          <w:lang w:eastAsia="zh-HK"/>
        </w:rPr>
        <w:t>可獲法庭給予的比重</w:t>
      </w:r>
      <w:r w:rsidR="002B6A49" w:rsidRPr="00C67721">
        <w:rPr>
          <w:rFonts w:ascii="Times New Roman" w:hAnsi="Times New Roman"/>
          <w:sz w:val="28"/>
          <w:szCs w:val="28"/>
        </w:rPr>
        <w:t>不</w:t>
      </w:r>
      <w:r w:rsidRPr="00C67721">
        <w:rPr>
          <w:rFonts w:ascii="Times New Roman" w:hAnsi="Times New Roman"/>
          <w:sz w:val="28"/>
          <w:szCs w:val="28"/>
          <w:lang w:eastAsia="zh-HK"/>
        </w:rPr>
        <w:t>應</w:t>
      </w:r>
      <w:r w:rsidR="002B6A49" w:rsidRPr="00C67721">
        <w:rPr>
          <w:rFonts w:ascii="Times New Roman" w:hAnsi="Times New Roman"/>
          <w:sz w:val="28"/>
          <w:szCs w:val="28"/>
        </w:rPr>
        <w:t>過高</w:t>
      </w:r>
      <w:r w:rsidRPr="00C67721">
        <w:rPr>
          <w:rFonts w:ascii="Times New Roman" w:hAnsi="Times New Roman"/>
          <w:sz w:val="28"/>
          <w:szCs w:val="28"/>
        </w:rPr>
        <w:t>。</w:t>
      </w:r>
    </w:p>
    <w:p w:rsidR="008458B6" w:rsidRPr="00C67721" w:rsidRDefault="008458B6" w:rsidP="008458B6">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HK"/>
        </w:rPr>
        <w:t>總而言之，原審裁判官判處答辯人等社會服務令是犯了原則性的錯誤</w:t>
      </w:r>
      <w:r w:rsidRPr="00C67721">
        <w:rPr>
          <w:lang w:eastAsia="zh-TW"/>
        </w:rPr>
        <w:t>，</w:t>
      </w:r>
      <w:r w:rsidRPr="00C67721">
        <w:rPr>
          <w:lang w:eastAsia="zh-HK"/>
        </w:rPr>
        <w:t>並且是明顯過輕</w:t>
      </w:r>
      <w:r w:rsidR="00982199" w:rsidRPr="00C67721">
        <w:rPr>
          <w:lang w:eastAsia="zh-TW"/>
        </w:rPr>
        <w:t>；</w:t>
      </w:r>
      <w:r w:rsidR="00F504C5" w:rsidRPr="00C67721">
        <w:rPr>
          <w:lang w:eastAsia="zh-TW"/>
        </w:rPr>
        <w:t>上訴法庭</w:t>
      </w:r>
      <w:r w:rsidRPr="00C67721">
        <w:rPr>
          <w:lang w:eastAsia="zh-HK"/>
        </w:rPr>
        <w:t>需要干預</w:t>
      </w:r>
      <w:r w:rsidRPr="00C67721">
        <w:rPr>
          <w:lang w:eastAsia="zh-TW"/>
        </w:rPr>
        <w:t>。</w:t>
      </w:r>
    </w:p>
    <w:p w:rsidR="00615E01" w:rsidRPr="00C67721" w:rsidRDefault="00615E01" w:rsidP="00615E01">
      <w:pPr>
        <w:pStyle w:val="Final1"/>
      </w:pPr>
      <w:r w:rsidRPr="00C67721">
        <w:lastRenderedPageBreak/>
        <w:fldChar w:fldCharType="begin"/>
      </w:r>
      <w:r w:rsidRPr="00C67721">
        <w:instrText xml:space="preserve"> AUTONUMOUT </w:instrText>
      </w:r>
      <w:r w:rsidRPr="00C67721">
        <w:fldChar w:fldCharType="end"/>
      </w:r>
      <w:r w:rsidRPr="00C67721">
        <w:tab/>
      </w:r>
      <w:r w:rsidR="00BB0C5F" w:rsidRPr="00C67721">
        <w:rPr>
          <w:lang w:eastAsia="zh-HK"/>
        </w:rPr>
        <w:t>考慮到根據</w:t>
      </w:r>
      <w:r w:rsidR="00BB0C5F" w:rsidRPr="00C67721">
        <w:t>《</w:t>
      </w:r>
      <w:r w:rsidR="00DF2633" w:rsidRPr="00C67721">
        <w:rPr>
          <w:lang w:eastAsia="zh-HK"/>
        </w:rPr>
        <w:t>公</w:t>
      </w:r>
      <w:r w:rsidR="00BB0C5F" w:rsidRPr="00C67721">
        <w:rPr>
          <w:lang w:eastAsia="zh-HK"/>
        </w:rPr>
        <w:t>安條例</w:t>
      </w:r>
      <w:r w:rsidR="00BB0C5F" w:rsidRPr="00C67721">
        <w:t>》</w:t>
      </w:r>
      <w:r w:rsidR="00BB0C5F" w:rsidRPr="00C67721">
        <w:rPr>
          <w:lang w:eastAsia="zh-HK"/>
        </w:rPr>
        <w:t>第</w:t>
      </w:r>
      <w:r w:rsidR="00BB0C5F" w:rsidRPr="00C67721">
        <w:t>18</w:t>
      </w:r>
      <w:r w:rsidR="00BB0C5F" w:rsidRPr="00C67721">
        <w:rPr>
          <w:lang w:eastAsia="zh-HK"/>
        </w:rPr>
        <w:t>條</w:t>
      </w:r>
      <w:r w:rsidR="00BB0C5F" w:rsidRPr="00C67721">
        <w:t>，</w:t>
      </w:r>
      <w:r w:rsidR="00BB0C5F" w:rsidRPr="00C67721">
        <w:rPr>
          <w:lang w:eastAsia="zh-HK"/>
        </w:rPr>
        <w:t>在裁判法院定罪的非法集結最高刑期是</w:t>
      </w:r>
      <w:r w:rsidR="00BB0C5F" w:rsidRPr="00C67721">
        <w:t>3</w:t>
      </w:r>
      <w:r w:rsidR="00BB0C5F" w:rsidRPr="00C67721">
        <w:rPr>
          <w:lang w:eastAsia="zh-HK"/>
        </w:rPr>
        <w:t>年</w:t>
      </w:r>
      <w:bookmarkStart w:id="0" w:name="_GoBack"/>
      <w:bookmarkEnd w:id="0"/>
      <w:r w:rsidR="00BB0C5F" w:rsidRPr="00C67721">
        <w:t>，</w:t>
      </w:r>
      <w:r w:rsidR="00BB0C5F" w:rsidRPr="00C67721">
        <w:rPr>
          <w:lang w:eastAsia="zh-HK"/>
        </w:rPr>
        <w:t>並且小心</w:t>
      </w:r>
      <w:r w:rsidR="00DF2633" w:rsidRPr="00C67721">
        <w:rPr>
          <w:lang w:eastAsia="zh-HK"/>
        </w:rPr>
        <w:t>評估</w:t>
      </w:r>
      <w:r w:rsidR="00BB0C5F" w:rsidRPr="00C67721">
        <w:rPr>
          <w:lang w:eastAsia="zh-HK"/>
        </w:rPr>
        <w:t>過所有案情</w:t>
      </w:r>
      <w:r w:rsidR="00D014C9" w:rsidRPr="00C67721">
        <w:t>，包括答辯人等的個人情況</w:t>
      </w:r>
      <w:r w:rsidR="00083ABA" w:rsidRPr="00C67721">
        <w:rPr>
          <w:lang w:eastAsia="zh-HK"/>
        </w:rPr>
        <w:t>及</w:t>
      </w:r>
      <w:r w:rsidR="00D014C9" w:rsidRPr="00C67721">
        <w:t>犯案動機等因素，</w:t>
      </w:r>
      <w:r w:rsidR="00BB0C5F" w:rsidRPr="00C67721">
        <w:rPr>
          <w:lang w:eastAsia="zh-HK"/>
        </w:rPr>
        <w:t>和</w:t>
      </w:r>
      <w:r w:rsidR="00DF2633" w:rsidRPr="00C67721">
        <w:rPr>
          <w:lang w:eastAsia="zh-HK"/>
        </w:rPr>
        <w:t>衡量過所有</w:t>
      </w:r>
      <w:r w:rsidR="00BB0C5F" w:rsidRPr="00C67721">
        <w:rPr>
          <w:lang w:eastAsia="zh-HK"/>
        </w:rPr>
        <w:t>判刑元素</w:t>
      </w:r>
      <w:r w:rsidR="00F359B5" w:rsidRPr="00C67721">
        <w:t>，</w:t>
      </w:r>
      <w:r w:rsidR="00F359B5" w:rsidRPr="00C67721">
        <w:rPr>
          <w:lang w:eastAsia="zh-HK"/>
        </w:rPr>
        <w:t>包括阻嚇那些自以為以行使集會權利的名</w:t>
      </w:r>
      <w:r w:rsidR="00F359B5" w:rsidRPr="00C67721">
        <w:t>義，</w:t>
      </w:r>
      <w:r w:rsidR="00F359B5" w:rsidRPr="00C67721">
        <w:rPr>
          <w:lang w:eastAsia="zh-HK"/>
        </w:rPr>
        <w:t>便可以</w:t>
      </w:r>
      <w:r w:rsidR="00083ABA" w:rsidRPr="00C67721">
        <w:rPr>
          <w:lang w:eastAsia="zh-HK"/>
        </w:rPr>
        <w:t>漠</w:t>
      </w:r>
      <w:r w:rsidR="00F359B5" w:rsidRPr="00C67721">
        <w:t>視</w:t>
      </w:r>
      <w:r w:rsidR="00F359B5" w:rsidRPr="00C67721">
        <w:rPr>
          <w:lang w:eastAsia="zh-HK"/>
        </w:rPr>
        <w:t>法律的要求</w:t>
      </w:r>
      <w:r w:rsidR="00F359B5" w:rsidRPr="00C67721">
        <w:t>，</w:t>
      </w:r>
      <w:r w:rsidR="00F359B5" w:rsidRPr="00C67721">
        <w:rPr>
          <w:lang w:eastAsia="zh-HK"/>
        </w:rPr>
        <w:t>肆意以暴力或其他嚴重違法的手段</w:t>
      </w:r>
      <w:r w:rsidR="00F359B5" w:rsidRPr="00C67721">
        <w:t>，</w:t>
      </w:r>
      <w:r w:rsidR="00F359B5" w:rsidRPr="00C67721">
        <w:rPr>
          <w:lang w:eastAsia="zh-HK"/>
        </w:rPr>
        <w:t>干犯</w:t>
      </w:r>
      <w:r w:rsidR="006657C6" w:rsidRPr="00C67721">
        <w:rPr>
          <w:lang w:eastAsia="zh-HK"/>
        </w:rPr>
        <w:t>參與</w:t>
      </w:r>
      <w:r w:rsidR="00F359B5" w:rsidRPr="00C67721">
        <w:rPr>
          <w:lang w:eastAsia="zh-HK"/>
        </w:rPr>
        <w:t>非法集結</w:t>
      </w:r>
      <w:r w:rsidR="00EB5D0A" w:rsidRPr="00C67721">
        <w:rPr>
          <w:lang w:eastAsia="zh-HK"/>
        </w:rPr>
        <w:t>或煽惑他人參與非法集結</w:t>
      </w:r>
      <w:r w:rsidR="00F359B5" w:rsidRPr="00C67721">
        <w:rPr>
          <w:lang w:eastAsia="zh-HK"/>
        </w:rPr>
        <w:t>的人</w:t>
      </w:r>
      <w:r w:rsidR="00BB0C5F" w:rsidRPr="00C67721">
        <w:t>，</w:t>
      </w:r>
      <w:r w:rsidR="002B6A49" w:rsidRPr="00C67721">
        <w:rPr>
          <w:lang w:eastAsia="zh-HK"/>
        </w:rPr>
        <w:t>本席</w:t>
      </w:r>
      <w:r w:rsidR="00BB0C5F" w:rsidRPr="00C67721">
        <w:rPr>
          <w:lang w:eastAsia="zh-HK"/>
        </w:rPr>
        <w:t>認為適當的量刑起點是</w:t>
      </w:r>
      <w:r w:rsidRPr="00C67721">
        <w:t>：</w:t>
      </w:r>
    </w:p>
    <w:p w:rsidR="00615E01" w:rsidRPr="00C67721" w:rsidRDefault="00615E01" w:rsidP="00615E01">
      <w:pPr>
        <w:pStyle w:val="QuotationEnd"/>
        <w:spacing w:before="120" w:after="0" w:line="440" w:lineRule="exact"/>
        <w:ind w:left="1440" w:right="0"/>
        <w:rPr>
          <w:rFonts w:ascii="Times New Roman" w:hAnsi="Times New Roman"/>
          <w:sz w:val="28"/>
          <w:szCs w:val="28"/>
          <w:lang w:eastAsia="zh-HK"/>
        </w:rPr>
      </w:pPr>
      <w:r w:rsidRPr="00C67721">
        <w:rPr>
          <w:rFonts w:ascii="Times New Roman" w:hAnsi="Times New Roman"/>
          <w:sz w:val="28"/>
          <w:szCs w:val="28"/>
        </w:rPr>
        <w:t>(</w:t>
      </w:r>
      <w:r w:rsidRPr="00C67721">
        <w:rPr>
          <w:rFonts w:ascii="Times New Roman" w:hAnsi="Times New Roman"/>
          <w:sz w:val="28"/>
          <w:szCs w:val="28"/>
          <w:lang w:eastAsia="zh-HK"/>
        </w:rPr>
        <w:t>一</w:t>
      </w:r>
      <w:r w:rsidRPr="00C67721">
        <w:rPr>
          <w:rFonts w:ascii="Times New Roman" w:hAnsi="Times New Roman"/>
          <w:sz w:val="28"/>
          <w:szCs w:val="28"/>
        </w:rPr>
        <w:t>)</w:t>
      </w:r>
      <w:r w:rsidRPr="00C67721">
        <w:rPr>
          <w:rFonts w:ascii="Times New Roman" w:hAnsi="Times New Roman"/>
          <w:sz w:val="28"/>
          <w:szCs w:val="28"/>
        </w:rPr>
        <w:tab/>
      </w:r>
      <w:r w:rsidR="00DF2633" w:rsidRPr="00C67721">
        <w:rPr>
          <w:rFonts w:ascii="Times New Roman" w:hAnsi="Times New Roman"/>
          <w:sz w:val="28"/>
          <w:szCs w:val="28"/>
          <w:lang w:eastAsia="zh-HK"/>
        </w:rPr>
        <w:t>第一答辯人</w:t>
      </w:r>
      <w:r w:rsidR="00BB0C5F" w:rsidRPr="00C67721">
        <w:rPr>
          <w:rFonts w:ascii="Times New Roman" w:hAnsi="Times New Roman"/>
          <w:sz w:val="28"/>
          <w:szCs w:val="28"/>
          <w:lang w:eastAsia="zh-HK"/>
        </w:rPr>
        <w:t>就第二項控罪</w:t>
      </w:r>
      <w:r w:rsidR="00BB0C5F" w:rsidRPr="00C67721">
        <w:rPr>
          <w:rFonts w:ascii="Times New Roman" w:hAnsi="Times New Roman"/>
          <w:sz w:val="28"/>
          <w:szCs w:val="28"/>
        </w:rPr>
        <w:t>，</w:t>
      </w:r>
      <w:r w:rsidR="00D014C9" w:rsidRPr="00C67721">
        <w:rPr>
          <w:rFonts w:ascii="Times New Roman" w:hAnsi="Times New Roman"/>
          <w:sz w:val="28"/>
          <w:szCs w:val="28"/>
        </w:rPr>
        <w:t>8</w:t>
      </w:r>
      <w:r w:rsidR="00BB0C5F" w:rsidRPr="00C67721">
        <w:rPr>
          <w:rFonts w:ascii="Times New Roman" w:hAnsi="Times New Roman"/>
          <w:sz w:val="28"/>
          <w:szCs w:val="28"/>
          <w:lang w:eastAsia="zh-HK"/>
        </w:rPr>
        <w:t>個月</w:t>
      </w:r>
      <w:r w:rsidR="00BB0C5F" w:rsidRPr="00C67721">
        <w:rPr>
          <w:rFonts w:ascii="Times New Roman" w:hAnsi="Times New Roman"/>
          <w:sz w:val="28"/>
          <w:szCs w:val="28"/>
        </w:rPr>
        <w:t>；</w:t>
      </w:r>
    </w:p>
    <w:p w:rsidR="00615E01" w:rsidRPr="00C67721" w:rsidRDefault="00615E01" w:rsidP="00615E01">
      <w:pPr>
        <w:pStyle w:val="QuotationEnd"/>
        <w:spacing w:before="120" w:after="0" w:line="440" w:lineRule="exact"/>
        <w:ind w:left="1440" w:right="0"/>
        <w:rPr>
          <w:rFonts w:ascii="Times New Roman" w:hAnsi="Times New Roman"/>
          <w:sz w:val="28"/>
          <w:szCs w:val="28"/>
          <w:lang w:eastAsia="zh-HK"/>
        </w:rPr>
      </w:pPr>
      <w:r w:rsidRPr="00C67721">
        <w:rPr>
          <w:rFonts w:ascii="Times New Roman" w:hAnsi="Times New Roman"/>
          <w:sz w:val="28"/>
          <w:szCs w:val="28"/>
        </w:rPr>
        <w:t>(</w:t>
      </w:r>
      <w:r w:rsidRPr="00C67721">
        <w:rPr>
          <w:rFonts w:ascii="Times New Roman" w:hAnsi="Times New Roman"/>
          <w:sz w:val="28"/>
          <w:szCs w:val="28"/>
          <w:lang w:eastAsia="zh-HK"/>
        </w:rPr>
        <w:t>二</w:t>
      </w:r>
      <w:r w:rsidRPr="00C67721">
        <w:rPr>
          <w:rFonts w:ascii="Times New Roman" w:hAnsi="Times New Roman"/>
          <w:sz w:val="28"/>
          <w:szCs w:val="28"/>
        </w:rPr>
        <w:t>)</w:t>
      </w:r>
      <w:r w:rsidRPr="00C67721">
        <w:rPr>
          <w:rFonts w:ascii="Times New Roman" w:hAnsi="Times New Roman"/>
          <w:sz w:val="28"/>
          <w:szCs w:val="28"/>
        </w:rPr>
        <w:tab/>
      </w:r>
      <w:r w:rsidR="00DF2633" w:rsidRPr="00C67721">
        <w:rPr>
          <w:rFonts w:ascii="Times New Roman" w:hAnsi="Times New Roman"/>
          <w:sz w:val="28"/>
          <w:szCs w:val="28"/>
          <w:lang w:eastAsia="zh-HK"/>
        </w:rPr>
        <w:t>第二答辯人</w:t>
      </w:r>
      <w:r w:rsidR="00BB0C5F" w:rsidRPr="00C67721">
        <w:rPr>
          <w:rFonts w:ascii="Times New Roman" w:hAnsi="Times New Roman"/>
          <w:sz w:val="28"/>
          <w:szCs w:val="28"/>
          <w:lang w:eastAsia="zh-HK"/>
        </w:rPr>
        <w:t>就第三項控罪</w:t>
      </w:r>
      <w:r w:rsidR="00BB0C5F" w:rsidRPr="00C67721">
        <w:rPr>
          <w:rFonts w:ascii="Times New Roman" w:hAnsi="Times New Roman"/>
          <w:sz w:val="28"/>
          <w:szCs w:val="28"/>
        </w:rPr>
        <w:t>，</w:t>
      </w:r>
      <w:r w:rsidR="00F504C5" w:rsidRPr="00C67721">
        <w:rPr>
          <w:rFonts w:ascii="Times New Roman" w:hAnsi="Times New Roman"/>
          <w:sz w:val="28"/>
          <w:szCs w:val="28"/>
        </w:rPr>
        <w:t>1</w:t>
      </w:r>
      <w:r w:rsidR="00D014C9" w:rsidRPr="00C67721">
        <w:rPr>
          <w:rFonts w:ascii="Times New Roman" w:hAnsi="Times New Roman"/>
          <w:sz w:val="28"/>
          <w:szCs w:val="28"/>
        </w:rPr>
        <w:t>0</w:t>
      </w:r>
      <w:r w:rsidR="00BB0C5F" w:rsidRPr="00C67721">
        <w:rPr>
          <w:rFonts w:ascii="Times New Roman" w:hAnsi="Times New Roman"/>
          <w:sz w:val="28"/>
          <w:szCs w:val="28"/>
          <w:lang w:eastAsia="zh-HK"/>
        </w:rPr>
        <w:t>個月</w:t>
      </w:r>
      <w:r w:rsidR="00BB0C5F" w:rsidRPr="00C67721">
        <w:rPr>
          <w:rFonts w:ascii="Times New Roman" w:hAnsi="Times New Roman"/>
          <w:sz w:val="28"/>
          <w:szCs w:val="28"/>
        </w:rPr>
        <w:t>；</w:t>
      </w:r>
    </w:p>
    <w:p w:rsidR="00615E01" w:rsidRPr="00C67721" w:rsidRDefault="00615E01" w:rsidP="00615E01">
      <w:pPr>
        <w:pStyle w:val="QuotationEnd"/>
        <w:spacing w:before="120" w:after="52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三</w:t>
      </w:r>
      <w:r w:rsidRPr="00C67721">
        <w:rPr>
          <w:rFonts w:ascii="Times New Roman" w:hAnsi="Times New Roman"/>
          <w:sz w:val="28"/>
          <w:szCs w:val="28"/>
        </w:rPr>
        <w:t>)</w:t>
      </w:r>
      <w:r w:rsidRPr="00C67721">
        <w:rPr>
          <w:rFonts w:ascii="Times New Roman" w:hAnsi="Times New Roman"/>
          <w:sz w:val="28"/>
          <w:szCs w:val="28"/>
        </w:rPr>
        <w:tab/>
      </w:r>
      <w:r w:rsidR="00DF2633" w:rsidRPr="00C67721">
        <w:rPr>
          <w:rFonts w:ascii="Times New Roman" w:hAnsi="Times New Roman"/>
          <w:sz w:val="28"/>
          <w:szCs w:val="28"/>
          <w:lang w:eastAsia="zh-HK"/>
        </w:rPr>
        <w:t>第三答辯人</w:t>
      </w:r>
      <w:r w:rsidR="00BB0C5F" w:rsidRPr="00C67721">
        <w:rPr>
          <w:rFonts w:ascii="Times New Roman" w:hAnsi="Times New Roman"/>
          <w:sz w:val="28"/>
          <w:szCs w:val="28"/>
          <w:lang w:eastAsia="zh-HK"/>
        </w:rPr>
        <w:t>就第四項控罪</w:t>
      </w:r>
      <w:r w:rsidR="00BB0C5F" w:rsidRPr="00C67721">
        <w:rPr>
          <w:rFonts w:ascii="Times New Roman" w:hAnsi="Times New Roman"/>
          <w:sz w:val="28"/>
          <w:szCs w:val="28"/>
        </w:rPr>
        <w:t>，</w:t>
      </w:r>
      <w:r w:rsidR="00D014C9" w:rsidRPr="00C67721">
        <w:rPr>
          <w:rFonts w:ascii="Times New Roman" w:hAnsi="Times New Roman"/>
          <w:sz w:val="28"/>
          <w:szCs w:val="28"/>
        </w:rPr>
        <w:t>8</w:t>
      </w:r>
      <w:r w:rsidR="00BB0C5F" w:rsidRPr="00C67721">
        <w:rPr>
          <w:rFonts w:ascii="Times New Roman" w:hAnsi="Times New Roman"/>
          <w:sz w:val="28"/>
          <w:szCs w:val="28"/>
          <w:lang w:eastAsia="zh-HK"/>
        </w:rPr>
        <w:t>個月</w:t>
      </w:r>
      <w:r w:rsidR="00BB0C5F" w:rsidRPr="00C67721">
        <w:rPr>
          <w:rFonts w:ascii="Times New Roman" w:hAnsi="Times New Roman"/>
          <w:sz w:val="28"/>
          <w:szCs w:val="28"/>
        </w:rPr>
        <w:t>。</w:t>
      </w:r>
    </w:p>
    <w:p w:rsidR="00615E01" w:rsidRPr="00C67721" w:rsidRDefault="00615E01" w:rsidP="00615E01">
      <w:pPr>
        <w:pStyle w:val="Final1"/>
      </w:pPr>
      <w:r w:rsidRPr="00C67721">
        <w:fldChar w:fldCharType="begin"/>
      </w:r>
      <w:r w:rsidRPr="00C67721">
        <w:instrText xml:space="preserve"> AUTONUMOUT </w:instrText>
      </w:r>
      <w:r w:rsidRPr="00C67721">
        <w:fldChar w:fldCharType="end"/>
      </w:r>
      <w:r w:rsidRPr="00C67721">
        <w:tab/>
      </w:r>
      <w:r w:rsidR="00BB0C5F" w:rsidRPr="00C67721">
        <w:rPr>
          <w:lang w:eastAsia="zh-HK"/>
        </w:rPr>
        <w:t>因為</w:t>
      </w:r>
      <w:proofErr w:type="gramStart"/>
      <w:r w:rsidR="00BB0C5F" w:rsidRPr="00C67721">
        <w:rPr>
          <w:lang w:eastAsia="zh-HK"/>
        </w:rPr>
        <w:t>這是律政</w:t>
      </w:r>
      <w:proofErr w:type="gramEnd"/>
      <w:r w:rsidR="00BB0C5F" w:rsidRPr="00C67721">
        <w:rPr>
          <w:lang w:eastAsia="zh-HK"/>
        </w:rPr>
        <w:t>司司長的覆核申請</w:t>
      </w:r>
      <w:r w:rsidR="00BB0C5F" w:rsidRPr="00C67721">
        <w:t>，</w:t>
      </w:r>
      <w:r w:rsidR="00BB0C5F" w:rsidRPr="00C67721">
        <w:rPr>
          <w:lang w:eastAsia="zh-HK"/>
        </w:rPr>
        <w:t>所以</w:t>
      </w:r>
      <w:r w:rsidR="000A1104" w:rsidRPr="00C67721">
        <w:rPr>
          <w:lang w:eastAsia="zh-HK"/>
        </w:rPr>
        <w:t>量刑起點</w:t>
      </w:r>
      <w:proofErr w:type="gramStart"/>
      <w:r w:rsidR="000A1104" w:rsidRPr="00C67721">
        <w:rPr>
          <w:lang w:eastAsia="zh-HK"/>
        </w:rPr>
        <w:t>可</w:t>
      </w:r>
      <w:r w:rsidR="00DF2633" w:rsidRPr="00C67721">
        <w:rPr>
          <w:lang w:eastAsia="zh-HK"/>
        </w:rPr>
        <w:t>按慣常</w:t>
      </w:r>
      <w:proofErr w:type="gramEnd"/>
      <w:r w:rsidR="00DF2633" w:rsidRPr="00C67721">
        <w:rPr>
          <w:lang w:eastAsia="zh-HK"/>
        </w:rPr>
        <w:t>做法酌情</w:t>
      </w:r>
      <w:r w:rsidR="00BB0C5F" w:rsidRPr="00C67721">
        <w:rPr>
          <w:lang w:eastAsia="zh-HK"/>
        </w:rPr>
        <w:t>扣減</w:t>
      </w:r>
      <w:r w:rsidR="00BB0C5F" w:rsidRPr="00C67721">
        <w:t>1</w:t>
      </w:r>
      <w:r w:rsidR="00BB0C5F" w:rsidRPr="00C67721">
        <w:rPr>
          <w:lang w:eastAsia="zh-HK"/>
        </w:rPr>
        <w:t>個月</w:t>
      </w:r>
      <w:r w:rsidR="00BB0C5F" w:rsidRPr="00C67721">
        <w:t>。</w:t>
      </w:r>
      <w:r w:rsidR="00BB0C5F" w:rsidRPr="00C67721">
        <w:rPr>
          <w:lang w:eastAsia="zh-HK"/>
        </w:rPr>
        <w:t>另外</w:t>
      </w:r>
      <w:r w:rsidR="00BB0C5F" w:rsidRPr="00C67721">
        <w:t>，</w:t>
      </w:r>
      <w:r w:rsidR="00BB0C5F" w:rsidRPr="00C67721">
        <w:rPr>
          <w:lang w:eastAsia="zh-HK"/>
        </w:rPr>
        <w:t>因為第一答辯人及第二答辯人已</w:t>
      </w:r>
      <w:proofErr w:type="gramStart"/>
      <w:r w:rsidR="00BB0C5F" w:rsidRPr="00C67721">
        <w:rPr>
          <w:lang w:eastAsia="zh-HK"/>
        </w:rPr>
        <w:t>服完其社會服務</w:t>
      </w:r>
      <w:proofErr w:type="gramEnd"/>
      <w:r w:rsidR="00BB0C5F" w:rsidRPr="00C67721">
        <w:rPr>
          <w:lang w:eastAsia="zh-HK"/>
        </w:rPr>
        <w:t>令</w:t>
      </w:r>
      <w:r w:rsidR="00BB0C5F" w:rsidRPr="00C67721">
        <w:t>，</w:t>
      </w:r>
      <w:r w:rsidR="00BB0C5F" w:rsidRPr="00C67721">
        <w:rPr>
          <w:lang w:eastAsia="zh-HK"/>
        </w:rPr>
        <w:t>所以他們</w:t>
      </w:r>
      <w:r w:rsidR="00DF2633" w:rsidRPr="00C67721">
        <w:rPr>
          <w:lang w:eastAsia="zh-HK"/>
        </w:rPr>
        <w:t>亦</w:t>
      </w:r>
      <w:r w:rsidR="00BB0C5F" w:rsidRPr="00C67721">
        <w:rPr>
          <w:lang w:eastAsia="zh-HK"/>
        </w:rPr>
        <w:t>可</w:t>
      </w:r>
      <w:r w:rsidR="00DF2633" w:rsidRPr="00C67721">
        <w:rPr>
          <w:lang w:eastAsia="zh-HK"/>
        </w:rPr>
        <w:t>酌情</w:t>
      </w:r>
      <w:r w:rsidR="00BB0C5F" w:rsidRPr="00C67721">
        <w:rPr>
          <w:lang w:eastAsia="zh-HK"/>
        </w:rPr>
        <w:t>多獲</w:t>
      </w:r>
      <w:r w:rsidR="00BB0C5F" w:rsidRPr="00C67721">
        <w:t>1</w:t>
      </w:r>
      <w:r w:rsidR="00BB0C5F" w:rsidRPr="00C67721">
        <w:rPr>
          <w:lang w:eastAsia="zh-HK"/>
        </w:rPr>
        <w:t>個月的扣減</w:t>
      </w:r>
      <w:r w:rsidR="00DF2633" w:rsidRPr="00C67721">
        <w:t>。</w:t>
      </w:r>
      <w:r w:rsidR="00BB0C5F" w:rsidRPr="00C67721">
        <w:rPr>
          <w:lang w:eastAsia="zh-HK"/>
        </w:rPr>
        <w:t>總刑期是</w:t>
      </w:r>
      <w:r w:rsidRPr="00C67721">
        <w:t>：</w:t>
      </w:r>
    </w:p>
    <w:p w:rsidR="00615E01" w:rsidRPr="00C67721" w:rsidRDefault="00615E01" w:rsidP="00615E01">
      <w:pPr>
        <w:pStyle w:val="QuotationEnd"/>
        <w:spacing w:before="120" w:after="0" w:line="440" w:lineRule="exact"/>
        <w:ind w:left="1440" w:right="0"/>
        <w:rPr>
          <w:rFonts w:ascii="Times New Roman" w:hAnsi="Times New Roman"/>
          <w:sz w:val="28"/>
          <w:szCs w:val="28"/>
          <w:lang w:eastAsia="zh-HK"/>
        </w:rPr>
      </w:pPr>
      <w:r w:rsidRPr="00C67721">
        <w:rPr>
          <w:rFonts w:ascii="Times New Roman" w:hAnsi="Times New Roman"/>
          <w:sz w:val="28"/>
          <w:szCs w:val="28"/>
        </w:rPr>
        <w:t>(</w:t>
      </w:r>
      <w:r w:rsidRPr="00C67721">
        <w:rPr>
          <w:rFonts w:ascii="Times New Roman" w:hAnsi="Times New Roman"/>
          <w:sz w:val="28"/>
          <w:szCs w:val="28"/>
          <w:lang w:eastAsia="zh-HK"/>
        </w:rPr>
        <w:t>一</w:t>
      </w:r>
      <w:r w:rsidRPr="00C67721">
        <w:rPr>
          <w:rFonts w:ascii="Times New Roman" w:hAnsi="Times New Roman"/>
          <w:sz w:val="28"/>
          <w:szCs w:val="28"/>
        </w:rPr>
        <w:t>)</w:t>
      </w:r>
      <w:r w:rsidRPr="00C67721">
        <w:rPr>
          <w:rFonts w:ascii="Times New Roman" w:hAnsi="Times New Roman"/>
          <w:sz w:val="28"/>
          <w:szCs w:val="28"/>
        </w:rPr>
        <w:tab/>
      </w:r>
      <w:r w:rsidR="00BB0C5F" w:rsidRPr="00C67721">
        <w:rPr>
          <w:rFonts w:ascii="Times New Roman" w:hAnsi="Times New Roman"/>
          <w:sz w:val="28"/>
          <w:szCs w:val="28"/>
          <w:lang w:eastAsia="zh-HK"/>
        </w:rPr>
        <w:t>第一答辯人就第二項控罪</w:t>
      </w:r>
      <w:r w:rsidR="00DF2633" w:rsidRPr="00C67721">
        <w:rPr>
          <w:rFonts w:ascii="Times New Roman" w:hAnsi="Times New Roman"/>
          <w:sz w:val="28"/>
          <w:szCs w:val="28"/>
        </w:rPr>
        <w:t>，</w:t>
      </w:r>
      <w:r w:rsidR="00D014C9" w:rsidRPr="00C67721">
        <w:rPr>
          <w:rFonts w:ascii="Times New Roman" w:hAnsi="Times New Roman"/>
          <w:sz w:val="28"/>
          <w:szCs w:val="28"/>
        </w:rPr>
        <w:t>6</w:t>
      </w:r>
      <w:r w:rsidR="00BB0C5F" w:rsidRPr="00C67721">
        <w:rPr>
          <w:rFonts w:ascii="Times New Roman" w:hAnsi="Times New Roman"/>
          <w:sz w:val="28"/>
          <w:szCs w:val="28"/>
          <w:lang w:eastAsia="zh-HK"/>
        </w:rPr>
        <w:t>個月</w:t>
      </w:r>
      <w:r w:rsidR="00BB0C5F" w:rsidRPr="00C67721">
        <w:rPr>
          <w:rFonts w:ascii="Times New Roman" w:hAnsi="Times New Roman"/>
          <w:sz w:val="28"/>
          <w:szCs w:val="28"/>
        </w:rPr>
        <w:t>；</w:t>
      </w:r>
    </w:p>
    <w:p w:rsidR="00615E01" w:rsidRPr="00C67721" w:rsidRDefault="00615E01" w:rsidP="00615E01">
      <w:pPr>
        <w:pStyle w:val="QuotationEnd"/>
        <w:spacing w:before="120" w:after="0" w:line="440" w:lineRule="exact"/>
        <w:ind w:left="1440" w:right="0"/>
        <w:rPr>
          <w:rFonts w:ascii="Times New Roman" w:hAnsi="Times New Roman"/>
          <w:sz w:val="28"/>
          <w:szCs w:val="28"/>
          <w:lang w:eastAsia="zh-HK"/>
        </w:rPr>
      </w:pPr>
      <w:r w:rsidRPr="00C67721">
        <w:rPr>
          <w:rFonts w:ascii="Times New Roman" w:hAnsi="Times New Roman"/>
          <w:sz w:val="28"/>
          <w:szCs w:val="28"/>
        </w:rPr>
        <w:t>(</w:t>
      </w:r>
      <w:r w:rsidRPr="00C67721">
        <w:rPr>
          <w:rFonts w:ascii="Times New Roman" w:hAnsi="Times New Roman"/>
          <w:sz w:val="28"/>
          <w:szCs w:val="28"/>
          <w:lang w:eastAsia="zh-HK"/>
        </w:rPr>
        <w:t>二</w:t>
      </w:r>
      <w:r w:rsidRPr="00C67721">
        <w:rPr>
          <w:rFonts w:ascii="Times New Roman" w:hAnsi="Times New Roman"/>
          <w:sz w:val="28"/>
          <w:szCs w:val="28"/>
        </w:rPr>
        <w:t>)</w:t>
      </w:r>
      <w:r w:rsidRPr="00C67721">
        <w:rPr>
          <w:rFonts w:ascii="Times New Roman" w:hAnsi="Times New Roman"/>
          <w:sz w:val="28"/>
          <w:szCs w:val="28"/>
        </w:rPr>
        <w:tab/>
      </w:r>
      <w:r w:rsidR="00BB0C5F" w:rsidRPr="00C67721">
        <w:rPr>
          <w:rFonts w:ascii="Times New Roman" w:hAnsi="Times New Roman"/>
          <w:sz w:val="28"/>
          <w:szCs w:val="28"/>
          <w:lang w:eastAsia="zh-HK"/>
        </w:rPr>
        <w:t>第二答辯人就第三項控罪</w:t>
      </w:r>
      <w:r w:rsidR="00DF2633" w:rsidRPr="00C67721">
        <w:rPr>
          <w:rFonts w:ascii="Times New Roman" w:hAnsi="Times New Roman"/>
          <w:sz w:val="28"/>
          <w:szCs w:val="28"/>
        </w:rPr>
        <w:t>，</w:t>
      </w:r>
      <w:r w:rsidR="00D014C9" w:rsidRPr="00C67721">
        <w:rPr>
          <w:rFonts w:ascii="Times New Roman" w:hAnsi="Times New Roman"/>
          <w:sz w:val="28"/>
          <w:szCs w:val="28"/>
        </w:rPr>
        <w:t>8</w:t>
      </w:r>
      <w:r w:rsidR="0057428F" w:rsidRPr="00C67721">
        <w:rPr>
          <w:rFonts w:ascii="Times New Roman" w:hAnsi="Times New Roman"/>
          <w:sz w:val="28"/>
          <w:szCs w:val="28"/>
          <w:lang w:eastAsia="zh-HK"/>
        </w:rPr>
        <w:t>個月</w:t>
      </w:r>
      <w:r w:rsidR="0057428F" w:rsidRPr="00C67721">
        <w:rPr>
          <w:rFonts w:ascii="Times New Roman" w:hAnsi="Times New Roman"/>
          <w:sz w:val="28"/>
          <w:szCs w:val="28"/>
        </w:rPr>
        <w:t>；</w:t>
      </w:r>
    </w:p>
    <w:p w:rsidR="00615E01" w:rsidRPr="00C67721" w:rsidRDefault="00615E01" w:rsidP="00615E01">
      <w:pPr>
        <w:pStyle w:val="QuotationEnd"/>
        <w:spacing w:before="120" w:after="52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三</w:t>
      </w:r>
      <w:r w:rsidRPr="00C67721">
        <w:rPr>
          <w:rFonts w:ascii="Times New Roman" w:hAnsi="Times New Roman"/>
          <w:sz w:val="28"/>
          <w:szCs w:val="28"/>
        </w:rPr>
        <w:t>)</w:t>
      </w:r>
      <w:r w:rsidRPr="00C67721">
        <w:rPr>
          <w:rFonts w:ascii="Times New Roman" w:hAnsi="Times New Roman"/>
          <w:sz w:val="28"/>
          <w:szCs w:val="28"/>
        </w:rPr>
        <w:tab/>
      </w:r>
      <w:r w:rsidR="0057428F" w:rsidRPr="00C67721">
        <w:rPr>
          <w:rFonts w:ascii="Times New Roman" w:hAnsi="Times New Roman"/>
          <w:sz w:val="28"/>
          <w:szCs w:val="28"/>
          <w:lang w:eastAsia="zh-HK"/>
        </w:rPr>
        <w:t>第三答辯人就第四項控罪</w:t>
      </w:r>
      <w:r w:rsidR="00DF2633" w:rsidRPr="00C67721">
        <w:rPr>
          <w:rFonts w:ascii="Times New Roman" w:hAnsi="Times New Roman"/>
          <w:sz w:val="28"/>
          <w:szCs w:val="28"/>
        </w:rPr>
        <w:t>，</w:t>
      </w:r>
      <w:r w:rsidR="00D014C9" w:rsidRPr="00C67721">
        <w:rPr>
          <w:rFonts w:ascii="Times New Roman" w:hAnsi="Times New Roman"/>
          <w:sz w:val="28"/>
          <w:szCs w:val="28"/>
        </w:rPr>
        <w:t>7</w:t>
      </w:r>
      <w:r w:rsidR="0057428F" w:rsidRPr="00C67721">
        <w:rPr>
          <w:rFonts w:ascii="Times New Roman" w:hAnsi="Times New Roman"/>
          <w:sz w:val="28"/>
          <w:szCs w:val="28"/>
          <w:lang w:eastAsia="zh-HK"/>
        </w:rPr>
        <w:t>個月</w:t>
      </w:r>
      <w:r w:rsidR="0057428F" w:rsidRPr="00C67721">
        <w:rPr>
          <w:rFonts w:ascii="Times New Roman" w:hAnsi="Times New Roman"/>
          <w:sz w:val="28"/>
          <w:szCs w:val="28"/>
        </w:rPr>
        <w:t>。</w:t>
      </w:r>
    </w:p>
    <w:p w:rsidR="009E5281" w:rsidRPr="00C67721" w:rsidRDefault="009E5281" w:rsidP="009E5281">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lang w:eastAsia="zh-HK"/>
        </w:rPr>
        <w:t>最後</w:t>
      </w:r>
      <w:r w:rsidRPr="00C67721">
        <w:rPr>
          <w:lang w:eastAsia="zh-TW"/>
        </w:rPr>
        <w:t>，</w:t>
      </w:r>
      <w:r w:rsidRPr="00C67721">
        <w:rPr>
          <w:lang w:eastAsia="zh-HK"/>
        </w:rPr>
        <w:t>本席重申</w:t>
      </w:r>
      <w:r w:rsidRPr="00C67721">
        <w:rPr>
          <w:lang w:eastAsia="zh-TW"/>
        </w:rPr>
        <w:t>，</w:t>
      </w:r>
      <w:r w:rsidR="008C6904" w:rsidRPr="00C67721">
        <w:rPr>
          <w:lang w:eastAsia="zh-HK"/>
        </w:rPr>
        <w:t>答辯人等不能說他們</w:t>
      </w:r>
      <w:r w:rsidRPr="00C67721">
        <w:rPr>
          <w:lang w:eastAsia="zh-HK"/>
        </w:rPr>
        <w:t>是因為行使集會</w:t>
      </w:r>
      <w:r w:rsidR="0086462E" w:rsidRPr="00C67721">
        <w:rPr>
          <w:lang w:eastAsia="zh-TW"/>
        </w:rPr>
        <w:t>、</w:t>
      </w:r>
      <w:r w:rsidR="0086462E" w:rsidRPr="00C67721">
        <w:rPr>
          <w:lang w:eastAsia="zh-HK"/>
        </w:rPr>
        <w:t>示威或言論自由</w:t>
      </w:r>
      <w:r w:rsidRPr="00C67721">
        <w:rPr>
          <w:lang w:eastAsia="zh-HK"/>
        </w:rPr>
        <w:t>而被定罪和判刑</w:t>
      </w:r>
      <w:r w:rsidRPr="00C67721">
        <w:rPr>
          <w:lang w:eastAsia="zh-TW"/>
        </w:rPr>
        <w:t>。</w:t>
      </w:r>
      <w:proofErr w:type="gramStart"/>
      <w:r w:rsidRPr="00C67721">
        <w:rPr>
          <w:lang w:eastAsia="zh-TW"/>
        </w:rPr>
        <w:t>（</w:t>
      </w:r>
      <w:proofErr w:type="gramEnd"/>
      <w:r w:rsidRPr="00C67721">
        <w:rPr>
          <w:lang w:eastAsia="zh-HK"/>
        </w:rPr>
        <w:t>事實上</w:t>
      </w:r>
      <w:r w:rsidRPr="00C67721">
        <w:rPr>
          <w:lang w:eastAsia="zh-TW"/>
        </w:rPr>
        <w:t>，</w:t>
      </w:r>
      <w:r w:rsidRPr="00C67721">
        <w:rPr>
          <w:lang w:eastAsia="zh-HK"/>
        </w:rPr>
        <w:t>他們在案發前</w:t>
      </w:r>
      <w:r w:rsidR="008C6904" w:rsidRPr="00C67721">
        <w:rPr>
          <w:lang w:eastAsia="zh-HK"/>
        </w:rPr>
        <w:t>剛剛</w:t>
      </w:r>
      <w:r w:rsidRPr="00C67721">
        <w:rPr>
          <w:lang w:eastAsia="zh-HK"/>
        </w:rPr>
        <w:t>完成在政總</w:t>
      </w:r>
      <w:r w:rsidR="0086462E" w:rsidRPr="00C67721">
        <w:rPr>
          <w:lang w:eastAsia="zh-HK"/>
        </w:rPr>
        <w:t>前地</w:t>
      </w:r>
      <w:r w:rsidRPr="00C67721">
        <w:rPr>
          <w:lang w:eastAsia="zh-HK"/>
        </w:rPr>
        <w:t>外</w:t>
      </w:r>
      <w:r w:rsidR="0086462E" w:rsidRPr="00C67721">
        <w:rPr>
          <w:lang w:eastAsia="zh-TW"/>
        </w:rPr>
        <w:t>、</w:t>
      </w:r>
      <w:r w:rsidR="0086462E" w:rsidRPr="00C67721">
        <w:rPr>
          <w:lang w:eastAsia="zh-HK"/>
        </w:rPr>
        <w:t>添美道</w:t>
      </w:r>
      <w:r w:rsidRPr="00C67721">
        <w:rPr>
          <w:lang w:eastAsia="zh-HK"/>
        </w:rPr>
        <w:t>的</w:t>
      </w:r>
      <w:r w:rsidR="008C6904" w:rsidRPr="00C67721">
        <w:rPr>
          <w:lang w:eastAsia="zh-HK"/>
        </w:rPr>
        <w:t>合法</w:t>
      </w:r>
      <w:r w:rsidRPr="00C67721">
        <w:rPr>
          <w:lang w:eastAsia="zh-HK"/>
        </w:rPr>
        <w:t>集會</w:t>
      </w:r>
      <w:r w:rsidRPr="00C67721">
        <w:rPr>
          <w:lang w:eastAsia="zh-TW"/>
        </w:rPr>
        <w:t>。）</w:t>
      </w:r>
      <w:r w:rsidRPr="00C67721">
        <w:rPr>
          <w:lang w:eastAsia="zh-HK"/>
        </w:rPr>
        <w:t>他們之所以被定罪和判刑，是因為他們僭</w:t>
      </w:r>
      <w:r w:rsidRPr="00C67721">
        <w:rPr>
          <w:lang w:eastAsia="zh-TW"/>
        </w:rPr>
        <w:t>越</w:t>
      </w:r>
      <w:r w:rsidRPr="00C67721">
        <w:rPr>
          <w:lang w:eastAsia="zh-HK"/>
        </w:rPr>
        <w:t>了法</w:t>
      </w:r>
      <w:r w:rsidR="000D6B23" w:rsidRPr="00C67721">
        <w:rPr>
          <w:lang w:eastAsia="zh-HK"/>
        </w:rPr>
        <w:t>律</w:t>
      </w:r>
      <w:r w:rsidRPr="00C67721">
        <w:rPr>
          <w:lang w:eastAsia="zh-HK"/>
        </w:rPr>
        <w:t>的界線</w:t>
      </w:r>
      <w:r w:rsidR="00EB5D0A" w:rsidRPr="00C67721">
        <w:rPr>
          <w:lang w:eastAsia="zh-TW"/>
        </w:rPr>
        <w:t>，</w:t>
      </w:r>
      <w:r w:rsidRPr="00C67721">
        <w:rPr>
          <w:lang w:eastAsia="zh-HK"/>
        </w:rPr>
        <w:t>以嚴重違法的手段</w:t>
      </w:r>
      <w:r w:rsidRPr="00C67721">
        <w:rPr>
          <w:lang w:eastAsia="zh-TW"/>
        </w:rPr>
        <w:t>，</w:t>
      </w:r>
      <w:r w:rsidRPr="00C67721">
        <w:rPr>
          <w:lang w:eastAsia="zh-HK"/>
        </w:rPr>
        <w:t>自己強行非法進入或煽惑他人</w:t>
      </w:r>
      <w:r w:rsidRPr="00C67721">
        <w:rPr>
          <w:lang w:eastAsia="zh-TW"/>
        </w:rPr>
        <w:t>，</w:t>
      </w:r>
      <w:r w:rsidRPr="00C67721">
        <w:rPr>
          <w:lang w:eastAsia="zh-HK"/>
        </w:rPr>
        <w:t>當中包括年輕人及學生</w:t>
      </w:r>
      <w:r w:rsidR="00EB5D0A" w:rsidRPr="00C67721">
        <w:rPr>
          <w:lang w:eastAsia="zh-TW"/>
        </w:rPr>
        <w:t>，</w:t>
      </w:r>
      <w:r w:rsidRPr="00C67721">
        <w:rPr>
          <w:lang w:eastAsia="zh-HK"/>
        </w:rPr>
        <w:t>強行非法進入政</w:t>
      </w:r>
      <w:proofErr w:type="gramStart"/>
      <w:r w:rsidRPr="00C67721">
        <w:rPr>
          <w:lang w:eastAsia="zh-HK"/>
        </w:rPr>
        <w:t>總前地</w:t>
      </w:r>
      <w:proofErr w:type="gramEnd"/>
      <w:r w:rsidR="00725650" w:rsidRPr="00C67721">
        <w:rPr>
          <w:lang w:eastAsia="zh-HK"/>
        </w:rPr>
        <w:t> </w:t>
      </w:r>
      <w:r w:rsidR="00725650" w:rsidRPr="00C67721">
        <w:rPr>
          <w:strike/>
          <w:lang w:eastAsia="zh-HK"/>
        </w:rPr>
        <w:t xml:space="preserve">  </w:t>
      </w:r>
      <w:r w:rsidRPr="00C67721">
        <w:rPr>
          <w:strike/>
          <w:lang w:eastAsia="zh-HK"/>
        </w:rPr>
        <w:t xml:space="preserve"> </w:t>
      </w:r>
      <w:r w:rsidRPr="00C67721">
        <w:rPr>
          <w:lang w:eastAsia="zh-HK"/>
        </w:rPr>
        <w:t xml:space="preserve"> </w:t>
      </w:r>
      <w:r w:rsidRPr="00C67721">
        <w:rPr>
          <w:lang w:eastAsia="zh-HK"/>
        </w:rPr>
        <w:t>一個當時他們</w:t>
      </w:r>
      <w:r w:rsidR="00EB5D0A" w:rsidRPr="00C67721">
        <w:rPr>
          <w:lang w:eastAsia="zh-HK"/>
        </w:rPr>
        <w:t>和</w:t>
      </w:r>
      <w:r w:rsidR="006657C6" w:rsidRPr="00C67721">
        <w:rPr>
          <w:lang w:eastAsia="zh-HK"/>
        </w:rPr>
        <w:t>其他</w:t>
      </w:r>
      <w:r w:rsidR="00EB5D0A" w:rsidRPr="00C67721">
        <w:rPr>
          <w:lang w:eastAsia="zh-HK"/>
        </w:rPr>
        <w:t>示威者</w:t>
      </w:r>
      <w:r w:rsidRPr="00C67721">
        <w:rPr>
          <w:lang w:eastAsia="zh-HK"/>
        </w:rPr>
        <w:t>在法律上</w:t>
      </w:r>
      <w:r w:rsidR="00EB5D0A" w:rsidRPr="00C67721">
        <w:rPr>
          <w:lang w:eastAsia="zh-HK"/>
        </w:rPr>
        <w:t>都</w:t>
      </w:r>
      <w:r w:rsidRPr="00C67721">
        <w:rPr>
          <w:lang w:eastAsia="zh-HK"/>
        </w:rPr>
        <w:t>沒有權利可以進入的地方</w:t>
      </w:r>
      <w:r w:rsidRPr="00C67721">
        <w:rPr>
          <w:lang w:eastAsia="zh-TW"/>
        </w:rPr>
        <w:t>，</w:t>
      </w:r>
      <w:r w:rsidRPr="00C67721">
        <w:rPr>
          <w:lang w:eastAsia="zh-HK"/>
        </w:rPr>
        <w:t>而干犯了</w:t>
      </w:r>
      <w:r w:rsidR="006657C6" w:rsidRPr="00C67721">
        <w:rPr>
          <w:lang w:eastAsia="zh-HK"/>
        </w:rPr>
        <w:t>參與</w:t>
      </w:r>
      <w:r w:rsidRPr="00C67721">
        <w:rPr>
          <w:lang w:eastAsia="zh-HK"/>
        </w:rPr>
        <w:t>非法集結或煽惑他人</w:t>
      </w:r>
      <w:r w:rsidR="00EB5D0A" w:rsidRPr="00C67721">
        <w:rPr>
          <w:lang w:eastAsia="zh-HK"/>
        </w:rPr>
        <w:t>參與</w:t>
      </w:r>
      <w:r w:rsidRPr="00C67721">
        <w:rPr>
          <w:lang w:eastAsia="zh-HK"/>
        </w:rPr>
        <w:t>非法集結</w:t>
      </w:r>
      <w:r w:rsidR="008C6904" w:rsidRPr="00C67721">
        <w:rPr>
          <w:lang w:eastAsia="zh-TW"/>
        </w:rPr>
        <w:t>。</w:t>
      </w:r>
      <w:r w:rsidR="008C6904" w:rsidRPr="00C67721">
        <w:rPr>
          <w:lang w:eastAsia="zh-HK"/>
        </w:rPr>
        <w:t>答辯人等也不能說</w:t>
      </w:r>
      <w:r w:rsidR="008C6904" w:rsidRPr="00C67721">
        <w:rPr>
          <w:lang w:eastAsia="zh-TW"/>
        </w:rPr>
        <w:t>，</w:t>
      </w:r>
      <w:r w:rsidR="008C6904" w:rsidRPr="00C67721">
        <w:rPr>
          <w:lang w:eastAsia="zh-HK"/>
        </w:rPr>
        <w:t>上訴</w:t>
      </w:r>
      <w:r w:rsidR="0086462E" w:rsidRPr="00C67721">
        <w:rPr>
          <w:lang w:eastAsia="zh-HK"/>
        </w:rPr>
        <w:t>法庭對他們處以的刑罰</w:t>
      </w:r>
      <w:r w:rsidR="0086462E" w:rsidRPr="00C67721">
        <w:rPr>
          <w:lang w:eastAsia="zh-TW"/>
        </w:rPr>
        <w:t>，</w:t>
      </w:r>
      <w:r w:rsidR="0086462E" w:rsidRPr="00C67721">
        <w:rPr>
          <w:lang w:eastAsia="zh-HK"/>
        </w:rPr>
        <w:t>壓縮</w:t>
      </w:r>
      <w:r w:rsidR="008C6904" w:rsidRPr="00C67721">
        <w:rPr>
          <w:lang w:eastAsia="zh-HK"/>
        </w:rPr>
        <w:t>了</w:t>
      </w:r>
      <w:r w:rsidR="0086462E" w:rsidRPr="00C67721">
        <w:rPr>
          <w:lang w:eastAsia="zh-HK"/>
        </w:rPr>
        <w:t>他們</w:t>
      </w:r>
      <w:r w:rsidR="008C6904" w:rsidRPr="00C67721">
        <w:rPr>
          <w:lang w:eastAsia="zh-HK"/>
        </w:rPr>
        <w:t>可</w:t>
      </w:r>
      <w:r w:rsidR="0086462E" w:rsidRPr="00C67721">
        <w:rPr>
          <w:lang w:eastAsia="zh-HK"/>
        </w:rPr>
        <w:t>依法行使示威</w:t>
      </w:r>
      <w:r w:rsidR="0086462E" w:rsidRPr="00C67721">
        <w:rPr>
          <w:lang w:eastAsia="zh-TW"/>
        </w:rPr>
        <w:t>、</w:t>
      </w:r>
      <w:r w:rsidR="0086462E" w:rsidRPr="00C67721">
        <w:rPr>
          <w:lang w:eastAsia="zh-HK"/>
        </w:rPr>
        <w:t>集會或言論自由的空間</w:t>
      </w:r>
      <w:r w:rsidR="00C67721" w:rsidRPr="00C67721">
        <w:rPr>
          <w:lang w:eastAsia="zh-TW"/>
        </w:rPr>
        <w:t>。</w:t>
      </w:r>
      <w:r w:rsidR="00C67721" w:rsidRPr="00C67721">
        <w:rPr>
          <w:lang w:eastAsia="zh-HK"/>
        </w:rPr>
        <w:t>只要他們在法律的界線內行事</w:t>
      </w:r>
      <w:r w:rsidR="00C67721" w:rsidRPr="00C67721">
        <w:rPr>
          <w:lang w:eastAsia="zh-TW"/>
        </w:rPr>
        <w:t>，</w:t>
      </w:r>
      <w:r w:rsidR="00C67721" w:rsidRPr="00C67721">
        <w:rPr>
          <w:lang w:eastAsia="zh-HK"/>
        </w:rPr>
        <w:t>法律</w:t>
      </w:r>
      <w:r w:rsidR="00C67721" w:rsidRPr="00C67721">
        <w:rPr>
          <w:lang w:eastAsia="zh-HK"/>
        </w:rPr>
        <w:lastRenderedPageBreak/>
        <w:t>會全面</w:t>
      </w:r>
      <w:r w:rsidR="00C67721" w:rsidRPr="00C67721">
        <w:rPr>
          <w:lang w:eastAsia="zh-TW"/>
        </w:rPr>
        <w:t>、</w:t>
      </w:r>
      <w:r w:rsidR="00C67721" w:rsidRPr="00C67721">
        <w:rPr>
          <w:lang w:eastAsia="zh-HK"/>
        </w:rPr>
        <w:t>充份地保障他們示威</w:t>
      </w:r>
      <w:r w:rsidR="00C67721" w:rsidRPr="00C67721">
        <w:rPr>
          <w:lang w:eastAsia="zh-TW"/>
        </w:rPr>
        <w:t>、</w:t>
      </w:r>
      <w:r w:rsidR="00C67721" w:rsidRPr="00C67721">
        <w:rPr>
          <w:lang w:eastAsia="zh-HK"/>
        </w:rPr>
        <w:t>集會和言論自由</w:t>
      </w:r>
      <w:r w:rsidR="00C67721" w:rsidRPr="00C67721">
        <w:rPr>
          <w:lang w:eastAsia="zh-TW"/>
        </w:rPr>
        <w:t>；</w:t>
      </w:r>
      <w:r w:rsidR="00C67721" w:rsidRPr="00C67721">
        <w:rPr>
          <w:lang w:eastAsia="zh-HK"/>
        </w:rPr>
        <w:t>但一旦他們僭</w:t>
      </w:r>
      <w:r w:rsidR="00C67721" w:rsidRPr="00C67721">
        <w:rPr>
          <w:lang w:eastAsia="zh-TW"/>
        </w:rPr>
        <w:t>越</w:t>
      </w:r>
      <w:r w:rsidR="00C67721" w:rsidRPr="00C67721">
        <w:rPr>
          <w:lang w:eastAsia="zh-HK"/>
        </w:rPr>
        <w:t>了法律的界線而違法</w:t>
      </w:r>
      <w:r w:rsidR="00C67721" w:rsidRPr="00C67721">
        <w:rPr>
          <w:lang w:eastAsia="zh-TW"/>
        </w:rPr>
        <w:t>，</w:t>
      </w:r>
      <w:r w:rsidR="00C67721" w:rsidRPr="00C67721">
        <w:rPr>
          <w:lang w:eastAsia="zh-HK"/>
        </w:rPr>
        <w:t>法律制裁他們並不是剝</w:t>
      </w:r>
      <w:r w:rsidR="00C67721" w:rsidRPr="00C67721">
        <w:rPr>
          <w:lang w:eastAsia="zh-TW"/>
        </w:rPr>
        <w:t>奪</w:t>
      </w:r>
      <w:r w:rsidR="00C67721" w:rsidRPr="00C67721">
        <w:rPr>
          <w:lang w:eastAsia="zh-HK"/>
        </w:rPr>
        <w:t>或打壓他們的示威</w:t>
      </w:r>
      <w:r w:rsidR="00C67721" w:rsidRPr="00C67721">
        <w:rPr>
          <w:lang w:eastAsia="zh-TW"/>
        </w:rPr>
        <w:t>、</w:t>
      </w:r>
      <w:r w:rsidR="00C67721" w:rsidRPr="00C67721">
        <w:rPr>
          <w:lang w:eastAsia="zh-HK"/>
        </w:rPr>
        <w:t>集會和言論自由</w:t>
      </w:r>
      <w:r w:rsidR="00C67721" w:rsidRPr="00C67721">
        <w:rPr>
          <w:lang w:eastAsia="zh-TW"/>
        </w:rPr>
        <w:t>，</w:t>
      </w:r>
      <w:r w:rsidR="00C67721" w:rsidRPr="00C67721">
        <w:rPr>
          <w:lang w:eastAsia="zh-HK"/>
        </w:rPr>
        <w:t>因為法律從來都絕不容許他們以違法的手段來行使那些自由</w:t>
      </w:r>
      <w:r w:rsidR="00C67721" w:rsidRPr="00C67721">
        <w:rPr>
          <w:rStyle w:val="FootnoteReference"/>
          <w:szCs w:val="28"/>
          <w:lang w:eastAsia="zh-TW"/>
        </w:rPr>
        <w:footnoteReference w:id="96"/>
      </w:r>
      <w:r w:rsidRPr="00C67721">
        <w:rPr>
          <w:lang w:eastAsia="zh-TW"/>
        </w:rPr>
        <w:t>。</w:t>
      </w:r>
    </w:p>
    <w:p w:rsidR="00D014C9" w:rsidRPr="00C67721" w:rsidRDefault="00D014C9" w:rsidP="00EB5D0A">
      <w:pPr>
        <w:pStyle w:val="Final"/>
        <w:keepNext/>
        <w:spacing w:after="520"/>
        <w:rPr>
          <w:lang w:eastAsia="zh-TW"/>
        </w:rPr>
      </w:pPr>
      <w:r w:rsidRPr="00C67721">
        <w:rPr>
          <w:lang w:eastAsia="zh-TW"/>
        </w:rPr>
        <w:t>上訴法庭法官彭偉昌：</w:t>
      </w:r>
    </w:p>
    <w:p w:rsidR="00FF3B09" w:rsidRPr="00C67721" w:rsidRDefault="008D416A" w:rsidP="008D416A">
      <w:pPr>
        <w:pStyle w:val="Final"/>
        <w:spacing w:after="520"/>
        <w:rPr>
          <w:szCs w:val="28"/>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00FF3B09" w:rsidRPr="00C67721">
        <w:rPr>
          <w:lang w:eastAsia="zh-TW"/>
        </w:rPr>
        <w:t>本席</w:t>
      </w:r>
      <w:r w:rsidR="006657C6" w:rsidRPr="00C67721">
        <w:rPr>
          <w:lang w:eastAsia="zh-HK"/>
        </w:rPr>
        <w:t>同意</w:t>
      </w:r>
      <w:r w:rsidR="00FF3B09" w:rsidRPr="00C67721">
        <w:rPr>
          <w:szCs w:val="28"/>
          <w:lang w:eastAsia="zh-TW"/>
        </w:rPr>
        <w:t>楊副庭長和</w:t>
      </w:r>
      <w:proofErr w:type="gramStart"/>
      <w:r w:rsidR="00FF3B09" w:rsidRPr="00C67721">
        <w:rPr>
          <w:szCs w:val="28"/>
          <w:lang w:eastAsia="zh-TW"/>
        </w:rPr>
        <w:t>潘</w:t>
      </w:r>
      <w:proofErr w:type="gramEnd"/>
      <w:r w:rsidR="00FF3B09" w:rsidRPr="00C67721">
        <w:rPr>
          <w:szCs w:val="28"/>
          <w:lang w:eastAsia="zh-TW"/>
        </w:rPr>
        <w:t>法官的判詞。對某個議題感受越深，越希望把自己的主張表達</w:t>
      </w:r>
      <w:proofErr w:type="gramStart"/>
      <w:r w:rsidR="00FF3B09" w:rsidRPr="00C67721">
        <w:rPr>
          <w:szCs w:val="28"/>
          <w:lang w:eastAsia="zh-TW"/>
        </w:rPr>
        <w:t>得透切</w:t>
      </w:r>
      <w:proofErr w:type="gramEnd"/>
      <w:r w:rsidR="00FF3B09" w:rsidRPr="00C67721">
        <w:rPr>
          <w:szCs w:val="28"/>
          <w:lang w:eastAsia="zh-TW"/>
        </w:rPr>
        <w:t>，越希望事情能取得進展，這是完全可以理解的。不過，在有關的過程當中，把由來已久</w:t>
      </w:r>
      <w:r w:rsidR="006657C6" w:rsidRPr="00C67721">
        <w:rPr>
          <w:szCs w:val="28"/>
          <w:lang w:eastAsia="zh-HK"/>
        </w:rPr>
        <w:t>並</w:t>
      </w:r>
      <w:r w:rsidR="00FF3B09" w:rsidRPr="00C67721">
        <w:rPr>
          <w:szCs w:val="28"/>
          <w:lang w:eastAsia="zh-TW"/>
        </w:rPr>
        <w:t>行之有效的法律視為妨礙表達意見自由的無理制</w:t>
      </w:r>
      <w:r w:rsidR="000D6B23" w:rsidRPr="00C67721">
        <w:rPr>
          <w:szCs w:val="28"/>
          <w:lang w:eastAsia="zh-HK"/>
        </w:rPr>
        <w:t>約</w:t>
      </w:r>
      <w:r w:rsidR="00FF3B09" w:rsidRPr="00C67721">
        <w:rPr>
          <w:szCs w:val="28"/>
          <w:lang w:eastAsia="zh-TW"/>
        </w:rPr>
        <w:t>，在任意抵觸之餘還自我感覺良好，這種行為卻不容法庭以任何理由過於寬鬆處理。持上述態度的人不但在行為上犯法，而且在精神上也藐視及凌駕法律；在容易牽動大眾情緒的公共議題爭議當中，這種態度一旦蔓延開去，它的惡劣後果是顯而易見的。如果導致主張不同的</w:t>
      </w:r>
      <w:proofErr w:type="gramStart"/>
      <w:r w:rsidR="00FF3B09" w:rsidRPr="00C67721">
        <w:rPr>
          <w:szCs w:val="28"/>
          <w:lang w:eastAsia="zh-TW"/>
        </w:rPr>
        <w:t>團體或陣形</w:t>
      </w:r>
      <w:proofErr w:type="gramEnd"/>
      <w:r w:rsidR="00FF3B09" w:rsidRPr="00C67721">
        <w:rPr>
          <w:szCs w:val="28"/>
          <w:lang w:eastAsia="zh-TW"/>
        </w:rPr>
        <w:t>同樣以犯法的方式</w:t>
      </w:r>
      <w:r w:rsidR="006657C6" w:rsidRPr="00C67721">
        <w:rPr>
          <w:szCs w:val="28"/>
          <w:lang w:eastAsia="zh-HK"/>
        </w:rPr>
        <w:t>爭相表達立場</w:t>
      </w:r>
      <w:r w:rsidR="00FF3B09" w:rsidRPr="00C67721">
        <w:rPr>
          <w:szCs w:val="28"/>
          <w:lang w:eastAsia="zh-TW"/>
        </w:rPr>
        <w:t>，其後果更是對公共秩序的進一步破壞。正如楊副庭長和</w:t>
      </w:r>
      <w:proofErr w:type="gramStart"/>
      <w:r w:rsidR="00FF3B09" w:rsidRPr="00C67721">
        <w:rPr>
          <w:szCs w:val="28"/>
          <w:lang w:eastAsia="zh-TW"/>
        </w:rPr>
        <w:t>潘</w:t>
      </w:r>
      <w:proofErr w:type="gramEnd"/>
      <w:r w:rsidR="00FF3B09" w:rsidRPr="00C67721">
        <w:rPr>
          <w:szCs w:val="28"/>
          <w:lang w:eastAsia="zh-TW"/>
        </w:rPr>
        <w:t>法官指出，這個情況的最終受害人會是言論及集會等自由本身，因為市民能賴以安全及有效地行使這些權利的環境將不復存在。原審裁判官的其中一個主要錯誤，就是沒有掌握好三名答辯人的行為本質，</w:t>
      </w:r>
      <w:proofErr w:type="gramStart"/>
      <w:r w:rsidR="00FF3B09" w:rsidRPr="00C67721">
        <w:rPr>
          <w:szCs w:val="28"/>
          <w:lang w:eastAsia="zh-TW"/>
        </w:rPr>
        <w:t>過份</w:t>
      </w:r>
      <w:proofErr w:type="gramEnd"/>
      <w:r w:rsidR="00FF3B09" w:rsidRPr="00C67721">
        <w:rPr>
          <w:szCs w:val="28"/>
          <w:lang w:eastAsia="zh-TW"/>
        </w:rPr>
        <w:t>強調了本案的某些次要因素。</w:t>
      </w:r>
    </w:p>
    <w:p w:rsidR="008D416A" w:rsidRPr="00C67721" w:rsidRDefault="00FF3B09" w:rsidP="008D416A">
      <w:pPr>
        <w:pStyle w:val="Final"/>
        <w:spacing w:after="520"/>
        <w:rPr>
          <w:lang w:eastAsia="zh-TW"/>
        </w:rPr>
      </w:pPr>
      <w:r w:rsidRPr="00C67721">
        <w:fldChar w:fldCharType="begin"/>
      </w:r>
      <w:r w:rsidRPr="00C67721">
        <w:rPr>
          <w:lang w:eastAsia="zh-TW"/>
        </w:rPr>
        <w:instrText xml:space="preserve"> AUTONUMOUT </w:instrText>
      </w:r>
      <w:r w:rsidRPr="00C67721">
        <w:fldChar w:fldCharType="end"/>
      </w:r>
      <w:r w:rsidRPr="00C67721">
        <w:rPr>
          <w:lang w:eastAsia="zh-TW"/>
        </w:rPr>
        <w:tab/>
      </w:r>
      <w:r w:rsidRPr="00C67721">
        <w:rPr>
          <w:szCs w:val="28"/>
          <w:lang w:eastAsia="zh-TW"/>
        </w:rPr>
        <w:t>最後，</w:t>
      </w:r>
      <w:r w:rsidRPr="00C67721">
        <w:rPr>
          <w:lang w:eastAsia="zh-TW"/>
        </w:rPr>
        <w:t>本席</w:t>
      </w:r>
      <w:r w:rsidRPr="00C67721">
        <w:rPr>
          <w:szCs w:val="28"/>
          <w:lang w:eastAsia="zh-TW"/>
        </w:rPr>
        <w:t>希望再三強調，何謂「非暴力」，要按常理理解。如果某人明知對方因職責所在而會阻擋他進入某處，可是他卻執意要藉速度或體重不斷向前衝刺或擠壓，那麼雙方會發生肢體</w:t>
      </w:r>
      <w:r w:rsidRPr="00C67721">
        <w:rPr>
          <w:szCs w:val="28"/>
          <w:lang w:eastAsia="zh-TW"/>
        </w:rPr>
        <w:lastRenderedPageBreak/>
        <w:t>衝突實屬必然的事。如果參與衝刺或擠壓的人比防守的</w:t>
      </w:r>
      <w:r w:rsidR="006657C6" w:rsidRPr="00C67721">
        <w:rPr>
          <w:szCs w:val="28"/>
          <w:lang w:eastAsia="zh-HK"/>
        </w:rPr>
        <w:t>人</w:t>
      </w:r>
      <w:r w:rsidRPr="00C67721">
        <w:rPr>
          <w:szCs w:val="28"/>
          <w:lang w:eastAsia="zh-TW"/>
        </w:rPr>
        <w:t>多，那麼前者為後者所帶來的人身安全威脅也是真實和不能低估的。認為不動手打人便是「非暴力」</w:t>
      </w:r>
      <w:r w:rsidRPr="00C67721">
        <w:rPr>
          <w:lang w:eastAsia="zh-TW"/>
        </w:rPr>
        <w:t>，</w:t>
      </w:r>
      <w:r w:rsidRPr="00C67721">
        <w:rPr>
          <w:szCs w:val="28"/>
          <w:lang w:eastAsia="zh-TW"/>
        </w:rPr>
        <w:t>並不成立。</w:t>
      </w:r>
    </w:p>
    <w:p w:rsidR="00D014C9" w:rsidRPr="00C67721" w:rsidRDefault="00D014C9" w:rsidP="008476F6">
      <w:pPr>
        <w:pStyle w:val="Final"/>
        <w:keepNext/>
        <w:rPr>
          <w:lang w:eastAsia="zh-TW"/>
        </w:rPr>
      </w:pPr>
      <w:r w:rsidRPr="00C67721">
        <w:rPr>
          <w:lang w:eastAsia="zh-TW"/>
        </w:rPr>
        <w:t>上訴法庭副庭長楊振權：</w:t>
      </w:r>
    </w:p>
    <w:p w:rsidR="00951201" w:rsidRPr="00C67721" w:rsidRDefault="00951201" w:rsidP="00951201">
      <w:pPr>
        <w:pStyle w:val="Final1"/>
      </w:pPr>
      <w:r w:rsidRPr="00C67721">
        <w:fldChar w:fldCharType="begin"/>
      </w:r>
      <w:r w:rsidRPr="00C67721">
        <w:instrText xml:space="preserve"> AUTONUMOUT </w:instrText>
      </w:r>
      <w:r w:rsidRPr="00C67721">
        <w:fldChar w:fldCharType="end"/>
      </w:r>
      <w:r w:rsidRPr="00C67721">
        <w:tab/>
      </w:r>
      <w:r w:rsidR="00D014C9" w:rsidRPr="00C67721">
        <w:t>本庭一致裁定</w:t>
      </w:r>
      <w:r w:rsidR="0057428F" w:rsidRPr="00C67721">
        <w:t>，</w:t>
      </w:r>
      <w:proofErr w:type="gramStart"/>
      <w:r w:rsidR="0057428F" w:rsidRPr="00C67721">
        <w:rPr>
          <w:lang w:eastAsia="zh-HK"/>
        </w:rPr>
        <w:t>批准律</w:t>
      </w:r>
      <w:proofErr w:type="gramEnd"/>
      <w:r w:rsidR="0057428F" w:rsidRPr="00C67721">
        <w:rPr>
          <w:lang w:eastAsia="zh-HK"/>
        </w:rPr>
        <w:t>政司司長的刑期覆核申請</w:t>
      </w:r>
      <w:r w:rsidR="0057428F" w:rsidRPr="00C67721">
        <w:t>，</w:t>
      </w:r>
      <w:r w:rsidR="0057428F" w:rsidRPr="00C67721">
        <w:rPr>
          <w:lang w:eastAsia="zh-HK"/>
        </w:rPr>
        <w:t>撤銷</w:t>
      </w:r>
      <w:r w:rsidR="00996621" w:rsidRPr="00C67721">
        <w:rPr>
          <w:lang w:eastAsia="zh-HK"/>
        </w:rPr>
        <w:t>原審裁判官</w:t>
      </w:r>
      <w:r w:rsidR="000D6B23" w:rsidRPr="00C67721">
        <w:rPr>
          <w:lang w:eastAsia="zh-HK"/>
        </w:rPr>
        <w:t>針</w:t>
      </w:r>
      <w:r w:rsidR="0057428F" w:rsidRPr="00C67721">
        <w:rPr>
          <w:lang w:eastAsia="zh-HK"/>
        </w:rPr>
        <w:t>對答辯人的判刑，</w:t>
      </w:r>
      <w:r w:rsidR="00DF2633" w:rsidRPr="00C67721">
        <w:rPr>
          <w:lang w:eastAsia="zh-HK"/>
        </w:rPr>
        <w:t>並</w:t>
      </w:r>
      <w:r w:rsidR="0057428F" w:rsidRPr="00C67721">
        <w:rPr>
          <w:lang w:eastAsia="zh-HK"/>
        </w:rPr>
        <w:t>改判</w:t>
      </w:r>
      <w:r w:rsidR="00D014C9" w:rsidRPr="00C67721">
        <w:t>如下</w:t>
      </w:r>
      <w:r w:rsidRPr="00C67721">
        <w:t>：</w:t>
      </w:r>
    </w:p>
    <w:p w:rsidR="0057428F" w:rsidRPr="00C67721" w:rsidRDefault="0057428F" w:rsidP="0057428F">
      <w:pPr>
        <w:pStyle w:val="QuotationEnd"/>
        <w:spacing w:before="120" w:after="0" w:line="440" w:lineRule="exact"/>
        <w:ind w:left="1440" w:right="0"/>
        <w:rPr>
          <w:rFonts w:ascii="Times New Roman" w:hAnsi="Times New Roman"/>
          <w:sz w:val="28"/>
          <w:szCs w:val="28"/>
          <w:lang w:eastAsia="zh-HK"/>
        </w:rPr>
      </w:pPr>
      <w:r w:rsidRPr="00C67721">
        <w:rPr>
          <w:rFonts w:ascii="Times New Roman" w:hAnsi="Times New Roman"/>
          <w:sz w:val="28"/>
          <w:szCs w:val="28"/>
        </w:rPr>
        <w:t>(</w:t>
      </w:r>
      <w:r w:rsidRPr="00C67721">
        <w:rPr>
          <w:rFonts w:ascii="Times New Roman" w:hAnsi="Times New Roman"/>
          <w:sz w:val="28"/>
          <w:szCs w:val="28"/>
          <w:lang w:eastAsia="zh-HK"/>
        </w:rPr>
        <w:t>一</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lang w:eastAsia="zh-HK"/>
        </w:rPr>
        <w:t>第一答辯人</w:t>
      </w:r>
      <w:r w:rsidR="00DF2633" w:rsidRPr="00C67721">
        <w:rPr>
          <w:rFonts w:ascii="Times New Roman" w:hAnsi="Times New Roman"/>
          <w:sz w:val="28"/>
          <w:szCs w:val="28"/>
          <w:lang w:eastAsia="zh-HK"/>
        </w:rPr>
        <w:t>就第二項控罪</w:t>
      </w:r>
      <w:r w:rsidRPr="00C67721">
        <w:rPr>
          <w:rFonts w:ascii="Times New Roman" w:hAnsi="Times New Roman"/>
          <w:sz w:val="28"/>
          <w:szCs w:val="28"/>
          <w:lang w:eastAsia="zh-HK"/>
        </w:rPr>
        <w:t>監禁</w:t>
      </w:r>
      <w:r w:rsidR="00D014C9" w:rsidRPr="00C67721">
        <w:rPr>
          <w:rFonts w:ascii="Times New Roman" w:hAnsi="Times New Roman"/>
          <w:sz w:val="28"/>
          <w:szCs w:val="28"/>
          <w:lang w:eastAsia="zh-HK"/>
        </w:rPr>
        <w:t>6</w:t>
      </w:r>
      <w:r w:rsidRPr="00C67721">
        <w:rPr>
          <w:rFonts w:ascii="Times New Roman" w:hAnsi="Times New Roman"/>
          <w:sz w:val="28"/>
          <w:szCs w:val="28"/>
          <w:lang w:eastAsia="zh-HK"/>
        </w:rPr>
        <w:t>個月</w:t>
      </w:r>
      <w:r w:rsidRPr="00C67721">
        <w:rPr>
          <w:rFonts w:ascii="Times New Roman" w:hAnsi="Times New Roman"/>
          <w:sz w:val="28"/>
          <w:szCs w:val="28"/>
        </w:rPr>
        <w:t>；</w:t>
      </w:r>
    </w:p>
    <w:p w:rsidR="0057428F" w:rsidRPr="00C67721" w:rsidRDefault="0057428F" w:rsidP="0057428F">
      <w:pPr>
        <w:pStyle w:val="QuotationEnd"/>
        <w:spacing w:before="120" w:after="0" w:line="440" w:lineRule="exact"/>
        <w:ind w:left="1440" w:right="0"/>
        <w:rPr>
          <w:rFonts w:ascii="Times New Roman" w:hAnsi="Times New Roman"/>
          <w:sz w:val="28"/>
          <w:szCs w:val="28"/>
          <w:lang w:eastAsia="zh-HK"/>
        </w:rPr>
      </w:pPr>
      <w:r w:rsidRPr="00C67721">
        <w:rPr>
          <w:rFonts w:ascii="Times New Roman" w:hAnsi="Times New Roman"/>
          <w:sz w:val="28"/>
          <w:szCs w:val="28"/>
        </w:rPr>
        <w:t>(</w:t>
      </w:r>
      <w:r w:rsidRPr="00C67721">
        <w:rPr>
          <w:rFonts w:ascii="Times New Roman" w:hAnsi="Times New Roman"/>
          <w:sz w:val="28"/>
          <w:szCs w:val="28"/>
          <w:lang w:eastAsia="zh-HK"/>
        </w:rPr>
        <w:t>二</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lang w:eastAsia="zh-HK"/>
        </w:rPr>
        <w:t>第二答辯人</w:t>
      </w:r>
      <w:r w:rsidR="00DF2633" w:rsidRPr="00C67721">
        <w:rPr>
          <w:rFonts w:ascii="Times New Roman" w:hAnsi="Times New Roman"/>
          <w:sz w:val="28"/>
          <w:szCs w:val="28"/>
          <w:lang w:eastAsia="zh-HK"/>
        </w:rPr>
        <w:t>就第三項控罪</w:t>
      </w:r>
      <w:r w:rsidRPr="00C67721">
        <w:rPr>
          <w:rFonts w:ascii="Times New Roman" w:hAnsi="Times New Roman"/>
          <w:sz w:val="28"/>
          <w:szCs w:val="28"/>
          <w:lang w:eastAsia="zh-HK"/>
        </w:rPr>
        <w:t>監禁</w:t>
      </w:r>
      <w:r w:rsidR="00D014C9" w:rsidRPr="00C67721">
        <w:rPr>
          <w:rFonts w:ascii="Times New Roman" w:hAnsi="Times New Roman"/>
          <w:sz w:val="28"/>
          <w:szCs w:val="28"/>
          <w:lang w:eastAsia="zh-HK"/>
        </w:rPr>
        <w:t>8</w:t>
      </w:r>
      <w:r w:rsidRPr="00C67721">
        <w:rPr>
          <w:rFonts w:ascii="Times New Roman" w:hAnsi="Times New Roman"/>
          <w:sz w:val="28"/>
          <w:szCs w:val="28"/>
          <w:lang w:eastAsia="zh-HK"/>
        </w:rPr>
        <w:t>個月</w:t>
      </w:r>
      <w:r w:rsidRPr="00C67721">
        <w:rPr>
          <w:rFonts w:ascii="Times New Roman" w:hAnsi="Times New Roman"/>
          <w:sz w:val="28"/>
          <w:szCs w:val="28"/>
        </w:rPr>
        <w:t>；</w:t>
      </w:r>
    </w:p>
    <w:p w:rsidR="0057428F" w:rsidRPr="00C67721" w:rsidRDefault="0057428F" w:rsidP="0057428F">
      <w:pPr>
        <w:pStyle w:val="QuotationEnd"/>
        <w:spacing w:before="120" w:after="520" w:line="440" w:lineRule="exact"/>
        <w:ind w:left="1440" w:right="0"/>
        <w:rPr>
          <w:rFonts w:ascii="Times New Roman" w:hAnsi="Times New Roman"/>
          <w:sz w:val="28"/>
          <w:szCs w:val="28"/>
        </w:rPr>
      </w:pPr>
      <w:r w:rsidRPr="00C67721">
        <w:rPr>
          <w:rFonts w:ascii="Times New Roman" w:hAnsi="Times New Roman"/>
          <w:sz w:val="28"/>
          <w:szCs w:val="28"/>
        </w:rPr>
        <w:t>(</w:t>
      </w:r>
      <w:r w:rsidRPr="00C67721">
        <w:rPr>
          <w:rFonts w:ascii="Times New Roman" w:hAnsi="Times New Roman"/>
          <w:sz w:val="28"/>
          <w:szCs w:val="28"/>
          <w:lang w:eastAsia="zh-HK"/>
        </w:rPr>
        <w:t>三</w:t>
      </w:r>
      <w:r w:rsidRPr="00C67721">
        <w:rPr>
          <w:rFonts w:ascii="Times New Roman" w:hAnsi="Times New Roman"/>
          <w:sz w:val="28"/>
          <w:szCs w:val="28"/>
        </w:rPr>
        <w:t>)</w:t>
      </w:r>
      <w:r w:rsidRPr="00C67721">
        <w:rPr>
          <w:rFonts w:ascii="Times New Roman" w:hAnsi="Times New Roman"/>
          <w:sz w:val="28"/>
          <w:szCs w:val="28"/>
        </w:rPr>
        <w:tab/>
      </w:r>
      <w:r w:rsidRPr="00C67721">
        <w:rPr>
          <w:rFonts w:ascii="Times New Roman" w:hAnsi="Times New Roman"/>
          <w:sz w:val="28"/>
          <w:szCs w:val="28"/>
          <w:lang w:eastAsia="zh-HK"/>
        </w:rPr>
        <w:t>第三答辯人</w:t>
      </w:r>
      <w:r w:rsidR="00DF2633" w:rsidRPr="00C67721">
        <w:rPr>
          <w:rFonts w:ascii="Times New Roman" w:hAnsi="Times New Roman"/>
          <w:sz w:val="28"/>
          <w:szCs w:val="28"/>
          <w:lang w:eastAsia="zh-HK"/>
        </w:rPr>
        <w:t>就第四項控罪</w:t>
      </w:r>
      <w:r w:rsidRPr="00C67721">
        <w:rPr>
          <w:rFonts w:ascii="Times New Roman" w:hAnsi="Times New Roman"/>
          <w:sz w:val="28"/>
          <w:szCs w:val="28"/>
          <w:lang w:eastAsia="zh-HK"/>
        </w:rPr>
        <w:t>監禁</w:t>
      </w:r>
      <w:r w:rsidR="00D014C9" w:rsidRPr="00C67721">
        <w:rPr>
          <w:rFonts w:ascii="Times New Roman" w:hAnsi="Times New Roman"/>
          <w:sz w:val="28"/>
          <w:szCs w:val="28"/>
          <w:lang w:eastAsia="zh-HK"/>
        </w:rPr>
        <w:t>7</w:t>
      </w:r>
      <w:r w:rsidRPr="00C67721">
        <w:rPr>
          <w:rFonts w:ascii="Times New Roman" w:hAnsi="Times New Roman"/>
          <w:sz w:val="28"/>
          <w:szCs w:val="28"/>
          <w:lang w:eastAsia="zh-HK"/>
        </w:rPr>
        <w:t>個月</w:t>
      </w:r>
      <w:r w:rsidRPr="00C67721">
        <w:rPr>
          <w:rFonts w:ascii="Times New Roman" w:hAnsi="Times New Roman"/>
          <w:sz w:val="28"/>
          <w:szCs w:val="28"/>
        </w:rPr>
        <w:t>。</w:t>
      </w:r>
    </w:p>
    <w:p w:rsidR="00304BE0" w:rsidRPr="00C67721" w:rsidRDefault="00304BE0" w:rsidP="003E38F9">
      <w:pPr>
        <w:pStyle w:val="Final"/>
        <w:spacing w:after="0" w:line="240" w:lineRule="auto"/>
        <w:rPr>
          <w:lang w:eastAsia="zh-TW"/>
        </w:rPr>
      </w:pPr>
    </w:p>
    <w:p w:rsidR="00304BE0" w:rsidRPr="00C67721" w:rsidRDefault="00304BE0" w:rsidP="003E38F9">
      <w:pPr>
        <w:pStyle w:val="Final"/>
        <w:spacing w:after="0" w:line="240" w:lineRule="auto"/>
        <w:rPr>
          <w:lang w:eastAsia="zh-TW"/>
        </w:rPr>
      </w:pPr>
    </w:p>
    <w:p w:rsidR="00EF157A" w:rsidRPr="00C67721" w:rsidRDefault="00EF157A" w:rsidP="003E38F9">
      <w:pPr>
        <w:pStyle w:val="Final"/>
        <w:spacing w:after="0" w:line="240" w:lineRule="auto"/>
        <w:rPr>
          <w:lang w:eastAsia="zh-TW"/>
        </w:rPr>
      </w:pPr>
    </w:p>
    <w:p w:rsidR="008D416A" w:rsidRPr="00C67721" w:rsidRDefault="008D416A" w:rsidP="003E38F9">
      <w:pPr>
        <w:pStyle w:val="Final"/>
        <w:spacing w:after="0" w:line="240" w:lineRule="auto"/>
        <w:rPr>
          <w:lang w:eastAsia="zh-TW"/>
        </w:rPr>
      </w:pPr>
    </w:p>
    <w:p w:rsidR="008D416A" w:rsidRPr="00C67721" w:rsidRDefault="008D416A" w:rsidP="003E38F9">
      <w:pPr>
        <w:pStyle w:val="Final"/>
        <w:spacing w:after="0" w:line="240" w:lineRule="auto"/>
        <w:rPr>
          <w:lang w:eastAsia="zh-TW"/>
        </w:rPr>
      </w:pPr>
    </w:p>
    <w:p w:rsidR="008D416A" w:rsidRPr="00C67721" w:rsidRDefault="008D416A" w:rsidP="003E38F9">
      <w:pPr>
        <w:pStyle w:val="Final"/>
        <w:spacing w:after="0" w:line="240" w:lineRule="auto"/>
        <w:rPr>
          <w:lang w:eastAsia="zh-TW"/>
        </w:rPr>
      </w:pPr>
    </w:p>
    <w:p w:rsidR="00EF157A" w:rsidRPr="00C67721" w:rsidRDefault="00EF157A" w:rsidP="003E38F9">
      <w:pPr>
        <w:pStyle w:val="Final"/>
        <w:spacing w:after="0" w:line="240" w:lineRule="auto"/>
        <w:rPr>
          <w:lang w:eastAsia="zh-TW"/>
        </w:rPr>
      </w:pPr>
    </w:p>
    <w:p w:rsidR="00E623E7" w:rsidRPr="00C67721" w:rsidRDefault="00EF157A" w:rsidP="00E623E7">
      <w:pPr>
        <w:pStyle w:val="Final"/>
        <w:tabs>
          <w:tab w:val="clear" w:pos="1440"/>
          <w:tab w:val="center" w:pos="1260"/>
          <w:tab w:val="center" w:pos="7380"/>
        </w:tabs>
        <w:overflowPunct w:val="0"/>
        <w:spacing w:after="0" w:line="240" w:lineRule="auto"/>
        <w:ind w:left="-720" w:right="-694"/>
        <w:rPr>
          <w:bCs/>
          <w:lang w:eastAsia="zh-TW"/>
        </w:rPr>
      </w:pPr>
      <w:r w:rsidRPr="00C67721">
        <w:rPr>
          <w:color w:val="000000"/>
          <w:szCs w:val="28"/>
          <w:shd w:val="clear" w:color="auto" w:fill="FFFFFF"/>
          <w:lang w:eastAsia="zh-TW"/>
        </w:rPr>
        <w:tab/>
      </w:r>
      <w:r w:rsidR="00E623E7" w:rsidRPr="00C67721">
        <w:rPr>
          <w:bCs/>
          <w:lang w:eastAsia="zh-TW"/>
        </w:rPr>
        <w:t>(</w:t>
      </w:r>
      <w:r w:rsidR="00E623E7" w:rsidRPr="00C67721">
        <w:rPr>
          <w:color w:val="000000"/>
          <w:lang w:eastAsia="zh-TW"/>
        </w:rPr>
        <w:t>楊振權</w:t>
      </w:r>
      <w:r w:rsidR="00E623E7" w:rsidRPr="00C67721">
        <w:rPr>
          <w:bCs/>
          <w:lang w:eastAsia="zh-TW"/>
        </w:rPr>
        <w:t>)</w:t>
      </w:r>
      <w:r w:rsidR="00E623E7" w:rsidRPr="00C67721">
        <w:rPr>
          <w:bCs/>
          <w:lang w:eastAsia="zh-TW"/>
        </w:rPr>
        <w:tab/>
        <w:t>(</w:t>
      </w:r>
      <w:r w:rsidR="00E623E7" w:rsidRPr="00C67721">
        <w:rPr>
          <w:lang w:eastAsia="zh-TW"/>
        </w:rPr>
        <w:t>潘兆初</w:t>
      </w:r>
      <w:r w:rsidR="00E623E7" w:rsidRPr="00C67721">
        <w:rPr>
          <w:bCs/>
          <w:lang w:eastAsia="zh-TW"/>
        </w:rPr>
        <w:t>)</w:t>
      </w:r>
      <w:r w:rsidR="00E623E7" w:rsidRPr="00C67721">
        <w:rPr>
          <w:bCs/>
          <w:lang w:eastAsia="zh-TW"/>
        </w:rPr>
        <w:tab/>
        <w:t>(</w:t>
      </w:r>
      <w:r w:rsidR="00E623E7" w:rsidRPr="00C67721">
        <w:rPr>
          <w:szCs w:val="28"/>
          <w:lang w:eastAsia="zh-TW"/>
        </w:rPr>
        <w:t>彭偉昌</w:t>
      </w:r>
      <w:r w:rsidR="00E623E7" w:rsidRPr="00C67721">
        <w:rPr>
          <w:bCs/>
          <w:lang w:eastAsia="zh-TW"/>
        </w:rPr>
        <w:t>)</w:t>
      </w:r>
    </w:p>
    <w:p w:rsidR="00E623E7" w:rsidRPr="00C67721" w:rsidRDefault="00E623E7" w:rsidP="00E623E7">
      <w:pPr>
        <w:pStyle w:val="Final"/>
        <w:tabs>
          <w:tab w:val="clear" w:pos="1440"/>
          <w:tab w:val="center" w:pos="1260"/>
          <w:tab w:val="center" w:pos="7380"/>
        </w:tabs>
        <w:overflowPunct w:val="0"/>
        <w:spacing w:after="0" w:line="240" w:lineRule="auto"/>
        <w:ind w:left="-720" w:right="-518"/>
        <w:rPr>
          <w:bCs/>
          <w:lang w:eastAsia="zh-TW"/>
        </w:rPr>
      </w:pPr>
      <w:r w:rsidRPr="00C67721">
        <w:rPr>
          <w:lang w:eastAsia="zh-TW"/>
        </w:rPr>
        <w:tab/>
      </w:r>
      <w:r w:rsidRPr="00C67721">
        <w:rPr>
          <w:lang w:eastAsia="zh-TW"/>
        </w:rPr>
        <w:t>高等法</w:t>
      </w:r>
      <w:r w:rsidRPr="00C67721">
        <w:rPr>
          <w:lang w:eastAsia="zh-HK"/>
        </w:rPr>
        <w:t>院</w:t>
      </w:r>
      <w:r w:rsidRPr="00C67721">
        <w:rPr>
          <w:lang w:eastAsia="zh-TW"/>
        </w:rPr>
        <w:t>上訴法庭副庭長</w:t>
      </w:r>
      <w:r w:rsidRPr="00C67721">
        <w:rPr>
          <w:bCs/>
          <w:lang w:eastAsia="zh-TW"/>
        </w:rPr>
        <w:tab/>
        <w:t xml:space="preserve"> </w:t>
      </w:r>
      <w:r w:rsidRPr="00C67721">
        <w:rPr>
          <w:bCs/>
          <w:lang w:eastAsia="zh-TW"/>
        </w:rPr>
        <w:t>高等法院</w:t>
      </w:r>
      <w:r w:rsidRPr="00C67721">
        <w:rPr>
          <w:lang w:eastAsia="zh-TW"/>
        </w:rPr>
        <w:t xml:space="preserve">上訴法庭法官　</w:t>
      </w:r>
      <w:r w:rsidRPr="00C67721">
        <w:rPr>
          <w:bCs/>
          <w:lang w:eastAsia="zh-TW"/>
        </w:rPr>
        <w:t>高等法院</w:t>
      </w:r>
      <w:r w:rsidRPr="00C67721">
        <w:rPr>
          <w:lang w:eastAsia="zh-TW"/>
        </w:rPr>
        <w:t>上訴法庭</w:t>
      </w:r>
      <w:r w:rsidRPr="00C67721">
        <w:rPr>
          <w:bCs/>
          <w:lang w:eastAsia="zh-TW"/>
        </w:rPr>
        <w:t>法官</w:t>
      </w:r>
    </w:p>
    <w:p w:rsidR="00796440" w:rsidRPr="00C67721" w:rsidRDefault="00796440" w:rsidP="00E623E7">
      <w:pPr>
        <w:tabs>
          <w:tab w:val="clear" w:pos="1440"/>
          <w:tab w:val="center" w:pos="2160"/>
          <w:tab w:val="center" w:pos="6480"/>
        </w:tabs>
        <w:rPr>
          <w:szCs w:val="28"/>
          <w:lang w:eastAsia="zh-TW"/>
        </w:rPr>
      </w:pPr>
    </w:p>
    <w:p w:rsidR="00304BE0" w:rsidRPr="00C67721" w:rsidRDefault="00304BE0" w:rsidP="003E38F9">
      <w:pPr>
        <w:pStyle w:val="HangingEnd"/>
        <w:tabs>
          <w:tab w:val="clear" w:pos="1440"/>
          <w:tab w:val="clear" w:pos="9072"/>
          <w:tab w:val="center" w:pos="2160"/>
          <w:tab w:val="center" w:pos="6480"/>
        </w:tabs>
        <w:spacing w:before="0" w:after="0" w:line="360" w:lineRule="auto"/>
        <w:ind w:left="-360" w:right="-1054" w:firstLine="0"/>
        <w:jc w:val="left"/>
        <w:rPr>
          <w:szCs w:val="28"/>
          <w:lang w:eastAsia="zh-TW"/>
        </w:rPr>
      </w:pPr>
    </w:p>
    <w:p w:rsidR="0039791D" w:rsidRPr="00C67721" w:rsidRDefault="0039791D" w:rsidP="0039791D">
      <w:pPr>
        <w:pStyle w:val="HangingEnd"/>
        <w:tabs>
          <w:tab w:val="clear" w:pos="1440"/>
          <w:tab w:val="clear" w:pos="9072"/>
          <w:tab w:val="center" w:pos="2160"/>
          <w:tab w:val="center" w:pos="6480"/>
        </w:tabs>
        <w:spacing w:before="0" w:after="0" w:line="240" w:lineRule="auto"/>
        <w:ind w:left="-360" w:right="-1054" w:firstLine="0"/>
        <w:jc w:val="left"/>
        <w:rPr>
          <w:szCs w:val="28"/>
          <w:lang w:eastAsia="zh-TW"/>
        </w:rPr>
      </w:pPr>
    </w:p>
    <w:p w:rsidR="0039791D" w:rsidRPr="00C67721" w:rsidRDefault="0039791D" w:rsidP="0057428F">
      <w:pPr>
        <w:pStyle w:val="HangingEnd"/>
        <w:tabs>
          <w:tab w:val="clear" w:pos="1440"/>
          <w:tab w:val="clear" w:pos="4320"/>
          <w:tab w:val="clear" w:pos="9072"/>
        </w:tabs>
        <w:spacing w:before="0" w:after="0" w:line="240" w:lineRule="auto"/>
        <w:ind w:left="1800" w:right="26" w:hanging="1800"/>
        <w:jc w:val="left"/>
        <w:rPr>
          <w:szCs w:val="28"/>
          <w:lang w:eastAsia="zh-TW"/>
        </w:rPr>
      </w:pPr>
      <w:r w:rsidRPr="00C67721">
        <w:rPr>
          <w:szCs w:val="28"/>
          <w:lang w:eastAsia="zh-TW"/>
        </w:rPr>
        <w:t>申請人：</w:t>
      </w:r>
      <w:r w:rsidR="0057428F" w:rsidRPr="00C67721">
        <w:rPr>
          <w:szCs w:val="28"/>
          <w:lang w:eastAsia="zh-TW"/>
        </w:rPr>
        <w:tab/>
      </w:r>
      <w:proofErr w:type="gramStart"/>
      <w:r w:rsidR="001B6F20" w:rsidRPr="00C67721">
        <w:rPr>
          <w:szCs w:val="28"/>
          <w:lang w:eastAsia="zh-TW"/>
        </w:rPr>
        <w:t>由律政</w:t>
      </w:r>
      <w:proofErr w:type="gramEnd"/>
      <w:r w:rsidR="001B6F20" w:rsidRPr="00C67721">
        <w:rPr>
          <w:szCs w:val="28"/>
          <w:lang w:eastAsia="zh-TW"/>
        </w:rPr>
        <w:t>司</w:t>
      </w:r>
      <w:r w:rsidR="0057428F" w:rsidRPr="00C67721">
        <w:rPr>
          <w:szCs w:val="28"/>
          <w:lang w:eastAsia="zh-HK"/>
        </w:rPr>
        <w:t>副</w:t>
      </w:r>
      <w:r w:rsidR="001B6F20" w:rsidRPr="00C67721">
        <w:rPr>
          <w:szCs w:val="28"/>
          <w:lang w:eastAsia="zh-TW"/>
        </w:rPr>
        <w:t>刑事檢控專員</w:t>
      </w:r>
      <w:r w:rsidR="0057428F" w:rsidRPr="00C67721">
        <w:rPr>
          <w:szCs w:val="28"/>
          <w:lang w:eastAsia="zh-HK"/>
        </w:rPr>
        <w:t>梁卓然資深大律師</w:t>
      </w:r>
      <w:r w:rsidR="00DF2633" w:rsidRPr="00C67721">
        <w:rPr>
          <w:szCs w:val="28"/>
          <w:lang w:eastAsia="zh-HK"/>
        </w:rPr>
        <w:t>及檢控官李雅怡</w:t>
      </w:r>
      <w:r w:rsidR="001B6F20" w:rsidRPr="00C67721">
        <w:rPr>
          <w:szCs w:val="28"/>
          <w:lang w:eastAsia="zh-TW"/>
        </w:rPr>
        <w:t>代表</w:t>
      </w:r>
      <w:r w:rsidRPr="00C67721">
        <w:rPr>
          <w:szCs w:val="28"/>
          <w:lang w:eastAsia="zh-TW"/>
        </w:rPr>
        <w:t>。</w:t>
      </w:r>
    </w:p>
    <w:p w:rsidR="000302A7" w:rsidRPr="00C67721" w:rsidRDefault="000302A7" w:rsidP="0057428F">
      <w:pPr>
        <w:pStyle w:val="HangingEnd"/>
        <w:tabs>
          <w:tab w:val="clear" w:pos="1440"/>
          <w:tab w:val="clear" w:pos="4320"/>
          <w:tab w:val="clear" w:pos="9072"/>
        </w:tabs>
        <w:spacing w:before="0" w:after="0" w:line="240" w:lineRule="auto"/>
        <w:ind w:left="1800" w:right="26" w:hanging="1800"/>
        <w:jc w:val="left"/>
        <w:rPr>
          <w:szCs w:val="28"/>
          <w:lang w:eastAsia="zh-TW"/>
        </w:rPr>
      </w:pPr>
    </w:p>
    <w:p w:rsidR="000302A7" w:rsidRPr="00C67721" w:rsidRDefault="001B6F20" w:rsidP="0057428F">
      <w:pPr>
        <w:pStyle w:val="HangingEnd"/>
        <w:tabs>
          <w:tab w:val="clear" w:pos="1440"/>
          <w:tab w:val="clear" w:pos="4320"/>
          <w:tab w:val="clear" w:pos="9072"/>
        </w:tabs>
        <w:spacing w:before="0" w:after="0" w:line="240" w:lineRule="auto"/>
        <w:ind w:left="1800" w:right="26" w:hanging="1800"/>
        <w:jc w:val="left"/>
        <w:rPr>
          <w:szCs w:val="28"/>
          <w:lang w:eastAsia="zh-TW"/>
        </w:rPr>
      </w:pPr>
      <w:r w:rsidRPr="00C67721">
        <w:rPr>
          <w:szCs w:val="28"/>
          <w:lang w:eastAsia="zh-TW"/>
        </w:rPr>
        <w:t>第一答辯人</w:t>
      </w:r>
      <w:r w:rsidR="000302A7" w:rsidRPr="00C67721">
        <w:rPr>
          <w:szCs w:val="28"/>
          <w:lang w:eastAsia="zh-TW"/>
        </w:rPr>
        <w:t>：</w:t>
      </w:r>
      <w:r w:rsidR="0057428F" w:rsidRPr="00C67721">
        <w:rPr>
          <w:szCs w:val="28"/>
          <w:lang w:eastAsia="zh-TW"/>
        </w:rPr>
        <w:tab/>
      </w:r>
      <w:r w:rsidRPr="00C67721">
        <w:rPr>
          <w:szCs w:val="28"/>
          <w:lang w:eastAsia="zh-TW"/>
        </w:rPr>
        <w:t>由</w:t>
      </w:r>
      <w:r w:rsidR="0057428F" w:rsidRPr="00C67721">
        <w:rPr>
          <w:szCs w:val="28"/>
          <w:lang w:eastAsia="zh-HK"/>
        </w:rPr>
        <w:t>韋智達</w:t>
      </w:r>
      <w:r w:rsidRPr="00C67721">
        <w:rPr>
          <w:szCs w:val="28"/>
          <w:lang w:eastAsia="zh-TW"/>
        </w:rPr>
        <w:t>律師行轉聘</w:t>
      </w:r>
      <w:r w:rsidR="0057428F" w:rsidRPr="00C67721">
        <w:rPr>
          <w:szCs w:val="28"/>
          <w:lang w:eastAsia="zh-HK"/>
        </w:rPr>
        <w:t>石書銘</w:t>
      </w:r>
      <w:r w:rsidRPr="00C67721">
        <w:rPr>
          <w:szCs w:val="28"/>
          <w:lang w:eastAsia="zh-TW"/>
        </w:rPr>
        <w:t>大律師代表</w:t>
      </w:r>
      <w:r w:rsidR="0039791D" w:rsidRPr="00C67721">
        <w:rPr>
          <w:szCs w:val="28"/>
          <w:lang w:eastAsia="zh-TW"/>
        </w:rPr>
        <w:t>。</w:t>
      </w:r>
    </w:p>
    <w:p w:rsidR="000302A7" w:rsidRPr="00C67721" w:rsidRDefault="000302A7" w:rsidP="0057428F">
      <w:pPr>
        <w:pStyle w:val="HangingEnd"/>
        <w:tabs>
          <w:tab w:val="clear" w:pos="1440"/>
          <w:tab w:val="clear" w:pos="4320"/>
          <w:tab w:val="clear" w:pos="9072"/>
        </w:tabs>
        <w:spacing w:before="0" w:after="0" w:line="240" w:lineRule="auto"/>
        <w:ind w:left="1800" w:right="26" w:hanging="1800"/>
        <w:jc w:val="left"/>
        <w:rPr>
          <w:szCs w:val="28"/>
          <w:lang w:eastAsia="zh-TW"/>
        </w:rPr>
      </w:pPr>
    </w:p>
    <w:p w:rsidR="0039791D" w:rsidRPr="00C67721" w:rsidRDefault="001B6F20" w:rsidP="0057428F">
      <w:pPr>
        <w:pStyle w:val="HangingEnd"/>
        <w:tabs>
          <w:tab w:val="clear" w:pos="1440"/>
          <w:tab w:val="clear" w:pos="4320"/>
          <w:tab w:val="clear" w:pos="9072"/>
        </w:tabs>
        <w:spacing w:before="0" w:after="0" w:line="240" w:lineRule="auto"/>
        <w:ind w:left="1800" w:right="26" w:hanging="1800"/>
        <w:jc w:val="left"/>
        <w:rPr>
          <w:szCs w:val="28"/>
          <w:lang w:eastAsia="zh-TW"/>
        </w:rPr>
      </w:pPr>
      <w:r w:rsidRPr="00C67721">
        <w:rPr>
          <w:szCs w:val="28"/>
          <w:lang w:eastAsia="zh-TW"/>
        </w:rPr>
        <w:t>第二答辯人：</w:t>
      </w:r>
      <w:r w:rsidR="0057428F" w:rsidRPr="00C67721">
        <w:rPr>
          <w:szCs w:val="28"/>
          <w:lang w:eastAsia="zh-TW"/>
        </w:rPr>
        <w:tab/>
      </w:r>
      <w:r w:rsidRPr="00C67721">
        <w:rPr>
          <w:szCs w:val="28"/>
          <w:lang w:eastAsia="zh-TW"/>
        </w:rPr>
        <w:t>由何謝韋律師事務所轉聘</w:t>
      </w:r>
      <w:r w:rsidR="0057428F" w:rsidRPr="00C67721">
        <w:rPr>
          <w:szCs w:val="28"/>
          <w:lang w:eastAsia="zh-HK"/>
        </w:rPr>
        <w:t>蔡鎮</w:t>
      </w:r>
      <w:r w:rsidR="00DF2633" w:rsidRPr="00C67721">
        <w:rPr>
          <w:szCs w:val="28"/>
          <w:lang w:eastAsia="zh-HK"/>
        </w:rPr>
        <w:t>大律師</w:t>
      </w:r>
      <w:r w:rsidR="0057428F" w:rsidRPr="00C67721">
        <w:rPr>
          <w:szCs w:val="28"/>
          <w:lang w:eastAsia="zh-HK"/>
        </w:rPr>
        <w:t>及周羨頤</w:t>
      </w:r>
      <w:r w:rsidRPr="00C67721">
        <w:rPr>
          <w:szCs w:val="28"/>
          <w:lang w:eastAsia="zh-TW"/>
        </w:rPr>
        <w:t>大律師代表</w:t>
      </w:r>
      <w:r w:rsidR="00DD1EBA" w:rsidRPr="00C67721">
        <w:rPr>
          <w:szCs w:val="28"/>
          <w:lang w:eastAsia="zh-TW"/>
        </w:rPr>
        <w:t>。</w:t>
      </w:r>
    </w:p>
    <w:p w:rsidR="001B6F20" w:rsidRPr="00C67721" w:rsidRDefault="001B6F20" w:rsidP="0057428F">
      <w:pPr>
        <w:pStyle w:val="HangingEnd"/>
        <w:tabs>
          <w:tab w:val="clear" w:pos="1440"/>
          <w:tab w:val="clear" w:pos="4320"/>
          <w:tab w:val="clear" w:pos="9072"/>
        </w:tabs>
        <w:spacing w:before="0" w:after="0" w:line="240" w:lineRule="auto"/>
        <w:ind w:left="1800" w:right="26" w:hanging="1800"/>
        <w:jc w:val="left"/>
        <w:rPr>
          <w:szCs w:val="28"/>
          <w:lang w:eastAsia="zh-TW"/>
        </w:rPr>
      </w:pPr>
    </w:p>
    <w:p w:rsidR="001B6F20" w:rsidRPr="00C67721" w:rsidRDefault="001B6F20" w:rsidP="0057428F">
      <w:pPr>
        <w:pStyle w:val="HangingEnd"/>
        <w:tabs>
          <w:tab w:val="clear" w:pos="1440"/>
          <w:tab w:val="clear" w:pos="4320"/>
          <w:tab w:val="clear" w:pos="9072"/>
        </w:tabs>
        <w:spacing w:before="0" w:after="0" w:line="240" w:lineRule="auto"/>
        <w:ind w:left="1800" w:right="26" w:hanging="1800"/>
        <w:jc w:val="left"/>
        <w:rPr>
          <w:szCs w:val="28"/>
          <w:lang w:eastAsia="zh-TW"/>
        </w:rPr>
      </w:pPr>
      <w:r w:rsidRPr="00C67721">
        <w:rPr>
          <w:szCs w:val="28"/>
          <w:lang w:eastAsia="zh-TW"/>
        </w:rPr>
        <w:t>第三答辯人：</w:t>
      </w:r>
      <w:r w:rsidR="0057428F" w:rsidRPr="00C67721">
        <w:rPr>
          <w:szCs w:val="28"/>
          <w:lang w:eastAsia="zh-TW"/>
        </w:rPr>
        <w:tab/>
      </w:r>
      <w:r w:rsidR="0057428F" w:rsidRPr="00C67721">
        <w:rPr>
          <w:szCs w:val="28"/>
          <w:lang w:eastAsia="zh-HK"/>
        </w:rPr>
        <w:t>由何謝韋律師事務所轉聘蔡維邦</w:t>
      </w:r>
      <w:r w:rsidR="00DF2633" w:rsidRPr="00C67721">
        <w:rPr>
          <w:szCs w:val="28"/>
          <w:lang w:eastAsia="zh-HK"/>
        </w:rPr>
        <w:t>大律師</w:t>
      </w:r>
      <w:r w:rsidR="0057428F" w:rsidRPr="00C67721">
        <w:rPr>
          <w:szCs w:val="28"/>
          <w:lang w:eastAsia="zh-HK"/>
        </w:rPr>
        <w:t>及陳偉彥大律師代表</w:t>
      </w:r>
      <w:r w:rsidR="00DD1EBA" w:rsidRPr="00C67721">
        <w:rPr>
          <w:szCs w:val="28"/>
          <w:lang w:eastAsia="zh-TW"/>
        </w:rPr>
        <w:t>。</w:t>
      </w:r>
    </w:p>
    <w:sectPr w:rsidR="001B6F20" w:rsidRPr="00C67721" w:rsidSect="00796440">
      <w:headerReference w:type="default" r:id="rId11"/>
      <w:type w:val="continuous"/>
      <w:pgSz w:w="11906" w:h="16838" w:code="9"/>
      <w:pgMar w:top="1440" w:right="1800" w:bottom="1152" w:left="1800" w:header="1008"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1B2" w:rsidRDefault="009771B2">
      <w:r>
        <w:separator/>
      </w:r>
    </w:p>
  </w:endnote>
  <w:endnote w:type="continuationSeparator" w:id="0">
    <w:p w:rsidR="009771B2" w:rsidRDefault="00977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new times 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
    <w:altName w:val="Times New Roman"/>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553" w:rsidRDefault="00AF05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0553" w:rsidRDefault="00AF05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553" w:rsidRDefault="00AF0553">
    <w:pPr>
      <w:pStyle w:val="Footer"/>
      <w:framePr w:wrap="around" w:vAnchor="text" w:hAnchor="margin" w:xAlign="right" w:y="1"/>
      <w:rPr>
        <w:rStyle w:val="PageNumber"/>
      </w:rPr>
    </w:pPr>
  </w:p>
  <w:p w:rsidR="00AF0553" w:rsidRDefault="00AF0553" w:rsidP="000A30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1B2" w:rsidRDefault="009771B2">
      <w:r>
        <w:separator/>
      </w:r>
    </w:p>
  </w:footnote>
  <w:footnote w:type="continuationSeparator" w:id="0">
    <w:p w:rsidR="009771B2" w:rsidRDefault="009771B2">
      <w:r>
        <w:continuationSeparator/>
      </w:r>
    </w:p>
  </w:footnote>
  <w:footnote w:id="1">
    <w:p w:rsidR="00AF0553" w:rsidRPr="00AF0553" w:rsidRDefault="00AF0553" w:rsidP="00C90E18">
      <w:pPr>
        <w:pStyle w:val="FootnoteText"/>
        <w:tabs>
          <w:tab w:val="clear" w:pos="1440"/>
          <w:tab w:val="left" w:pos="720"/>
        </w:tabs>
        <w:ind w:left="720" w:right="206" w:hanging="720"/>
        <w:jc w:val="both"/>
        <w:rPr>
          <w:rStyle w:val="FootnoteReference"/>
          <w:sz w:val="20"/>
          <w:lang w:eastAsia="zh-TW"/>
        </w:rPr>
      </w:pPr>
      <w:r w:rsidRPr="00AF0553">
        <w:rPr>
          <w:rStyle w:val="FootnoteReference"/>
          <w:sz w:val="20"/>
        </w:rPr>
        <w:footnoteRef/>
      </w:r>
      <w:r w:rsidRPr="00AF0553">
        <w:rPr>
          <w:rStyle w:val="FootnoteReference"/>
          <w:sz w:val="20"/>
          <w:lang w:eastAsia="zh-TW"/>
        </w:rPr>
        <w:t xml:space="preserve"> </w:t>
      </w:r>
      <w:r w:rsidRPr="00AF0553">
        <w:rPr>
          <w:rStyle w:val="FootnoteReference"/>
          <w:sz w:val="20"/>
          <w:lang w:eastAsia="zh-TW"/>
        </w:rPr>
        <w:tab/>
      </w:r>
      <w:r w:rsidRPr="00AF0553">
        <w:rPr>
          <w:sz w:val="20"/>
          <w:lang w:eastAsia="zh-HK"/>
        </w:rPr>
        <w:t>香港法例第</w:t>
      </w:r>
      <w:r w:rsidRPr="00AF0553">
        <w:rPr>
          <w:sz w:val="20"/>
          <w:lang w:eastAsia="zh-TW"/>
        </w:rPr>
        <w:t>245</w:t>
      </w:r>
      <w:r w:rsidRPr="00AF0553">
        <w:rPr>
          <w:sz w:val="20"/>
          <w:lang w:eastAsia="zh-HK"/>
        </w:rPr>
        <w:t>章</w:t>
      </w:r>
      <w:r w:rsidRPr="00AF0553">
        <w:rPr>
          <w:sz w:val="20"/>
          <w:lang w:eastAsia="zh-TW"/>
        </w:rPr>
        <w:t>。</w:t>
      </w:r>
    </w:p>
  </w:footnote>
  <w:footnote w:id="2">
    <w:p w:rsidR="00AF0553" w:rsidRPr="00AF0553" w:rsidRDefault="00AF0553" w:rsidP="00C90E18">
      <w:pPr>
        <w:pStyle w:val="FootnoteText"/>
        <w:tabs>
          <w:tab w:val="clear" w:pos="1440"/>
          <w:tab w:val="left" w:pos="720"/>
        </w:tabs>
        <w:ind w:left="720" w:right="206" w:hanging="720"/>
        <w:jc w:val="both"/>
        <w:rPr>
          <w:rStyle w:val="FootnoteReference"/>
          <w:sz w:val="20"/>
          <w:lang w:eastAsia="zh-TW"/>
        </w:rPr>
      </w:pPr>
      <w:r w:rsidRPr="00AF0553">
        <w:rPr>
          <w:rStyle w:val="FootnoteReference"/>
          <w:sz w:val="20"/>
        </w:rPr>
        <w:footnoteRef/>
      </w:r>
      <w:r w:rsidRPr="00AF0553">
        <w:rPr>
          <w:rStyle w:val="FootnoteReference"/>
          <w:sz w:val="20"/>
          <w:lang w:eastAsia="zh-TW"/>
        </w:rPr>
        <w:t xml:space="preserve"> </w:t>
      </w:r>
      <w:r w:rsidRPr="00AF0553">
        <w:rPr>
          <w:rStyle w:val="FootnoteReference"/>
          <w:sz w:val="20"/>
          <w:lang w:eastAsia="zh-TW"/>
        </w:rPr>
        <w:tab/>
      </w:r>
      <w:r w:rsidRPr="00AF0553">
        <w:rPr>
          <w:sz w:val="20"/>
          <w:lang w:eastAsia="zh-HK"/>
        </w:rPr>
        <w:t>香港法例第</w:t>
      </w:r>
      <w:r w:rsidRPr="00AF0553">
        <w:rPr>
          <w:sz w:val="20"/>
          <w:lang w:eastAsia="zh-TW"/>
        </w:rPr>
        <w:t>221</w:t>
      </w:r>
      <w:r w:rsidRPr="00AF0553">
        <w:rPr>
          <w:sz w:val="20"/>
          <w:lang w:eastAsia="zh-HK"/>
        </w:rPr>
        <w:t>章</w:t>
      </w:r>
      <w:r w:rsidRPr="00AF0553">
        <w:rPr>
          <w:sz w:val="20"/>
          <w:lang w:eastAsia="zh-TW"/>
        </w:rPr>
        <w:t>。</w:t>
      </w:r>
    </w:p>
  </w:footnote>
  <w:footnote w:id="3">
    <w:p w:rsidR="00AF0553" w:rsidRPr="00AF0553" w:rsidRDefault="00AF0553" w:rsidP="007A3190">
      <w:pPr>
        <w:pStyle w:val="FootnoteText"/>
        <w:tabs>
          <w:tab w:val="clear" w:pos="1440"/>
          <w:tab w:val="left" w:pos="720"/>
        </w:tabs>
        <w:ind w:left="720" w:right="206" w:hanging="720"/>
        <w:jc w:val="both"/>
        <w:rPr>
          <w:rStyle w:val="FootnoteReference"/>
          <w:sz w:val="20"/>
          <w:lang w:eastAsia="zh-TW"/>
        </w:rPr>
      </w:pPr>
      <w:r w:rsidRPr="00AF0553">
        <w:rPr>
          <w:rStyle w:val="FootnoteReference"/>
          <w:sz w:val="20"/>
        </w:rPr>
        <w:footnoteRef/>
      </w:r>
      <w:r w:rsidRPr="00AF0553">
        <w:rPr>
          <w:rStyle w:val="FootnoteReference"/>
          <w:sz w:val="20"/>
          <w:lang w:eastAsia="zh-TW"/>
        </w:rPr>
        <w:t xml:space="preserve"> </w:t>
      </w:r>
      <w:r w:rsidRPr="00AF0553">
        <w:rPr>
          <w:rStyle w:val="FootnoteReference"/>
          <w:sz w:val="20"/>
          <w:lang w:eastAsia="zh-TW"/>
        </w:rPr>
        <w:tab/>
      </w:r>
      <w:r w:rsidRPr="00AF0553">
        <w:rPr>
          <w:sz w:val="20"/>
          <w:lang w:eastAsia="zh-HK"/>
        </w:rPr>
        <w:t>香港法例第</w:t>
      </w:r>
      <w:r w:rsidRPr="00AF0553">
        <w:rPr>
          <w:sz w:val="20"/>
          <w:lang w:eastAsia="zh-TW"/>
        </w:rPr>
        <w:t>227</w:t>
      </w:r>
      <w:r w:rsidRPr="00AF0553">
        <w:rPr>
          <w:sz w:val="20"/>
          <w:lang w:eastAsia="zh-HK"/>
        </w:rPr>
        <w:t>章</w:t>
      </w:r>
      <w:r w:rsidRPr="00AF0553">
        <w:rPr>
          <w:sz w:val="20"/>
          <w:lang w:eastAsia="zh-TW"/>
        </w:rPr>
        <w:t>。</w:t>
      </w:r>
    </w:p>
  </w:footnote>
  <w:footnote w:id="4">
    <w:p w:rsidR="00AF0553" w:rsidRPr="00AF0553" w:rsidRDefault="00AF0553" w:rsidP="001857A3">
      <w:pPr>
        <w:pStyle w:val="FootnoteText"/>
        <w:tabs>
          <w:tab w:val="clear" w:pos="1440"/>
          <w:tab w:val="left" w:pos="720"/>
        </w:tabs>
        <w:ind w:left="720" w:right="206" w:hanging="720"/>
        <w:jc w:val="both"/>
        <w:rPr>
          <w:rStyle w:val="FootnoteReference"/>
          <w:sz w:val="20"/>
          <w:lang w:eastAsia="zh-TW"/>
        </w:rPr>
      </w:pPr>
      <w:r w:rsidRPr="00AF0553">
        <w:rPr>
          <w:rStyle w:val="FootnoteReference"/>
          <w:sz w:val="20"/>
        </w:rPr>
        <w:footnoteRef/>
      </w:r>
      <w:r w:rsidRPr="00AF0553">
        <w:rPr>
          <w:rStyle w:val="FootnoteReference"/>
          <w:sz w:val="20"/>
          <w:lang w:eastAsia="zh-TW"/>
        </w:rPr>
        <w:t xml:space="preserve"> </w:t>
      </w:r>
      <w:r w:rsidRPr="00AF0553">
        <w:rPr>
          <w:rStyle w:val="FootnoteReference"/>
          <w:sz w:val="20"/>
          <w:lang w:eastAsia="zh-TW"/>
        </w:rPr>
        <w:tab/>
      </w:r>
      <w:r w:rsidRPr="00AF0553">
        <w:rPr>
          <w:sz w:val="20"/>
          <w:lang w:eastAsia="zh-HK"/>
        </w:rPr>
        <w:t>律政司司長在</w:t>
      </w:r>
      <w:r w:rsidRPr="00AF0553">
        <w:rPr>
          <w:sz w:val="20"/>
          <w:lang w:eastAsia="zh-TW"/>
        </w:rPr>
        <w:t>2016</w:t>
      </w:r>
      <w:r w:rsidRPr="00AF0553">
        <w:rPr>
          <w:sz w:val="20"/>
          <w:lang w:eastAsia="zh-HK"/>
        </w:rPr>
        <w:t>年</w:t>
      </w:r>
      <w:r w:rsidRPr="00AF0553">
        <w:rPr>
          <w:sz w:val="20"/>
          <w:lang w:eastAsia="zh-TW"/>
        </w:rPr>
        <w:t>10</w:t>
      </w:r>
      <w:r w:rsidRPr="00AF0553">
        <w:rPr>
          <w:sz w:val="20"/>
          <w:lang w:eastAsia="zh-HK"/>
        </w:rPr>
        <w:t>月</w:t>
      </w:r>
      <w:r w:rsidRPr="00AF0553">
        <w:rPr>
          <w:sz w:val="20"/>
          <w:lang w:eastAsia="zh-TW"/>
        </w:rPr>
        <w:t>12</w:t>
      </w:r>
      <w:r w:rsidRPr="00AF0553">
        <w:rPr>
          <w:sz w:val="20"/>
          <w:lang w:eastAsia="zh-HK"/>
        </w:rPr>
        <w:t>日獲高等法院首席法官張舉能批准</w:t>
      </w:r>
      <w:r w:rsidRPr="00AF0553">
        <w:rPr>
          <w:sz w:val="20"/>
          <w:lang w:eastAsia="zh-TW"/>
        </w:rPr>
        <w:t>，</w:t>
      </w:r>
      <w:r w:rsidRPr="00AF0553">
        <w:rPr>
          <w:sz w:val="20"/>
          <w:lang w:eastAsia="zh-HK"/>
        </w:rPr>
        <w:t>可向本席提出本申請</w:t>
      </w:r>
      <w:r w:rsidRPr="00AF0553">
        <w:rPr>
          <w:sz w:val="20"/>
          <w:lang w:eastAsia="zh-TW"/>
        </w:rPr>
        <w:t>。</w:t>
      </w:r>
    </w:p>
  </w:footnote>
  <w:footnote w:id="5">
    <w:p w:rsidR="00AF0553" w:rsidRPr="00AF0553" w:rsidRDefault="00AF0553" w:rsidP="00B202BD">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控辯雙方承認的事實第</w:t>
      </w:r>
      <w:r w:rsidRPr="00AF0553">
        <w:rPr>
          <w:rStyle w:val="FootnoteReference"/>
          <w:sz w:val="20"/>
          <w:vertAlign w:val="baseline"/>
        </w:rPr>
        <w:t>9</w:t>
      </w:r>
      <w:r w:rsidRPr="00AF0553">
        <w:rPr>
          <w:rStyle w:val="FootnoteReference"/>
          <w:sz w:val="20"/>
          <w:vertAlign w:val="baseline"/>
        </w:rPr>
        <w:t>至</w:t>
      </w:r>
      <w:r w:rsidRPr="00AF0553">
        <w:rPr>
          <w:rStyle w:val="FootnoteReference"/>
          <w:sz w:val="20"/>
          <w:vertAlign w:val="baseline"/>
        </w:rPr>
        <w:t>20</w:t>
      </w:r>
      <w:r w:rsidRPr="00AF0553">
        <w:rPr>
          <w:rStyle w:val="FootnoteReference"/>
          <w:sz w:val="20"/>
          <w:vertAlign w:val="baseline"/>
        </w:rPr>
        <w:t>段及控辯雙方進一步承認的事實第</w:t>
      </w:r>
      <w:r w:rsidRPr="00AF0553">
        <w:rPr>
          <w:rStyle w:val="FootnoteReference"/>
          <w:sz w:val="20"/>
          <w:vertAlign w:val="baseline"/>
        </w:rPr>
        <w:t>2</w:t>
      </w:r>
      <w:r w:rsidRPr="00AF0553">
        <w:rPr>
          <w:rStyle w:val="FootnoteReference"/>
          <w:sz w:val="20"/>
          <w:vertAlign w:val="baseline"/>
        </w:rPr>
        <w:t>至</w:t>
      </w:r>
      <w:r w:rsidRPr="00AF0553">
        <w:rPr>
          <w:rStyle w:val="FootnoteReference"/>
          <w:sz w:val="20"/>
          <w:vertAlign w:val="baseline"/>
        </w:rPr>
        <w:t>4</w:t>
      </w:r>
      <w:r w:rsidRPr="00AF0553">
        <w:rPr>
          <w:rStyle w:val="FootnoteReference"/>
          <w:sz w:val="20"/>
          <w:vertAlign w:val="baseline"/>
        </w:rPr>
        <w:t>段。</w:t>
      </w:r>
    </w:p>
  </w:footnote>
  <w:footnote w:id="6">
    <w:p w:rsidR="00AF0553" w:rsidRPr="00AF0553" w:rsidRDefault="00AF0553" w:rsidP="00B202BD">
      <w:pPr>
        <w:pStyle w:val="FootnoteText"/>
        <w:tabs>
          <w:tab w:val="clear" w:pos="1440"/>
          <w:tab w:val="left" w:pos="720"/>
        </w:tabs>
        <w:ind w:left="720" w:right="206" w:hanging="720"/>
        <w:jc w:val="both"/>
        <w:rPr>
          <w:rStyle w:val="FootnoteReference"/>
          <w:sz w:val="20"/>
          <w:vertAlign w:val="baseline"/>
          <w:lang w:eastAsia="zh-TW"/>
        </w:rPr>
      </w:pPr>
      <w:r w:rsidRPr="00AF0553">
        <w:rPr>
          <w:rStyle w:val="FootnoteReference"/>
          <w:sz w:val="20"/>
        </w:rPr>
        <w:footnoteRef/>
      </w:r>
      <w:r w:rsidRPr="00AF0553">
        <w:rPr>
          <w:rStyle w:val="FootnoteReference"/>
          <w:sz w:val="20"/>
          <w:lang w:eastAsia="zh-TW"/>
        </w:rPr>
        <w:t xml:space="preserve"> </w:t>
      </w:r>
      <w:r w:rsidRPr="00AF0553">
        <w:rPr>
          <w:sz w:val="20"/>
          <w:lang w:eastAsia="zh-TW"/>
        </w:rPr>
        <w:tab/>
      </w:r>
      <w:proofErr w:type="gramStart"/>
      <w:r w:rsidRPr="00AF0553">
        <w:rPr>
          <w:sz w:val="20"/>
          <w:lang w:eastAsia="zh-HK"/>
        </w:rPr>
        <w:t>除了控</w:t>
      </w:r>
      <w:proofErr w:type="gramEnd"/>
      <w:r w:rsidRPr="00AF0553">
        <w:rPr>
          <w:sz w:val="20"/>
          <w:lang w:eastAsia="zh-HK"/>
        </w:rPr>
        <w:t>方第十一證人保安員馮松坤的證供之外</w:t>
      </w:r>
      <w:r w:rsidRPr="00AF0553">
        <w:rPr>
          <w:sz w:val="20"/>
          <w:lang w:eastAsia="zh-TW"/>
        </w:rPr>
        <w:t>。</w:t>
      </w:r>
      <w:proofErr w:type="gramStart"/>
      <w:r w:rsidRPr="00AF0553">
        <w:rPr>
          <w:sz w:val="20"/>
          <w:lang w:eastAsia="zh-HK"/>
        </w:rPr>
        <w:t>馮</w:t>
      </w:r>
      <w:proofErr w:type="gramEnd"/>
      <w:r w:rsidRPr="00AF0553">
        <w:rPr>
          <w:rStyle w:val="FootnoteReference"/>
          <w:sz w:val="20"/>
          <w:vertAlign w:val="baseline"/>
          <w:lang w:eastAsia="zh-TW"/>
        </w:rPr>
        <w:t>供稱當晚有一名自稱立法會議員助理的男子帶同十多人要求進入前地，他打開閘門了解情況時，該男子衝向閘口並推撞了他一下，他拉着該男子的衣服阻止他進入，被對方打了他胸口兩下，然後該十餘人一起推動閘門，爭持三至五分鐘後，該十餘人闖進了前地，而</w:t>
      </w:r>
      <w:r w:rsidRPr="00AF0553">
        <w:rPr>
          <w:sz w:val="20"/>
          <w:lang w:eastAsia="zh-HK"/>
        </w:rPr>
        <w:t>馮身體</w:t>
      </w:r>
      <w:r w:rsidRPr="00AF0553">
        <w:rPr>
          <w:rStyle w:val="FootnoteReference"/>
          <w:sz w:val="20"/>
          <w:vertAlign w:val="baseline"/>
          <w:lang w:eastAsia="zh-TW"/>
        </w:rPr>
        <w:t>多處受傷。</w:t>
      </w:r>
      <w:r w:rsidRPr="00AF0553">
        <w:rPr>
          <w:sz w:val="20"/>
          <w:lang w:eastAsia="zh-HK"/>
        </w:rPr>
        <w:t>原審裁判官認為馮的證供不完全可信也不可靠</w:t>
      </w:r>
      <w:r w:rsidRPr="00AF0553">
        <w:rPr>
          <w:sz w:val="20"/>
          <w:lang w:eastAsia="zh-TW"/>
        </w:rPr>
        <w:t>，</w:t>
      </w:r>
      <w:r w:rsidRPr="00AF0553">
        <w:rPr>
          <w:sz w:val="20"/>
          <w:lang w:eastAsia="zh-HK"/>
        </w:rPr>
        <w:t>因此不予接納</w:t>
      </w:r>
      <w:r w:rsidRPr="00AF0553">
        <w:rPr>
          <w:sz w:val="20"/>
          <w:lang w:eastAsia="zh-TW"/>
        </w:rPr>
        <w:t>；</w:t>
      </w:r>
      <w:r w:rsidRPr="00AF0553">
        <w:rPr>
          <w:rStyle w:val="FootnoteReference"/>
          <w:sz w:val="20"/>
          <w:vertAlign w:val="baseline"/>
          <w:lang w:eastAsia="zh-TW"/>
        </w:rPr>
        <w:t>見</w:t>
      </w:r>
      <w:r w:rsidRPr="00AF0553">
        <w:rPr>
          <w:sz w:val="20"/>
          <w:lang w:eastAsia="zh-HK"/>
        </w:rPr>
        <w:t>覆核聆訊</w:t>
      </w:r>
      <w:r w:rsidRPr="00AF0553">
        <w:rPr>
          <w:rStyle w:val="FootnoteReference"/>
          <w:sz w:val="20"/>
          <w:vertAlign w:val="baseline"/>
          <w:lang w:eastAsia="zh-TW"/>
        </w:rPr>
        <w:t>卷宗第</w:t>
      </w:r>
      <w:r w:rsidRPr="00AF0553">
        <w:rPr>
          <w:rStyle w:val="FootnoteReference"/>
          <w:sz w:val="20"/>
          <w:vertAlign w:val="baseline"/>
          <w:lang w:eastAsia="zh-TW"/>
        </w:rPr>
        <w:t>52</w:t>
      </w:r>
      <w:r w:rsidRPr="00AF0553">
        <w:rPr>
          <w:rStyle w:val="FootnoteReference"/>
          <w:sz w:val="20"/>
          <w:vertAlign w:val="baseline"/>
          <w:lang w:eastAsia="zh-TW"/>
        </w:rPr>
        <w:t>至</w:t>
      </w:r>
      <w:r w:rsidRPr="00AF0553">
        <w:rPr>
          <w:rStyle w:val="FootnoteReference"/>
          <w:sz w:val="20"/>
          <w:vertAlign w:val="baseline"/>
          <w:lang w:eastAsia="zh-TW"/>
        </w:rPr>
        <w:t>53</w:t>
      </w:r>
      <w:r w:rsidRPr="00AF0553">
        <w:rPr>
          <w:rStyle w:val="FootnoteReference"/>
          <w:sz w:val="20"/>
          <w:vertAlign w:val="baseline"/>
          <w:lang w:eastAsia="zh-TW"/>
        </w:rPr>
        <w:t>頁，裁決理由書第</w:t>
      </w:r>
      <w:r w:rsidRPr="00AF0553">
        <w:rPr>
          <w:rStyle w:val="FootnoteReference"/>
          <w:sz w:val="20"/>
          <w:vertAlign w:val="baseline"/>
          <w:lang w:eastAsia="zh-TW"/>
        </w:rPr>
        <w:t>82</w:t>
      </w:r>
      <w:r w:rsidRPr="00AF0553">
        <w:rPr>
          <w:rStyle w:val="FootnoteReference"/>
          <w:sz w:val="20"/>
          <w:vertAlign w:val="baseline"/>
          <w:lang w:eastAsia="zh-TW"/>
        </w:rPr>
        <w:t>至</w:t>
      </w:r>
      <w:r w:rsidRPr="00AF0553">
        <w:rPr>
          <w:rStyle w:val="FootnoteReference"/>
          <w:sz w:val="20"/>
          <w:vertAlign w:val="baseline"/>
          <w:lang w:eastAsia="zh-TW"/>
        </w:rPr>
        <w:t>85</w:t>
      </w:r>
      <w:r w:rsidRPr="00AF0553">
        <w:rPr>
          <w:rStyle w:val="FootnoteReference"/>
          <w:sz w:val="20"/>
          <w:vertAlign w:val="baseline"/>
          <w:lang w:eastAsia="zh-TW"/>
        </w:rPr>
        <w:t>段。</w:t>
      </w:r>
    </w:p>
  </w:footnote>
  <w:footnote w:id="7">
    <w:p w:rsidR="00AF0553" w:rsidRPr="00AF0553" w:rsidRDefault="00AF0553" w:rsidP="00850158">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57</w:t>
      </w:r>
      <w:r w:rsidRPr="00AF0553">
        <w:rPr>
          <w:rStyle w:val="FootnoteReference"/>
          <w:sz w:val="20"/>
          <w:vertAlign w:val="baseline"/>
        </w:rPr>
        <w:t>頁，裁決理由書第</w:t>
      </w:r>
      <w:r w:rsidRPr="00AF0553">
        <w:rPr>
          <w:rStyle w:val="FootnoteReference"/>
          <w:sz w:val="20"/>
          <w:vertAlign w:val="baseline"/>
        </w:rPr>
        <w:t>93</w:t>
      </w:r>
      <w:r w:rsidRPr="00AF0553">
        <w:rPr>
          <w:rStyle w:val="FootnoteReference"/>
          <w:sz w:val="20"/>
          <w:vertAlign w:val="baseline"/>
        </w:rPr>
        <w:t>至</w:t>
      </w:r>
      <w:r w:rsidRPr="00AF0553">
        <w:rPr>
          <w:rStyle w:val="FootnoteReference"/>
          <w:sz w:val="20"/>
          <w:vertAlign w:val="baseline"/>
        </w:rPr>
        <w:t>94</w:t>
      </w:r>
      <w:r w:rsidRPr="00AF0553">
        <w:rPr>
          <w:rStyle w:val="FootnoteReference"/>
          <w:sz w:val="20"/>
          <w:vertAlign w:val="baseline"/>
        </w:rPr>
        <w:t>段。</w:t>
      </w:r>
    </w:p>
  </w:footnote>
  <w:footnote w:id="8">
    <w:p w:rsidR="00AF0553" w:rsidRPr="00AF0553" w:rsidRDefault="00AF0553" w:rsidP="007D682D">
      <w:pPr>
        <w:pStyle w:val="FootnoteText"/>
        <w:tabs>
          <w:tab w:val="clear" w:pos="1440"/>
          <w:tab w:val="left" w:pos="720"/>
        </w:tabs>
        <w:ind w:left="720" w:right="206" w:hanging="720"/>
        <w:jc w:val="both"/>
        <w:rPr>
          <w:rStyle w:val="FootnoteReference"/>
          <w:sz w:val="20"/>
          <w:vertAlign w:val="baseline"/>
          <w:lang w:eastAsia="zh-TW"/>
        </w:rPr>
      </w:pPr>
      <w:r w:rsidRPr="00AF0553">
        <w:rPr>
          <w:rStyle w:val="FootnoteReference"/>
          <w:sz w:val="20"/>
        </w:rPr>
        <w:footnoteRef/>
      </w:r>
      <w:r w:rsidRPr="00AF0553">
        <w:rPr>
          <w:rStyle w:val="FootnoteReference"/>
          <w:sz w:val="20"/>
          <w:lang w:eastAsia="zh-TW"/>
        </w:rPr>
        <w:t xml:space="preserve"> </w:t>
      </w:r>
      <w:r w:rsidRPr="00AF0553">
        <w:rPr>
          <w:sz w:val="20"/>
          <w:lang w:eastAsia="zh-TW"/>
        </w:rPr>
        <w:tab/>
      </w:r>
      <w:r w:rsidRPr="00AF0553">
        <w:rPr>
          <w:sz w:val="20"/>
          <w:lang w:eastAsia="zh-HK"/>
        </w:rPr>
        <w:t>學民思潮是中學生組織</w:t>
      </w:r>
      <w:r w:rsidRPr="00AF0553">
        <w:rPr>
          <w:rStyle w:val="FootnoteReference"/>
          <w:sz w:val="20"/>
          <w:vertAlign w:val="baseline"/>
          <w:lang w:eastAsia="zh-TW"/>
        </w:rPr>
        <w:t>。</w:t>
      </w:r>
    </w:p>
  </w:footnote>
  <w:footnote w:id="9">
    <w:p w:rsidR="00AF0553" w:rsidRPr="00AF0553" w:rsidRDefault="00AF0553" w:rsidP="007D682D">
      <w:pPr>
        <w:pStyle w:val="FootnoteText"/>
        <w:tabs>
          <w:tab w:val="clear" w:pos="1440"/>
          <w:tab w:val="left" w:pos="720"/>
        </w:tabs>
        <w:ind w:left="720" w:right="206" w:hanging="720"/>
        <w:jc w:val="both"/>
        <w:rPr>
          <w:rStyle w:val="FootnoteReference"/>
          <w:sz w:val="20"/>
          <w:vertAlign w:val="baseline"/>
          <w:lang w:eastAsia="zh-TW"/>
        </w:rPr>
      </w:pPr>
      <w:r w:rsidRPr="00AF0553">
        <w:rPr>
          <w:rStyle w:val="FootnoteReference"/>
          <w:sz w:val="20"/>
        </w:rPr>
        <w:footnoteRef/>
      </w:r>
      <w:r w:rsidRPr="00AF0553">
        <w:rPr>
          <w:rStyle w:val="FootnoteReference"/>
          <w:sz w:val="20"/>
          <w:lang w:eastAsia="zh-TW"/>
        </w:rPr>
        <w:t xml:space="preserve"> </w:t>
      </w:r>
      <w:r w:rsidRPr="00AF0553">
        <w:rPr>
          <w:sz w:val="20"/>
          <w:lang w:eastAsia="zh-TW"/>
        </w:rPr>
        <w:tab/>
      </w:r>
      <w:r w:rsidRPr="00AF0553">
        <w:rPr>
          <w:sz w:val="20"/>
          <w:lang w:eastAsia="zh-HK"/>
        </w:rPr>
        <w:t>學聯是大專生組織</w:t>
      </w:r>
      <w:r w:rsidRPr="00AF0553">
        <w:rPr>
          <w:rStyle w:val="FootnoteReference"/>
          <w:sz w:val="20"/>
          <w:vertAlign w:val="baseline"/>
          <w:lang w:eastAsia="zh-TW"/>
        </w:rPr>
        <w:t>。</w:t>
      </w:r>
    </w:p>
  </w:footnote>
  <w:footnote w:id="10">
    <w:p w:rsidR="00AF0553" w:rsidRPr="00AF0553" w:rsidRDefault="00AF0553" w:rsidP="00483BF9">
      <w:pPr>
        <w:pStyle w:val="FootnoteText"/>
        <w:tabs>
          <w:tab w:val="clear" w:pos="1440"/>
          <w:tab w:val="left" w:pos="720"/>
        </w:tabs>
        <w:ind w:left="720" w:hanging="720"/>
        <w:rPr>
          <w:sz w:val="20"/>
          <w:lang w:eastAsia="zh-TW"/>
        </w:rPr>
      </w:pPr>
      <w:r w:rsidRPr="00AF0553">
        <w:rPr>
          <w:rStyle w:val="FootnoteReference"/>
          <w:sz w:val="20"/>
        </w:rPr>
        <w:footnoteRef/>
      </w:r>
      <w:r w:rsidRPr="00AF0553">
        <w:rPr>
          <w:sz w:val="20"/>
          <w:lang w:eastAsia="zh-TW"/>
        </w:rPr>
        <w:t xml:space="preserve"> </w:t>
      </w:r>
      <w:r w:rsidRPr="00AF0553">
        <w:rPr>
          <w:sz w:val="20"/>
          <w:lang w:eastAsia="zh-TW"/>
        </w:rPr>
        <w:tab/>
      </w:r>
      <w:r w:rsidRPr="00AF0553">
        <w:rPr>
          <w:sz w:val="20"/>
          <w:lang w:eastAsia="zh-TW"/>
        </w:rPr>
        <w:t>原審裁判官在裁決理由書第</w:t>
      </w:r>
      <w:r w:rsidRPr="00AF0553">
        <w:rPr>
          <w:sz w:val="20"/>
          <w:lang w:eastAsia="zh-TW"/>
        </w:rPr>
        <w:t>73</w:t>
      </w:r>
      <w:r w:rsidRPr="00AF0553">
        <w:rPr>
          <w:sz w:val="20"/>
          <w:lang w:eastAsia="zh-TW"/>
        </w:rPr>
        <w:t>註腳指出，約有</w:t>
      </w:r>
      <w:r w:rsidRPr="00AF0553">
        <w:rPr>
          <w:sz w:val="20"/>
          <w:lang w:eastAsia="zh-TW"/>
        </w:rPr>
        <w:t>4</w:t>
      </w:r>
      <w:r w:rsidRPr="00AF0553">
        <w:rPr>
          <w:sz w:val="20"/>
          <w:lang w:eastAsia="zh-TW"/>
        </w:rPr>
        <w:t>名保安員</w:t>
      </w:r>
      <w:proofErr w:type="gramStart"/>
      <w:r w:rsidRPr="00AF0553">
        <w:rPr>
          <w:sz w:val="20"/>
          <w:lang w:eastAsia="zh-TW"/>
        </w:rPr>
        <w:t>在閘內</w:t>
      </w:r>
      <w:proofErr w:type="gramEnd"/>
      <w:r w:rsidRPr="00AF0553">
        <w:rPr>
          <w:sz w:val="20"/>
          <w:lang w:eastAsia="zh-TW"/>
        </w:rPr>
        <w:t>，</w:t>
      </w:r>
      <w:r w:rsidRPr="00AF0553">
        <w:rPr>
          <w:sz w:val="20"/>
          <w:lang w:eastAsia="zh-TW"/>
        </w:rPr>
        <w:t>2</w:t>
      </w:r>
      <w:r w:rsidRPr="00AF0553">
        <w:rPr>
          <w:sz w:val="20"/>
          <w:lang w:eastAsia="zh-TW"/>
        </w:rPr>
        <w:t>名保安員</w:t>
      </w:r>
      <w:proofErr w:type="gramStart"/>
      <w:r w:rsidRPr="00AF0553">
        <w:rPr>
          <w:sz w:val="20"/>
          <w:lang w:eastAsia="zh-TW"/>
        </w:rPr>
        <w:t>在閘外</w:t>
      </w:r>
      <w:proofErr w:type="gramEnd"/>
      <w:r w:rsidRPr="00AF0553">
        <w:rPr>
          <w:sz w:val="20"/>
          <w:lang w:eastAsia="zh-TW"/>
        </w:rPr>
        <w:t>。</w:t>
      </w:r>
    </w:p>
  </w:footnote>
  <w:footnote w:id="11">
    <w:p w:rsidR="00AF0553" w:rsidRPr="00AF0553" w:rsidRDefault="00AF0553" w:rsidP="00DF4B34">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覆核聆訊卷宗第</w:t>
      </w:r>
      <w:r w:rsidRPr="00AF0553">
        <w:rPr>
          <w:rStyle w:val="FootnoteReference"/>
          <w:sz w:val="20"/>
          <w:vertAlign w:val="baseline"/>
        </w:rPr>
        <w:t>43</w:t>
      </w:r>
      <w:r w:rsidRPr="00AF0553">
        <w:rPr>
          <w:rStyle w:val="FootnoteReference"/>
          <w:sz w:val="20"/>
          <w:vertAlign w:val="baseline"/>
        </w:rPr>
        <w:t>頁，裁決理由書第</w:t>
      </w:r>
      <w:r w:rsidRPr="00AF0553">
        <w:rPr>
          <w:rStyle w:val="FootnoteReference"/>
          <w:sz w:val="20"/>
          <w:vertAlign w:val="baseline"/>
        </w:rPr>
        <w:t>50</w:t>
      </w:r>
      <w:r w:rsidRPr="00AF0553">
        <w:rPr>
          <w:rStyle w:val="FootnoteReference"/>
          <w:sz w:val="20"/>
          <w:vertAlign w:val="baseline"/>
        </w:rPr>
        <w:t>段。</w:t>
      </w:r>
    </w:p>
  </w:footnote>
  <w:footnote w:id="12">
    <w:p w:rsidR="00AF0553" w:rsidRPr="00AF0553" w:rsidRDefault="00AF0553" w:rsidP="00DF4B34">
      <w:pPr>
        <w:pStyle w:val="FootnoteText"/>
        <w:tabs>
          <w:tab w:val="clear" w:pos="1440"/>
          <w:tab w:val="left" w:pos="720"/>
        </w:tabs>
        <w:ind w:left="720" w:right="206" w:hanging="720"/>
        <w:jc w:val="both"/>
        <w:rPr>
          <w:rStyle w:val="FootnoteReference"/>
          <w:sz w:val="20"/>
          <w:vertAlign w:val="baseline"/>
          <w:lang w:eastAsia="zh-TW"/>
        </w:rPr>
      </w:pPr>
      <w:r w:rsidRPr="00AF0553">
        <w:rPr>
          <w:rStyle w:val="FootnoteReference"/>
          <w:sz w:val="20"/>
        </w:rPr>
        <w:footnoteRef/>
      </w:r>
      <w:r w:rsidRPr="00AF0553">
        <w:rPr>
          <w:rStyle w:val="FootnoteReference"/>
          <w:sz w:val="20"/>
          <w:lang w:eastAsia="zh-TW"/>
        </w:rPr>
        <w:t xml:space="preserve"> </w:t>
      </w:r>
      <w:r w:rsidRPr="00AF0553">
        <w:rPr>
          <w:sz w:val="20"/>
          <w:lang w:eastAsia="zh-TW"/>
        </w:rPr>
        <w:tab/>
      </w:r>
      <w:r w:rsidRPr="00AF0553">
        <w:rPr>
          <w:sz w:val="20"/>
          <w:lang w:eastAsia="zh-HK"/>
        </w:rPr>
        <w:t>這是第一項控罪</w:t>
      </w:r>
      <w:r w:rsidRPr="00AF0553">
        <w:rPr>
          <w:sz w:val="20"/>
          <w:lang w:eastAsia="zh-TW"/>
        </w:rPr>
        <w:t>，</w:t>
      </w:r>
      <w:r w:rsidRPr="00AF0553">
        <w:rPr>
          <w:sz w:val="20"/>
          <w:lang w:eastAsia="zh-HK"/>
        </w:rPr>
        <w:t>但因</w:t>
      </w:r>
      <w:r w:rsidRPr="00AF0553">
        <w:rPr>
          <w:rStyle w:val="FootnoteReference"/>
          <w:sz w:val="20"/>
          <w:vertAlign w:val="baseline"/>
          <w:lang w:eastAsia="zh-TW"/>
        </w:rPr>
        <w:t>第一答辯人就</w:t>
      </w:r>
      <w:r w:rsidRPr="00AF0553">
        <w:rPr>
          <w:sz w:val="20"/>
          <w:lang w:eastAsia="zh-HK"/>
        </w:rPr>
        <w:t>此</w:t>
      </w:r>
      <w:r w:rsidRPr="00AF0553">
        <w:rPr>
          <w:rStyle w:val="FootnoteReference"/>
          <w:sz w:val="20"/>
          <w:vertAlign w:val="baseline"/>
          <w:lang w:eastAsia="zh-TW"/>
        </w:rPr>
        <w:t>項控罪被裁定罪名不成立，故不在此詳述該控罪相關的案情。</w:t>
      </w:r>
    </w:p>
  </w:footnote>
  <w:footnote w:id="13">
    <w:p w:rsidR="00AF0553" w:rsidRPr="00AF0553" w:rsidRDefault="00AF0553" w:rsidP="00DF4B34">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23</w:t>
      </w:r>
      <w:r w:rsidRPr="00AF0553">
        <w:rPr>
          <w:rStyle w:val="FootnoteReference"/>
          <w:sz w:val="20"/>
          <w:vertAlign w:val="baseline"/>
        </w:rPr>
        <w:t>至</w:t>
      </w:r>
      <w:r w:rsidRPr="00AF0553">
        <w:rPr>
          <w:rStyle w:val="FootnoteReference"/>
          <w:sz w:val="20"/>
          <w:vertAlign w:val="baseline"/>
        </w:rPr>
        <w:t>24</w:t>
      </w:r>
      <w:r w:rsidRPr="00AF0553">
        <w:rPr>
          <w:rStyle w:val="FootnoteReference"/>
          <w:sz w:val="20"/>
          <w:vertAlign w:val="baseline"/>
        </w:rPr>
        <w:t>頁，裁決理由書第</w:t>
      </w:r>
      <w:r w:rsidRPr="00AF0553">
        <w:rPr>
          <w:rStyle w:val="FootnoteReference"/>
          <w:sz w:val="20"/>
          <w:vertAlign w:val="baseline"/>
        </w:rPr>
        <w:t>9</w:t>
      </w:r>
      <w:r w:rsidRPr="00AF0553">
        <w:rPr>
          <w:rStyle w:val="FootnoteReference"/>
          <w:sz w:val="20"/>
          <w:vertAlign w:val="baseline"/>
        </w:rPr>
        <w:t>段。</w:t>
      </w:r>
    </w:p>
  </w:footnote>
  <w:footnote w:id="14">
    <w:p w:rsidR="00AF0553" w:rsidRPr="00AF0553" w:rsidRDefault="00AF0553" w:rsidP="00DF4B34">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47</w:t>
      </w:r>
      <w:r w:rsidRPr="00AF0553">
        <w:rPr>
          <w:rStyle w:val="FootnoteReference"/>
          <w:sz w:val="20"/>
          <w:vertAlign w:val="baseline"/>
        </w:rPr>
        <w:t>頁，裁決理由書第</w:t>
      </w:r>
      <w:r w:rsidRPr="00AF0553">
        <w:rPr>
          <w:rStyle w:val="FootnoteReference"/>
          <w:sz w:val="20"/>
          <w:vertAlign w:val="baseline"/>
        </w:rPr>
        <w:t>64</w:t>
      </w:r>
      <w:r w:rsidRPr="00AF0553">
        <w:rPr>
          <w:rStyle w:val="FootnoteReference"/>
          <w:sz w:val="20"/>
          <w:vertAlign w:val="baseline"/>
        </w:rPr>
        <w:t>段。</w:t>
      </w:r>
    </w:p>
  </w:footnote>
  <w:footnote w:id="15">
    <w:p w:rsidR="00AF0553" w:rsidRPr="00AF0553" w:rsidRDefault="00AF0553" w:rsidP="00DF4B34">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24</w:t>
      </w:r>
      <w:r w:rsidRPr="00AF0553">
        <w:rPr>
          <w:rStyle w:val="FootnoteReference"/>
          <w:sz w:val="20"/>
          <w:vertAlign w:val="baseline"/>
        </w:rPr>
        <w:t>至</w:t>
      </w:r>
      <w:r w:rsidRPr="00AF0553">
        <w:rPr>
          <w:rStyle w:val="FootnoteReference"/>
          <w:sz w:val="20"/>
          <w:vertAlign w:val="baseline"/>
        </w:rPr>
        <w:t>25</w:t>
      </w:r>
      <w:r w:rsidRPr="00AF0553">
        <w:rPr>
          <w:rStyle w:val="FootnoteReference"/>
          <w:sz w:val="20"/>
          <w:vertAlign w:val="baseline"/>
        </w:rPr>
        <w:t>頁，裁決理由書第</w:t>
      </w:r>
      <w:r w:rsidRPr="00AF0553">
        <w:rPr>
          <w:rStyle w:val="FootnoteReference"/>
          <w:sz w:val="20"/>
          <w:vertAlign w:val="baseline"/>
        </w:rPr>
        <w:t>13</w:t>
      </w:r>
      <w:r w:rsidRPr="00AF0553">
        <w:rPr>
          <w:rStyle w:val="FootnoteReference"/>
          <w:sz w:val="20"/>
          <w:vertAlign w:val="baseline"/>
        </w:rPr>
        <w:t>段。</w:t>
      </w:r>
    </w:p>
  </w:footnote>
  <w:footnote w:id="16">
    <w:p w:rsidR="00AF0553" w:rsidRPr="00AF0553" w:rsidRDefault="00AF0553" w:rsidP="00DF4B34">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覆核聆訊卷宗第</w:t>
      </w:r>
      <w:r w:rsidRPr="00AF0553">
        <w:rPr>
          <w:rStyle w:val="FootnoteReference"/>
          <w:sz w:val="20"/>
          <w:vertAlign w:val="baseline"/>
        </w:rPr>
        <w:t>53</w:t>
      </w:r>
      <w:r w:rsidRPr="00AF0553">
        <w:rPr>
          <w:rStyle w:val="FootnoteReference"/>
          <w:sz w:val="20"/>
          <w:vertAlign w:val="baseline"/>
        </w:rPr>
        <w:t>頁，裁決理由書第</w:t>
      </w:r>
      <w:r w:rsidRPr="00AF0553">
        <w:rPr>
          <w:rStyle w:val="FootnoteReference"/>
          <w:sz w:val="20"/>
          <w:vertAlign w:val="baseline"/>
        </w:rPr>
        <w:t>84</w:t>
      </w:r>
      <w:r w:rsidRPr="00AF0553">
        <w:rPr>
          <w:rStyle w:val="FootnoteReference"/>
          <w:sz w:val="20"/>
          <w:vertAlign w:val="baseline"/>
        </w:rPr>
        <w:t>段。</w:t>
      </w:r>
    </w:p>
  </w:footnote>
  <w:footnote w:id="17">
    <w:p w:rsidR="00AF0553" w:rsidRPr="00AF0553" w:rsidRDefault="00AF0553" w:rsidP="00DF4B34">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24</w:t>
      </w:r>
      <w:r w:rsidRPr="00AF0553">
        <w:rPr>
          <w:rStyle w:val="FootnoteReference"/>
          <w:sz w:val="20"/>
          <w:vertAlign w:val="baseline"/>
        </w:rPr>
        <w:t>頁，裁決理由書第</w:t>
      </w:r>
      <w:r w:rsidRPr="00AF0553">
        <w:rPr>
          <w:rStyle w:val="FootnoteReference"/>
          <w:sz w:val="20"/>
          <w:vertAlign w:val="baseline"/>
        </w:rPr>
        <w:t>11</w:t>
      </w:r>
      <w:r w:rsidRPr="00AF0553">
        <w:rPr>
          <w:rStyle w:val="FootnoteReference"/>
          <w:sz w:val="20"/>
          <w:vertAlign w:val="baseline"/>
        </w:rPr>
        <w:t>至</w:t>
      </w:r>
      <w:r w:rsidRPr="00AF0553">
        <w:rPr>
          <w:rStyle w:val="FootnoteReference"/>
          <w:sz w:val="20"/>
          <w:vertAlign w:val="baseline"/>
        </w:rPr>
        <w:t>12</w:t>
      </w:r>
      <w:r w:rsidRPr="00AF0553">
        <w:rPr>
          <w:rStyle w:val="FootnoteReference"/>
          <w:sz w:val="20"/>
          <w:vertAlign w:val="baseline"/>
        </w:rPr>
        <w:t>段。</w:t>
      </w:r>
    </w:p>
  </w:footnote>
  <w:footnote w:id="18">
    <w:p w:rsidR="00AF0553" w:rsidRPr="00AF0553" w:rsidRDefault="00AF0553" w:rsidP="00DF4B34">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控方證物</w:t>
      </w:r>
      <w:r w:rsidRPr="00AF0553">
        <w:rPr>
          <w:rStyle w:val="FootnoteReference"/>
          <w:sz w:val="20"/>
          <w:vertAlign w:val="baseline"/>
        </w:rPr>
        <w:t>P12</w:t>
      </w:r>
      <w:r w:rsidRPr="00AF0553">
        <w:rPr>
          <w:rStyle w:val="FootnoteReference"/>
          <w:sz w:val="20"/>
          <w:vertAlign w:val="baseline"/>
        </w:rPr>
        <w:t>播放時間</w:t>
      </w:r>
      <w:r w:rsidRPr="00AF0553">
        <w:rPr>
          <w:rStyle w:val="FootnoteReference"/>
          <w:sz w:val="20"/>
          <w:vertAlign w:val="baseline"/>
        </w:rPr>
        <w:t>00:00:12</w:t>
      </w:r>
      <w:r w:rsidRPr="00AF0553">
        <w:rPr>
          <w:rStyle w:val="FootnoteReference"/>
          <w:sz w:val="20"/>
          <w:vertAlign w:val="baseline"/>
        </w:rPr>
        <w:t>至</w:t>
      </w:r>
      <w:r w:rsidRPr="00AF0553">
        <w:rPr>
          <w:rStyle w:val="FootnoteReference"/>
          <w:sz w:val="20"/>
          <w:vertAlign w:val="baseline"/>
        </w:rPr>
        <w:t>00:00:19</w:t>
      </w:r>
      <w:r w:rsidRPr="00AF0553">
        <w:rPr>
          <w:rStyle w:val="FootnoteReference"/>
          <w:sz w:val="20"/>
          <w:vertAlign w:val="baseline"/>
        </w:rPr>
        <w:t>無綫電視新聞片段。</w:t>
      </w:r>
    </w:p>
  </w:footnote>
  <w:footnote w:id="19">
    <w:p w:rsidR="00AF0553" w:rsidRPr="00AF0553" w:rsidRDefault="00AF0553" w:rsidP="00DF4B34">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sz w:val="20"/>
          <w:lang w:eastAsia="zh-TW"/>
        </w:rPr>
        <w:t>；</w:t>
      </w:r>
      <w:r w:rsidRPr="00AF0553">
        <w:rPr>
          <w:rStyle w:val="FootnoteReference"/>
          <w:sz w:val="20"/>
          <w:vertAlign w:val="baseline"/>
        </w:rPr>
        <w:t>方證物</w:t>
      </w:r>
      <w:r w:rsidRPr="00AF0553">
        <w:rPr>
          <w:rStyle w:val="FootnoteReference"/>
          <w:sz w:val="20"/>
          <w:vertAlign w:val="baseline"/>
        </w:rPr>
        <w:t>P2A(1)</w:t>
      </w:r>
      <w:r w:rsidRPr="00AF0553">
        <w:rPr>
          <w:rStyle w:val="FootnoteReference"/>
          <w:sz w:val="20"/>
          <w:vertAlign w:val="baseline"/>
        </w:rPr>
        <w:t>第</w:t>
      </w:r>
      <w:r w:rsidRPr="00AF0553">
        <w:rPr>
          <w:rStyle w:val="FootnoteReference"/>
          <w:sz w:val="20"/>
          <w:vertAlign w:val="baseline"/>
        </w:rPr>
        <w:t>9</w:t>
      </w:r>
      <w:r w:rsidRPr="00AF0553">
        <w:rPr>
          <w:rStyle w:val="FootnoteReference"/>
          <w:sz w:val="20"/>
          <w:vertAlign w:val="baseline"/>
        </w:rPr>
        <w:t>段。</w:t>
      </w:r>
    </w:p>
  </w:footnote>
  <w:footnote w:id="20">
    <w:p w:rsidR="00AF0553" w:rsidRPr="00AF0553" w:rsidRDefault="00AF0553" w:rsidP="00210033">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sz w:val="20"/>
          <w:lang w:eastAsia="zh-TW"/>
        </w:rPr>
        <w:t>；</w:t>
      </w:r>
      <w:r w:rsidRPr="00AF0553">
        <w:rPr>
          <w:rStyle w:val="FootnoteReference"/>
          <w:sz w:val="20"/>
          <w:vertAlign w:val="baseline"/>
        </w:rPr>
        <w:t>控方證物</w:t>
      </w:r>
      <w:r w:rsidRPr="00AF0553">
        <w:rPr>
          <w:rStyle w:val="FootnoteReference"/>
          <w:sz w:val="20"/>
          <w:vertAlign w:val="baseline"/>
        </w:rPr>
        <w:t>P2A(1)</w:t>
      </w:r>
      <w:r w:rsidRPr="00AF0553">
        <w:rPr>
          <w:rStyle w:val="FootnoteReference"/>
          <w:sz w:val="20"/>
          <w:vertAlign w:val="baseline"/>
        </w:rPr>
        <w:t>第</w:t>
      </w:r>
      <w:r w:rsidRPr="00AF0553">
        <w:rPr>
          <w:rStyle w:val="FootnoteReference"/>
          <w:sz w:val="20"/>
          <w:vertAlign w:val="baseline"/>
        </w:rPr>
        <w:t>4</w:t>
      </w:r>
      <w:r w:rsidRPr="00AF0553">
        <w:rPr>
          <w:rStyle w:val="FootnoteReference"/>
          <w:sz w:val="20"/>
          <w:vertAlign w:val="baseline"/>
        </w:rPr>
        <w:t>段。</w:t>
      </w:r>
    </w:p>
  </w:footnote>
  <w:footnote w:id="21">
    <w:p w:rsidR="00AF0553" w:rsidRPr="00AF0553" w:rsidRDefault="00AF0553" w:rsidP="00210033">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rStyle w:val="FootnoteReference"/>
          <w:sz w:val="20"/>
          <w:vertAlign w:val="baseline"/>
          <w:lang w:eastAsia="zh-TW"/>
        </w:rPr>
        <w:t>；</w:t>
      </w:r>
      <w:r w:rsidRPr="00AF0553">
        <w:rPr>
          <w:rStyle w:val="FootnoteReference"/>
          <w:sz w:val="20"/>
          <w:vertAlign w:val="baseline"/>
        </w:rPr>
        <w:t>控方證物</w:t>
      </w:r>
      <w:r w:rsidRPr="00AF0553">
        <w:rPr>
          <w:rStyle w:val="FootnoteReference"/>
          <w:sz w:val="20"/>
          <w:vertAlign w:val="baseline"/>
        </w:rPr>
        <w:t>P2A(1)</w:t>
      </w:r>
      <w:r w:rsidRPr="00AF0553">
        <w:rPr>
          <w:rStyle w:val="FootnoteReference"/>
          <w:sz w:val="20"/>
          <w:vertAlign w:val="baseline"/>
        </w:rPr>
        <w:t>第</w:t>
      </w:r>
      <w:r w:rsidRPr="00AF0553">
        <w:rPr>
          <w:rStyle w:val="FootnoteReference"/>
          <w:sz w:val="20"/>
          <w:vertAlign w:val="baseline"/>
        </w:rPr>
        <w:t>20</w:t>
      </w:r>
      <w:r w:rsidRPr="00AF0553">
        <w:rPr>
          <w:rStyle w:val="FootnoteReference"/>
          <w:sz w:val="20"/>
          <w:vertAlign w:val="baseline"/>
        </w:rPr>
        <w:t>段。</w:t>
      </w:r>
    </w:p>
  </w:footnote>
  <w:footnote w:id="22">
    <w:p w:rsidR="00AF0553" w:rsidRPr="00AF0553" w:rsidRDefault="00AF0553" w:rsidP="00210033">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rStyle w:val="FootnoteReference"/>
          <w:sz w:val="20"/>
          <w:vertAlign w:val="baseline"/>
          <w:lang w:eastAsia="zh-TW"/>
        </w:rPr>
        <w:t>；</w:t>
      </w:r>
      <w:r w:rsidRPr="00AF0553">
        <w:rPr>
          <w:rStyle w:val="FootnoteReference"/>
          <w:sz w:val="20"/>
          <w:vertAlign w:val="baseline"/>
        </w:rPr>
        <w:t>控方證物</w:t>
      </w:r>
      <w:r w:rsidRPr="00AF0553">
        <w:rPr>
          <w:rStyle w:val="FootnoteReference"/>
          <w:sz w:val="20"/>
          <w:vertAlign w:val="baseline"/>
        </w:rPr>
        <w:t>P2A(1)</w:t>
      </w:r>
      <w:r w:rsidRPr="00AF0553">
        <w:rPr>
          <w:rStyle w:val="FootnoteReference"/>
          <w:sz w:val="20"/>
          <w:vertAlign w:val="baseline"/>
        </w:rPr>
        <w:t>第</w:t>
      </w:r>
      <w:r w:rsidRPr="00AF0553">
        <w:rPr>
          <w:sz w:val="20"/>
          <w:lang w:eastAsia="zh-TW"/>
        </w:rPr>
        <w:t>65</w:t>
      </w:r>
      <w:r w:rsidRPr="00AF0553">
        <w:rPr>
          <w:rStyle w:val="FootnoteReference"/>
          <w:sz w:val="20"/>
          <w:vertAlign w:val="baseline"/>
        </w:rPr>
        <w:t>段。</w:t>
      </w:r>
    </w:p>
  </w:footnote>
  <w:footnote w:id="23">
    <w:p w:rsidR="00AF0553" w:rsidRPr="00AF0553" w:rsidRDefault="00AF0553" w:rsidP="000C44C9">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rStyle w:val="FootnoteReference"/>
          <w:sz w:val="20"/>
          <w:vertAlign w:val="baseline"/>
          <w:lang w:eastAsia="zh-TW"/>
        </w:rPr>
        <w:t>；</w:t>
      </w:r>
      <w:r w:rsidRPr="00AF0553">
        <w:rPr>
          <w:rStyle w:val="FootnoteReference"/>
          <w:sz w:val="20"/>
          <w:vertAlign w:val="baseline"/>
        </w:rPr>
        <w:t>控方證物</w:t>
      </w:r>
      <w:r w:rsidRPr="00AF0553">
        <w:rPr>
          <w:rStyle w:val="FootnoteReference"/>
          <w:sz w:val="20"/>
          <w:vertAlign w:val="baseline"/>
        </w:rPr>
        <w:t>P2A(1)</w:t>
      </w:r>
      <w:r w:rsidRPr="00AF0553">
        <w:rPr>
          <w:rStyle w:val="FootnoteReference"/>
          <w:sz w:val="20"/>
          <w:vertAlign w:val="baseline"/>
        </w:rPr>
        <w:t>第</w:t>
      </w:r>
      <w:r w:rsidRPr="00AF0553">
        <w:rPr>
          <w:sz w:val="20"/>
          <w:lang w:eastAsia="zh-TW"/>
        </w:rPr>
        <w:t>13</w:t>
      </w:r>
      <w:r w:rsidRPr="00AF0553">
        <w:rPr>
          <w:sz w:val="20"/>
          <w:lang w:eastAsia="zh-TW"/>
        </w:rPr>
        <w:t>、</w:t>
      </w:r>
      <w:r w:rsidRPr="00AF0553">
        <w:rPr>
          <w:sz w:val="20"/>
          <w:lang w:eastAsia="zh-TW"/>
        </w:rPr>
        <w:t>18</w:t>
      </w:r>
      <w:r w:rsidRPr="00AF0553">
        <w:rPr>
          <w:sz w:val="20"/>
          <w:lang w:eastAsia="zh-TW"/>
        </w:rPr>
        <w:t>、</w:t>
      </w:r>
      <w:r w:rsidRPr="00AF0553">
        <w:rPr>
          <w:sz w:val="20"/>
          <w:lang w:eastAsia="zh-TW"/>
        </w:rPr>
        <w:t>43</w:t>
      </w:r>
      <w:r w:rsidRPr="00AF0553">
        <w:rPr>
          <w:sz w:val="20"/>
          <w:lang w:eastAsia="zh-TW"/>
        </w:rPr>
        <w:t>、</w:t>
      </w:r>
      <w:r w:rsidRPr="00AF0553">
        <w:rPr>
          <w:sz w:val="20"/>
          <w:lang w:eastAsia="zh-TW"/>
        </w:rPr>
        <w:t>45</w:t>
      </w:r>
      <w:r w:rsidRPr="00AF0553">
        <w:rPr>
          <w:sz w:val="20"/>
          <w:lang w:eastAsia="zh-TW"/>
        </w:rPr>
        <w:t>、</w:t>
      </w:r>
      <w:r w:rsidRPr="00AF0553">
        <w:rPr>
          <w:sz w:val="20"/>
          <w:lang w:eastAsia="zh-TW"/>
        </w:rPr>
        <w:t>79</w:t>
      </w:r>
      <w:r w:rsidRPr="00AF0553">
        <w:rPr>
          <w:rStyle w:val="FootnoteReference"/>
          <w:sz w:val="20"/>
          <w:vertAlign w:val="baseline"/>
        </w:rPr>
        <w:t>段。</w:t>
      </w:r>
    </w:p>
  </w:footnote>
  <w:footnote w:id="24">
    <w:p w:rsidR="00AF0553" w:rsidRPr="00AF0553" w:rsidRDefault="00AF0553" w:rsidP="00465BE7">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rStyle w:val="FootnoteReference"/>
          <w:sz w:val="20"/>
          <w:vertAlign w:val="baseline"/>
          <w:lang w:eastAsia="zh-TW"/>
        </w:rPr>
        <w:t>；</w:t>
      </w:r>
      <w:r w:rsidRPr="00AF0553">
        <w:rPr>
          <w:rStyle w:val="FootnoteReference"/>
          <w:sz w:val="20"/>
          <w:vertAlign w:val="baseline"/>
        </w:rPr>
        <w:t>控方證物</w:t>
      </w:r>
      <w:r w:rsidRPr="00AF0553">
        <w:rPr>
          <w:rStyle w:val="FootnoteReference"/>
          <w:sz w:val="20"/>
          <w:vertAlign w:val="baseline"/>
        </w:rPr>
        <w:t>P2A(1)</w:t>
      </w:r>
      <w:r w:rsidRPr="00AF0553">
        <w:rPr>
          <w:rStyle w:val="FootnoteReference"/>
          <w:sz w:val="20"/>
          <w:vertAlign w:val="baseline"/>
        </w:rPr>
        <w:t>第</w:t>
      </w:r>
      <w:r w:rsidRPr="00AF0553">
        <w:rPr>
          <w:sz w:val="20"/>
          <w:lang w:eastAsia="zh-TW"/>
        </w:rPr>
        <w:t>79</w:t>
      </w:r>
      <w:r w:rsidRPr="00AF0553">
        <w:rPr>
          <w:rStyle w:val="FootnoteReference"/>
          <w:sz w:val="20"/>
          <w:vertAlign w:val="baseline"/>
        </w:rPr>
        <w:t>段。</w:t>
      </w:r>
    </w:p>
  </w:footnote>
  <w:footnote w:id="25">
    <w:p w:rsidR="00AF0553" w:rsidRPr="00AF0553" w:rsidRDefault="00AF0553" w:rsidP="000C44C9">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rStyle w:val="FootnoteReference"/>
          <w:sz w:val="20"/>
          <w:vertAlign w:val="baseline"/>
          <w:lang w:eastAsia="zh-TW"/>
        </w:rPr>
        <w:t>；</w:t>
      </w:r>
      <w:r w:rsidRPr="00AF0553">
        <w:rPr>
          <w:rStyle w:val="FootnoteReference"/>
          <w:sz w:val="20"/>
          <w:vertAlign w:val="baseline"/>
        </w:rPr>
        <w:t>控方證物</w:t>
      </w:r>
      <w:r w:rsidRPr="00AF0553">
        <w:rPr>
          <w:rStyle w:val="FootnoteReference"/>
          <w:sz w:val="20"/>
          <w:vertAlign w:val="baseline"/>
        </w:rPr>
        <w:t>P2A(1)</w:t>
      </w:r>
      <w:r w:rsidRPr="00AF0553">
        <w:rPr>
          <w:rStyle w:val="FootnoteReference"/>
          <w:sz w:val="20"/>
          <w:vertAlign w:val="baseline"/>
        </w:rPr>
        <w:t>第</w:t>
      </w:r>
      <w:r w:rsidRPr="00AF0553">
        <w:rPr>
          <w:sz w:val="20"/>
          <w:lang w:eastAsia="zh-TW"/>
        </w:rPr>
        <w:t>23</w:t>
      </w:r>
      <w:r w:rsidRPr="00AF0553">
        <w:rPr>
          <w:sz w:val="20"/>
          <w:lang w:eastAsia="zh-TW"/>
        </w:rPr>
        <w:t>至</w:t>
      </w:r>
      <w:r w:rsidRPr="00AF0553">
        <w:rPr>
          <w:sz w:val="20"/>
          <w:lang w:eastAsia="zh-TW"/>
        </w:rPr>
        <w:t>32</w:t>
      </w:r>
      <w:r w:rsidRPr="00AF0553">
        <w:rPr>
          <w:rStyle w:val="FootnoteReference"/>
          <w:sz w:val="20"/>
          <w:vertAlign w:val="baseline"/>
        </w:rPr>
        <w:t>段。</w:t>
      </w:r>
    </w:p>
  </w:footnote>
  <w:footnote w:id="26">
    <w:p w:rsidR="00AF0553" w:rsidRPr="00AF0553" w:rsidRDefault="00AF0553" w:rsidP="00FA32A1">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rStyle w:val="FootnoteReference"/>
          <w:sz w:val="20"/>
          <w:vertAlign w:val="baseline"/>
          <w:lang w:eastAsia="zh-TW"/>
        </w:rPr>
        <w:t>；</w:t>
      </w:r>
      <w:r w:rsidRPr="00AF0553">
        <w:rPr>
          <w:rStyle w:val="FootnoteReference"/>
          <w:sz w:val="20"/>
          <w:vertAlign w:val="baseline"/>
        </w:rPr>
        <w:t>控方證物</w:t>
      </w:r>
      <w:r w:rsidRPr="00AF0553">
        <w:rPr>
          <w:rStyle w:val="FootnoteReference"/>
          <w:sz w:val="20"/>
          <w:vertAlign w:val="baseline"/>
        </w:rPr>
        <w:t>P2A(1)</w:t>
      </w:r>
      <w:r w:rsidRPr="00AF0553">
        <w:rPr>
          <w:rStyle w:val="FootnoteReference"/>
          <w:sz w:val="20"/>
          <w:vertAlign w:val="baseline"/>
        </w:rPr>
        <w:t>第</w:t>
      </w:r>
      <w:r w:rsidRPr="00AF0553">
        <w:rPr>
          <w:sz w:val="20"/>
          <w:lang w:eastAsia="zh-TW"/>
        </w:rPr>
        <w:t>64</w:t>
      </w:r>
      <w:r w:rsidRPr="00AF0553">
        <w:rPr>
          <w:sz w:val="20"/>
          <w:lang w:eastAsia="zh-TW"/>
        </w:rPr>
        <w:t>至</w:t>
      </w:r>
      <w:r w:rsidRPr="00AF0553">
        <w:rPr>
          <w:sz w:val="20"/>
          <w:lang w:eastAsia="zh-TW"/>
        </w:rPr>
        <w:t>66</w:t>
      </w:r>
      <w:r w:rsidRPr="00AF0553">
        <w:rPr>
          <w:rStyle w:val="FootnoteReference"/>
          <w:sz w:val="20"/>
          <w:vertAlign w:val="baseline"/>
        </w:rPr>
        <w:t>段。</w:t>
      </w:r>
    </w:p>
  </w:footnote>
  <w:footnote w:id="27">
    <w:p w:rsidR="00AF0553" w:rsidRPr="00AF0553" w:rsidRDefault="00AF0553" w:rsidP="00210033">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影片顯示時間</w:t>
      </w:r>
      <w:r w:rsidRPr="00AF0553">
        <w:rPr>
          <w:rStyle w:val="FootnoteReference"/>
          <w:sz w:val="20"/>
          <w:vertAlign w:val="baseline"/>
        </w:rPr>
        <w:t>2014</w:t>
      </w:r>
      <w:r w:rsidRPr="00AF0553">
        <w:rPr>
          <w:rStyle w:val="FootnoteReference"/>
          <w:sz w:val="20"/>
          <w:vertAlign w:val="baseline"/>
        </w:rPr>
        <w:t>年</w:t>
      </w:r>
      <w:r w:rsidRPr="00AF0553">
        <w:rPr>
          <w:rStyle w:val="FootnoteReference"/>
          <w:sz w:val="20"/>
          <w:vertAlign w:val="baseline"/>
        </w:rPr>
        <w:t>9</w:t>
      </w:r>
      <w:r w:rsidRPr="00AF0553">
        <w:rPr>
          <w:rStyle w:val="FootnoteReference"/>
          <w:sz w:val="20"/>
          <w:vertAlign w:val="baseline"/>
        </w:rPr>
        <w:t>月</w:t>
      </w:r>
      <w:r w:rsidRPr="00AF0553">
        <w:rPr>
          <w:rStyle w:val="FootnoteReference"/>
          <w:sz w:val="20"/>
          <w:vertAlign w:val="baseline"/>
        </w:rPr>
        <w:t>26</w:t>
      </w:r>
      <w:r w:rsidRPr="00AF0553">
        <w:rPr>
          <w:rStyle w:val="FootnoteReference"/>
          <w:sz w:val="20"/>
          <w:vertAlign w:val="baseline"/>
        </w:rPr>
        <w:t>日</w:t>
      </w:r>
      <w:r w:rsidRPr="00AF0553">
        <w:rPr>
          <w:rStyle w:val="FootnoteReference"/>
          <w:sz w:val="20"/>
          <w:vertAlign w:val="baseline"/>
        </w:rPr>
        <w:t>22:32:53 – 22:33:00</w:t>
      </w:r>
      <w:r w:rsidRPr="00AF0553">
        <w:rPr>
          <w:rStyle w:val="FootnoteReference"/>
          <w:sz w:val="20"/>
          <w:vertAlign w:val="baseline"/>
        </w:rPr>
        <w:t>；控方證物</w:t>
      </w:r>
      <w:r w:rsidRPr="00AF0553">
        <w:rPr>
          <w:rStyle w:val="FootnoteReference"/>
          <w:sz w:val="20"/>
          <w:vertAlign w:val="baseline"/>
        </w:rPr>
        <w:t xml:space="preserve">P2A(1) </w:t>
      </w:r>
      <w:r w:rsidRPr="00AF0553">
        <w:rPr>
          <w:rStyle w:val="FootnoteReference"/>
          <w:sz w:val="20"/>
          <w:vertAlign w:val="baseline"/>
        </w:rPr>
        <w:t>第</w:t>
      </w:r>
      <w:r w:rsidRPr="00AF0553">
        <w:rPr>
          <w:rStyle w:val="FootnoteReference"/>
          <w:sz w:val="20"/>
          <w:vertAlign w:val="baseline"/>
        </w:rPr>
        <w:t>40</w:t>
      </w:r>
      <w:r w:rsidRPr="00AF0553">
        <w:rPr>
          <w:rStyle w:val="FootnoteReference"/>
          <w:sz w:val="20"/>
          <w:vertAlign w:val="baseline"/>
        </w:rPr>
        <w:t>段。</w:t>
      </w:r>
    </w:p>
  </w:footnote>
  <w:footnote w:id="28">
    <w:p w:rsidR="00AF0553" w:rsidRPr="00AF0553" w:rsidRDefault="00AF0553" w:rsidP="00210033">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sz w:val="20"/>
          <w:lang w:eastAsia="zh-TW"/>
        </w:rPr>
        <w:t>；</w:t>
      </w:r>
      <w:r w:rsidRPr="00AF0553">
        <w:rPr>
          <w:rStyle w:val="FootnoteReference"/>
          <w:sz w:val="20"/>
          <w:vertAlign w:val="baseline"/>
        </w:rPr>
        <w:t>控方證物</w:t>
      </w:r>
      <w:r w:rsidRPr="00AF0553">
        <w:rPr>
          <w:rStyle w:val="FootnoteReference"/>
          <w:sz w:val="20"/>
          <w:vertAlign w:val="baseline"/>
        </w:rPr>
        <w:t>P2A(1)</w:t>
      </w:r>
      <w:r w:rsidRPr="00AF0553">
        <w:rPr>
          <w:rStyle w:val="FootnoteReference"/>
          <w:sz w:val="20"/>
          <w:vertAlign w:val="baseline"/>
        </w:rPr>
        <w:t>第</w:t>
      </w:r>
      <w:r w:rsidRPr="00AF0553">
        <w:rPr>
          <w:rStyle w:val="FootnoteReference"/>
          <w:sz w:val="20"/>
          <w:vertAlign w:val="baseline"/>
        </w:rPr>
        <w:t>49</w:t>
      </w:r>
      <w:r w:rsidRPr="00AF0553">
        <w:rPr>
          <w:rStyle w:val="FootnoteReference"/>
          <w:sz w:val="20"/>
          <w:vertAlign w:val="baseline"/>
        </w:rPr>
        <w:t>段。</w:t>
      </w:r>
    </w:p>
  </w:footnote>
  <w:footnote w:id="29">
    <w:p w:rsidR="00AF0553" w:rsidRPr="00AF0553" w:rsidRDefault="00AF0553" w:rsidP="000C44C9">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sz w:val="20"/>
          <w:lang w:eastAsia="zh-TW"/>
        </w:rPr>
        <w:t>；</w:t>
      </w:r>
      <w:r w:rsidRPr="00AF0553">
        <w:rPr>
          <w:rStyle w:val="FootnoteReference"/>
          <w:sz w:val="20"/>
          <w:vertAlign w:val="baseline"/>
        </w:rPr>
        <w:t>控方證物</w:t>
      </w:r>
      <w:r w:rsidRPr="00AF0553">
        <w:rPr>
          <w:rStyle w:val="FootnoteReference"/>
          <w:sz w:val="20"/>
          <w:vertAlign w:val="baseline"/>
        </w:rPr>
        <w:t>P2A(1)</w:t>
      </w:r>
      <w:r w:rsidRPr="00AF0553">
        <w:rPr>
          <w:rStyle w:val="FootnoteReference"/>
          <w:sz w:val="20"/>
          <w:vertAlign w:val="baseline"/>
        </w:rPr>
        <w:t>第</w:t>
      </w:r>
      <w:r w:rsidRPr="00AF0553">
        <w:rPr>
          <w:sz w:val="20"/>
          <w:lang w:eastAsia="zh-TW"/>
        </w:rPr>
        <w:t>13</w:t>
      </w:r>
      <w:r w:rsidRPr="00AF0553">
        <w:rPr>
          <w:sz w:val="20"/>
          <w:lang w:eastAsia="zh-TW"/>
        </w:rPr>
        <w:t>、</w:t>
      </w:r>
      <w:r w:rsidRPr="00AF0553">
        <w:rPr>
          <w:sz w:val="20"/>
          <w:lang w:eastAsia="zh-TW"/>
        </w:rPr>
        <w:t>61</w:t>
      </w:r>
      <w:r w:rsidRPr="00AF0553">
        <w:rPr>
          <w:sz w:val="20"/>
          <w:lang w:eastAsia="zh-TW"/>
        </w:rPr>
        <w:t>、</w:t>
      </w:r>
      <w:r w:rsidRPr="00AF0553">
        <w:rPr>
          <w:sz w:val="20"/>
          <w:lang w:eastAsia="zh-TW"/>
        </w:rPr>
        <w:t>69</w:t>
      </w:r>
      <w:r w:rsidRPr="00AF0553">
        <w:rPr>
          <w:sz w:val="20"/>
          <w:lang w:eastAsia="zh-TW"/>
        </w:rPr>
        <w:t>、</w:t>
      </w:r>
      <w:r w:rsidRPr="00AF0553">
        <w:rPr>
          <w:sz w:val="20"/>
          <w:lang w:eastAsia="zh-TW"/>
        </w:rPr>
        <w:t>70</w:t>
      </w:r>
      <w:r w:rsidRPr="00AF0553">
        <w:rPr>
          <w:rStyle w:val="FootnoteReference"/>
          <w:sz w:val="20"/>
          <w:vertAlign w:val="baseline"/>
        </w:rPr>
        <w:t>段。</w:t>
      </w:r>
    </w:p>
  </w:footnote>
  <w:footnote w:id="30">
    <w:p w:rsidR="00AF0553" w:rsidRPr="00AF0553" w:rsidRDefault="00AF0553" w:rsidP="00FA32A1">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rStyle w:val="FootnoteReference"/>
          <w:sz w:val="20"/>
          <w:vertAlign w:val="baseline"/>
          <w:lang w:eastAsia="zh-TW"/>
        </w:rPr>
        <w:t>；</w:t>
      </w:r>
      <w:r w:rsidRPr="00AF0553">
        <w:rPr>
          <w:rStyle w:val="FootnoteReference"/>
          <w:sz w:val="20"/>
          <w:vertAlign w:val="baseline"/>
        </w:rPr>
        <w:t>控方證物</w:t>
      </w:r>
      <w:r w:rsidRPr="00AF0553">
        <w:rPr>
          <w:rStyle w:val="FootnoteReference"/>
          <w:sz w:val="20"/>
          <w:vertAlign w:val="baseline"/>
        </w:rPr>
        <w:t>P2A(1)</w:t>
      </w:r>
      <w:r w:rsidRPr="00AF0553">
        <w:rPr>
          <w:rStyle w:val="FootnoteReference"/>
          <w:sz w:val="20"/>
          <w:vertAlign w:val="baseline"/>
        </w:rPr>
        <w:t>第</w:t>
      </w:r>
      <w:r w:rsidRPr="00AF0553">
        <w:rPr>
          <w:sz w:val="20"/>
          <w:lang w:eastAsia="zh-TW"/>
        </w:rPr>
        <w:t>95</w:t>
      </w:r>
      <w:r w:rsidRPr="00AF0553">
        <w:rPr>
          <w:sz w:val="20"/>
          <w:lang w:eastAsia="zh-TW"/>
        </w:rPr>
        <w:t>至</w:t>
      </w:r>
      <w:r w:rsidRPr="00AF0553">
        <w:rPr>
          <w:sz w:val="20"/>
          <w:lang w:eastAsia="zh-TW"/>
        </w:rPr>
        <w:t>103</w:t>
      </w:r>
      <w:r w:rsidRPr="00AF0553">
        <w:rPr>
          <w:rStyle w:val="FootnoteReference"/>
          <w:sz w:val="20"/>
          <w:vertAlign w:val="baseline"/>
        </w:rPr>
        <w:t>段。</w:t>
      </w:r>
    </w:p>
  </w:footnote>
  <w:footnote w:id="31">
    <w:p w:rsidR="00AF0553" w:rsidRPr="00AF0553" w:rsidRDefault="00AF0553" w:rsidP="00A7288A">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rStyle w:val="FootnoteReference"/>
          <w:sz w:val="20"/>
          <w:vertAlign w:val="baseline"/>
          <w:lang w:eastAsia="zh-TW"/>
        </w:rPr>
        <w:t>；</w:t>
      </w:r>
      <w:r w:rsidRPr="00AF0553">
        <w:rPr>
          <w:rStyle w:val="FootnoteReference"/>
          <w:sz w:val="20"/>
          <w:vertAlign w:val="baseline"/>
        </w:rPr>
        <w:t>控方證物</w:t>
      </w:r>
      <w:r w:rsidRPr="00AF0553">
        <w:rPr>
          <w:rStyle w:val="FootnoteReference"/>
          <w:sz w:val="20"/>
          <w:vertAlign w:val="baseline"/>
        </w:rPr>
        <w:t>P2A(1)</w:t>
      </w:r>
      <w:r w:rsidRPr="00AF0553">
        <w:rPr>
          <w:rStyle w:val="FootnoteReference"/>
          <w:sz w:val="20"/>
          <w:vertAlign w:val="baseline"/>
        </w:rPr>
        <w:t>第</w:t>
      </w:r>
      <w:r w:rsidRPr="00AF0553">
        <w:rPr>
          <w:sz w:val="20"/>
          <w:lang w:eastAsia="zh-TW"/>
        </w:rPr>
        <w:t>75</w:t>
      </w:r>
      <w:r w:rsidRPr="00AF0553">
        <w:rPr>
          <w:rStyle w:val="FootnoteReference"/>
          <w:sz w:val="20"/>
          <w:vertAlign w:val="baseline"/>
        </w:rPr>
        <w:t>段。</w:t>
      </w:r>
    </w:p>
  </w:footnote>
  <w:footnote w:id="32">
    <w:p w:rsidR="00AF0553" w:rsidRPr="00AF0553" w:rsidRDefault="00AF0553" w:rsidP="00A7288A">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rStyle w:val="FootnoteReference"/>
          <w:sz w:val="20"/>
          <w:vertAlign w:val="baseline"/>
          <w:lang w:eastAsia="zh-TW"/>
        </w:rPr>
        <w:t>；</w:t>
      </w:r>
      <w:r w:rsidRPr="00AF0553">
        <w:rPr>
          <w:rStyle w:val="FootnoteReference"/>
          <w:sz w:val="20"/>
          <w:vertAlign w:val="baseline"/>
        </w:rPr>
        <w:t>控方證物</w:t>
      </w:r>
      <w:r w:rsidRPr="00AF0553">
        <w:rPr>
          <w:rStyle w:val="FootnoteReference"/>
          <w:sz w:val="20"/>
          <w:vertAlign w:val="baseline"/>
        </w:rPr>
        <w:t>P2A(1)</w:t>
      </w:r>
      <w:r w:rsidRPr="00AF0553">
        <w:rPr>
          <w:rStyle w:val="FootnoteReference"/>
          <w:sz w:val="20"/>
          <w:vertAlign w:val="baseline"/>
        </w:rPr>
        <w:t>第</w:t>
      </w:r>
      <w:r w:rsidRPr="00AF0553">
        <w:rPr>
          <w:sz w:val="20"/>
          <w:lang w:eastAsia="zh-TW"/>
        </w:rPr>
        <w:t>104</w:t>
      </w:r>
      <w:r w:rsidRPr="00AF0553">
        <w:rPr>
          <w:rStyle w:val="FootnoteReference"/>
          <w:sz w:val="20"/>
          <w:vertAlign w:val="baseline"/>
        </w:rPr>
        <w:t>段。</w:t>
      </w:r>
    </w:p>
  </w:footnote>
  <w:footnote w:id="33">
    <w:p w:rsidR="00AF0553" w:rsidRPr="00AF0553" w:rsidRDefault="00AF0553" w:rsidP="00210033">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rStyle w:val="FootnoteReference"/>
          <w:sz w:val="20"/>
          <w:vertAlign w:val="baseline"/>
          <w:lang w:eastAsia="zh-TW"/>
        </w:rPr>
        <w:t>；</w:t>
      </w:r>
      <w:r w:rsidRPr="00AF0553">
        <w:rPr>
          <w:rStyle w:val="FootnoteReference"/>
          <w:sz w:val="20"/>
          <w:vertAlign w:val="baseline"/>
        </w:rPr>
        <w:t>控方證物</w:t>
      </w:r>
      <w:r w:rsidRPr="00AF0553">
        <w:rPr>
          <w:rStyle w:val="FootnoteReference"/>
          <w:sz w:val="20"/>
          <w:vertAlign w:val="baseline"/>
        </w:rPr>
        <w:t>P2A(1)</w:t>
      </w:r>
      <w:r w:rsidRPr="00AF0553">
        <w:rPr>
          <w:rStyle w:val="FootnoteReference"/>
          <w:sz w:val="20"/>
          <w:vertAlign w:val="baseline"/>
        </w:rPr>
        <w:t>第</w:t>
      </w:r>
      <w:r w:rsidRPr="00AF0553">
        <w:rPr>
          <w:rStyle w:val="FootnoteReference"/>
          <w:sz w:val="20"/>
          <w:vertAlign w:val="baseline"/>
        </w:rPr>
        <w:t>53</w:t>
      </w:r>
      <w:r w:rsidRPr="00AF0553">
        <w:rPr>
          <w:rStyle w:val="FootnoteReference"/>
          <w:sz w:val="20"/>
          <w:vertAlign w:val="baseline"/>
        </w:rPr>
        <w:t>段。</w:t>
      </w:r>
    </w:p>
  </w:footnote>
  <w:footnote w:id="34">
    <w:p w:rsidR="00AF0553" w:rsidRPr="00AF0553" w:rsidRDefault="00AF0553" w:rsidP="00210033">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rStyle w:val="FootnoteReference"/>
          <w:sz w:val="20"/>
          <w:vertAlign w:val="baseline"/>
          <w:lang w:eastAsia="zh-TW"/>
        </w:rPr>
        <w:t>；</w:t>
      </w:r>
      <w:r w:rsidRPr="00AF0553">
        <w:rPr>
          <w:rStyle w:val="FootnoteReference"/>
          <w:sz w:val="20"/>
          <w:vertAlign w:val="baseline"/>
        </w:rPr>
        <w:t>控方證物</w:t>
      </w:r>
      <w:r w:rsidRPr="00AF0553">
        <w:rPr>
          <w:rStyle w:val="FootnoteReference"/>
          <w:sz w:val="20"/>
          <w:vertAlign w:val="baseline"/>
        </w:rPr>
        <w:t>P2A(1)</w:t>
      </w:r>
      <w:r w:rsidRPr="00AF0553">
        <w:rPr>
          <w:rStyle w:val="FootnoteReference"/>
          <w:sz w:val="20"/>
          <w:vertAlign w:val="baseline"/>
        </w:rPr>
        <w:t>第</w:t>
      </w:r>
      <w:r w:rsidRPr="00AF0553">
        <w:rPr>
          <w:rStyle w:val="FootnoteReference"/>
          <w:sz w:val="20"/>
          <w:vertAlign w:val="baseline"/>
        </w:rPr>
        <w:t>70</w:t>
      </w:r>
      <w:r w:rsidRPr="00AF0553">
        <w:rPr>
          <w:rStyle w:val="FootnoteReference"/>
          <w:sz w:val="20"/>
          <w:vertAlign w:val="baseline"/>
        </w:rPr>
        <w:t>段。</w:t>
      </w:r>
    </w:p>
  </w:footnote>
  <w:footnote w:id="35">
    <w:p w:rsidR="00AF0553" w:rsidRPr="00AF0553" w:rsidRDefault="00AF0553" w:rsidP="00210033">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sz w:val="20"/>
          <w:lang w:eastAsia="zh-TW"/>
        </w:rPr>
        <w:t>；</w:t>
      </w:r>
      <w:r w:rsidRPr="00AF0553">
        <w:rPr>
          <w:rStyle w:val="FootnoteReference"/>
          <w:sz w:val="20"/>
          <w:vertAlign w:val="baseline"/>
        </w:rPr>
        <w:t>控方證物</w:t>
      </w:r>
      <w:r w:rsidRPr="00AF0553">
        <w:rPr>
          <w:rStyle w:val="FootnoteReference"/>
          <w:sz w:val="20"/>
          <w:vertAlign w:val="baseline"/>
        </w:rPr>
        <w:t>P2A(1)</w:t>
      </w:r>
      <w:r w:rsidRPr="00AF0553">
        <w:rPr>
          <w:rStyle w:val="FootnoteReference"/>
          <w:sz w:val="20"/>
          <w:vertAlign w:val="baseline"/>
        </w:rPr>
        <w:t>第</w:t>
      </w:r>
      <w:r w:rsidRPr="00AF0553">
        <w:rPr>
          <w:rStyle w:val="FootnoteReference"/>
          <w:sz w:val="20"/>
          <w:vertAlign w:val="baseline"/>
        </w:rPr>
        <w:t>79</w:t>
      </w:r>
      <w:r w:rsidRPr="00AF0553">
        <w:rPr>
          <w:rStyle w:val="FootnoteReference"/>
          <w:sz w:val="20"/>
          <w:vertAlign w:val="baseline"/>
        </w:rPr>
        <w:t>段。</w:t>
      </w:r>
    </w:p>
  </w:footnote>
  <w:footnote w:id="36">
    <w:p w:rsidR="00AF0553" w:rsidRPr="00AF0553" w:rsidRDefault="00AF0553" w:rsidP="00210033">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rStyle w:val="FootnoteReference"/>
          <w:sz w:val="20"/>
          <w:vertAlign w:val="baseline"/>
          <w:lang w:eastAsia="zh-TW"/>
        </w:rPr>
        <w:t>；</w:t>
      </w:r>
      <w:r w:rsidRPr="00AF0553">
        <w:rPr>
          <w:rStyle w:val="FootnoteReference"/>
          <w:sz w:val="20"/>
          <w:vertAlign w:val="baseline"/>
        </w:rPr>
        <w:t>控方證物</w:t>
      </w:r>
      <w:r w:rsidRPr="00AF0553">
        <w:rPr>
          <w:rStyle w:val="FootnoteReference"/>
          <w:sz w:val="20"/>
          <w:vertAlign w:val="baseline"/>
        </w:rPr>
        <w:t>P2A(1)</w:t>
      </w:r>
      <w:r w:rsidRPr="00AF0553">
        <w:rPr>
          <w:rStyle w:val="FootnoteReference"/>
          <w:sz w:val="20"/>
          <w:vertAlign w:val="baseline"/>
        </w:rPr>
        <w:t>第</w:t>
      </w:r>
      <w:r w:rsidRPr="00AF0553">
        <w:rPr>
          <w:rStyle w:val="FootnoteReference"/>
          <w:sz w:val="20"/>
          <w:vertAlign w:val="baseline"/>
        </w:rPr>
        <w:t>93</w:t>
      </w:r>
      <w:r w:rsidRPr="00AF0553">
        <w:rPr>
          <w:rStyle w:val="FootnoteReference"/>
          <w:sz w:val="20"/>
          <w:vertAlign w:val="baseline"/>
        </w:rPr>
        <w:t>段。</w:t>
      </w:r>
    </w:p>
  </w:footnote>
  <w:footnote w:id="37">
    <w:p w:rsidR="00AF0553" w:rsidRPr="00AF0553" w:rsidRDefault="00AF0553" w:rsidP="0028730F">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rStyle w:val="FootnoteReference"/>
          <w:sz w:val="20"/>
          <w:vertAlign w:val="baseline"/>
          <w:lang w:eastAsia="zh-TW"/>
        </w:rPr>
        <w:t>；</w:t>
      </w:r>
      <w:r w:rsidRPr="00AF0553">
        <w:rPr>
          <w:rStyle w:val="FootnoteReference"/>
          <w:sz w:val="20"/>
          <w:vertAlign w:val="baseline"/>
        </w:rPr>
        <w:t>控方證物</w:t>
      </w:r>
      <w:r w:rsidRPr="00AF0553">
        <w:rPr>
          <w:rStyle w:val="FootnoteReference"/>
          <w:sz w:val="20"/>
          <w:vertAlign w:val="baseline"/>
        </w:rPr>
        <w:t>P2A(1)</w:t>
      </w:r>
      <w:r w:rsidRPr="00AF0553">
        <w:rPr>
          <w:rStyle w:val="FootnoteReference"/>
          <w:sz w:val="20"/>
          <w:vertAlign w:val="baseline"/>
        </w:rPr>
        <w:t>第</w:t>
      </w:r>
      <w:r w:rsidRPr="00AF0553">
        <w:rPr>
          <w:sz w:val="20"/>
        </w:rPr>
        <w:t>8</w:t>
      </w:r>
      <w:r w:rsidRPr="00AF0553">
        <w:rPr>
          <w:rStyle w:val="FootnoteReference"/>
          <w:sz w:val="20"/>
          <w:vertAlign w:val="baseline"/>
        </w:rPr>
        <w:t>1</w:t>
      </w:r>
      <w:r w:rsidRPr="00AF0553">
        <w:rPr>
          <w:rStyle w:val="FootnoteReference"/>
          <w:sz w:val="20"/>
          <w:vertAlign w:val="baseline"/>
        </w:rPr>
        <w:t>段。</w:t>
      </w:r>
    </w:p>
  </w:footnote>
  <w:footnote w:id="38">
    <w:p w:rsidR="00AF0553" w:rsidRPr="00AF0553" w:rsidRDefault="00AF0553" w:rsidP="0028730F">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rStyle w:val="FootnoteReference"/>
          <w:sz w:val="20"/>
          <w:vertAlign w:val="baseline"/>
          <w:lang w:eastAsia="zh-TW"/>
        </w:rPr>
        <w:t>；</w:t>
      </w:r>
      <w:r w:rsidRPr="00AF0553">
        <w:rPr>
          <w:rStyle w:val="FootnoteReference"/>
          <w:sz w:val="20"/>
          <w:vertAlign w:val="baseline"/>
        </w:rPr>
        <w:t>控方證物</w:t>
      </w:r>
      <w:r w:rsidRPr="00AF0553">
        <w:rPr>
          <w:rStyle w:val="FootnoteReference"/>
          <w:sz w:val="20"/>
          <w:vertAlign w:val="baseline"/>
        </w:rPr>
        <w:t>P2A(1)</w:t>
      </w:r>
      <w:r w:rsidRPr="00AF0553">
        <w:rPr>
          <w:rStyle w:val="FootnoteReference"/>
          <w:sz w:val="20"/>
          <w:vertAlign w:val="baseline"/>
        </w:rPr>
        <w:t>第</w:t>
      </w:r>
      <w:r w:rsidRPr="00AF0553">
        <w:rPr>
          <w:rStyle w:val="FootnoteReference"/>
          <w:sz w:val="20"/>
          <w:vertAlign w:val="baseline"/>
        </w:rPr>
        <w:t>75</w:t>
      </w:r>
      <w:r w:rsidRPr="00AF0553">
        <w:rPr>
          <w:sz w:val="20"/>
          <w:lang w:eastAsia="zh-TW"/>
        </w:rPr>
        <w:t>、</w:t>
      </w:r>
      <w:r w:rsidRPr="00AF0553">
        <w:rPr>
          <w:sz w:val="20"/>
          <w:lang w:eastAsia="zh-TW"/>
        </w:rPr>
        <w:t>77</w:t>
      </w:r>
      <w:r w:rsidRPr="00AF0553">
        <w:rPr>
          <w:rStyle w:val="FootnoteReference"/>
          <w:sz w:val="20"/>
          <w:vertAlign w:val="baseline"/>
        </w:rPr>
        <w:t>段。</w:t>
      </w:r>
    </w:p>
  </w:footnote>
  <w:footnote w:id="39">
    <w:p w:rsidR="00AF0553" w:rsidRPr="00AF0553" w:rsidRDefault="00AF0553" w:rsidP="00A7288A">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rStyle w:val="FootnoteReference"/>
          <w:sz w:val="20"/>
          <w:vertAlign w:val="baseline"/>
          <w:lang w:eastAsia="zh-TW"/>
        </w:rPr>
        <w:t>；</w:t>
      </w:r>
      <w:r w:rsidRPr="00AF0553">
        <w:rPr>
          <w:rStyle w:val="FootnoteReference"/>
          <w:sz w:val="20"/>
          <w:vertAlign w:val="baseline"/>
        </w:rPr>
        <w:t>控方證物</w:t>
      </w:r>
      <w:r w:rsidRPr="00AF0553">
        <w:rPr>
          <w:rStyle w:val="FootnoteReference"/>
          <w:sz w:val="20"/>
          <w:vertAlign w:val="baseline"/>
        </w:rPr>
        <w:t>P2A(1)</w:t>
      </w:r>
      <w:r w:rsidRPr="00AF0553">
        <w:rPr>
          <w:rStyle w:val="FootnoteReference"/>
          <w:sz w:val="20"/>
          <w:vertAlign w:val="baseline"/>
        </w:rPr>
        <w:t>第</w:t>
      </w:r>
      <w:r w:rsidRPr="00AF0553">
        <w:rPr>
          <w:rStyle w:val="FootnoteReference"/>
          <w:sz w:val="20"/>
          <w:vertAlign w:val="baseline"/>
        </w:rPr>
        <w:t>104</w:t>
      </w:r>
      <w:r w:rsidRPr="00AF0553">
        <w:rPr>
          <w:rStyle w:val="FootnoteReference"/>
          <w:sz w:val="20"/>
          <w:vertAlign w:val="baseline"/>
        </w:rPr>
        <w:t>段。</w:t>
      </w:r>
    </w:p>
  </w:footnote>
  <w:footnote w:id="40">
    <w:p w:rsidR="00AF0553" w:rsidRPr="00AF0553" w:rsidRDefault="00AF0553" w:rsidP="00A7288A">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控方證物</w:t>
      </w:r>
      <w:r w:rsidRPr="00AF0553">
        <w:rPr>
          <w:rStyle w:val="FootnoteReference"/>
          <w:sz w:val="20"/>
          <w:vertAlign w:val="baseline"/>
        </w:rPr>
        <w:t xml:space="preserve">P2(1) </w:t>
      </w:r>
      <w:r w:rsidRPr="00AF0553">
        <w:rPr>
          <w:rStyle w:val="FootnoteReference"/>
          <w:sz w:val="20"/>
          <w:vertAlign w:val="baseline"/>
        </w:rPr>
        <w:t>影片</w:t>
      </w:r>
      <w:r w:rsidRPr="00AF0553">
        <w:rPr>
          <w:rStyle w:val="FootnoteReference"/>
          <w:sz w:val="20"/>
          <w:vertAlign w:val="baseline"/>
          <w:lang w:eastAsia="zh-TW"/>
        </w:rPr>
        <w:t>；</w:t>
      </w:r>
      <w:r w:rsidRPr="00AF0553">
        <w:rPr>
          <w:rStyle w:val="FootnoteReference"/>
          <w:sz w:val="20"/>
          <w:vertAlign w:val="baseline"/>
        </w:rPr>
        <w:t>控方證物</w:t>
      </w:r>
      <w:r w:rsidRPr="00AF0553">
        <w:rPr>
          <w:rStyle w:val="FootnoteReference"/>
          <w:sz w:val="20"/>
          <w:vertAlign w:val="baseline"/>
        </w:rPr>
        <w:t xml:space="preserve">P2A(1) </w:t>
      </w:r>
      <w:r w:rsidRPr="00AF0553">
        <w:rPr>
          <w:rStyle w:val="FootnoteReference"/>
          <w:sz w:val="20"/>
          <w:vertAlign w:val="baseline"/>
        </w:rPr>
        <w:t>第</w:t>
      </w:r>
      <w:r w:rsidRPr="00AF0553">
        <w:rPr>
          <w:rStyle w:val="FootnoteReference"/>
          <w:sz w:val="20"/>
          <w:vertAlign w:val="baseline"/>
        </w:rPr>
        <w:t xml:space="preserve"> 33</w:t>
      </w:r>
      <w:r w:rsidRPr="00AF0553">
        <w:rPr>
          <w:sz w:val="20"/>
          <w:lang w:eastAsia="zh-TW"/>
        </w:rPr>
        <w:t>、</w:t>
      </w:r>
      <w:r w:rsidRPr="00AF0553">
        <w:rPr>
          <w:rStyle w:val="FootnoteReference"/>
          <w:sz w:val="20"/>
          <w:vertAlign w:val="baseline"/>
        </w:rPr>
        <w:t>40</w:t>
      </w:r>
      <w:r w:rsidRPr="00AF0553">
        <w:rPr>
          <w:rStyle w:val="FootnoteReference"/>
          <w:sz w:val="20"/>
          <w:vertAlign w:val="baseline"/>
          <w:lang w:eastAsia="zh-TW"/>
        </w:rPr>
        <w:t>、</w:t>
      </w:r>
      <w:r w:rsidRPr="00AF0553">
        <w:rPr>
          <w:rStyle w:val="FootnoteReference"/>
          <w:sz w:val="20"/>
          <w:vertAlign w:val="baseline"/>
        </w:rPr>
        <w:t>77</w:t>
      </w:r>
      <w:r w:rsidRPr="00AF0553">
        <w:rPr>
          <w:sz w:val="20"/>
          <w:lang w:eastAsia="zh-TW"/>
        </w:rPr>
        <w:t>至</w:t>
      </w:r>
      <w:r w:rsidRPr="00AF0553">
        <w:rPr>
          <w:rStyle w:val="FootnoteReference"/>
          <w:sz w:val="20"/>
          <w:vertAlign w:val="baseline"/>
        </w:rPr>
        <w:t xml:space="preserve"> 81</w:t>
      </w:r>
      <w:r w:rsidRPr="00AF0553">
        <w:rPr>
          <w:rStyle w:val="FootnoteReference"/>
          <w:sz w:val="20"/>
          <w:vertAlign w:val="baseline"/>
        </w:rPr>
        <w:t>段</w:t>
      </w:r>
      <w:r w:rsidRPr="00AF0553">
        <w:rPr>
          <w:sz w:val="20"/>
          <w:lang w:eastAsia="zh-TW"/>
        </w:rPr>
        <w:t>；</w:t>
      </w:r>
      <w:r w:rsidRPr="00AF0553">
        <w:rPr>
          <w:rStyle w:val="FootnoteReference"/>
          <w:sz w:val="20"/>
          <w:vertAlign w:val="baseline"/>
        </w:rPr>
        <w:t>覆核聆訊卷宗第</w:t>
      </w:r>
      <w:r w:rsidRPr="00AF0553">
        <w:rPr>
          <w:rStyle w:val="FootnoteReference"/>
          <w:sz w:val="20"/>
          <w:vertAlign w:val="baseline"/>
        </w:rPr>
        <w:t>40</w:t>
      </w:r>
      <w:r w:rsidRPr="00AF0553">
        <w:rPr>
          <w:rStyle w:val="FootnoteReference"/>
          <w:sz w:val="20"/>
          <w:vertAlign w:val="baseline"/>
        </w:rPr>
        <w:t>至</w:t>
      </w:r>
      <w:r w:rsidRPr="00AF0553">
        <w:rPr>
          <w:rStyle w:val="FootnoteReference"/>
          <w:sz w:val="20"/>
          <w:vertAlign w:val="baseline"/>
        </w:rPr>
        <w:t>42</w:t>
      </w:r>
      <w:r w:rsidRPr="00AF0553">
        <w:rPr>
          <w:rStyle w:val="FootnoteReference"/>
          <w:sz w:val="20"/>
          <w:vertAlign w:val="baseline"/>
        </w:rPr>
        <w:t>頁第</w:t>
      </w:r>
      <w:r w:rsidRPr="00AF0553">
        <w:rPr>
          <w:rStyle w:val="FootnoteReference"/>
          <w:sz w:val="20"/>
          <w:vertAlign w:val="baseline"/>
        </w:rPr>
        <w:t>45</w:t>
      </w:r>
      <w:r w:rsidRPr="00AF0553">
        <w:rPr>
          <w:rStyle w:val="FootnoteReference"/>
          <w:sz w:val="20"/>
          <w:vertAlign w:val="baseline"/>
        </w:rPr>
        <w:t>段。</w:t>
      </w:r>
    </w:p>
  </w:footnote>
  <w:footnote w:id="41">
    <w:p w:rsidR="00AF0553" w:rsidRPr="00AF0553" w:rsidRDefault="00AF0553" w:rsidP="00210033">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覆核聆訊卷宗第</w:t>
      </w:r>
      <w:r w:rsidRPr="00AF0553">
        <w:rPr>
          <w:rStyle w:val="FootnoteReference"/>
          <w:sz w:val="20"/>
          <w:vertAlign w:val="baseline"/>
        </w:rPr>
        <w:t>43</w:t>
      </w:r>
      <w:r w:rsidRPr="00AF0553">
        <w:rPr>
          <w:rStyle w:val="FootnoteReference"/>
          <w:sz w:val="20"/>
          <w:vertAlign w:val="baseline"/>
        </w:rPr>
        <w:t>頁，裁決理由書第</w:t>
      </w:r>
      <w:r w:rsidRPr="00AF0553">
        <w:rPr>
          <w:rStyle w:val="FootnoteReference"/>
          <w:sz w:val="20"/>
          <w:vertAlign w:val="baseline"/>
        </w:rPr>
        <w:t>50</w:t>
      </w:r>
      <w:r w:rsidRPr="00AF0553">
        <w:rPr>
          <w:rStyle w:val="FootnoteReference"/>
          <w:sz w:val="20"/>
          <w:vertAlign w:val="baseline"/>
        </w:rPr>
        <w:t>段。</w:t>
      </w:r>
    </w:p>
  </w:footnote>
  <w:footnote w:id="42">
    <w:p w:rsidR="00AF0553" w:rsidRPr="00AF0553" w:rsidRDefault="00AF0553" w:rsidP="00210033">
      <w:pPr>
        <w:pStyle w:val="FootnoteText"/>
        <w:tabs>
          <w:tab w:val="clear" w:pos="1440"/>
          <w:tab w:val="left" w:pos="720"/>
        </w:tabs>
        <w:ind w:left="720" w:right="206" w:hanging="720"/>
        <w:jc w:val="both"/>
        <w:rPr>
          <w:rStyle w:val="FootnoteReference"/>
          <w:sz w:val="20"/>
          <w:vertAlign w:val="baseline"/>
          <w:lang w:eastAsia="zh-TW"/>
        </w:rPr>
      </w:pPr>
      <w:r w:rsidRPr="00AF0553">
        <w:rPr>
          <w:rStyle w:val="FootnoteReference"/>
          <w:sz w:val="20"/>
        </w:rPr>
        <w:footnoteRef/>
      </w:r>
      <w:r w:rsidRPr="00AF0553">
        <w:rPr>
          <w:rStyle w:val="FootnoteReference"/>
          <w:sz w:val="20"/>
          <w:lang w:eastAsia="zh-TW"/>
        </w:rPr>
        <w:t xml:space="preserve"> </w:t>
      </w:r>
      <w:r w:rsidRPr="00AF0553">
        <w:rPr>
          <w:sz w:val="20"/>
          <w:lang w:eastAsia="zh-TW"/>
        </w:rPr>
        <w:tab/>
      </w:r>
      <w:r w:rsidRPr="00AF0553">
        <w:rPr>
          <w:rStyle w:val="FootnoteReference"/>
          <w:sz w:val="20"/>
          <w:vertAlign w:val="baseline"/>
          <w:lang w:eastAsia="zh-TW"/>
        </w:rPr>
        <w:t>覆核聆訊卷宗第</w:t>
      </w:r>
      <w:r w:rsidRPr="00AF0553">
        <w:rPr>
          <w:rStyle w:val="FootnoteReference"/>
          <w:sz w:val="20"/>
          <w:vertAlign w:val="baseline"/>
          <w:lang w:eastAsia="zh-TW"/>
        </w:rPr>
        <w:t>51</w:t>
      </w:r>
      <w:r w:rsidRPr="00AF0553">
        <w:rPr>
          <w:rStyle w:val="FootnoteReference"/>
          <w:sz w:val="20"/>
          <w:vertAlign w:val="baseline"/>
          <w:lang w:eastAsia="zh-TW"/>
        </w:rPr>
        <w:t>至</w:t>
      </w:r>
      <w:r w:rsidRPr="00AF0553">
        <w:rPr>
          <w:rStyle w:val="FootnoteReference"/>
          <w:sz w:val="20"/>
          <w:vertAlign w:val="baseline"/>
          <w:lang w:eastAsia="zh-TW"/>
        </w:rPr>
        <w:t>52</w:t>
      </w:r>
      <w:r w:rsidRPr="00AF0553">
        <w:rPr>
          <w:rStyle w:val="FootnoteReference"/>
          <w:sz w:val="20"/>
          <w:vertAlign w:val="baseline"/>
          <w:lang w:eastAsia="zh-TW"/>
        </w:rPr>
        <w:t>頁，裁決理由書第</w:t>
      </w:r>
      <w:r w:rsidRPr="00AF0553">
        <w:rPr>
          <w:rStyle w:val="FootnoteReference"/>
          <w:sz w:val="20"/>
          <w:vertAlign w:val="baseline"/>
          <w:lang w:eastAsia="zh-TW"/>
        </w:rPr>
        <w:t>80</w:t>
      </w:r>
      <w:r w:rsidRPr="00AF0553">
        <w:rPr>
          <w:rStyle w:val="FootnoteReference"/>
          <w:sz w:val="20"/>
          <w:vertAlign w:val="baseline"/>
          <w:lang w:eastAsia="zh-TW"/>
        </w:rPr>
        <w:t>段。</w:t>
      </w:r>
      <w:r w:rsidRPr="00AF0553">
        <w:rPr>
          <w:sz w:val="20"/>
          <w:lang w:eastAsia="zh-TW"/>
        </w:rPr>
        <w:t>從有關的錄影片斷看來，當時包圍旗杆的人數有好幾十。</w:t>
      </w:r>
    </w:p>
  </w:footnote>
  <w:footnote w:id="43">
    <w:p w:rsidR="00AF0553" w:rsidRPr="00AF0553" w:rsidRDefault="00AF0553" w:rsidP="00210033">
      <w:pPr>
        <w:pStyle w:val="FootnoteText"/>
        <w:tabs>
          <w:tab w:val="clear" w:pos="1440"/>
          <w:tab w:val="left" w:pos="720"/>
        </w:tabs>
        <w:ind w:left="720" w:right="206" w:hanging="720"/>
        <w:jc w:val="both"/>
        <w:rPr>
          <w:rStyle w:val="FootnoteReference"/>
          <w:sz w:val="20"/>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見證物</w:t>
      </w:r>
      <w:r w:rsidRPr="00AF0553">
        <w:rPr>
          <w:rStyle w:val="FootnoteReference"/>
          <w:sz w:val="20"/>
          <w:vertAlign w:val="baseline"/>
        </w:rPr>
        <w:t>P19</w:t>
      </w:r>
      <w:r w:rsidRPr="00AF0553">
        <w:rPr>
          <w:rStyle w:val="FootnoteReference"/>
          <w:sz w:val="20"/>
          <w:vertAlign w:val="baseline"/>
        </w:rPr>
        <w:t>至</w:t>
      </w:r>
      <w:r w:rsidRPr="00AF0553">
        <w:rPr>
          <w:rStyle w:val="FootnoteReference"/>
          <w:sz w:val="20"/>
          <w:vertAlign w:val="baseline"/>
        </w:rPr>
        <w:t>P28</w:t>
      </w:r>
      <w:r w:rsidRPr="00AF0553">
        <w:rPr>
          <w:rStyle w:val="FootnoteReference"/>
          <w:sz w:val="20"/>
          <w:vertAlign w:val="baseline"/>
        </w:rPr>
        <w:t>（中文譯本為</w:t>
      </w:r>
      <w:r w:rsidRPr="00AF0553">
        <w:rPr>
          <w:rStyle w:val="FootnoteReference"/>
          <w:sz w:val="20"/>
          <w:vertAlign w:val="baseline"/>
        </w:rPr>
        <w:t>P19A-P28A</w:t>
      </w:r>
      <w:r w:rsidRPr="00AF0553">
        <w:rPr>
          <w:rStyle w:val="FootnoteReference"/>
          <w:sz w:val="20"/>
          <w:vertAlign w:val="baseline"/>
        </w:rPr>
        <w:t>）。</w:t>
      </w:r>
    </w:p>
  </w:footnote>
  <w:footnote w:id="44">
    <w:p w:rsidR="00AF0553" w:rsidRPr="00AF0553" w:rsidRDefault="00AF0553" w:rsidP="00210033">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52</w:t>
      </w:r>
      <w:r w:rsidRPr="00AF0553">
        <w:rPr>
          <w:rStyle w:val="FootnoteReference"/>
          <w:sz w:val="20"/>
          <w:vertAlign w:val="baseline"/>
        </w:rPr>
        <w:t>頁，裁決理由書第</w:t>
      </w:r>
      <w:r w:rsidRPr="00AF0553">
        <w:rPr>
          <w:rStyle w:val="FootnoteReference"/>
          <w:sz w:val="20"/>
          <w:vertAlign w:val="baseline"/>
        </w:rPr>
        <w:t>81</w:t>
      </w:r>
      <w:r w:rsidRPr="00AF0553">
        <w:rPr>
          <w:rStyle w:val="FootnoteReference"/>
          <w:sz w:val="20"/>
          <w:vertAlign w:val="baseline"/>
        </w:rPr>
        <w:t>段。</w:t>
      </w:r>
    </w:p>
  </w:footnote>
  <w:footnote w:id="45">
    <w:p w:rsidR="00AF0553" w:rsidRPr="00AF0553" w:rsidRDefault="00AF0553" w:rsidP="008A47A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覆核聆訊卷宗第</w:t>
      </w:r>
      <w:r w:rsidRPr="00AF0553">
        <w:rPr>
          <w:rStyle w:val="FootnoteReference"/>
          <w:sz w:val="20"/>
          <w:vertAlign w:val="baseline"/>
        </w:rPr>
        <w:t>25</w:t>
      </w:r>
      <w:r w:rsidRPr="00AF0553">
        <w:rPr>
          <w:rStyle w:val="FootnoteReference"/>
          <w:sz w:val="20"/>
          <w:vertAlign w:val="baseline"/>
        </w:rPr>
        <w:t>頁，裁決理由書第</w:t>
      </w:r>
      <w:r w:rsidRPr="00AF0553">
        <w:rPr>
          <w:rStyle w:val="FootnoteReference"/>
          <w:sz w:val="20"/>
          <w:vertAlign w:val="baseline"/>
        </w:rPr>
        <w:t>15 I</w:t>
      </w:r>
      <w:r w:rsidRPr="00AF0553">
        <w:rPr>
          <w:rStyle w:val="FootnoteReference"/>
          <w:sz w:val="20"/>
          <w:vertAlign w:val="baseline"/>
        </w:rPr>
        <w:t>段。</w:t>
      </w:r>
    </w:p>
  </w:footnote>
  <w:footnote w:id="46">
    <w:p w:rsidR="00AF0553" w:rsidRPr="00AF0553" w:rsidRDefault="00AF0553" w:rsidP="008A47A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27</w:t>
      </w:r>
      <w:r w:rsidRPr="00AF0553">
        <w:rPr>
          <w:rStyle w:val="FootnoteReference"/>
          <w:sz w:val="20"/>
          <w:vertAlign w:val="baseline"/>
        </w:rPr>
        <w:t>頁，裁決理由書第</w:t>
      </w:r>
      <w:r w:rsidRPr="00AF0553">
        <w:rPr>
          <w:rStyle w:val="FootnoteReference"/>
          <w:sz w:val="20"/>
          <w:vertAlign w:val="baseline"/>
        </w:rPr>
        <w:t>16 III</w:t>
      </w:r>
      <w:r w:rsidRPr="00AF0553">
        <w:rPr>
          <w:rStyle w:val="FootnoteReference"/>
          <w:sz w:val="20"/>
          <w:vertAlign w:val="baseline"/>
        </w:rPr>
        <w:t>段。</w:t>
      </w:r>
    </w:p>
  </w:footnote>
  <w:footnote w:id="47">
    <w:p w:rsidR="00AF0553" w:rsidRPr="00AF0553" w:rsidRDefault="00AF0553" w:rsidP="008A47A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覆核聆訊卷宗第</w:t>
      </w:r>
      <w:r w:rsidRPr="00AF0553">
        <w:rPr>
          <w:rStyle w:val="FootnoteReference"/>
          <w:sz w:val="20"/>
          <w:vertAlign w:val="baseline"/>
        </w:rPr>
        <w:t>29</w:t>
      </w:r>
      <w:r w:rsidRPr="00AF0553">
        <w:rPr>
          <w:rStyle w:val="FootnoteReference"/>
          <w:sz w:val="20"/>
          <w:vertAlign w:val="baseline"/>
        </w:rPr>
        <w:t>頁，裁決理由書第</w:t>
      </w:r>
      <w:r w:rsidRPr="00AF0553">
        <w:rPr>
          <w:rStyle w:val="FootnoteReference"/>
          <w:sz w:val="20"/>
          <w:vertAlign w:val="baseline"/>
        </w:rPr>
        <w:t>17 III</w:t>
      </w:r>
      <w:r w:rsidRPr="00AF0553">
        <w:rPr>
          <w:rStyle w:val="FootnoteReference"/>
          <w:sz w:val="20"/>
          <w:vertAlign w:val="baseline"/>
        </w:rPr>
        <w:t>段</w:t>
      </w:r>
      <w:r w:rsidRPr="00AF0553">
        <w:rPr>
          <w:rStyle w:val="FootnoteReference"/>
          <w:sz w:val="20"/>
          <w:vertAlign w:val="baseline"/>
        </w:rPr>
        <w:t xml:space="preserve"> </w:t>
      </w:r>
      <w:r w:rsidRPr="00AF0553">
        <w:rPr>
          <w:rStyle w:val="FootnoteReference"/>
          <w:sz w:val="20"/>
          <w:vertAlign w:val="baseline"/>
        </w:rPr>
        <w:t>及</w:t>
      </w:r>
      <w:r w:rsidRPr="00AF0553">
        <w:rPr>
          <w:rStyle w:val="FootnoteReference"/>
          <w:sz w:val="20"/>
          <w:vertAlign w:val="baseline"/>
        </w:rPr>
        <w:t xml:space="preserve"> </w:t>
      </w:r>
      <w:r w:rsidRPr="00AF0553">
        <w:rPr>
          <w:rStyle w:val="FootnoteReference"/>
          <w:sz w:val="20"/>
          <w:vertAlign w:val="baseline"/>
        </w:rPr>
        <w:t>覆核聆訊卷宗第</w:t>
      </w:r>
      <w:r w:rsidRPr="00AF0553">
        <w:rPr>
          <w:rStyle w:val="FootnoteReference"/>
          <w:sz w:val="20"/>
          <w:vertAlign w:val="baseline"/>
        </w:rPr>
        <w:t>30</w:t>
      </w:r>
      <w:r w:rsidRPr="00AF0553">
        <w:rPr>
          <w:rStyle w:val="FootnoteReference"/>
          <w:sz w:val="20"/>
          <w:vertAlign w:val="baseline"/>
        </w:rPr>
        <w:t>頁，裁決理由書第</w:t>
      </w:r>
      <w:r w:rsidRPr="00AF0553">
        <w:rPr>
          <w:rStyle w:val="FootnoteReference"/>
          <w:sz w:val="20"/>
          <w:vertAlign w:val="baseline"/>
        </w:rPr>
        <w:t>17 VI</w:t>
      </w:r>
      <w:r w:rsidRPr="00AF0553">
        <w:rPr>
          <w:rStyle w:val="FootnoteReference"/>
          <w:sz w:val="20"/>
          <w:vertAlign w:val="baseline"/>
        </w:rPr>
        <w:t>段。</w:t>
      </w:r>
    </w:p>
  </w:footnote>
  <w:footnote w:id="48">
    <w:p w:rsidR="00AF0553" w:rsidRPr="00AF0553" w:rsidRDefault="00AF0553" w:rsidP="008A47A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25</w:t>
      </w:r>
      <w:r w:rsidRPr="00AF0553">
        <w:rPr>
          <w:rStyle w:val="FootnoteReference"/>
          <w:sz w:val="20"/>
          <w:vertAlign w:val="baseline"/>
        </w:rPr>
        <w:t>頁，裁決理由書第</w:t>
      </w:r>
      <w:r w:rsidRPr="00AF0553">
        <w:rPr>
          <w:rStyle w:val="FootnoteReference"/>
          <w:sz w:val="20"/>
          <w:vertAlign w:val="baseline"/>
        </w:rPr>
        <w:t>15 III</w:t>
      </w:r>
      <w:r w:rsidRPr="00AF0553">
        <w:rPr>
          <w:rStyle w:val="FootnoteReference"/>
          <w:sz w:val="20"/>
          <w:vertAlign w:val="baseline"/>
        </w:rPr>
        <w:t>段</w:t>
      </w:r>
      <w:r w:rsidRPr="00AF0553">
        <w:rPr>
          <w:rStyle w:val="FootnoteReference"/>
          <w:sz w:val="20"/>
          <w:vertAlign w:val="baseline"/>
        </w:rPr>
        <w:t xml:space="preserve"> </w:t>
      </w:r>
      <w:r w:rsidRPr="00AF0553">
        <w:rPr>
          <w:rStyle w:val="FootnoteReference"/>
          <w:sz w:val="20"/>
          <w:vertAlign w:val="baseline"/>
        </w:rPr>
        <w:t>及</w:t>
      </w:r>
      <w:r w:rsidRPr="00AF0553">
        <w:rPr>
          <w:rStyle w:val="FootnoteReference"/>
          <w:sz w:val="20"/>
          <w:vertAlign w:val="baseline"/>
        </w:rPr>
        <w:t xml:space="preserve"> </w:t>
      </w:r>
      <w:r w:rsidRPr="00AF0553">
        <w:rPr>
          <w:rStyle w:val="FootnoteReference"/>
          <w:sz w:val="20"/>
          <w:vertAlign w:val="baseline"/>
        </w:rPr>
        <w:t>覆核聆訊卷宗第</w:t>
      </w:r>
      <w:r w:rsidRPr="00AF0553">
        <w:rPr>
          <w:rStyle w:val="FootnoteReference"/>
          <w:sz w:val="20"/>
          <w:vertAlign w:val="baseline"/>
        </w:rPr>
        <w:t>30</w:t>
      </w:r>
      <w:r w:rsidRPr="00AF0553">
        <w:rPr>
          <w:rStyle w:val="FootnoteReference"/>
          <w:sz w:val="20"/>
          <w:vertAlign w:val="baseline"/>
        </w:rPr>
        <w:t>頁，裁決理由書第</w:t>
      </w:r>
      <w:r w:rsidRPr="00AF0553">
        <w:rPr>
          <w:rStyle w:val="FootnoteReference"/>
          <w:sz w:val="20"/>
          <w:vertAlign w:val="baseline"/>
        </w:rPr>
        <w:t>17 VI</w:t>
      </w:r>
      <w:r w:rsidRPr="00AF0553">
        <w:rPr>
          <w:rStyle w:val="FootnoteReference"/>
          <w:sz w:val="20"/>
          <w:vertAlign w:val="baseline"/>
        </w:rPr>
        <w:t>段。</w:t>
      </w:r>
    </w:p>
  </w:footnote>
  <w:footnote w:id="49">
    <w:p w:rsidR="00AF0553" w:rsidRPr="00AF0553" w:rsidRDefault="00AF0553" w:rsidP="008A47A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25</w:t>
      </w:r>
      <w:r w:rsidRPr="00AF0553">
        <w:rPr>
          <w:rStyle w:val="FootnoteReference"/>
          <w:sz w:val="20"/>
          <w:vertAlign w:val="baseline"/>
        </w:rPr>
        <w:t>頁，裁決理由書第</w:t>
      </w:r>
      <w:r w:rsidRPr="00AF0553">
        <w:rPr>
          <w:rStyle w:val="FootnoteReference"/>
          <w:sz w:val="20"/>
          <w:vertAlign w:val="baseline"/>
        </w:rPr>
        <w:t>15 I</w:t>
      </w:r>
      <w:r w:rsidRPr="00AF0553">
        <w:rPr>
          <w:rStyle w:val="FootnoteReference"/>
          <w:sz w:val="20"/>
          <w:vertAlign w:val="baseline"/>
        </w:rPr>
        <w:t>至</w:t>
      </w:r>
      <w:r w:rsidRPr="00AF0553">
        <w:rPr>
          <w:rStyle w:val="FootnoteReference"/>
          <w:sz w:val="20"/>
          <w:vertAlign w:val="baseline"/>
        </w:rPr>
        <w:t>II</w:t>
      </w:r>
      <w:r w:rsidRPr="00AF0553">
        <w:rPr>
          <w:rStyle w:val="FootnoteReference"/>
          <w:sz w:val="20"/>
          <w:vertAlign w:val="baseline"/>
        </w:rPr>
        <w:t>段。</w:t>
      </w:r>
    </w:p>
  </w:footnote>
  <w:footnote w:id="50">
    <w:p w:rsidR="00AF0553" w:rsidRPr="00AF0553" w:rsidRDefault="00AF0553" w:rsidP="008A47A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27</w:t>
      </w:r>
      <w:r w:rsidRPr="00AF0553">
        <w:rPr>
          <w:rStyle w:val="FootnoteReference"/>
          <w:sz w:val="20"/>
          <w:vertAlign w:val="baseline"/>
        </w:rPr>
        <w:t>至</w:t>
      </w:r>
      <w:r w:rsidRPr="00AF0553">
        <w:rPr>
          <w:rStyle w:val="FootnoteReference"/>
          <w:sz w:val="20"/>
          <w:vertAlign w:val="baseline"/>
        </w:rPr>
        <w:t>28</w:t>
      </w:r>
      <w:r w:rsidRPr="00AF0553">
        <w:rPr>
          <w:rStyle w:val="FootnoteReference"/>
          <w:sz w:val="20"/>
          <w:vertAlign w:val="baseline"/>
        </w:rPr>
        <w:t>頁，裁決理由書第</w:t>
      </w:r>
      <w:r w:rsidRPr="00AF0553">
        <w:rPr>
          <w:rStyle w:val="FootnoteReference"/>
          <w:sz w:val="20"/>
          <w:vertAlign w:val="baseline"/>
        </w:rPr>
        <w:t>16 IV</w:t>
      </w:r>
      <w:r w:rsidRPr="00AF0553">
        <w:rPr>
          <w:rStyle w:val="FootnoteReference"/>
          <w:sz w:val="20"/>
          <w:vertAlign w:val="baseline"/>
        </w:rPr>
        <w:t>段。</w:t>
      </w:r>
    </w:p>
  </w:footnote>
  <w:footnote w:id="51">
    <w:p w:rsidR="00AF0553" w:rsidRPr="00AF0553" w:rsidRDefault="00AF0553" w:rsidP="008A47A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26</w:t>
      </w:r>
      <w:r w:rsidRPr="00AF0553">
        <w:rPr>
          <w:rStyle w:val="FootnoteReference"/>
          <w:sz w:val="20"/>
          <w:vertAlign w:val="baseline"/>
        </w:rPr>
        <w:t>頁，裁決理由書第</w:t>
      </w:r>
      <w:r w:rsidRPr="00AF0553">
        <w:rPr>
          <w:rStyle w:val="FootnoteReference"/>
          <w:sz w:val="20"/>
          <w:vertAlign w:val="baseline"/>
        </w:rPr>
        <w:t>15 VII</w:t>
      </w:r>
      <w:r w:rsidRPr="00AF0553">
        <w:rPr>
          <w:rStyle w:val="FootnoteReference"/>
          <w:sz w:val="20"/>
          <w:vertAlign w:val="baseline"/>
        </w:rPr>
        <w:t>段；覆核聆訊卷宗第</w:t>
      </w:r>
      <w:r w:rsidRPr="00AF0553">
        <w:rPr>
          <w:rStyle w:val="FootnoteReference"/>
          <w:sz w:val="20"/>
          <w:vertAlign w:val="baseline"/>
        </w:rPr>
        <w:t>27</w:t>
      </w:r>
      <w:r w:rsidRPr="00AF0553">
        <w:rPr>
          <w:rStyle w:val="FootnoteReference"/>
          <w:sz w:val="20"/>
          <w:vertAlign w:val="baseline"/>
        </w:rPr>
        <w:t>頁，裁決理由書第</w:t>
      </w:r>
      <w:r w:rsidRPr="00AF0553">
        <w:rPr>
          <w:rStyle w:val="FootnoteReference"/>
          <w:sz w:val="20"/>
          <w:vertAlign w:val="baseline"/>
        </w:rPr>
        <w:t>16 IV</w:t>
      </w:r>
      <w:r w:rsidRPr="00AF0553">
        <w:rPr>
          <w:rStyle w:val="FootnoteReference"/>
          <w:sz w:val="20"/>
          <w:vertAlign w:val="baseline"/>
        </w:rPr>
        <w:t>段。</w:t>
      </w:r>
    </w:p>
  </w:footnote>
  <w:footnote w:id="52">
    <w:p w:rsidR="00AF0553" w:rsidRPr="00AF0553" w:rsidRDefault="00AF0553" w:rsidP="008A47A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30</w:t>
      </w:r>
      <w:r w:rsidRPr="00AF0553">
        <w:rPr>
          <w:rStyle w:val="FootnoteReference"/>
          <w:sz w:val="20"/>
          <w:vertAlign w:val="baseline"/>
        </w:rPr>
        <w:t>頁，裁決理由書第</w:t>
      </w:r>
      <w:r w:rsidRPr="00AF0553">
        <w:rPr>
          <w:rStyle w:val="FootnoteReference"/>
          <w:sz w:val="20"/>
          <w:vertAlign w:val="baseline"/>
        </w:rPr>
        <w:t>17 V</w:t>
      </w:r>
      <w:r w:rsidRPr="00AF0553">
        <w:rPr>
          <w:rStyle w:val="FootnoteReference"/>
          <w:sz w:val="20"/>
          <w:vertAlign w:val="baseline"/>
        </w:rPr>
        <w:t>段。</w:t>
      </w:r>
    </w:p>
  </w:footnote>
  <w:footnote w:id="53">
    <w:p w:rsidR="00AF0553" w:rsidRPr="00AF0553" w:rsidRDefault="00AF0553" w:rsidP="008A47A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覆核聆訊卷宗第</w:t>
      </w:r>
      <w:r w:rsidRPr="00AF0553">
        <w:rPr>
          <w:rStyle w:val="FootnoteReference"/>
          <w:sz w:val="20"/>
          <w:vertAlign w:val="baseline"/>
        </w:rPr>
        <w:t>26</w:t>
      </w:r>
      <w:r w:rsidRPr="00AF0553">
        <w:rPr>
          <w:rStyle w:val="FootnoteReference"/>
          <w:sz w:val="20"/>
          <w:vertAlign w:val="baseline"/>
        </w:rPr>
        <w:t>頁，裁決理由書第</w:t>
      </w:r>
      <w:r w:rsidRPr="00AF0553">
        <w:rPr>
          <w:rStyle w:val="FootnoteReference"/>
          <w:sz w:val="20"/>
          <w:vertAlign w:val="baseline"/>
        </w:rPr>
        <w:t>15 IV</w:t>
      </w:r>
      <w:r w:rsidRPr="00AF0553">
        <w:rPr>
          <w:rStyle w:val="FootnoteReference"/>
          <w:sz w:val="20"/>
          <w:vertAlign w:val="baseline"/>
        </w:rPr>
        <w:t>段。</w:t>
      </w:r>
    </w:p>
  </w:footnote>
  <w:footnote w:id="54">
    <w:p w:rsidR="00AF0553" w:rsidRPr="00AF0553" w:rsidRDefault="00AF0553" w:rsidP="008A47A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47</w:t>
      </w:r>
      <w:r w:rsidRPr="00AF0553">
        <w:rPr>
          <w:rStyle w:val="FootnoteReference"/>
          <w:sz w:val="20"/>
          <w:vertAlign w:val="baseline"/>
        </w:rPr>
        <w:t>至</w:t>
      </w:r>
      <w:r w:rsidRPr="00AF0553">
        <w:rPr>
          <w:rStyle w:val="FootnoteReference"/>
          <w:sz w:val="20"/>
          <w:vertAlign w:val="baseline"/>
        </w:rPr>
        <w:t>48</w:t>
      </w:r>
      <w:r w:rsidRPr="00AF0553">
        <w:rPr>
          <w:rStyle w:val="FootnoteReference"/>
          <w:sz w:val="20"/>
          <w:vertAlign w:val="baseline"/>
        </w:rPr>
        <w:t>頁，裁決理由書第</w:t>
      </w:r>
      <w:r w:rsidRPr="00AF0553">
        <w:rPr>
          <w:rStyle w:val="FootnoteReference"/>
          <w:sz w:val="20"/>
          <w:vertAlign w:val="baseline"/>
        </w:rPr>
        <w:t>62</w:t>
      </w:r>
      <w:r w:rsidRPr="00AF0553">
        <w:rPr>
          <w:rStyle w:val="FootnoteReference"/>
          <w:sz w:val="20"/>
          <w:vertAlign w:val="baseline"/>
        </w:rPr>
        <w:t>及</w:t>
      </w:r>
      <w:r w:rsidRPr="00AF0553">
        <w:rPr>
          <w:rStyle w:val="FootnoteReference"/>
          <w:sz w:val="20"/>
          <w:vertAlign w:val="baseline"/>
        </w:rPr>
        <w:t>66</w:t>
      </w:r>
      <w:r w:rsidRPr="00AF0553">
        <w:rPr>
          <w:rStyle w:val="FootnoteReference"/>
          <w:sz w:val="20"/>
          <w:vertAlign w:val="baseline"/>
        </w:rPr>
        <w:t>段。</w:t>
      </w:r>
    </w:p>
  </w:footnote>
  <w:footnote w:id="55">
    <w:p w:rsidR="00AF0553" w:rsidRPr="00AF0553" w:rsidRDefault="00AF0553" w:rsidP="008A47A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48</w:t>
      </w:r>
      <w:r w:rsidRPr="00AF0553">
        <w:rPr>
          <w:rStyle w:val="FootnoteReference"/>
          <w:sz w:val="20"/>
          <w:vertAlign w:val="baseline"/>
        </w:rPr>
        <w:t>頁，裁決理由書第</w:t>
      </w:r>
      <w:r w:rsidRPr="00AF0553">
        <w:rPr>
          <w:rStyle w:val="FootnoteReference"/>
          <w:sz w:val="20"/>
          <w:vertAlign w:val="baseline"/>
        </w:rPr>
        <w:t>69</w:t>
      </w:r>
      <w:r w:rsidRPr="00AF0553">
        <w:rPr>
          <w:rStyle w:val="FootnoteReference"/>
          <w:sz w:val="20"/>
          <w:vertAlign w:val="baseline"/>
        </w:rPr>
        <w:t>段。</w:t>
      </w:r>
    </w:p>
  </w:footnote>
  <w:footnote w:id="56">
    <w:p w:rsidR="00AF0553" w:rsidRPr="00AF0553" w:rsidRDefault="00AF0553" w:rsidP="008A47A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28</w:t>
      </w:r>
      <w:r w:rsidRPr="00AF0553">
        <w:rPr>
          <w:rStyle w:val="FootnoteReference"/>
          <w:sz w:val="20"/>
          <w:vertAlign w:val="baseline"/>
        </w:rPr>
        <w:t>頁，裁決理由書第</w:t>
      </w:r>
      <w:r w:rsidRPr="00AF0553">
        <w:rPr>
          <w:rStyle w:val="FootnoteReference"/>
          <w:sz w:val="20"/>
          <w:vertAlign w:val="baseline"/>
        </w:rPr>
        <w:t>16 V</w:t>
      </w:r>
      <w:r w:rsidRPr="00AF0553">
        <w:rPr>
          <w:rStyle w:val="FootnoteReference"/>
          <w:sz w:val="20"/>
          <w:vertAlign w:val="baseline"/>
        </w:rPr>
        <w:t>段。</w:t>
      </w:r>
    </w:p>
  </w:footnote>
  <w:footnote w:id="57">
    <w:p w:rsidR="00AF0553" w:rsidRPr="00AF0553" w:rsidRDefault="00AF0553" w:rsidP="008A47A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28</w:t>
      </w:r>
      <w:r w:rsidRPr="00AF0553">
        <w:rPr>
          <w:rStyle w:val="FootnoteReference"/>
          <w:sz w:val="20"/>
          <w:vertAlign w:val="baseline"/>
        </w:rPr>
        <w:t>至</w:t>
      </w:r>
      <w:r w:rsidRPr="00AF0553">
        <w:rPr>
          <w:rStyle w:val="FootnoteReference"/>
          <w:sz w:val="20"/>
          <w:vertAlign w:val="baseline"/>
        </w:rPr>
        <w:t>29</w:t>
      </w:r>
      <w:r w:rsidRPr="00AF0553">
        <w:rPr>
          <w:rStyle w:val="FootnoteReference"/>
          <w:sz w:val="20"/>
          <w:vertAlign w:val="baseline"/>
        </w:rPr>
        <w:t>頁，裁決理由書第</w:t>
      </w:r>
      <w:r w:rsidRPr="00AF0553">
        <w:rPr>
          <w:rStyle w:val="FootnoteReference"/>
          <w:sz w:val="20"/>
          <w:vertAlign w:val="baseline"/>
        </w:rPr>
        <w:t>16 VII</w:t>
      </w:r>
      <w:r w:rsidRPr="00AF0553">
        <w:rPr>
          <w:rStyle w:val="FootnoteReference"/>
          <w:sz w:val="20"/>
          <w:vertAlign w:val="baseline"/>
        </w:rPr>
        <w:t>至</w:t>
      </w:r>
      <w:r w:rsidRPr="00AF0553">
        <w:rPr>
          <w:rStyle w:val="FootnoteReference"/>
          <w:sz w:val="20"/>
          <w:vertAlign w:val="baseline"/>
        </w:rPr>
        <w:t>X</w:t>
      </w:r>
      <w:r w:rsidRPr="00AF0553">
        <w:rPr>
          <w:rStyle w:val="FootnoteReference"/>
          <w:sz w:val="20"/>
          <w:vertAlign w:val="baseline"/>
        </w:rPr>
        <w:t>段。</w:t>
      </w:r>
    </w:p>
  </w:footnote>
  <w:footnote w:id="58">
    <w:p w:rsidR="00AF0553" w:rsidRPr="00AF0553" w:rsidRDefault="00AF0553" w:rsidP="008A47A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覆核聆訊卷宗第</w:t>
      </w:r>
      <w:r w:rsidRPr="00AF0553">
        <w:rPr>
          <w:rStyle w:val="FootnoteReference"/>
          <w:sz w:val="20"/>
          <w:vertAlign w:val="baseline"/>
        </w:rPr>
        <w:t>29</w:t>
      </w:r>
      <w:r w:rsidRPr="00AF0553">
        <w:rPr>
          <w:rStyle w:val="FootnoteReference"/>
          <w:sz w:val="20"/>
          <w:vertAlign w:val="baseline"/>
        </w:rPr>
        <w:t>頁，裁決理由書第</w:t>
      </w:r>
      <w:r w:rsidRPr="00AF0553">
        <w:rPr>
          <w:rStyle w:val="FootnoteReference"/>
          <w:sz w:val="20"/>
          <w:vertAlign w:val="baseline"/>
        </w:rPr>
        <w:t>17 I</w:t>
      </w:r>
      <w:r w:rsidRPr="00AF0553">
        <w:rPr>
          <w:rStyle w:val="FootnoteReference"/>
          <w:sz w:val="20"/>
          <w:vertAlign w:val="baseline"/>
        </w:rPr>
        <w:t>、</w:t>
      </w:r>
      <w:r w:rsidRPr="00AF0553">
        <w:rPr>
          <w:rStyle w:val="FootnoteReference"/>
          <w:sz w:val="20"/>
          <w:vertAlign w:val="baseline"/>
        </w:rPr>
        <w:t>II</w:t>
      </w:r>
      <w:r w:rsidRPr="00AF0553">
        <w:rPr>
          <w:rStyle w:val="FootnoteReference"/>
          <w:sz w:val="20"/>
          <w:vertAlign w:val="baseline"/>
        </w:rPr>
        <w:t>及</w:t>
      </w:r>
      <w:r w:rsidRPr="00AF0553">
        <w:rPr>
          <w:rStyle w:val="FootnoteReference"/>
          <w:sz w:val="20"/>
          <w:vertAlign w:val="baseline"/>
        </w:rPr>
        <w:t>IV</w:t>
      </w:r>
      <w:r w:rsidRPr="00AF0553">
        <w:rPr>
          <w:rStyle w:val="FootnoteReference"/>
          <w:sz w:val="20"/>
          <w:vertAlign w:val="baseline"/>
        </w:rPr>
        <w:t>段。</w:t>
      </w:r>
    </w:p>
  </w:footnote>
  <w:footnote w:id="59">
    <w:p w:rsidR="00AF0553" w:rsidRPr="00AF0553" w:rsidRDefault="00AF0553" w:rsidP="008A47A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覆核聆訊卷宗第</w:t>
      </w:r>
      <w:r w:rsidRPr="00AF0553">
        <w:rPr>
          <w:rStyle w:val="FootnoteReference"/>
          <w:sz w:val="20"/>
          <w:vertAlign w:val="baseline"/>
        </w:rPr>
        <w:t>27</w:t>
      </w:r>
      <w:r w:rsidRPr="00AF0553">
        <w:rPr>
          <w:rStyle w:val="FootnoteReference"/>
          <w:sz w:val="20"/>
          <w:vertAlign w:val="baseline"/>
        </w:rPr>
        <w:t>頁，裁決理由書第</w:t>
      </w:r>
      <w:r w:rsidRPr="00AF0553">
        <w:rPr>
          <w:rStyle w:val="FootnoteReference"/>
          <w:sz w:val="20"/>
          <w:vertAlign w:val="baseline"/>
        </w:rPr>
        <w:t>16 II</w:t>
      </w:r>
      <w:r w:rsidRPr="00AF0553">
        <w:rPr>
          <w:rStyle w:val="FootnoteReference"/>
          <w:sz w:val="20"/>
          <w:vertAlign w:val="baseline"/>
        </w:rPr>
        <w:t>段。</w:t>
      </w:r>
    </w:p>
  </w:footnote>
  <w:footnote w:id="60">
    <w:p w:rsidR="00AF0553" w:rsidRPr="00AF0553" w:rsidRDefault="00AF0553" w:rsidP="00E212FF">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35</w:t>
      </w:r>
      <w:r w:rsidRPr="00AF0553">
        <w:rPr>
          <w:rStyle w:val="FootnoteReference"/>
          <w:sz w:val="20"/>
          <w:vertAlign w:val="baseline"/>
        </w:rPr>
        <w:t>至</w:t>
      </w:r>
      <w:r w:rsidRPr="00AF0553">
        <w:rPr>
          <w:rStyle w:val="FootnoteReference"/>
          <w:sz w:val="20"/>
          <w:vertAlign w:val="baseline"/>
        </w:rPr>
        <w:t>36</w:t>
      </w:r>
      <w:r w:rsidRPr="00AF0553">
        <w:rPr>
          <w:rStyle w:val="FootnoteReference"/>
          <w:sz w:val="20"/>
          <w:vertAlign w:val="baseline"/>
        </w:rPr>
        <w:t>頁，裁決理由書第</w:t>
      </w:r>
      <w:r w:rsidRPr="00AF0553">
        <w:rPr>
          <w:rStyle w:val="FootnoteReference"/>
          <w:sz w:val="20"/>
          <w:vertAlign w:val="baseline"/>
        </w:rPr>
        <w:t>31</w:t>
      </w:r>
      <w:r w:rsidRPr="00AF0553">
        <w:rPr>
          <w:rStyle w:val="FootnoteReference"/>
          <w:sz w:val="20"/>
          <w:vertAlign w:val="baseline"/>
        </w:rPr>
        <w:t>段。</w:t>
      </w:r>
    </w:p>
  </w:footnote>
  <w:footnote w:id="61">
    <w:p w:rsidR="00AF0553" w:rsidRPr="00AF0553" w:rsidRDefault="00AF0553" w:rsidP="00E212FF">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覆核聆訊卷宗第</w:t>
      </w:r>
      <w:r w:rsidRPr="00AF0553">
        <w:rPr>
          <w:rStyle w:val="FootnoteReference"/>
          <w:sz w:val="20"/>
          <w:vertAlign w:val="baseline"/>
        </w:rPr>
        <w:t>38</w:t>
      </w:r>
      <w:r w:rsidRPr="00AF0553">
        <w:rPr>
          <w:rStyle w:val="FootnoteReference"/>
          <w:sz w:val="20"/>
          <w:vertAlign w:val="baseline"/>
        </w:rPr>
        <w:t>至</w:t>
      </w:r>
      <w:r w:rsidRPr="00AF0553">
        <w:rPr>
          <w:rStyle w:val="FootnoteReference"/>
          <w:sz w:val="20"/>
          <w:vertAlign w:val="baseline"/>
        </w:rPr>
        <w:t>39</w:t>
      </w:r>
      <w:r w:rsidRPr="00AF0553">
        <w:rPr>
          <w:rStyle w:val="FootnoteReference"/>
          <w:sz w:val="20"/>
          <w:vertAlign w:val="baseline"/>
        </w:rPr>
        <w:t>頁，裁決理由書第</w:t>
      </w:r>
      <w:r w:rsidRPr="00AF0553">
        <w:rPr>
          <w:rStyle w:val="FootnoteReference"/>
          <w:sz w:val="20"/>
          <w:vertAlign w:val="baseline"/>
        </w:rPr>
        <w:t>39</w:t>
      </w:r>
      <w:r w:rsidRPr="00AF0553">
        <w:rPr>
          <w:rStyle w:val="FootnoteReference"/>
          <w:sz w:val="20"/>
          <w:vertAlign w:val="baseline"/>
        </w:rPr>
        <w:t>段。</w:t>
      </w:r>
    </w:p>
  </w:footnote>
  <w:footnote w:id="62">
    <w:p w:rsidR="00AF0553" w:rsidRPr="00AF0553" w:rsidRDefault="00AF0553" w:rsidP="00E212FF">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39</w:t>
      </w:r>
      <w:r w:rsidRPr="00AF0553">
        <w:rPr>
          <w:rStyle w:val="FootnoteReference"/>
          <w:sz w:val="20"/>
          <w:vertAlign w:val="baseline"/>
        </w:rPr>
        <w:t>頁，裁決理由書第</w:t>
      </w:r>
      <w:r w:rsidRPr="00AF0553">
        <w:rPr>
          <w:rStyle w:val="FootnoteReference"/>
          <w:sz w:val="20"/>
          <w:vertAlign w:val="baseline"/>
        </w:rPr>
        <w:t>40</w:t>
      </w:r>
      <w:r w:rsidRPr="00AF0553">
        <w:rPr>
          <w:rStyle w:val="FootnoteReference"/>
          <w:sz w:val="20"/>
          <w:vertAlign w:val="baseline"/>
        </w:rPr>
        <w:t>至</w:t>
      </w:r>
      <w:r w:rsidRPr="00AF0553">
        <w:rPr>
          <w:rStyle w:val="FootnoteReference"/>
          <w:sz w:val="20"/>
          <w:vertAlign w:val="baseline"/>
        </w:rPr>
        <w:t>42</w:t>
      </w:r>
      <w:r w:rsidRPr="00AF0553">
        <w:rPr>
          <w:rStyle w:val="FootnoteReference"/>
          <w:sz w:val="20"/>
          <w:vertAlign w:val="baseline"/>
        </w:rPr>
        <w:t>段。</w:t>
      </w:r>
    </w:p>
  </w:footnote>
  <w:footnote w:id="63">
    <w:p w:rsidR="00AF0553" w:rsidRPr="00AF0553" w:rsidRDefault="00AF0553" w:rsidP="00006F4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44</w:t>
      </w:r>
      <w:r w:rsidRPr="00AF0553">
        <w:rPr>
          <w:rStyle w:val="FootnoteReference"/>
          <w:sz w:val="20"/>
          <w:vertAlign w:val="baseline"/>
        </w:rPr>
        <w:t>至</w:t>
      </w:r>
      <w:r w:rsidRPr="00AF0553">
        <w:rPr>
          <w:rStyle w:val="FootnoteReference"/>
          <w:sz w:val="20"/>
          <w:vertAlign w:val="baseline"/>
        </w:rPr>
        <w:t>45</w:t>
      </w:r>
      <w:r w:rsidRPr="00AF0553">
        <w:rPr>
          <w:rStyle w:val="FootnoteReference"/>
          <w:sz w:val="20"/>
          <w:vertAlign w:val="baseline"/>
        </w:rPr>
        <w:t>頁，裁決理由書第</w:t>
      </w:r>
      <w:r w:rsidRPr="00AF0553">
        <w:rPr>
          <w:rStyle w:val="FootnoteReference"/>
          <w:sz w:val="20"/>
          <w:vertAlign w:val="baseline"/>
        </w:rPr>
        <w:t>52</w:t>
      </w:r>
      <w:r w:rsidRPr="00AF0553">
        <w:rPr>
          <w:rStyle w:val="FootnoteReference"/>
          <w:sz w:val="20"/>
          <w:vertAlign w:val="baseline"/>
        </w:rPr>
        <w:t>至</w:t>
      </w:r>
      <w:r w:rsidRPr="00AF0553">
        <w:rPr>
          <w:rStyle w:val="FootnoteReference"/>
          <w:sz w:val="20"/>
          <w:vertAlign w:val="baseline"/>
        </w:rPr>
        <w:t>57</w:t>
      </w:r>
      <w:r w:rsidRPr="00AF0553">
        <w:rPr>
          <w:rStyle w:val="FootnoteReference"/>
          <w:sz w:val="20"/>
          <w:vertAlign w:val="baseline"/>
        </w:rPr>
        <w:t>段。</w:t>
      </w:r>
    </w:p>
  </w:footnote>
  <w:footnote w:id="64">
    <w:p w:rsidR="00AF0553" w:rsidRPr="00AF0553" w:rsidRDefault="00AF0553" w:rsidP="00006F4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45</w:t>
      </w:r>
      <w:r w:rsidRPr="00AF0553">
        <w:rPr>
          <w:rStyle w:val="FootnoteReference"/>
          <w:sz w:val="20"/>
          <w:vertAlign w:val="baseline"/>
        </w:rPr>
        <w:t>至</w:t>
      </w:r>
      <w:r w:rsidRPr="00AF0553">
        <w:rPr>
          <w:rStyle w:val="FootnoteReference"/>
          <w:sz w:val="20"/>
          <w:vertAlign w:val="baseline"/>
        </w:rPr>
        <w:t>46</w:t>
      </w:r>
      <w:r w:rsidRPr="00AF0553">
        <w:rPr>
          <w:rStyle w:val="FootnoteReference"/>
          <w:sz w:val="20"/>
          <w:vertAlign w:val="baseline"/>
        </w:rPr>
        <w:t>頁，裁決理由書第</w:t>
      </w:r>
      <w:r w:rsidRPr="00AF0553">
        <w:rPr>
          <w:rStyle w:val="FootnoteReference"/>
          <w:sz w:val="20"/>
          <w:vertAlign w:val="baseline"/>
        </w:rPr>
        <w:t>58</w:t>
      </w:r>
      <w:r w:rsidRPr="00AF0553">
        <w:rPr>
          <w:rStyle w:val="FootnoteReference"/>
          <w:sz w:val="20"/>
          <w:vertAlign w:val="baseline"/>
        </w:rPr>
        <w:t>至</w:t>
      </w:r>
      <w:r w:rsidRPr="00AF0553">
        <w:rPr>
          <w:rStyle w:val="FootnoteReference"/>
          <w:sz w:val="20"/>
          <w:vertAlign w:val="baseline"/>
        </w:rPr>
        <w:t>59</w:t>
      </w:r>
      <w:r w:rsidRPr="00AF0553">
        <w:rPr>
          <w:rStyle w:val="FootnoteReference"/>
          <w:sz w:val="20"/>
          <w:vertAlign w:val="baseline"/>
        </w:rPr>
        <w:t>段。</w:t>
      </w:r>
    </w:p>
  </w:footnote>
  <w:footnote w:id="65">
    <w:p w:rsidR="00AF0553" w:rsidRPr="00AF0553" w:rsidRDefault="00AF0553" w:rsidP="00006F4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47</w:t>
      </w:r>
      <w:r w:rsidRPr="00AF0553">
        <w:rPr>
          <w:rStyle w:val="FootnoteReference"/>
          <w:sz w:val="20"/>
          <w:vertAlign w:val="baseline"/>
        </w:rPr>
        <w:t>至</w:t>
      </w:r>
      <w:r w:rsidRPr="00AF0553">
        <w:rPr>
          <w:rStyle w:val="FootnoteReference"/>
          <w:sz w:val="20"/>
          <w:vertAlign w:val="baseline"/>
        </w:rPr>
        <w:t>49</w:t>
      </w:r>
      <w:r w:rsidRPr="00AF0553">
        <w:rPr>
          <w:rStyle w:val="FootnoteReference"/>
          <w:sz w:val="20"/>
          <w:vertAlign w:val="baseline"/>
        </w:rPr>
        <w:t>頁，裁決理由書第</w:t>
      </w:r>
      <w:r w:rsidRPr="00AF0553">
        <w:rPr>
          <w:rStyle w:val="FootnoteReference"/>
          <w:sz w:val="20"/>
          <w:vertAlign w:val="baseline"/>
        </w:rPr>
        <w:t>65</w:t>
      </w:r>
      <w:r w:rsidRPr="00AF0553">
        <w:rPr>
          <w:rStyle w:val="FootnoteReference"/>
          <w:sz w:val="20"/>
          <w:vertAlign w:val="baseline"/>
        </w:rPr>
        <w:t>至</w:t>
      </w:r>
      <w:r w:rsidRPr="00AF0553">
        <w:rPr>
          <w:rStyle w:val="FootnoteReference"/>
          <w:sz w:val="20"/>
          <w:vertAlign w:val="baseline"/>
        </w:rPr>
        <w:t>71</w:t>
      </w:r>
      <w:r w:rsidRPr="00AF0553">
        <w:rPr>
          <w:rStyle w:val="FootnoteReference"/>
          <w:sz w:val="20"/>
          <w:vertAlign w:val="baseline"/>
        </w:rPr>
        <w:t>段。</w:t>
      </w:r>
    </w:p>
  </w:footnote>
  <w:footnote w:id="66">
    <w:p w:rsidR="00AF0553" w:rsidRPr="00AF0553" w:rsidRDefault="00AF0553" w:rsidP="00006F4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49</w:t>
      </w:r>
      <w:r w:rsidRPr="00AF0553">
        <w:rPr>
          <w:rStyle w:val="FootnoteReference"/>
          <w:sz w:val="20"/>
          <w:vertAlign w:val="baseline"/>
        </w:rPr>
        <w:t>至</w:t>
      </w:r>
      <w:r w:rsidRPr="00AF0553">
        <w:rPr>
          <w:rStyle w:val="FootnoteReference"/>
          <w:sz w:val="20"/>
          <w:vertAlign w:val="baseline"/>
        </w:rPr>
        <w:t>51</w:t>
      </w:r>
      <w:r w:rsidRPr="00AF0553">
        <w:rPr>
          <w:rStyle w:val="FootnoteReference"/>
          <w:sz w:val="20"/>
          <w:vertAlign w:val="baseline"/>
        </w:rPr>
        <w:t>頁，裁決理由書第</w:t>
      </w:r>
      <w:r w:rsidRPr="00AF0553">
        <w:rPr>
          <w:rStyle w:val="FootnoteReference"/>
          <w:sz w:val="20"/>
          <w:vertAlign w:val="baseline"/>
        </w:rPr>
        <w:t>73</w:t>
      </w:r>
      <w:r w:rsidRPr="00AF0553">
        <w:rPr>
          <w:rStyle w:val="FootnoteReference"/>
          <w:sz w:val="20"/>
          <w:vertAlign w:val="baseline"/>
        </w:rPr>
        <w:t>至</w:t>
      </w:r>
      <w:r w:rsidRPr="00AF0553">
        <w:rPr>
          <w:rStyle w:val="FootnoteReference"/>
          <w:sz w:val="20"/>
          <w:vertAlign w:val="baseline"/>
        </w:rPr>
        <w:t>78</w:t>
      </w:r>
      <w:r w:rsidRPr="00AF0553">
        <w:rPr>
          <w:rStyle w:val="FootnoteReference"/>
          <w:sz w:val="20"/>
          <w:vertAlign w:val="baseline"/>
        </w:rPr>
        <w:t>段。</w:t>
      </w:r>
    </w:p>
  </w:footnote>
  <w:footnote w:id="67">
    <w:p w:rsidR="00AF0553" w:rsidRPr="00AF0553" w:rsidRDefault="00AF0553" w:rsidP="00006F4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覆核聆訊卷宗第</w:t>
      </w:r>
      <w:r w:rsidRPr="00AF0553">
        <w:rPr>
          <w:rStyle w:val="FootnoteReference"/>
          <w:sz w:val="20"/>
          <w:vertAlign w:val="baseline"/>
        </w:rPr>
        <w:t>50</w:t>
      </w:r>
      <w:r w:rsidRPr="00AF0553">
        <w:rPr>
          <w:rStyle w:val="FootnoteReference"/>
          <w:sz w:val="20"/>
          <w:vertAlign w:val="baseline"/>
        </w:rPr>
        <w:t>至</w:t>
      </w:r>
      <w:r w:rsidRPr="00AF0553">
        <w:rPr>
          <w:rStyle w:val="FootnoteReference"/>
          <w:sz w:val="20"/>
          <w:vertAlign w:val="baseline"/>
        </w:rPr>
        <w:t>51</w:t>
      </w:r>
      <w:r w:rsidRPr="00AF0553">
        <w:rPr>
          <w:rStyle w:val="FootnoteReference"/>
          <w:sz w:val="20"/>
          <w:vertAlign w:val="baseline"/>
        </w:rPr>
        <w:t>頁，裁決理由書第</w:t>
      </w:r>
      <w:r w:rsidRPr="00AF0553">
        <w:rPr>
          <w:rStyle w:val="FootnoteReference"/>
          <w:sz w:val="20"/>
          <w:vertAlign w:val="baseline"/>
        </w:rPr>
        <w:t>80</w:t>
      </w:r>
      <w:r w:rsidRPr="00AF0553">
        <w:rPr>
          <w:rStyle w:val="FootnoteReference"/>
          <w:sz w:val="20"/>
          <w:vertAlign w:val="baseline"/>
        </w:rPr>
        <w:t>段。</w:t>
      </w:r>
    </w:p>
  </w:footnote>
  <w:footnote w:id="68">
    <w:p w:rsidR="00AF0553" w:rsidRPr="00AF0553" w:rsidRDefault="00AF0553" w:rsidP="00006F4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覆核聆訊卷宗第</w:t>
      </w:r>
      <w:r w:rsidRPr="00AF0553">
        <w:rPr>
          <w:rStyle w:val="FootnoteReference"/>
          <w:sz w:val="20"/>
          <w:vertAlign w:val="baseline"/>
        </w:rPr>
        <w:t>5</w:t>
      </w:r>
      <w:r w:rsidRPr="00AF0553">
        <w:rPr>
          <w:sz w:val="20"/>
          <w:lang w:eastAsia="zh-TW"/>
        </w:rPr>
        <w:t>2</w:t>
      </w:r>
      <w:r w:rsidRPr="00AF0553">
        <w:rPr>
          <w:rStyle w:val="FootnoteReference"/>
          <w:sz w:val="20"/>
          <w:vertAlign w:val="baseline"/>
        </w:rPr>
        <w:t>頁，裁決理由書第</w:t>
      </w:r>
      <w:r w:rsidRPr="00AF0553">
        <w:rPr>
          <w:rStyle w:val="FootnoteReference"/>
          <w:sz w:val="20"/>
          <w:vertAlign w:val="baseline"/>
        </w:rPr>
        <w:t>81</w:t>
      </w:r>
      <w:r w:rsidRPr="00AF0553">
        <w:rPr>
          <w:rStyle w:val="FootnoteReference"/>
          <w:sz w:val="20"/>
          <w:vertAlign w:val="baseline"/>
        </w:rPr>
        <w:t>段。</w:t>
      </w:r>
    </w:p>
  </w:footnote>
  <w:footnote w:id="69">
    <w:p w:rsidR="00AF0553" w:rsidRPr="00AF0553" w:rsidRDefault="00AF0553" w:rsidP="00006F4C">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覆核聆訊卷宗第</w:t>
      </w:r>
      <w:r w:rsidRPr="00AF0553">
        <w:rPr>
          <w:rStyle w:val="FootnoteReference"/>
          <w:sz w:val="20"/>
          <w:vertAlign w:val="baseline"/>
        </w:rPr>
        <w:t>54</w:t>
      </w:r>
      <w:r w:rsidRPr="00AF0553">
        <w:rPr>
          <w:rStyle w:val="FootnoteReference"/>
          <w:sz w:val="20"/>
          <w:vertAlign w:val="baseline"/>
        </w:rPr>
        <w:t>至</w:t>
      </w:r>
      <w:r w:rsidRPr="00AF0553">
        <w:rPr>
          <w:rStyle w:val="FootnoteReference"/>
          <w:sz w:val="20"/>
          <w:vertAlign w:val="baseline"/>
        </w:rPr>
        <w:t>58</w:t>
      </w:r>
      <w:r w:rsidRPr="00AF0553">
        <w:rPr>
          <w:rStyle w:val="FootnoteReference"/>
          <w:sz w:val="20"/>
          <w:vertAlign w:val="baseline"/>
        </w:rPr>
        <w:t>頁，裁決理由書第</w:t>
      </w:r>
      <w:r w:rsidRPr="00AF0553">
        <w:rPr>
          <w:rStyle w:val="FootnoteReference"/>
          <w:sz w:val="20"/>
          <w:vertAlign w:val="baseline"/>
        </w:rPr>
        <w:t>86</w:t>
      </w:r>
      <w:r w:rsidRPr="00AF0553">
        <w:rPr>
          <w:rStyle w:val="FootnoteReference"/>
          <w:sz w:val="20"/>
          <w:vertAlign w:val="baseline"/>
        </w:rPr>
        <w:t>至</w:t>
      </w:r>
      <w:r w:rsidRPr="00AF0553">
        <w:rPr>
          <w:rStyle w:val="FootnoteReference"/>
          <w:sz w:val="20"/>
          <w:vertAlign w:val="baseline"/>
        </w:rPr>
        <w:t>96</w:t>
      </w:r>
      <w:r w:rsidRPr="00AF0553">
        <w:rPr>
          <w:rStyle w:val="FootnoteReference"/>
          <w:sz w:val="20"/>
          <w:vertAlign w:val="baseline"/>
        </w:rPr>
        <w:t>段。</w:t>
      </w:r>
    </w:p>
  </w:footnote>
  <w:footnote w:id="70">
    <w:p w:rsidR="00AF0553" w:rsidRPr="00AF0553" w:rsidRDefault="00AF0553" w:rsidP="00006F4C">
      <w:pPr>
        <w:pStyle w:val="FootnoteText"/>
        <w:tabs>
          <w:tab w:val="clear" w:pos="1440"/>
          <w:tab w:val="left" w:pos="720"/>
        </w:tabs>
        <w:ind w:left="720" w:right="206" w:hanging="720"/>
        <w:jc w:val="both"/>
        <w:rPr>
          <w:rStyle w:val="FootnoteReference"/>
          <w:sz w:val="20"/>
          <w:vertAlign w:val="baseline"/>
          <w:lang w:eastAsia="zh-TW"/>
        </w:rPr>
      </w:pPr>
      <w:r w:rsidRPr="00AF0553">
        <w:rPr>
          <w:rStyle w:val="FootnoteReference"/>
          <w:sz w:val="20"/>
        </w:rPr>
        <w:footnoteRef/>
      </w:r>
      <w:r w:rsidRPr="00AF0553">
        <w:rPr>
          <w:rStyle w:val="FootnoteReference"/>
          <w:sz w:val="20"/>
          <w:lang w:eastAsia="zh-TW"/>
        </w:rPr>
        <w:t xml:space="preserve"> </w:t>
      </w:r>
      <w:r w:rsidRPr="00AF0553">
        <w:rPr>
          <w:rStyle w:val="FootnoteReference"/>
          <w:sz w:val="20"/>
          <w:lang w:eastAsia="zh-TW"/>
        </w:rPr>
        <w:tab/>
      </w:r>
      <w:r w:rsidRPr="00AF0553">
        <w:rPr>
          <w:sz w:val="20"/>
          <w:lang w:eastAsia="zh-HK"/>
        </w:rPr>
        <w:t>第一答辯人現年</w:t>
      </w:r>
      <w:r w:rsidRPr="00AF0553">
        <w:rPr>
          <w:sz w:val="20"/>
          <w:lang w:eastAsia="zh-TW"/>
        </w:rPr>
        <w:t>20</w:t>
      </w:r>
      <w:r w:rsidRPr="00AF0553">
        <w:rPr>
          <w:sz w:val="20"/>
          <w:lang w:eastAsia="zh-HK"/>
        </w:rPr>
        <w:t>歲</w:t>
      </w:r>
      <w:r w:rsidRPr="00AF0553">
        <w:rPr>
          <w:rStyle w:val="FootnoteReference"/>
          <w:sz w:val="20"/>
          <w:vertAlign w:val="baseline"/>
          <w:lang w:eastAsia="zh-TW"/>
        </w:rPr>
        <w:t>。</w:t>
      </w:r>
    </w:p>
  </w:footnote>
  <w:footnote w:id="71">
    <w:p w:rsidR="00AF0553" w:rsidRPr="00AF0553" w:rsidRDefault="00AF0553" w:rsidP="009649B0">
      <w:pPr>
        <w:pStyle w:val="FootnoteText"/>
        <w:tabs>
          <w:tab w:val="clear" w:pos="1440"/>
          <w:tab w:val="left" w:pos="720"/>
        </w:tabs>
        <w:ind w:left="720" w:right="206" w:hanging="720"/>
        <w:jc w:val="both"/>
        <w:rPr>
          <w:rStyle w:val="FootnoteReference"/>
          <w:sz w:val="20"/>
          <w:vertAlign w:val="baseline"/>
          <w:lang w:eastAsia="zh-TW"/>
        </w:rPr>
      </w:pPr>
      <w:r w:rsidRPr="00AF0553">
        <w:rPr>
          <w:rStyle w:val="FootnoteReference"/>
          <w:sz w:val="20"/>
        </w:rPr>
        <w:footnoteRef/>
      </w:r>
      <w:r w:rsidRPr="00AF0553">
        <w:rPr>
          <w:rStyle w:val="FootnoteReference"/>
          <w:sz w:val="20"/>
          <w:lang w:eastAsia="zh-TW"/>
        </w:rPr>
        <w:t xml:space="preserve"> </w:t>
      </w:r>
      <w:r w:rsidRPr="00AF0553">
        <w:rPr>
          <w:rStyle w:val="FootnoteReference"/>
          <w:sz w:val="20"/>
          <w:lang w:eastAsia="zh-TW"/>
        </w:rPr>
        <w:tab/>
      </w:r>
      <w:r w:rsidRPr="00AF0553">
        <w:rPr>
          <w:sz w:val="20"/>
          <w:lang w:eastAsia="zh-HK"/>
        </w:rPr>
        <w:t>第二答辯人現年</w:t>
      </w:r>
      <w:r w:rsidRPr="00AF0553">
        <w:rPr>
          <w:sz w:val="20"/>
          <w:lang w:eastAsia="zh-TW"/>
        </w:rPr>
        <w:t>24</w:t>
      </w:r>
      <w:r w:rsidRPr="00AF0553">
        <w:rPr>
          <w:sz w:val="20"/>
          <w:lang w:eastAsia="zh-HK"/>
        </w:rPr>
        <w:t>歲</w:t>
      </w:r>
      <w:r w:rsidRPr="00AF0553">
        <w:rPr>
          <w:rStyle w:val="FootnoteReference"/>
          <w:sz w:val="20"/>
          <w:vertAlign w:val="baseline"/>
          <w:lang w:eastAsia="zh-TW"/>
        </w:rPr>
        <w:t>。</w:t>
      </w:r>
    </w:p>
  </w:footnote>
  <w:footnote w:id="72">
    <w:p w:rsidR="00AF0553" w:rsidRPr="00AF0553" w:rsidRDefault="00AF0553" w:rsidP="009649B0">
      <w:pPr>
        <w:pStyle w:val="FootnoteText"/>
        <w:tabs>
          <w:tab w:val="clear" w:pos="1440"/>
          <w:tab w:val="left" w:pos="720"/>
        </w:tabs>
        <w:ind w:left="720" w:right="206" w:hanging="720"/>
        <w:jc w:val="both"/>
        <w:rPr>
          <w:rStyle w:val="FootnoteReference"/>
          <w:sz w:val="20"/>
          <w:vertAlign w:val="baseline"/>
          <w:lang w:eastAsia="zh-TW"/>
        </w:rPr>
      </w:pPr>
      <w:r w:rsidRPr="00AF0553">
        <w:rPr>
          <w:rStyle w:val="FootnoteReference"/>
          <w:sz w:val="20"/>
        </w:rPr>
        <w:footnoteRef/>
      </w:r>
      <w:r w:rsidRPr="00AF0553">
        <w:rPr>
          <w:rStyle w:val="FootnoteReference"/>
          <w:sz w:val="20"/>
          <w:lang w:eastAsia="zh-TW"/>
        </w:rPr>
        <w:t xml:space="preserve"> </w:t>
      </w:r>
      <w:r w:rsidRPr="00AF0553">
        <w:rPr>
          <w:rStyle w:val="FootnoteReference"/>
          <w:sz w:val="20"/>
          <w:lang w:eastAsia="zh-TW"/>
        </w:rPr>
        <w:tab/>
      </w:r>
      <w:r w:rsidRPr="00AF0553">
        <w:rPr>
          <w:sz w:val="20"/>
          <w:lang w:eastAsia="zh-HK"/>
        </w:rPr>
        <w:t>第三答辯人現年</w:t>
      </w:r>
      <w:r w:rsidRPr="00AF0553">
        <w:rPr>
          <w:sz w:val="20"/>
          <w:lang w:eastAsia="zh-TW"/>
        </w:rPr>
        <w:t>27</w:t>
      </w:r>
      <w:r w:rsidRPr="00AF0553">
        <w:rPr>
          <w:sz w:val="20"/>
          <w:lang w:eastAsia="zh-HK"/>
        </w:rPr>
        <w:t>歲</w:t>
      </w:r>
      <w:r w:rsidRPr="00AF0553">
        <w:rPr>
          <w:rStyle w:val="FootnoteReference"/>
          <w:sz w:val="20"/>
          <w:vertAlign w:val="baseline"/>
          <w:lang w:eastAsia="zh-TW"/>
        </w:rPr>
        <w:t>。</w:t>
      </w:r>
    </w:p>
  </w:footnote>
  <w:footnote w:id="73">
    <w:p w:rsidR="00AF0553" w:rsidRPr="00AF0553" w:rsidRDefault="00AF0553" w:rsidP="00407426">
      <w:pPr>
        <w:pStyle w:val="FootnoteText"/>
        <w:tabs>
          <w:tab w:val="clear" w:pos="1440"/>
          <w:tab w:val="left" w:pos="720"/>
        </w:tabs>
        <w:ind w:left="720" w:right="206" w:hanging="720"/>
        <w:jc w:val="both"/>
        <w:rPr>
          <w:rStyle w:val="FootnoteReference"/>
          <w:sz w:val="20"/>
          <w:vertAlign w:val="baseline"/>
          <w:lang w:eastAsia="zh-TW"/>
        </w:rPr>
      </w:pPr>
      <w:r w:rsidRPr="00AF0553">
        <w:rPr>
          <w:rStyle w:val="FootnoteReference"/>
          <w:sz w:val="20"/>
        </w:rPr>
        <w:footnoteRef/>
      </w:r>
      <w:r w:rsidRPr="00AF0553">
        <w:rPr>
          <w:rStyle w:val="FootnoteReference"/>
          <w:sz w:val="20"/>
          <w:lang w:eastAsia="zh-TW"/>
        </w:rPr>
        <w:t xml:space="preserve"> </w:t>
      </w:r>
      <w:r w:rsidRPr="00AF0553">
        <w:rPr>
          <w:rStyle w:val="FootnoteReference"/>
          <w:sz w:val="20"/>
          <w:lang w:eastAsia="zh-TW"/>
        </w:rPr>
        <w:tab/>
      </w:r>
      <w:r w:rsidRPr="00AF0553">
        <w:rPr>
          <w:sz w:val="20"/>
          <w:lang w:eastAsia="zh-HK"/>
        </w:rPr>
        <w:t>覆核聆訊卷宗第</w:t>
      </w:r>
      <w:r w:rsidRPr="00AF0553">
        <w:rPr>
          <w:sz w:val="20"/>
          <w:lang w:eastAsia="zh-TW"/>
        </w:rPr>
        <w:t>77-78</w:t>
      </w:r>
      <w:r w:rsidRPr="00AF0553">
        <w:rPr>
          <w:sz w:val="20"/>
          <w:lang w:eastAsia="zh-HK"/>
        </w:rPr>
        <w:t>頁，判決覆核申請的裁決理由書第</w:t>
      </w:r>
      <w:r w:rsidRPr="00AF0553">
        <w:rPr>
          <w:sz w:val="20"/>
          <w:lang w:eastAsia="zh-TW"/>
        </w:rPr>
        <w:t>4</w:t>
      </w:r>
      <w:r w:rsidRPr="00AF0553">
        <w:rPr>
          <w:sz w:val="20"/>
          <w:lang w:eastAsia="zh-HK"/>
        </w:rPr>
        <w:t>段</w:t>
      </w:r>
      <w:r w:rsidRPr="00AF0553">
        <w:rPr>
          <w:rStyle w:val="FootnoteReference"/>
          <w:sz w:val="20"/>
          <w:vertAlign w:val="baseline"/>
          <w:lang w:eastAsia="zh-TW"/>
        </w:rPr>
        <w:t>。</w:t>
      </w:r>
    </w:p>
  </w:footnote>
  <w:footnote w:id="74">
    <w:p w:rsidR="00AF0553" w:rsidRPr="00AF0553" w:rsidRDefault="00AF0553" w:rsidP="00F77901">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《公安條例》第</w:t>
      </w:r>
      <w:r w:rsidRPr="00AF0553">
        <w:rPr>
          <w:rStyle w:val="FootnoteReference"/>
          <w:sz w:val="20"/>
          <w:vertAlign w:val="baseline"/>
        </w:rPr>
        <w:t>17B</w:t>
      </w:r>
      <w:r w:rsidRPr="00AF0553">
        <w:rPr>
          <w:rStyle w:val="FootnoteReference"/>
          <w:sz w:val="20"/>
          <w:vertAlign w:val="baseline"/>
        </w:rPr>
        <w:t>（</w:t>
      </w:r>
      <w:r w:rsidRPr="00AF0553">
        <w:rPr>
          <w:rStyle w:val="FootnoteReference"/>
          <w:sz w:val="20"/>
          <w:vertAlign w:val="baseline"/>
        </w:rPr>
        <w:t>2</w:t>
      </w:r>
      <w:r w:rsidRPr="00AF0553">
        <w:rPr>
          <w:rStyle w:val="FootnoteReference"/>
          <w:sz w:val="20"/>
          <w:vertAlign w:val="baseline"/>
        </w:rPr>
        <w:t>）條。</w:t>
      </w:r>
    </w:p>
  </w:footnote>
  <w:footnote w:id="75">
    <w:p w:rsidR="00AF0553" w:rsidRPr="00AF0553" w:rsidRDefault="00AF0553" w:rsidP="00F77901">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控方證物</w:t>
      </w:r>
      <w:r w:rsidRPr="00AF0553">
        <w:rPr>
          <w:rStyle w:val="FootnoteReference"/>
          <w:sz w:val="20"/>
          <w:vertAlign w:val="baseline"/>
        </w:rPr>
        <w:t>P31</w:t>
      </w:r>
      <w:r w:rsidRPr="00AF0553">
        <w:rPr>
          <w:rStyle w:val="FootnoteReference"/>
          <w:sz w:val="20"/>
          <w:vertAlign w:val="baseline"/>
        </w:rPr>
        <w:t>，閉路電視</w:t>
      </w:r>
      <w:r w:rsidRPr="00AF0553">
        <w:rPr>
          <w:rStyle w:val="FootnoteReference"/>
          <w:sz w:val="20"/>
          <w:vertAlign w:val="baseline"/>
        </w:rPr>
        <w:t xml:space="preserve">CAM 587 </w:t>
      </w:r>
      <w:r w:rsidRPr="00AF0553">
        <w:rPr>
          <w:rStyle w:val="FootnoteReference"/>
          <w:sz w:val="20"/>
          <w:vertAlign w:val="baseline"/>
        </w:rPr>
        <w:t>影片顯示時間</w:t>
      </w:r>
      <w:r w:rsidRPr="00AF0553">
        <w:rPr>
          <w:rStyle w:val="FootnoteReference"/>
          <w:sz w:val="20"/>
          <w:vertAlign w:val="baseline"/>
        </w:rPr>
        <w:t>2014</w:t>
      </w:r>
      <w:r w:rsidRPr="00AF0553">
        <w:rPr>
          <w:rStyle w:val="FootnoteReference"/>
          <w:sz w:val="20"/>
          <w:vertAlign w:val="baseline"/>
        </w:rPr>
        <w:t>年</w:t>
      </w:r>
      <w:r w:rsidRPr="00AF0553">
        <w:rPr>
          <w:rStyle w:val="FootnoteReference"/>
          <w:sz w:val="20"/>
          <w:vertAlign w:val="baseline"/>
        </w:rPr>
        <w:t>9</w:t>
      </w:r>
      <w:r w:rsidRPr="00AF0553">
        <w:rPr>
          <w:rStyle w:val="FootnoteReference"/>
          <w:sz w:val="20"/>
          <w:vertAlign w:val="baseline"/>
        </w:rPr>
        <w:t>月</w:t>
      </w:r>
      <w:r w:rsidRPr="00AF0553">
        <w:rPr>
          <w:rStyle w:val="FootnoteReference"/>
          <w:sz w:val="20"/>
          <w:vertAlign w:val="baseline"/>
        </w:rPr>
        <w:t>26</w:t>
      </w:r>
      <w:r w:rsidRPr="00AF0553">
        <w:rPr>
          <w:rStyle w:val="FootnoteReference"/>
          <w:sz w:val="20"/>
          <w:vertAlign w:val="baseline"/>
        </w:rPr>
        <w:t>日</w:t>
      </w:r>
      <w:r w:rsidRPr="00AF0553">
        <w:rPr>
          <w:rStyle w:val="FootnoteReference"/>
          <w:sz w:val="20"/>
          <w:vertAlign w:val="baseline"/>
        </w:rPr>
        <w:t xml:space="preserve"> 22:24:01-22:27:02</w:t>
      </w:r>
      <w:r w:rsidRPr="00AF0553">
        <w:rPr>
          <w:rStyle w:val="FootnoteReference"/>
          <w:sz w:val="20"/>
          <w:vertAlign w:val="baseline"/>
        </w:rPr>
        <w:t>及</w:t>
      </w:r>
      <w:r w:rsidRPr="00AF0553">
        <w:rPr>
          <w:rStyle w:val="FootnoteReference"/>
          <w:sz w:val="20"/>
          <w:vertAlign w:val="baseline"/>
        </w:rPr>
        <w:t xml:space="preserve">CAM584 </w:t>
      </w:r>
      <w:r w:rsidRPr="00AF0553">
        <w:rPr>
          <w:rStyle w:val="FootnoteReference"/>
          <w:sz w:val="20"/>
          <w:vertAlign w:val="baseline"/>
        </w:rPr>
        <w:t>影片顯示時間</w:t>
      </w:r>
      <w:r w:rsidRPr="00AF0553">
        <w:rPr>
          <w:rStyle w:val="FootnoteReference"/>
          <w:sz w:val="20"/>
          <w:vertAlign w:val="baseline"/>
        </w:rPr>
        <w:t xml:space="preserve"> 2014</w:t>
      </w:r>
      <w:r w:rsidRPr="00AF0553">
        <w:rPr>
          <w:rStyle w:val="FootnoteReference"/>
          <w:sz w:val="20"/>
          <w:vertAlign w:val="baseline"/>
        </w:rPr>
        <w:t>年</w:t>
      </w:r>
      <w:r w:rsidRPr="00AF0553">
        <w:rPr>
          <w:rStyle w:val="FootnoteReference"/>
          <w:sz w:val="20"/>
          <w:vertAlign w:val="baseline"/>
        </w:rPr>
        <w:t>9</w:t>
      </w:r>
      <w:r w:rsidRPr="00AF0553">
        <w:rPr>
          <w:rStyle w:val="FootnoteReference"/>
          <w:sz w:val="20"/>
          <w:vertAlign w:val="baseline"/>
        </w:rPr>
        <w:t>月</w:t>
      </w:r>
      <w:r w:rsidRPr="00AF0553">
        <w:rPr>
          <w:rStyle w:val="FootnoteReference"/>
          <w:sz w:val="20"/>
          <w:vertAlign w:val="baseline"/>
        </w:rPr>
        <w:t>26</w:t>
      </w:r>
      <w:r w:rsidRPr="00AF0553">
        <w:rPr>
          <w:rStyle w:val="FootnoteReference"/>
          <w:sz w:val="20"/>
          <w:vertAlign w:val="baseline"/>
        </w:rPr>
        <w:t>日</w:t>
      </w:r>
      <w:r w:rsidRPr="00AF0553">
        <w:rPr>
          <w:rStyle w:val="FootnoteReference"/>
          <w:sz w:val="20"/>
          <w:vertAlign w:val="baseline"/>
        </w:rPr>
        <w:t xml:space="preserve"> 22:24:53-22:33:42</w:t>
      </w:r>
      <w:r w:rsidRPr="00AF0553">
        <w:rPr>
          <w:rStyle w:val="FootnoteReference"/>
          <w:sz w:val="20"/>
          <w:vertAlign w:val="baseline"/>
        </w:rPr>
        <w:t>。</w:t>
      </w:r>
    </w:p>
  </w:footnote>
  <w:footnote w:id="76">
    <w:p w:rsidR="00AF0553" w:rsidRPr="00AF0553" w:rsidRDefault="00AF0553" w:rsidP="00F77901">
      <w:pPr>
        <w:pStyle w:val="FootnoteText"/>
        <w:tabs>
          <w:tab w:val="clear" w:pos="1440"/>
          <w:tab w:val="left" w:pos="720"/>
        </w:tabs>
        <w:ind w:left="720" w:right="206" w:hanging="720"/>
        <w:jc w:val="both"/>
        <w:rPr>
          <w:rStyle w:val="FootnoteReference"/>
          <w:sz w:val="20"/>
          <w:vertAlign w:val="baseline"/>
          <w:lang w:eastAsia="zh-TW"/>
        </w:rPr>
      </w:pPr>
      <w:r w:rsidRPr="00AF0553">
        <w:rPr>
          <w:rStyle w:val="FootnoteReference"/>
          <w:sz w:val="20"/>
        </w:rPr>
        <w:footnoteRef/>
      </w:r>
      <w:r w:rsidRPr="00AF0553">
        <w:rPr>
          <w:rStyle w:val="FootnoteReference"/>
          <w:sz w:val="20"/>
          <w:lang w:eastAsia="zh-TW"/>
        </w:rPr>
        <w:t xml:space="preserve"> </w:t>
      </w:r>
      <w:r w:rsidRPr="00AF0553">
        <w:rPr>
          <w:rStyle w:val="FootnoteReference"/>
          <w:sz w:val="20"/>
          <w:lang w:eastAsia="zh-TW"/>
        </w:rPr>
        <w:tab/>
      </w:r>
      <w:r w:rsidRPr="00AF0553">
        <w:rPr>
          <w:rStyle w:val="FootnoteReference"/>
          <w:i/>
          <w:sz w:val="20"/>
          <w:vertAlign w:val="baseline"/>
          <w:lang w:eastAsia="zh-TW"/>
        </w:rPr>
        <w:t>HKSAR v Chow Nok Hang</w:t>
      </w:r>
      <w:r w:rsidRPr="00AF0553">
        <w:rPr>
          <w:rStyle w:val="FootnoteReference"/>
          <w:sz w:val="20"/>
          <w:vertAlign w:val="baseline"/>
          <w:lang w:eastAsia="zh-TW"/>
        </w:rPr>
        <w:t xml:space="preserve"> (2013) 16 HKCFAR 837 </w:t>
      </w:r>
      <w:r w:rsidRPr="00AF0553">
        <w:rPr>
          <w:rStyle w:val="FootnoteReference"/>
          <w:sz w:val="20"/>
          <w:vertAlign w:val="baseline"/>
          <w:lang w:eastAsia="zh-TW"/>
        </w:rPr>
        <w:t>第</w:t>
      </w:r>
      <w:r w:rsidRPr="00AF0553">
        <w:rPr>
          <w:rStyle w:val="FootnoteReference"/>
          <w:sz w:val="20"/>
          <w:vertAlign w:val="baseline"/>
          <w:lang w:eastAsia="zh-TW"/>
        </w:rPr>
        <w:t>1</w:t>
      </w:r>
      <w:r w:rsidRPr="00AF0553">
        <w:rPr>
          <w:rStyle w:val="FootnoteReference"/>
          <w:sz w:val="20"/>
          <w:vertAlign w:val="baseline"/>
          <w:lang w:eastAsia="zh-TW"/>
        </w:rPr>
        <w:t>段</w:t>
      </w:r>
      <w:r w:rsidRPr="00AF0553">
        <w:rPr>
          <w:rStyle w:val="FootnoteReference"/>
          <w:sz w:val="20"/>
          <w:vertAlign w:val="baseline"/>
          <w:lang w:eastAsia="zh-TW"/>
        </w:rPr>
        <w:t xml:space="preserve">; </w:t>
      </w:r>
      <w:r w:rsidRPr="00AF0553">
        <w:rPr>
          <w:rStyle w:val="FootnoteReference"/>
          <w:i/>
          <w:sz w:val="20"/>
          <w:vertAlign w:val="baseline"/>
          <w:lang w:eastAsia="zh-TW"/>
        </w:rPr>
        <w:t>梁國華</w:t>
      </w:r>
      <w:r w:rsidRPr="00AF0553">
        <w:rPr>
          <w:sz w:val="20"/>
          <w:lang w:eastAsia="zh-HK"/>
        </w:rPr>
        <w:t>案</w:t>
      </w:r>
      <w:r w:rsidRPr="00AF0553">
        <w:rPr>
          <w:rStyle w:val="FootnoteReference"/>
          <w:sz w:val="20"/>
          <w:vertAlign w:val="baseline"/>
          <w:lang w:eastAsia="zh-TW"/>
        </w:rPr>
        <w:t>第</w:t>
      </w:r>
      <w:r w:rsidRPr="00AF0553">
        <w:rPr>
          <w:rStyle w:val="FootnoteReference"/>
          <w:sz w:val="20"/>
          <w:vertAlign w:val="baseline"/>
          <w:lang w:eastAsia="zh-TW"/>
        </w:rPr>
        <w:t>26</w:t>
      </w:r>
      <w:r w:rsidRPr="00AF0553">
        <w:rPr>
          <w:rStyle w:val="FootnoteReference"/>
          <w:sz w:val="20"/>
          <w:vertAlign w:val="baseline"/>
          <w:lang w:eastAsia="zh-TW"/>
        </w:rPr>
        <w:t>段；</w:t>
      </w:r>
      <w:r w:rsidRPr="00AF0553">
        <w:rPr>
          <w:rStyle w:val="FootnoteReference"/>
          <w:i/>
          <w:sz w:val="20"/>
          <w:vertAlign w:val="baseline"/>
          <w:lang w:eastAsia="zh-TW"/>
        </w:rPr>
        <w:t>Caird</w:t>
      </w:r>
      <w:r w:rsidRPr="00AF0553">
        <w:rPr>
          <w:sz w:val="20"/>
          <w:lang w:eastAsia="zh-HK"/>
        </w:rPr>
        <w:t>案</w:t>
      </w:r>
      <w:r w:rsidRPr="00AF0553">
        <w:rPr>
          <w:rStyle w:val="FootnoteReference"/>
          <w:sz w:val="20"/>
          <w:vertAlign w:val="baseline"/>
          <w:lang w:eastAsia="zh-TW"/>
        </w:rPr>
        <w:t>第</w:t>
      </w:r>
      <w:r w:rsidRPr="00AF0553">
        <w:rPr>
          <w:rStyle w:val="FootnoteReference"/>
          <w:sz w:val="20"/>
          <w:vertAlign w:val="baseline"/>
          <w:lang w:eastAsia="zh-TW"/>
        </w:rPr>
        <w:t>508</w:t>
      </w:r>
      <w:r w:rsidRPr="00AF0553">
        <w:rPr>
          <w:rStyle w:val="FootnoteReference"/>
          <w:sz w:val="20"/>
          <w:vertAlign w:val="baseline"/>
          <w:lang w:eastAsia="zh-TW"/>
        </w:rPr>
        <w:t>頁、</w:t>
      </w:r>
      <w:r w:rsidRPr="00AF0553">
        <w:rPr>
          <w:rStyle w:val="FootnoteReference"/>
          <w:sz w:val="20"/>
          <w:vertAlign w:val="baseline"/>
          <w:lang w:eastAsia="zh-TW"/>
        </w:rPr>
        <w:t>510-511</w:t>
      </w:r>
      <w:r w:rsidRPr="00AF0553">
        <w:rPr>
          <w:rStyle w:val="FootnoteReference"/>
          <w:sz w:val="20"/>
          <w:vertAlign w:val="baseline"/>
          <w:lang w:eastAsia="zh-TW"/>
        </w:rPr>
        <w:t>頁；及</w:t>
      </w:r>
      <w:r w:rsidRPr="00AF0553">
        <w:rPr>
          <w:rStyle w:val="FootnoteReference"/>
          <w:sz w:val="20"/>
          <w:vertAlign w:val="baseline"/>
          <w:lang w:eastAsia="zh-TW"/>
        </w:rPr>
        <w:t xml:space="preserve"> </w:t>
      </w:r>
      <w:r w:rsidRPr="00AF0553">
        <w:rPr>
          <w:rStyle w:val="FootnoteReference"/>
          <w:i/>
          <w:sz w:val="20"/>
          <w:vertAlign w:val="baseline"/>
          <w:lang w:eastAsia="zh-TW"/>
        </w:rPr>
        <w:t>HKSAR v Lau Cheuk Ngai, Lau Hing Pui &amp; Wong Wai Ho</w:t>
      </w:r>
      <w:r w:rsidRPr="00AF0553">
        <w:rPr>
          <w:rStyle w:val="FootnoteReference"/>
          <w:sz w:val="20"/>
          <w:vertAlign w:val="baseline"/>
          <w:lang w:eastAsia="zh-TW"/>
        </w:rPr>
        <w:t xml:space="preserve"> CACC 38/2017 (2017</w:t>
      </w:r>
      <w:r w:rsidRPr="00AF0553">
        <w:rPr>
          <w:rStyle w:val="FootnoteReference"/>
          <w:sz w:val="20"/>
          <w:vertAlign w:val="baseline"/>
          <w:lang w:eastAsia="zh-TW"/>
        </w:rPr>
        <w:t>年</w:t>
      </w:r>
      <w:r w:rsidRPr="00AF0553">
        <w:rPr>
          <w:rStyle w:val="FootnoteReference"/>
          <w:sz w:val="20"/>
          <w:vertAlign w:val="baseline"/>
          <w:lang w:eastAsia="zh-TW"/>
        </w:rPr>
        <w:t>6</w:t>
      </w:r>
      <w:r w:rsidRPr="00AF0553">
        <w:rPr>
          <w:rStyle w:val="FootnoteReference"/>
          <w:sz w:val="20"/>
          <w:vertAlign w:val="baseline"/>
          <w:lang w:eastAsia="zh-TW"/>
        </w:rPr>
        <w:t>月</w:t>
      </w:r>
      <w:r w:rsidRPr="00AF0553">
        <w:rPr>
          <w:rStyle w:val="FootnoteReference"/>
          <w:sz w:val="20"/>
          <w:vertAlign w:val="baseline"/>
          <w:lang w:eastAsia="zh-TW"/>
        </w:rPr>
        <w:t>30</w:t>
      </w:r>
      <w:r w:rsidRPr="00AF0553">
        <w:rPr>
          <w:rStyle w:val="FootnoteReference"/>
          <w:sz w:val="20"/>
          <w:vertAlign w:val="baseline"/>
          <w:lang w:eastAsia="zh-TW"/>
        </w:rPr>
        <w:t>日</w:t>
      </w:r>
      <w:r w:rsidRPr="00AF0553">
        <w:rPr>
          <w:rStyle w:val="FootnoteReference"/>
          <w:sz w:val="20"/>
          <w:vertAlign w:val="baseline"/>
          <w:lang w:eastAsia="zh-TW"/>
        </w:rPr>
        <w:t>).</w:t>
      </w:r>
    </w:p>
  </w:footnote>
  <w:footnote w:id="77">
    <w:p w:rsidR="00AF0553" w:rsidRPr="00AF0553" w:rsidRDefault="00AF0553" w:rsidP="006E7579">
      <w:pPr>
        <w:pStyle w:val="FootnoteText"/>
        <w:tabs>
          <w:tab w:val="clear" w:pos="1440"/>
          <w:tab w:val="left" w:pos="720"/>
        </w:tabs>
        <w:ind w:left="720" w:right="206" w:hanging="720"/>
        <w:jc w:val="both"/>
        <w:rPr>
          <w:rStyle w:val="FootnoteReference"/>
          <w:sz w:val="20"/>
          <w:vertAlign w:val="baseline"/>
          <w:lang w:eastAsia="zh-TW"/>
        </w:rPr>
      </w:pPr>
      <w:r w:rsidRPr="00AF0553">
        <w:rPr>
          <w:rStyle w:val="FootnoteReference"/>
          <w:sz w:val="20"/>
        </w:rPr>
        <w:footnoteRef/>
      </w:r>
      <w:r w:rsidRPr="00AF0553">
        <w:rPr>
          <w:rStyle w:val="FootnoteReference"/>
          <w:sz w:val="20"/>
          <w:lang w:eastAsia="zh-TW"/>
        </w:rPr>
        <w:t xml:space="preserve"> </w:t>
      </w:r>
      <w:r w:rsidRPr="00AF0553">
        <w:rPr>
          <w:sz w:val="20"/>
          <w:lang w:eastAsia="zh-TW"/>
        </w:rPr>
        <w:tab/>
      </w:r>
      <w:r w:rsidRPr="00AF0553">
        <w:rPr>
          <w:sz w:val="20"/>
          <w:lang w:eastAsia="zh-HK"/>
        </w:rPr>
        <w:t>見</w:t>
      </w:r>
      <w:r w:rsidRPr="00AF0553">
        <w:rPr>
          <w:rStyle w:val="FootnoteReference"/>
          <w:i/>
          <w:sz w:val="20"/>
          <w:vertAlign w:val="baseline"/>
          <w:lang w:eastAsia="zh-TW"/>
        </w:rPr>
        <w:t>葉寶琳</w:t>
      </w:r>
      <w:r w:rsidRPr="00AF0553">
        <w:rPr>
          <w:sz w:val="20"/>
          <w:lang w:eastAsia="zh-HK"/>
        </w:rPr>
        <w:t>案</w:t>
      </w:r>
      <w:r w:rsidRPr="00AF0553">
        <w:rPr>
          <w:sz w:val="20"/>
          <w:lang w:eastAsia="zh-TW"/>
        </w:rPr>
        <w:t>。</w:t>
      </w:r>
    </w:p>
  </w:footnote>
  <w:footnote w:id="78">
    <w:p w:rsidR="00AF0553" w:rsidRPr="00AF0553" w:rsidRDefault="00AF0553" w:rsidP="004104DF">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這包括遊行和示威的自由。遊行是一個移動的集會，而示威通常以集會或遊行的方式進行。是故，集會通常涵蓋了遊行和示威。為簡潔見，本判案書只討論集會，但本席對集會的討論同樣適用於遊行和示威。</w:t>
      </w:r>
    </w:p>
  </w:footnote>
  <w:footnote w:id="79">
    <w:p w:rsidR="00AF0553" w:rsidRPr="00AF0553" w:rsidRDefault="00AF0553" w:rsidP="004104DF">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sz w:val="20"/>
        </w:rPr>
        <w:tab/>
      </w:r>
      <w:r w:rsidRPr="00AF0553">
        <w:rPr>
          <w:rStyle w:val="FootnoteReference"/>
          <w:sz w:val="20"/>
          <w:vertAlign w:val="baseline"/>
        </w:rPr>
        <w:t>在</w:t>
      </w:r>
      <w:r w:rsidRPr="00AF0553">
        <w:rPr>
          <w:rStyle w:val="FootnoteReference"/>
          <w:i/>
          <w:sz w:val="20"/>
          <w:vertAlign w:val="baseline"/>
        </w:rPr>
        <w:t>香港特別行政區</w:t>
      </w:r>
      <w:r w:rsidRPr="00AF0553">
        <w:rPr>
          <w:rStyle w:val="FootnoteReference"/>
          <w:i/>
          <w:sz w:val="20"/>
          <w:vertAlign w:val="baseline"/>
        </w:rPr>
        <w:t xml:space="preserve"> </w:t>
      </w:r>
      <w:r w:rsidRPr="00AF0553">
        <w:rPr>
          <w:rStyle w:val="FootnoteReference"/>
          <w:i/>
          <w:sz w:val="20"/>
          <w:vertAlign w:val="baseline"/>
        </w:rPr>
        <w:t>訴</w:t>
      </w:r>
      <w:r w:rsidRPr="00AF0553">
        <w:rPr>
          <w:rStyle w:val="FootnoteReference"/>
          <w:i/>
          <w:sz w:val="20"/>
          <w:vertAlign w:val="baseline"/>
        </w:rPr>
        <w:t xml:space="preserve"> </w:t>
      </w:r>
      <w:r w:rsidRPr="00AF0553">
        <w:rPr>
          <w:rStyle w:val="FootnoteReference"/>
          <w:i/>
          <w:sz w:val="20"/>
          <w:vertAlign w:val="baseline"/>
        </w:rPr>
        <w:t>梁國雄</w:t>
      </w:r>
      <w:r w:rsidRPr="00AF0553">
        <w:rPr>
          <w:i/>
          <w:sz w:val="20"/>
        </w:rPr>
        <w:t xml:space="preserve"> </w:t>
      </w:r>
      <w:r w:rsidRPr="00AF0553">
        <w:rPr>
          <w:sz w:val="20"/>
        </w:rPr>
        <w:t>(2005) 8 HKCFAR 229</w:t>
      </w:r>
      <w:r w:rsidRPr="00AF0553">
        <w:rPr>
          <w:rStyle w:val="FootnoteReference"/>
          <w:sz w:val="20"/>
          <w:vertAlign w:val="baseline"/>
        </w:rPr>
        <w:t>，終審法院在判詞第</w:t>
      </w:r>
      <w:r w:rsidRPr="00AF0553">
        <w:rPr>
          <w:rStyle w:val="FootnoteReference"/>
          <w:sz w:val="20"/>
          <w:vertAlign w:val="baseline"/>
        </w:rPr>
        <w:t>20</w:t>
      </w:r>
      <w:r w:rsidRPr="00AF0553">
        <w:rPr>
          <w:rStyle w:val="FootnoteReference"/>
          <w:sz w:val="20"/>
          <w:vertAlign w:val="baseline"/>
        </w:rPr>
        <w:t>段指出，《基本法》第</w:t>
      </w:r>
      <w:r w:rsidRPr="00AF0553">
        <w:rPr>
          <w:rStyle w:val="FootnoteReference"/>
          <w:sz w:val="20"/>
          <w:vertAlign w:val="baseline"/>
        </w:rPr>
        <w:t>27</w:t>
      </w:r>
      <w:r w:rsidRPr="00AF0553">
        <w:rPr>
          <w:rStyle w:val="FootnoteReference"/>
          <w:sz w:val="20"/>
          <w:vertAlign w:val="baseline"/>
        </w:rPr>
        <w:t>條及《香港人權法案》第</w:t>
      </w:r>
      <w:r w:rsidRPr="00AF0553">
        <w:rPr>
          <w:rStyle w:val="FootnoteReference"/>
          <w:sz w:val="20"/>
          <w:vertAlign w:val="baseline"/>
        </w:rPr>
        <w:t>17</w:t>
      </w:r>
      <w:r w:rsidRPr="00AF0553">
        <w:rPr>
          <w:rStyle w:val="FootnoteReference"/>
          <w:sz w:val="20"/>
          <w:vertAlign w:val="baseline"/>
        </w:rPr>
        <w:t>條所保障的集會權利，兩者沒有實質分別。</w:t>
      </w:r>
    </w:p>
  </w:footnote>
  <w:footnote w:id="80">
    <w:p w:rsidR="00AF0553" w:rsidRPr="00AF0553" w:rsidRDefault="00AF0553" w:rsidP="006C1974">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原文是：</w:t>
      </w:r>
    </w:p>
    <w:p w:rsidR="00AF0553" w:rsidRPr="00AF0553" w:rsidRDefault="00AF0553" w:rsidP="006C1974">
      <w:pPr>
        <w:pStyle w:val="FootnoteText"/>
        <w:ind w:left="720" w:right="206" w:hanging="720"/>
        <w:jc w:val="both"/>
        <w:rPr>
          <w:rStyle w:val="FootnoteReference"/>
          <w:sz w:val="20"/>
          <w:vertAlign w:val="baseline"/>
        </w:rPr>
      </w:pPr>
      <w:r w:rsidRPr="00AF0553">
        <w:rPr>
          <w:rStyle w:val="FootnoteReference"/>
          <w:sz w:val="20"/>
        </w:rPr>
        <w:tab/>
      </w:r>
      <w:r w:rsidRPr="00AF0553">
        <w:rPr>
          <w:rStyle w:val="FootnoteReference"/>
          <w:sz w:val="20"/>
          <w:vertAlign w:val="baseline"/>
        </w:rPr>
        <w:t>“38.</w:t>
      </w:r>
      <w:r w:rsidRPr="00AF0553">
        <w:rPr>
          <w:rStyle w:val="FootnoteReference"/>
          <w:sz w:val="20"/>
          <w:vertAlign w:val="baseline"/>
        </w:rPr>
        <w:tab/>
        <w:t>[The law] allows a line to be drawn between peaceful demonstrations (where, as noted above, full rein is given to freedom of expression) and conduct which disrupts or threatens to disrupt public order, as well as conduct which infringes the rights and freedoms of others…</w:t>
      </w:r>
    </w:p>
    <w:p w:rsidR="00AF0553" w:rsidRPr="00AF0553" w:rsidRDefault="00AF0553" w:rsidP="006C1974">
      <w:pPr>
        <w:pStyle w:val="FootnoteText"/>
        <w:ind w:left="720" w:right="206" w:hanging="720"/>
        <w:jc w:val="both"/>
        <w:rPr>
          <w:rStyle w:val="FootnoteReference"/>
          <w:sz w:val="20"/>
          <w:vertAlign w:val="baseline"/>
        </w:rPr>
      </w:pPr>
      <w:r w:rsidRPr="00AF0553">
        <w:rPr>
          <w:rStyle w:val="FootnoteReference"/>
          <w:sz w:val="20"/>
        </w:rPr>
        <w:tab/>
      </w:r>
      <w:r w:rsidRPr="00AF0553">
        <w:rPr>
          <w:rStyle w:val="FootnoteReference"/>
          <w:sz w:val="20"/>
          <w:vertAlign w:val="baseline"/>
        </w:rPr>
        <w:t>39.</w:t>
      </w:r>
      <w:r w:rsidRPr="00AF0553">
        <w:rPr>
          <w:rStyle w:val="FootnoteReference"/>
          <w:sz w:val="20"/>
          <w:vertAlign w:val="baseline"/>
        </w:rPr>
        <w:tab/>
        <w:t>Once a demonstrator becomes involved in violence or the threat of violence – somewhat archaically referred to as a ‘breach of peace’ – that demonstrator crosses the line separating constitutionally protected peaceful assembly and demonstration from unlawful activity which is subject to legal sanctions and constraints.  The same applies where that participant crosses the line by unlawfully interfering with the rights and freedoms of others.</w:t>
      </w:r>
    </w:p>
    <w:p w:rsidR="00AF0553" w:rsidRPr="00AF0553" w:rsidRDefault="00AF0553" w:rsidP="006C1974">
      <w:pPr>
        <w:pStyle w:val="FootnoteText"/>
        <w:ind w:left="720" w:right="206" w:hanging="720"/>
        <w:jc w:val="both"/>
        <w:rPr>
          <w:rStyle w:val="FootnoteReference"/>
          <w:sz w:val="20"/>
          <w:vertAlign w:val="baseline"/>
        </w:rPr>
      </w:pPr>
      <w:r w:rsidRPr="00AF0553">
        <w:rPr>
          <w:rStyle w:val="FootnoteReference"/>
          <w:sz w:val="20"/>
        </w:rPr>
        <w:tab/>
      </w:r>
      <w:r w:rsidRPr="00AF0553">
        <w:rPr>
          <w:rStyle w:val="FootnoteReference"/>
          <w:sz w:val="20"/>
          <w:vertAlign w:val="baseline"/>
        </w:rPr>
        <w:t>40.</w:t>
      </w:r>
      <w:r w:rsidRPr="00AF0553">
        <w:rPr>
          <w:rStyle w:val="FootnoteReference"/>
          <w:sz w:val="20"/>
          <w:vertAlign w:val="baseline"/>
        </w:rPr>
        <w:tab/>
        <w:t>The law therefore imposes bounds on the constitutionally protected activity of peaceful assembly….”</w:t>
      </w:r>
      <w:r w:rsidRPr="00AF0553">
        <w:rPr>
          <w:rStyle w:val="FootnoteReference"/>
          <w:sz w:val="20"/>
          <w:vertAlign w:val="baseline"/>
        </w:rPr>
        <w:tab/>
      </w:r>
    </w:p>
  </w:footnote>
  <w:footnote w:id="81">
    <w:p w:rsidR="00AF0553" w:rsidRPr="00AF0553" w:rsidRDefault="00AF0553" w:rsidP="006C1974">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《公安條例》第</w:t>
      </w:r>
      <w:r w:rsidRPr="00AF0553">
        <w:rPr>
          <w:rStyle w:val="FootnoteReference"/>
          <w:sz w:val="20"/>
          <w:vertAlign w:val="baseline"/>
        </w:rPr>
        <w:t>17A</w:t>
      </w:r>
      <w:r w:rsidRPr="00AF0553">
        <w:rPr>
          <w:rStyle w:val="FootnoteReference"/>
          <w:sz w:val="20"/>
          <w:vertAlign w:val="baseline"/>
        </w:rPr>
        <w:t>條。</w:t>
      </w:r>
    </w:p>
  </w:footnote>
  <w:footnote w:id="82">
    <w:p w:rsidR="00AF0553" w:rsidRPr="00AF0553" w:rsidRDefault="00AF0553" w:rsidP="006C1974">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《公安條例》第</w:t>
      </w:r>
      <w:r w:rsidRPr="00AF0553">
        <w:rPr>
          <w:rStyle w:val="FootnoteReference"/>
          <w:sz w:val="20"/>
          <w:vertAlign w:val="baseline"/>
        </w:rPr>
        <w:t>17B</w:t>
      </w:r>
      <w:r w:rsidRPr="00AF0553">
        <w:rPr>
          <w:rStyle w:val="FootnoteReference"/>
          <w:sz w:val="20"/>
          <w:vertAlign w:val="baseline"/>
        </w:rPr>
        <w:t>條。</w:t>
      </w:r>
    </w:p>
  </w:footnote>
  <w:footnote w:id="83">
    <w:p w:rsidR="00AF0553" w:rsidRPr="00AF0553" w:rsidRDefault="00AF0553" w:rsidP="006C1974">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《公安條例》第</w:t>
      </w:r>
      <w:r w:rsidRPr="00AF0553">
        <w:rPr>
          <w:rStyle w:val="FootnoteReference"/>
          <w:sz w:val="20"/>
          <w:vertAlign w:val="baseline"/>
        </w:rPr>
        <w:t>18</w:t>
      </w:r>
      <w:r w:rsidRPr="00AF0553">
        <w:rPr>
          <w:rStyle w:val="FootnoteReference"/>
          <w:sz w:val="20"/>
          <w:vertAlign w:val="baseline"/>
        </w:rPr>
        <w:t>條。</w:t>
      </w:r>
    </w:p>
  </w:footnote>
  <w:footnote w:id="84">
    <w:p w:rsidR="00AF0553" w:rsidRPr="00AF0553" w:rsidRDefault="00AF0553" w:rsidP="006C1974">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《公安條例》第</w:t>
      </w:r>
      <w:r w:rsidRPr="00AF0553">
        <w:rPr>
          <w:rStyle w:val="FootnoteReference"/>
          <w:sz w:val="20"/>
          <w:vertAlign w:val="baseline"/>
        </w:rPr>
        <w:t>19</w:t>
      </w:r>
      <w:r w:rsidRPr="00AF0553">
        <w:rPr>
          <w:rStyle w:val="FootnoteReference"/>
          <w:sz w:val="20"/>
          <w:vertAlign w:val="baseline"/>
        </w:rPr>
        <w:t>條至</w:t>
      </w:r>
      <w:r w:rsidRPr="00AF0553">
        <w:rPr>
          <w:rStyle w:val="FootnoteReference"/>
          <w:sz w:val="20"/>
          <w:vertAlign w:val="baseline"/>
        </w:rPr>
        <w:t>21</w:t>
      </w:r>
      <w:r w:rsidRPr="00AF0553">
        <w:rPr>
          <w:rStyle w:val="FootnoteReference"/>
          <w:sz w:val="20"/>
          <w:vertAlign w:val="baseline"/>
        </w:rPr>
        <w:t>條。</w:t>
      </w:r>
    </w:p>
  </w:footnote>
  <w:footnote w:id="85">
    <w:p w:rsidR="00AF0553" w:rsidRPr="00AF0553" w:rsidRDefault="00AF0553" w:rsidP="003350B2">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原文是：</w:t>
      </w:r>
    </w:p>
    <w:p w:rsidR="00AF0553" w:rsidRPr="00AF0553" w:rsidRDefault="00AF0553" w:rsidP="002016F9">
      <w:pPr>
        <w:pStyle w:val="FootnoteText"/>
        <w:ind w:left="720" w:right="206" w:hanging="720"/>
        <w:jc w:val="both"/>
        <w:rPr>
          <w:rStyle w:val="FootnoteReference"/>
          <w:sz w:val="20"/>
          <w:vertAlign w:val="baseline"/>
        </w:rPr>
      </w:pPr>
      <w:r w:rsidRPr="00AF0553">
        <w:rPr>
          <w:rStyle w:val="FootnoteReference"/>
          <w:sz w:val="20"/>
        </w:rPr>
        <w:tab/>
      </w:r>
      <w:r w:rsidRPr="00AF0553">
        <w:rPr>
          <w:rStyle w:val="FootnoteReference"/>
          <w:sz w:val="20"/>
          <w:vertAlign w:val="baseline"/>
        </w:rPr>
        <w:t>“</w:t>
      </w:r>
      <w:r w:rsidRPr="00AF0553">
        <w:rPr>
          <w:rStyle w:val="FootnoteReference"/>
          <w:sz w:val="20"/>
          <w:vertAlign w:val="baseline"/>
        </w:rPr>
        <w:tab/>
        <w:t>It is an unavoidable feature of mass disorder that each individual act, whatever might be its character taken on its own, inflames and encourages others to behave similarly, and that the harm done to the public stems from the combined effect of what is done en masse.”</w:t>
      </w:r>
    </w:p>
    <w:p w:rsidR="00AF0553" w:rsidRPr="00AF0553" w:rsidRDefault="00AF0553" w:rsidP="003350B2">
      <w:pPr>
        <w:pStyle w:val="FootnoteText"/>
        <w:spacing w:after="0"/>
        <w:ind w:left="720" w:right="206" w:hanging="720"/>
        <w:jc w:val="both"/>
        <w:rPr>
          <w:rStyle w:val="FootnoteReference"/>
          <w:lang w:eastAsia="zh-TW"/>
        </w:rPr>
      </w:pPr>
      <w:r w:rsidRPr="00AF0553">
        <w:tab/>
      </w:r>
    </w:p>
  </w:footnote>
  <w:footnote w:id="86">
    <w:p w:rsidR="00AF0553" w:rsidRPr="00AF0553" w:rsidRDefault="00AF0553" w:rsidP="003350B2">
      <w:pPr>
        <w:pStyle w:val="FootnoteText"/>
        <w:tabs>
          <w:tab w:val="clear" w:pos="1440"/>
          <w:tab w:val="left" w:pos="720"/>
        </w:tabs>
        <w:ind w:left="720" w:right="206"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原文是：</w:t>
      </w:r>
    </w:p>
    <w:p w:rsidR="00AF0553" w:rsidRPr="00AF0553" w:rsidRDefault="00AF0553" w:rsidP="002016F9">
      <w:pPr>
        <w:pStyle w:val="FootnoteText"/>
        <w:ind w:left="720" w:right="206" w:hanging="720"/>
        <w:jc w:val="both"/>
        <w:rPr>
          <w:rStyle w:val="FootnoteReference"/>
          <w:sz w:val="20"/>
          <w:vertAlign w:val="baseline"/>
        </w:rPr>
      </w:pPr>
      <w:r w:rsidRPr="00AF0553">
        <w:rPr>
          <w:rStyle w:val="FootnoteReference"/>
          <w:sz w:val="20"/>
        </w:rPr>
        <w:tab/>
      </w:r>
      <w:r w:rsidRPr="00AF0553">
        <w:rPr>
          <w:rStyle w:val="FootnoteReference"/>
          <w:sz w:val="20"/>
          <w:vertAlign w:val="baseline"/>
        </w:rPr>
        <w:t>“</w:t>
      </w:r>
      <w:r w:rsidRPr="00AF0553">
        <w:rPr>
          <w:rStyle w:val="FootnoteReference"/>
          <w:sz w:val="20"/>
          <w:vertAlign w:val="baseline"/>
        </w:rPr>
        <w:tab/>
        <w:t>The reality is that the offenders were deriving support and comfort and encouragement from being together with other offenders around them.  Perhaps too, the sheer numbers involved may had led some of the offenders to believe that they were untouchable and would escape detection.”</w:t>
      </w:r>
      <w:r w:rsidRPr="00AF0553">
        <w:rPr>
          <w:rStyle w:val="FootnoteReference"/>
          <w:sz w:val="20"/>
          <w:vertAlign w:val="baseline"/>
        </w:rPr>
        <w:tab/>
      </w:r>
    </w:p>
  </w:footnote>
  <w:footnote w:id="87">
    <w:p w:rsidR="00AF0553" w:rsidRPr="00AF0553" w:rsidRDefault="00AF0553" w:rsidP="003350B2">
      <w:pPr>
        <w:pStyle w:val="FootnoteText"/>
        <w:keepNext/>
        <w:keepLines/>
        <w:tabs>
          <w:tab w:val="clear" w:pos="1440"/>
          <w:tab w:val="left" w:pos="720"/>
        </w:tabs>
        <w:ind w:left="720" w:right="202"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原文是：</w:t>
      </w:r>
    </w:p>
    <w:p w:rsidR="00AF0553" w:rsidRPr="00AF0553" w:rsidRDefault="00AF0553" w:rsidP="002016F9">
      <w:pPr>
        <w:pStyle w:val="FootnoteText"/>
        <w:keepNext/>
        <w:keepLines/>
        <w:ind w:left="720" w:right="206" w:hanging="720"/>
        <w:jc w:val="both"/>
        <w:rPr>
          <w:rStyle w:val="FootnoteReference"/>
          <w:lang w:eastAsia="zh-TW"/>
        </w:rPr>
      </w:pPr>
      <w:r w:rsidRPr="00AF0553">
        <w:rPr>
          <w:rStyle w:val="FootnoteReference"/>
          <w:sz w:val="20"/>
        </w:rPr>
        <w:tab/>
      </w:r>
      <w:r w:rsidRPr="00AF0553">
        <w:rPr>
          <w:rStyle w:val="FootnoteReference"/>
          <w:sz w:val="20"/>
          <w:vertAlign w:val="baseline"/>
        </w:rPr>
        <w:t>“</w:t>
      </w:r>
      <w:r w:rsidRPr="00AF0553">
        <w:rPr>
          <w:rStyle w:val="FootnoteReference"/>
          <w:sz w:val="20"/>
          <w:vertAlign w:val="baseline"/>
        </w:rPr>
        <w:tab/>
        <w:t>Any suggestion that a section of the community strongly holding one set of views is justified in banding together to disrupt the lawful activities of a section that does not hold the same views so strongly or which holds different views cannot be tolerated and must unhesitatingly be rejected by the courts.”</w:t>
      </w:r>
      <w:r w:rsidRPr="00AF0553">
        <w:tab/>
      </w:r>
    </w:p>
  </w:footnote>
  <w:footnote w:id="88">
    <w:p w:rsidR="00AF0553" w:rsidRPr="00AF0553" w:rsidRDefault="00AF0553" w:rsidP="003350B2">
      <w:pPr>
        <w:pStyle w:val="FootnoteText"/>
        <w:keepNext/>
        <w:keepLines/>
        <w:tabs>
          <w:tab w:val="clear" w:pos="1440"/>
          <w:tab w:val="left" w:pos="720"/>
        </w:tabs>
        <w:ind w:left="720" w:right="202"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原文是：</w:t>
      </w:r>
    </w:p>
    <w:p w:rsidR="00AF0553" w:rsidRPr="00AF0553" w:rsidRDefault="00AF0553" w:rsidP="002016F9">
      <w:pPr>
        <w:pStyle w:val="FootnoteText"/>
        <w:keepNext/>
        <w:keepLines/>
        <w:ind w:left="720" w:right="202" w:hanging="720"/>
        <w:jc w:val="both"/>
        <w:rPr>
          <w:rStyle w:val="FootnoteReference"/>
          <w:sz w:val="20"/>
          <w:vertAlign w:val="baseline"/>
        </w:rPr>
      </w:pPr>
      <w:r w:rsidRPr="00AF0553">
        <w:rPr>
          <w:rStyle w:val="FootnoteReference"/>
          <w:sz w:val="20"/>
        </w:rPr>
        <w:tab/>
      </w:r>
      <w:r w:rsidRPr="00AF0553">
        <w:rPr>
          <w:rStyle w:val="FootnoteReference"/>
          <w:sz w:val="20"/>
          <w:vertAlign w:val="baseline"/>
        </w:rPr>
        <w:t>“</w:t>
      </w:r>
      <w:r w:rsidRPr="00AF0553">
        <w:rPr>
          <w:rStyle w:val="FootnoteReference"/>
          <w:sz w:val="20"/>
          <w:vertAlign w:val="baseline"/>
        </w:rPr>
        <w:tab/>
        <w:t>The next point to be mentioned is what might be called the ‘Why pick on me?’ argument.  It has been suggested that there is something wrong in giving an appropriate sentence to one convicted of an offence because there are considerable numbers who were at the same time committing the same offence, some of who indeed, if identified and arrested and established as having taken a more serious part, could have received heavier sentences.  This is a plea which is almost invariably put forward where the offence is one of those classed as disturbances of the public peace – such as riots, unlawful assemblies and affrays.  It indicates a failure to appreciate that on these confused and tumultuous occasions each individual who takes an active part by deed or encouragement is guilty of a really grave offence by being one of the number engaged in a crime against the peace….</w:t>
      </w:r>
    </w:p>
    <w:p w:rsidR="00AF0553" w:rsidRPr="00AF0553" w:rsidRDefault="00AF0553" w:rsidP="002016F9">
      <w:pPr>
        <w:pStyle w:val="FootnoteText"/>
        <w:keepNext/>
        <w:keepLines/>
        <w:ind w:left="720" w:right="202" w:hanging="720"/>
        <w:jc w:val="both"/>
        <w:rPr>
          <w:rStyle w:val="FootnoteReference"/>
          <w:sz w:val="20"/>
          <w:vertAlign w:val="baseline"/>
        </w:rPr>
      </w:pPr>
      <w:r w:rsidRPr="00AF0553">
        <w:rPr>
          <w:rStyle w:val="FootnoteReference"/>
          <w:sz w:val="20"/>
        </w:rPr>
        <w:tab/>
      </w:r>
      <w:r w:rsidRPr="00AF0553">
        <w:rPr>
          <w:rStyle w:val="FootnoteReference"/>
          <w:sz w:val="20"/>
        </w:rPr>
        <w:tab/>
      </w:r>
      <w:r w:rsidRPr="00AF0553">
        <w:rPr>
          <w:rStyle w:val="FootnoteReference"/>
          <w:sz w:val="20"/>
          <w:vertAlign w:val="baseline"/>
        </w:rPr>
        <w:t>If this plea were acceded to, it would reinforce that feeling which may undoubtedly exist that if an offender is but one of a number he is unlikely to be picked on, and even if he is so picked upon, can escape proper punishment because others were not arrested at the same time.  Those who choose to take part in such unlawful occasions must do so at their peril.</w:t>
      </w:r>
    </w:p>
    <w:p w:rsidR="00AF0553" w:rsidRPr="00AF0553" w:rsidRDefault="00AF0553" w:rsidP="002016F9">
      <w:pPr>
        <w:pStyle w:val="FootnoteText"/>
        <w:keepNext/>
        <w:keepLines/>
        <w:ind w:left="720" w:right="202" w:hanging="720"/>
        <w:jc w:val="both"/>
        <w:rPr>
          <w:rStyle w:val="FootnoteReference"/>
          <w:sz w:val="20"/>
          <w:vertAlign w:val="baseline"/>
        </w:rPr>
      </w:pPr>
      <w:r w:rsidRPr="00AF0553">
        <w:rPr>
          <w:rStyle w:val="FootnoteReference"/>
          <w:sz w:val="20"/>
        </w:rPr>
        <w:tab/>
      </w:r>
      <w:r w:rsidRPr="00AF0553">
        <w:rPr>
          <w:rStyle w:val="FootnoteReference"/>
          <w:sz w:val="20"/>
          <w:vertAlign w:val="baseline"/>
        </w:rPr>
        <w:tab/>
        <w:t>…Any participation whatever, irrespective of its precis</w:t>
      </w:r>
      <w:r w:rsidRPr="00AF0553">
        <w:rPr>
          <w:sz w:val="20"/>
        </w:rPr>
        <w:t>e</w:t>
      </w:r>
      <w:r w:rsidRPr="00AF0553">
        <w:rPr>
          <w:rStyle w:val="FootnoteReference"/>
          <w:sz w:val="20"/>
          <w:vertAlign w:val="baseline"/>
        </w:rPr>
        <w:t xml:space="preserve"> form, in an unlawful assembly derives its gravity from becoming one of those who, by weight of numbers, pursued a common and unlawful purpose.  The law has always leant heavily against those who, to attain such a purpose, use the threat that lies in the power of numbers.”</w:t>
      </w:r>
    </w:p>
    <w:p w:rsidR="00AF0553" w:rsidRPr="00AF0553" w:rsidRDefault="00AF0553" w:rsidP="003350B2">
      <w:pPr>
        <w:pStyle w:val="FootnoteText"/>
        <w:ind w:left="720" w:right="206" w:hanging="720"/>
        <w:jc w:val="both"/>
        <w:rPr>
          <w:rStyle w:val="FootnoteReference"/>
          <w:lang w:eastAsia="zh-TW"/>
        </w:rPr>
      </w:pPr>
      <w:r w:rsidRPr="00AF0553">
        <w:tab/>
      </w:r>
    </w:p>
  </w:footnote>
  <w:footnote w:id="89">
    <w:p w:rsidR="00AF0553" w:rsidRPr="00AF0553" w:rsidRDefault="00AF0553" w:rsidP="006C3D79">
      <w:pPr>
        <w:pStyle w:val="FootnoteText"/>
        <w:keepNext/>
        <w:keepLines/>
        <w:tabs>
          <w:tab w:val="clear" w:pos="1440"/>
          <w:tab w:val="left" w:pos="720"/>
        </w:tabs>
        <w:ind w:left="720" w:right="202"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sz w:val="20"/>
          <w:lang w:eastAsia="zh-HK"/>
        </w:rPr>
        <w:t>香港法例第</w:t>
      </w:r>
      <w:r w:rsidRPr="00AF0553">
        <w:rPr>
          <w:sz w:val="20"/>
          <w:lang w:eastAsia="zh-TW"/>
        </w:rPr>
        <w:t>378</w:t>
      </w:r>
      <w:r w:rsidRPr="00AF0553">
        <w:rPr>
          <w:sz w:val="20"/>
          <w:lang w:eastAsia="zh-HK"/>
        </w:rPr>
        <w:t>章</w:t>
      </w:r>
      <w:r w:rsidRPr="00AF0553">
        <w:rPr>
          <w:sz w:val="20"/>
          <w:lang w:eastAsia="zh-TW"/>
        </w:rPr>
        <w:t>，在</w:t>
      </w:r>
      <w:r w:rsidRPr="00AF0553">
        <w:rPr>
          <w:sz w:val="20"/>
          <w:lang w:eastAsia="zh-HK"/>
        </w:rPr>
        <w:t>1984</w:t>
      </w:r>
      <w:r w:rsidRPr="00AF0553">
        <w:rPr>
          <w:sz w:val="20"/>
          <w:lang w:eastAsia="zh-TW"/>
        </w:rPr>
        <w:t>年生效。</w:t>
      </w:r>
    </w:p>
  </w:footnote>
  <w:footnote w:id="90">
    <w:p w:rsidR="00AF0553" w:rsidRPr="00AF0553" w:rsidRDefault="00AF0553" w:rsidP="008160AF">
      <w:pPr>
        <w:pStyle w:val="FootnoteText"/>
        <w:keepNext/>
        <w:keepLines/>
        <w:tabs>
          <w:tab w:val="clear" w:pos="1440"/>
          <w:tab w:val="left" w:pos="720"/>
        </w:tabs>
        <w:ind w:left="720" w:right="202"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原文是：</w:t>
      </w:r>
    </w:p>
    <w:p w:rsidR="00AF0553" w:rsidRPr="00AF0553" w:rsidRDefault="00AF0553" w:rsidP="002016F9">
      <w:pPr>
        <w:pStyle w:val="FootnoteText"/>
        <w:keepNext/>
        <w:keepLines/>
        <w:ind w:left="720" w:right="202" w:hanging="720"/>
        <w:jc w:val="both"/>
        <w:rPr>
          <w:rStyle w:val="FootnoteReference"/>
          <w:sz w:val="20"/>
          <w:vertAlign w:val="baseline"/>
        </w:rPr>
      </w:pPr>
      <w:r w:rsidRPr="00AF0553">
        <w:rPr>
          <w:rStyle w:val="FootnoteReference"/>
          <w:sz w:val="20"/>
        </w:rPr>
        <w:tab/>
      </w:r>
      <w:r w:rsidRPr="00AF0553">
        <w:rPr>
          <w:rStyle w:val="FootnoteReference"/>
          <w:sz w:val="20"/>
          <w:vertAlign w:val="baseline"/>
        </w:rPr>
        <w:t>“</w:t>
      </w:r>
      <w:r w:rsidRPr="00AF0553">
        <w:rPr>
          <w:rStyle w:val="FootnoteReference"/>
          <w:sz w:val="20"/>
          <w:vertAlign w:val="baseline"/>
        </w:rPr>
        <w:tab/>
        <w:t>[A CSO] comprises the element of retribution as well as the function of rehabilitation.  Such type of sentence is punitive to the extent that it imposes restrictions on the offended and curtails his free time.  Besides, it is rehabilitative in the when preforming the service, the accused can ‘have the opportunity for character building, restoring their personal dignity, and improving their standing in the community’ and will be able ‘to establish constructive interests, develop worthwhile patterns of behavior.’”</w:t>
      </w:r>
    </w:p>
    <w:p w:rsidR="00AF0553" w:rsidRPr="00AF0553" w:rsidRDefault="00AF0553" w:rsidP="008160AF">
      <w:pPr>
        <w:pStyle w:val="FootnoteText"/>
        <w:keepNext/>
        <w:keepLines/>
        <w:tabs>
          <w:tab w:val="clear" w:pos="1440"/>
          <w:tab w:val="left" w:pos="720"/>
        </w:tabs>
        <w:ind w:left="720" w:right="202" w:hanging="720"/>
        <w:jc w:val="both"/>
        <w:rPr>
          <w:rStyle w:val="FootnoteReference"/>
          <w:sz w:val="20"/>
          <w:vertAlign w:val="baseline"/>
        </w:rPr>
      </w:pPr>
      <w:r w:rsidRPr="00AF0553">
        <w:rPr>
          <w:rStyle w:val="FootnoteReference"/>
          <w:sz w:val="20"/>
        </w:rPr>
        <w:tab/>
      </w:r>
      <w:r w:rsidRPr="00AF0553">
        <w:rPr>
          <w:rStyle w:val="FootnoteReference"/>
          <w:sz w:val="20"/>
          <w:vertAlign w:val="baseline"/>
        </w:rPr>
        <w:t>中文譯本不是官方版本。</w:t>
      </w:r>
    </w:p>
  </w:footnote>
  <w:footnote w:id="91">
    <w:p w:rsidR="00AF0553" w:rsidRPr="00AF0553" w:rsidRDefault="00AF0553" w:rsidP="008160AF">
      <w:pPr>
        <w:pStyle w:val="FootnoteText"/>
        <w:keepNext/>
        <w:keepLines/>
        <w:tabs>
          <w:tab w:val="clear" w:pos="1440"/>
          <w:tab w:val="left" w:pos="720"/>
        </w:tabs>
        <w:ind w:left="720" w:right="202" w:hanging="720"/>
        <w:jc w:val="both"/>
        <w:rPr>
          <w:rStyle w:val="FootnoteReference"/>
          <w:sz w:val="20"/>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原文是：</w:t>
      </w:r>
    </w:p>
    <w:p w:rsidR="00AF0553" w:rsidRPr="00AF0553" w:rsidRDefault="00AF0553" w:rsidP="008160AF">
      <w:pPr>
        <w:pStyle w:val="FootnoteText"/>
        <w:keepNext/>
        <w:keepLines/>
        <w:ind w:left="720" w:right="202" w:hanging="720"/>
        <w:jc w:val="both"/>
        <w:rPr>
          <w:rStyle w:val="FootnoteReference"/>
          <w:sz w:val="20"/>
          <w:vertAlign w:val="baseline"/>
        </w:rPr>
      </w:pPr>
      <w:r w:rsidRPr="00AF0553">
        <w:rPr>
          <w:rStyle w:val="FootnoteReference"/>
          <w:sz w:val="20"/>
        </w:rPr>
        <w:tab/>
      </w:r>
      <w:r w:rsidRPr="00AF0553">
        <w:rPr>
          <w:rStyle w:val="FootnoteReference"/>
          <w:sz w:val="20"/>
          <w:vertAlign w:val="baseline"/>
        </w:rPr>
        <w:t>“28.</w:t>
      </w:r>
      <w:r w:rsidRPr="00AF0553">
        <w:rPr>
          <w:rStyle w:val="FootnoteReference"/>
          <w:sz w:val="20"/>
          <w:vertAlign w:val="baseline"/>
        </w:rPr>
        <w:tab/>
        <w:t>The Court, in other words, was not restricting the factors to be take</w:t>
      </w:r>
      <w:r w:rsidRPr="00AF0553">
        <w:rPr>
          <w:sz w:val="20"/>
        </w:rPr>
        <w:t>n</w:t>
      </w:r>
      <w:r w:rsidRPr="00AF0553">
        <w:rPr>
          <w:rStyle w:val="FootnoteReference"/>
          <w:sz w:val="20"/>
          <w:vertAlign w:val="baseline"/>
        </w:rPr>
        <w:t xml:space="preserve"> into account for the purposes of making a community service order to the six which they had mentioned.  Nor was it insisting that all six factors should necessarily be present, although we would think that in the vast majority of cases where such an order was appropriate most, if not all, of these factors would be present.”</w:t>
      </w:r>
    </w:p>
    <w:p w:rsidR="00AF0553" w:rsidRPr="00AF0553" w:rsidRDefault="00AF0553" w:rsidP="008160AF">
      <w:pPr>
        <w:pStyle w:val="FootnoteText"/>
        <w:ind w:left="720" w:right="206" w:hanging="720"/>
        <w:jc w:val="both"/>
        <w:rPr>
          <w:rStyle w:val="FootnoteReference"/>
          <w:lang w:eastAsia="zh-TW"/>
        </w:rPr>
      </w:pPr>
    </w:p>
  </w:footnote>
  <w:footnote w:id="92">
    <w:p w:rsidR="00AF0553" w:rsidRPr="00AF0553" w:rsidRDefault="00AF0553" w:rsidP="002016F9">
      <w:pPr>
        <w:pStyle w:val="FootnoteText"/>
        <w:keepNext/>
        <w:keepLines/>
        <w:tabs>
          <w:tab w:val="clear" w:pos="1440"/>
          <w:tab w:val="left" w:pos="720"/>
        </w:tabs>
        <w:ind w:left="720" w:right="202"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rStyle w:val="FootnoteReference"/>
          <w:sz w:val="20"/>
        </w:rPr>
        <w:tab/>
      </w:r>
      <w:r w:rsidRPr="00AF0553">
        <w:rPr>
          <w:rStyle w:val="FootnoteReference"/>
          <w:sz w:val="20"/>
          <w:vertAlign w:val="baseline"/>
        </w:rPr>
        <w:t>原文是：</w:t>
      </w:r>
    </w:p>
    <w:p w:rsidR="00AF0553" w:rsidRPr="00AF0553" w:rsidRDefault="00AF0553" w:rsidP="0009596D">
      <w:pPr>
        <w:pStyle w:val="FootnoteText"/>
        <w:keepNext/>
        <w:keepLines/>
        <w:ind w:left="720" w:right="202" w:hanging="720"/>
        <w:jc w:val="both"/>
        <w:rPr>
          <w:rStyle w:val="FootnoteReference"/>
          <w:sz w:val="20"/>
          <w:vertAlign w:val="baseline"/>
        </w:rPr>
      </w:pPr>
      <w:r w:rsidRPr="00AF0553">
        <w:rPr>
          <w:rStyle w:val="FootnoteReference"/>
          <w:sz w:val="20"/>
        </w:rPr>
        <w:tab/>
      </w:r>
      <w:r w:rsidRPr="00AF0553">
        <w:rPr>
          <w:rStyle w:val="FootnoteReference"/>
          <w:sz w:val="20"/>
          <w:vertAlign w:val="baseline"/>
        </w:rPr>
        <w:t>“</w:t>
      </w:r>
      <w:r w:rsidRPr="00AF0553">
        <w:rPr>
          <w:rStyle w:val="FootnoteReference"/>
          <w:sz w:val="20"/>
          <w:vertAlign w:val="baseline"/>
        </w:rPr>
        <w:tab/>
        <w:t>We opine that exceptional circumstances are mainly judged on the basis of degree and common understanding.  Generally speaking, exceptional circumstances can be categorized into personal exceptional circumstances, exceptional circumstances relating to the nature of the offence, and exceptional circumstances relating to consequences.  The definition of exceptional circumstances varies from case to case.  The circumstances are usually very extreme or it could attract an immediate outpouring of public sympathy.”</w:t>
      </w:r>
    </w:p>
  </w:footnote>
  <w:footnote w:id="93">
    <w:p w:rsidR="00AF0553" w:rsidRPr="00AF0553" w:rsidRDefault="00AF0553" w:rsidP="00331581">
      <w:pPr>
        <w:pStyle w:val="FootnoteText"/>
        <w:keepNext/>
        <w:keepLines/>
        <w:tabs>
          <w:tab w:val="clear" w:pos="1440"/>
          <w:tab w:val="left" w:pos="720"/>
        </w:tabs>
        <w:ind w:left="720" w:right="202" w:hanging="720"/>
        <w:jc w:val="both"/>
        <w:rPr>
          <w:rStyle w:val="FootnoteReference"/>
          <w:sz w:val="20"/>
          <w:vertAlign w:val="baseline"/>
          <w:lang w:eastAsia="zh-TW"/>
        </w:rPr>
      </w:pPr>
      <w:r w:rsidRPr="00AF0553">
        <w:rPr>
          <w:rStyle w:val="FootnoteReference"/>
          <w:sz w:val="20"/>
        </w:rPr>
        <w:footnoteRef/>
      </w:r>
      <w:r w:rsidRPr="00AF0553">
        <w:rPr>
          <w:rStyle w:val="FootnoteReference"/>
          <w:sz w:val="20"/>
          <w:lang w:eastAsia="zh-TW"/>
        </w:rPr>
        <w:t xml:space="preserve">  </w:t>
      </w:r>
      <w:r w:rsidRPr="00AF0553">
        <w:rPr>
          <w:rStyle w:val="FootnoteReference"/>
          <w:sz w:val="20"/>
          <w:lang w:eastAsia="zh-TW"/>
        </w:rPr>
        <w:tab/>
      </w:r>
      <w:r w:rsidRPr="00AF0553">
        <w:rPr>
          <w:sz w:val="20"/>
          <w:lang w:eastAsia="zh-HK"/>
        </w:rPr>
        <w:t>這不是說，也不要被誤解成法庭認同犯案者的犯罪動機或原因</w:t>
      </w:r>
      <w:r w:rsidRPr="00AF0553">
        <w:rPr>
          <w:sz w:val="20"/>
          <w:lang w:eastAsia="zh-TW"/>
        </w:rPr>
        <w:t>。</w:t>
      </w:r>
    </w:p>
  </w:footnote>
  <w:footnote w:id="94">
    <w:p w:rsidR="00AF0553" w:rsidRPr="00AF0553" w:rsidRDefault="00AF0553" w:rsidP="00480F73">
      <w:pPr>
        <w:pStyle w:val="FootnoteText"/>
        <w:keepNext/>
        <w:keepLines/>
        <w:tabs>
          <w:tab w:val="clear" w:pos="1440"/>
          <w:tab w:val="left" w:pos="720"/>
        </w:tabs>
        <w:ind w:left="720" w:right="202" w:hanging="720"/>
        <w:jc w:val="both"/>
        <w:rPr>
          <w:rStyle w:val="FootnoteReference"/>
          <w:sz w:val="20"/>
          <w:vertAlign w:val="baseline"/>
          <w:lang w:eastAsia="zh-TW"/>
        </w:rPr>
      </w:pPr>
      <w:r w:rsidRPr="00AF0553">
        <w:rPr>
          <w:rStyle w:val="FootnoteReference"/>
          <w:sz w:val="20"/>
        </w:rPr>
        <w:footnoteRef/>
      </w:r>
      <w:r w:rsidRPr="00AF0553">
        <w:rPr>
          <w:rStyle w:val="FootnoteReference"/>
          <w:sz w:val="20"/>
          <w:lang w:eastAsia="zh-TW"/>
        </w:rPr>
        <w:t xml:space="preserve">  </w:t>
      </w:r>
      <w:r w:rsidRPr="00AF0553">
        <w:rPr>
          <w:rStyle w:val="FootnoteReference"/>
          <w:sz w:val="20"/>
          <w:lang w:eastAsia="zh-TW"/>
        </w:rPr>
        <w:tab/>
      </w:r>
      <w:r w:rsidRPr="00AF0553">
        <w:rPr>
          <w:sz w:val="20"/>
          <w:lang w:eastAsia="zh-HK"/>
        </w:rPr>
        <w:t>就此點</w:t>
      </w:r>
      <w:r w:rsidRPr="00AF0553">
        <w:rPr>
          <w:sz w:val="20"/>
          <w:lang w:eastAsia="zh-TW"/>
        </w:rPr>
        <w:t>，</w:t>
      </w:r>
      <w:r w:rsidRPr="00AF0553">
        <w:rPr>
          <w:sz w:val="20"/>
          <w:lang w:eastAsia="zh-HK"/>
        </w:rPr>
        <w:t>本席同意上訴法官彭偉昌在下文第</w:t>
      </w:r>
      <w:r w:rsidRPr="00AF0553">
        <w:rPr>
          <w:sz w:val="20"/>
          <w:lang w:eastAsia="zh-TW"/>
        </w:rPr>
        <w:t>173</w:t>
      </w:r>
      <w:r w:rsidRPr="00AF0553">
        <w:rPr>
          <w:sz w:val="20"/>
          <w:lang w:eastAsia="zh-HK"/>
        </w:rPr>
        <w:t>段的評語</w:t>
      </w:r>
      <w:r w:rsidRPr="00AF0553">
        <w:rPr>
          <w:sz w:val="20"/>
          <w:lang w:eastAsia="zh-TW"/>
        </w:rPr>
        <w:t>。</w:t>
      </w:r>
    </w:p>
  </w:footnote>
  <w:footnote w:id="95">
    <w:p w:rsidR="00AF0553" w:rsidRPr="00AF0553" w:rsidRDefault="00AF0553" w:rsidP="008D416A">
      <w:pPr>
        <w:pStyle w:val="FootnoteText"/>
        <w:keepNext/>
        <w:keepLines/>
        <w:tabs>
          <w:tab w:val="clear" w:pos="1440"/>
          <w:tab w:val="left" w:pos="720"/>
        </w:tabs>
        <w:ind w:left="720" w:right="202" w:hanging="720"/>
        <w:jc w:val="both"/>
        <w:rPr>
          <w:rStyle w:val="FootnoteReference"/>
          <w:sz w:val="20"/>
          <w:vertAlign w:val="baseline"/>
        </w:rPr>
      </w:pPr>
      <w:r w:rsidRPr="00AF0553">
        <w:rPr>
          <w:rStyle w:val="FootnoteReference"/>
          <w:sz w:val="20"/>
        </w:rPr>
        <w:footnoteRef/>
      </w:r>
      <w:r w:rsidRPr="00AF0553">
        <w:rPr>
          <w:rStyle w:val="FootnoteReference"/>
          <w:sz w:val="20"/>
        </w:rPr>
        <w:t xml:space="preserve"> </w:t>
      </w:r>
      <w:r w:rsidRPr="00AF0553">
        <w:rPr>
          <w:sz w:val="20"/>
        </w:rPr>
        <w:tab/>
      </w:r>
      <w:r w:rsidRPr="00AF0553">
        <w:rPr>
          <w:rStyle w:val="FootnoteReference"/>
          <w:sz w:val="20"/>
          <w:vertAlign w:val="baseline"/>
        </w:rPr>
        <w:t>裁判理由書第</w:t>
      </w:r>
      <w:r w:rsidRPr="00AF0553">
        <w:rPr>
          <w:rStyle w:val="FootnoteReference"/>
          <w:sz w:val="20"/>
          <w:vertAlign w:val="baseline"/>
        </w:rPr>
        <w:t>40</w:t>
      </w:r>
      <w:r w:rsidRPr="00AF0553">
        <w:rPr>
          <w:rStyle w:val="FootnoteReference"/>
          <w:sz w:val="20"/>
          <w:vertAlign w:val="baseline"/>
        </w:rPr>
        <w:t>至</w:t>
      </w:r>
      <w:r w:rsidRPr="00AF0553">
        <w:rPr>
          <w:rStyle w:val="FootnoteReference"/>
          <w:sz w:val="20"/>
          <w:vertAlign w:val="baseline"/>
        </w:rPr>
        <w:t>42</w:t>
      </w:r>
      <w:r w:rsidRPr="00AF0553">
        <w:rPr>
          <w:rStyle w:val="FootnoteReference"/>
          <w:sz w:val="20"/>
          <w:vertAlign w:val="baseline"/>
        </w:rPr>
        <w:t>段。</w:t>
      </w:r>
    </w:p>
  </w:footnote>
  <w:footnote w:id="96">
    <w:p w:rsidR="00C67721" w:rsidRPr="003244D9" w:rsidRDefault="00C67721" w:rsidP="00C67721">
      <w:pPr>
        <w:pStyle w:val="FootnoteText"/>
        <w:keepNext/>
        <w:keepLines/>
        <w:tabs>
          <w:tab w:val="clear" w:pos="1440"/>
          <w:tab w:val="left" w:pos="720"/>
        </w:tabs>
        <w:ind w:left="720" w:right="202" w:hanging="720"/>
        <w:jc w:val="both"/>
        <w:rPr>
          <w:rStyle w:val="FootnoteReference"/>
          <w:sz w:val="20"/>
          <w:vertAlign w:val="baseline"/>
        </w:rPr>
      </w:pPr>
      <w:r w:rsidRPr="003244D9">
        <w:rPr>
          <w:rStyle w:val="FootnoteReference"/>
          <w:sz w:val="20"/>
        </w:rPr>
        <w:footnoteRef/>
      </w:r>
      <w:r w:rsidRPr="003244D9">
        <w:rPr>
          <w:rStyle w:val="FootnoteReference"/>
          <w:sz w:val="20"/>
        </w:rPr>
        <w:t xml:space="preserve"> </w:t>
      </w:r>
      <w:r w:rsidRPr="003244D9">
        <w:rPr>
          <w:sz w:val="20"/>
        </w:rPr>
        <w:tab/>
      </w:r>
      <w:r w:rsidRPr="003244D9">
        <w:rPr>
          <w:sz w:val="20"/>
          <w:lang w:eastAsia="zh-HK"/>
        </w:rPr>
        <w:t>見上文第</w:t>
      </w:r>
      <w:r w:rsidRPr="003244D9">
        <w:rPr>
          <w:sz w:val="20"/>
          <w:lang w:eastAsia="zh-TW"/>
        </w:rPr>
        <w:t>120</w:t>
      </w:r>
      <w:r w:rsidRPr="003244D9">
        <w:rPr>
          <w:rStyle w:val="FootnoteReference"/>
          <w:sz w:val="20"/>
          <w:vertAlign w:val="baseline"/>
        </w:rPr>
        <w:t>段。</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553" w:rsidRDefault="00AF0553">
    <w:pPr>
      <w:pStyle w:val="Header"/>
    </w:pP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553" w:rsidRDefault="00AF0553">
                          <w:pPr>
                            <w:rPr>
                              <w:b/>
                              <w:sz w:val="20"/>
                            </w:rPr>
                          </w:pPr>
                          <w:r>
                            <w:rPr>
                              <w:rFonts w:hint="eastAsia"/>
                              <w:b/>
                              <w:sz w:val="20"/>
                            </w:rPr>
                            <w:t>A</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20"/>
                            </w:rPr>
                          </w:pPr>
                          <w:r>
                            <w:rPr>
                              <w:rFonts w:hint="eastAsia"/>
                              <w:b/>
                              <w:sz w:val="20"/>
                            </w:rPr>
                            <w:t>B</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C</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pStyle w:val="Heading2"/>
                            <w:rPr>
                              <w:sz w:val="16"/>
                            </w:rPr>
                          </w:pPr>
                          <w:r>
                            <w:rPr>
                              <w:rFonts w:hint="eastAsia"/>
                            </w:rPr>
                            <w:t>D</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E</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20"/>
                            </w:rPr>
                          </w:pPr>
                          <w:r>
                            <w:rPr>
                              <w:rFonts w:hint="eastAsia"/>
                              <w:b/>
                              <w:sz w:val="20"/>
                            </w:rPr>
                            <w:t>F</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G</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H</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I</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J</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K</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L</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M</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N</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O</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P</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Q</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R</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S</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T</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U</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AF0553" w:rsidRDefault="00AF0553">
                    <w:pPr>
                      <w:rPr>
                        <w:b/>
                        <w:sz w:val="20"/>
                      </w:rPr>
                    </w:pPr>
                    <w:r>
                      <w:rPr>
                        <w:rFonts w:hint="eastAsia"/>
                        <w:b/>
                        <w:sz w:val="20"/>
                      </w:rPr>
                      <w:t>A</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20"/>
                      </w:rPr>
                    </w:pPr>
                    <w:r>
                      <w:rPr>
                        <w:rFonts w:hint="eastAsia"/>
                        <w:b/>
                        <w:sz w:val="20"/>
                      </w:rPr>
                      <w:t>B</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C</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pStyle w:val="Heading2"/>
                      <w:rPr>
                        <w:sz w:val="16"/>
                      </w:rPr>
                    </w:pPr>
                    <w:r>
                      <w:rPr>
                        <w:rFonts w:hint="eastAsia"/>
                      </w:rPr>
                      <w:t>D</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E</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20"/>
                      </w:rPr>
                    </w:pPr>
                    <w:r>
                      <w:rPr>
                        <w:rFonts w:hint="eastAsia"/>
                        <w:b/>
                        <w:sz w:val="20"/>
                      </w:rPr>
                      <w:t>F</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G</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H</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I</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J</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K</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L</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M</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N</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O</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P</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Q</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R</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S</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T</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U</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553" w:rsidRDefault="00AF0553">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62hAIAABU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q3KsuL&#10;9DqvZqvzxXxWrIpyVs3TxSzNquvqPC2q4nb1PQSYFXUnGOPqTih+EGBW/B3B+1aYpBMliIYGV2Ve&#10;Tgz9Mck0fr9Lshce+lGKvsGLoxOpA6+vFYO0Se2JkNM8+Tn8WGWoweEfqxJVEIifJODH9RjlFiUS&#10;FLLW7BFkYTXQBgzDWwKTTtuvGA3Qlw12X7bEcozkWwXSqrKiCI0cF0U5z2FhTy3rUwtRFKAa7DGa&#10;pjd+av6tsWLTwU2TmJW+Ajm2IkrlKaq9iKH3Yk77dyI09+k6ej29Zssf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j&#10;Uc62hAIAABUFAAAOAAAAAAAAAAAAAAAAAC4CAABkcnMvZTJvRG9jLnhtbFBLAQItABQABgAIAAAA&#10;IQCU+uCF3wAAAAoBAAAPAAAAAAAAAAAAAAAAAN4EAABkcnMvZG93bnJldi54bWxQSwUGAAAAAAQA&#10;BADzAAAA6gUAAAAA&#10;" o:allowincell="f" stroked="f">
              <v:textbox>
                <w:txbxContent>
                  <w:p w:rsidR="00AF0553" w:rsidRDefault="00AF0553">
                    <w:pPr>
                      <w:rPr>
                        <w:rFonts w:eastAsia="黑体"/>
                        <w:b/>
                        <w:sz w:val="18"/>
                      </w:rPr>
                    </w:pPr>
                  </w:p>
                </w:txbxContent>
              </v:textbox>
            </v:shape>
          </w:pict>
        </mc:Fallback>
      </mc:AlternateContent>
    </w:r>
    <w:r>
      <w:rPr>
        <w:noProof/>
        <w:sz w:val="20"/>
      </w:rPr>
      <mc:AlternateContent>
        <mc:Choice Requires="wps">
          <w:drawing>
            <wp:anchor distT="0" distB="0" distL="114300" distR="114300" simplePos="0" relativeHeight="251656192"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553" w:rsidRDefault="00AF0553">
                          <w:pPr>
                            <w:rPr>
                              <w:b/>
                              <w:sz w:val="20"/>
                            </w:rPr>
                          </w:pPr>
                          <w:r>
                            <w:rPr>
                              <w:rFonts w:hint="eastAsia"/>
                              <w:b/>
                              <w:sz w:val="20"/>
                            </w:rPr>
                            <w:t>A</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20"/>
                            </w:rPr>
                          </w:pPr>
                          <w:r>
                            <w:rPr>
                              <w:rFonts w:hint="eastAsia"/>
                              <w:b/>
                              <w:sz w:val="20"/>
                            </w:rPr>
                            <w:t>B</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C</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pStyle w:val="Heading2"/>
                            <w:rPr>
                              <w:sz w:val="16"/>
                            </w:rPr>
                          </w:pPr>
                          <w:r>
                            <w:rPr>
                              <w:rFonts w:hint="eastAsia"/>
                            </w:rPr>
                            <w:t>D</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E</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20"/>
                            </w:rPr>
                          </w:pPr>
                          <w:r>
                            <w:rPr>
                              <w:rFonts w:hint="eastAsia"/>
                              <w:b/>
                              <w:sz w:val="20"/>
                            </w:rPr>
                            <w:t>F</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G</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H</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I</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J</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K</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L</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M</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N</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O</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P</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Q</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R</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S</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T</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U</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" o:allowincell="f" stroked="f">
              <v:textbox>
                <w:txbxContent>
                  <w:p w:rsidR="00AF0553" w:rsidRDefault="00AF0553">
                    <w:pPr>
                      <w:rPr>
                        <w:b/>
                        <w:sz w:val="20"/>
                      </w:rPr>
                    </w:pPr>
                    <w:r>
                      <w:rPr>
                        <w:rFonts w:hint="eastAsia"/>
                        <w:b/>
                        <w:sz w:val="20"/>
                      </w:rPr>
                      <w:t>A</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20"/>
                      </w:rPr>
                    </w:pPr>
                    <w:r>
                      <w:rPr>
                        <w:rFonts w:hint="eastAsia"/>
                        <w:b/>
                        <w:sz w:val="20"/>
                      </w:rPr>
                      <w:t>B</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C</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pStyle w:val="Heading2"/>
                      <w:rPr>
                        <w:sz w:val="16"/>
                      </w:rPr>
                    </w:pPr>
                    <w:r>
                      <w:rPr>
                        <w:rFonts w:hint="eastAsia"/>
                      </w:rPr>
                      <w:t>D</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E</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20"/>
                      </w:rPr>
                    </w:pPr>
                    <w:r>
                      <w:rPr>
                        <w:rFonts w:hint="eastAsia"/>
                        <w:b/>
                        <w:sz w:val="20"/>
                      </w:rPr>
                      <w:t>F</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G</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H</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I</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J</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K</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L</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M</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N</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O</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P</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Q</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R</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S</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T</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U</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pStyle w:val="Heading3"/>
                      <w:jc w:val="left"/>
                    </w:pPr>
                    <w:r>
                      <w:rPr>
                        <w:rFonts w:hint="eastAsia"/>
                      </w:rP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553" w:rsidRPr="000A308C" w:rsidRDefault="00AF0553" w:rsidP="00B6400B">
    <w:pPr>
      <w:pStyle w:val="Header"/>
      <w:tabs>
        <w:tab w:val="clear" w:pos="4153"/>
      </w:tabs>
      <w:spacing w:after="240"/>
      <w:jc w:val="left"/>
      <w:rPr>
        <w:rFonts w:eastAsia="PMingLiU"/>
        <w:sz w:val="28"/>
        <w:lang w:eastAsia="zh-TW"/>
      </w:rPr>
    </w:pPr>
    <w:r>
      <w:rPr>
        <w:sz w:val="28"/>
      </w:rPr>
      <w:tab/>
    </w:r>
    <w:r>
      <w:rPr>
        <w:sz w:val="28"/>
      </w:rPr>
      <w:tab/>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C67721">
      <w:rPr>
        <w:rStyle w:val="PageNumber"/>
        <w:noProof/>
        <w:sz w:val="28"/>
      </w:rPr>
      <w:t>64</w:t>
    </w:r>
    <w:r>
      <w:rPr>
        <w:rStyle w:val="PageNumber"/>
        <w:sz w:val="28"/>
      </w:rPr>
      <w:fldChar w:fldCharType="end"/>
    </w:r>
    <w:r>
      <w:rPr>
        <w:rStyle w:val="PageNumber"/>
        <w:rFonts w:hint="eastAsia"/>
        <w:sz w:val="28"/>
      </w:rPr>
      <w:t xml:space="preserve"> </w:t>
    </w:r>
    <w:r>
      <w:rPr>
        <w:rStyle w:val="PageNumber"/>
        <w:sz w:val="28"/>
      </w:rPr>
      <w:t>-</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553" w:rsidRDefault="00AF0553">
                          <w:pPr>
                            <w:rPr>
                              <w:b/>
                              <w:sz w:val="20"/>
                            </w:rPr>
                          </w:pPr>
                          <w:r>
                            <w:rPr>
                              <w:rFonts w:hint="eastAsia"/>
                              <w:b/>
                              <w:sz w:val="20"/>
                            </w:rPr>
                            <w:t>A</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20"/>
                            </w:rPr>
                          </w:pPr>
                          <w:r>
                            <w:rPr>
                              <w:rFonts w:hint="eastAsia"/>
                              <w:b/>
                              <w:sz w:val="20"/>
                            </w:rPr>
                            <w:t>B</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C</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pStyle w:val="Heading2"/>
                            <w:rPr>
                              <w:sz w:val="16"/>
                            </w:rPr>
                          </w:pPr>
                          <w:r>
                            <w:rPr>
                              <w:rFonts w:hint="eastAsia"/>
                            </w:rPr>
                            <w:t>D</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E</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20"/>
                            </w:rPr>
                          </w:pPr>
                          <w:r>
                            <w:rPr>
                              <w:rFonts w:hint="eastAsia"/>
                              <w:b/>
                              <w:sz w:val="20"/>
                            </w:rPr>
                            <w:t>F</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G</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H</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I</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J</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K</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L</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M</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N</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O</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P</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Q</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R</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S</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T</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U</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D3386C" w:rsidRDefault="00D3386C">
                    <w:pPr>
                      <w:rPr>
                        <w:b/>
                        <w:sz w:val="20"/>
                      </w:rPr>
                    </w:pPr>
                    <w:r>
                      <w:rPr>
                        <w:rFonts w:hint="eastAsia"/>
                        <w:b/>
                        <w:sz w:val="20"/>
                      </w:rPr>
                      <w:t>A</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20"/>
                      </w:rPr>
                    </w:pPr>
                    <w:r>
                      <w:rPr>
                        <w:rFonts w:hint="eastAsia"/>
                        <w:b/>
                        <w:sz w:val="20"/>
                      </w:rPr>
                      <w:t>B</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C</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pStyle w:val="Heading2"/>
                      <w:rPr>
                        <w:sz w:val="16"/>
                      </w:rPr>
                    </w:pPr>
                    <w:r>
                      <w:rPr>
                        <w:rFonts w:hint="eastAsia"/>
                      </w:rPr>
                      <w:t>D</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E</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20"/>
                      </w:rPr>
                    </w:pPr>
                    <w:r>
                      <w:rPr>
                        <w:rFonts w:hint="eastAsia"/>
                        <w:b/>
                        <w:sz w:val="20"/>
                      </w:rPr>
                      <w:t>F</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G</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H</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I</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J</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K</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L</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M</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N</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O</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P</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Q</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R</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S</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T</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U</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553" w:rsidRPr="003F6C07" w:rsidRDefault="00AF0553">
                          <w:pPr>
                            <w:rPr>
                              <w:rFonts w:ascii="宋体" w:hAnsi="宋体"/>
                              <w:b/>
                              <w:sz w:val="18"/>
                            </w:rPr>
                          </w:pPr>
                          <w:r w:rsidRPr="003F6C07">
                            <w:rPr>
                              <w:rFonts w:ascii="宋体" w:hAnsi="宋体" w:hint="eastAsia"/>
                              <w:b/>
                              <w:sz w:val="18"/>
                            </w:rPr>
                            <w:t>由此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WwhAIAABU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C8&#10;sFWwhAIAABUFAAAOAAAAAAAAAAAAAAAAAC4CAABkcnMvZTJvRG9jLnhtbFBLAQItABQABgAIAAAA&#10;IQCU+uCF3wAAAAoBAAAPAAAAAAAAAAAAAAAAAN4EAABkcnMvZG93bnJldi54bWxQSwUGAAAAAAQA&#10;BADzAAAA6gUAAAAA&#10;" o:allowincell="f" stroked="f">
              <v:textbox>
                <w:txbxContent>
                  <w:p w:rsidR="00D3386C" w:rsidRPr="003F6C07" w:rsidRDefault="00D3386C">
                    <w:pPr>
                      <w:rPr>
                        <w:rFonts w:ascii="宋体" w:hAnsi="宋体"/>
                        <w:b/>
                        <w:sz w:val="18"/>
                      </w:rPr>
                    </w:pPr>
                    <w:r w:rsidRPr="003F6C07">
                      <w:rPr>
                        <w:rFonts w:ascii="宋体" w:hAnsi="宋体" w:hint="eastAsia"/>
                        <w:b/>
                        <w:sz w:val="18"/>
                      </w:rPr>
                      <w:t>由此</w:t>
                    </w:r>
                  </w:p>
                </w:txbxContent>
              </v:textbox>
            </v:shape>
          </w:pict>
        </mc:Fallback>
      </mc:AlternateContent>
    </w:r>
    <w:r>
      <w:rPr>
        <w:noProof/>
        <w:sz w:val="28"/>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553" w:rsidRDefault="00AF0553">
                          <w:pPr>
                            <w:rPr>
                              <w:b/>
                              <w:sz w:val="20"/>
                            </w:rPr>
                          </w:pPr>
                          <w:r>
                            <w:rPr>
                              <w:rFonts w:hint="eastAsia"/>
                              <w:b/>
                              <w:sz w:val="20"/>
                            </w:rPr>
                            <w:t>A</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20"/>
                            </w:rPr>
                          </w:pPr>
                          <w:r>
                            <w:rPr>
                              <w:rFonts w:hint="eastAsia"/>
                              <w:b/>
                              <w:sz w:val="20"/>
                            </w:rPr>
                            <w:t>B</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C</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pStyle w:val="Heading2"/>
                            <w:rPr>
                              <w:sz w:val="16"/>
                            </w:rPr>
                          </w:pPr>
                          <w:r>
                            <w:rPr>
                              <w:rFonts w:hint="eastAsia"/>
                            </w:rPr>
                            <w:t>D</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E</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20"/>
                            </w:rPr>
                          </w:pPr>
                          <w:r>
                            <w:rPr>
                              <w:rFonts w:hint="eastAsia"/>
                              <w:b/>
                              <w:sz w:val="20"/>
                            </w:rPr>
                            <w:t>F</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G</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H</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I</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J</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K</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L</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M</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N</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O</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P</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Q</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R</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S</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T</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rPr>
                              <w:b/>
                              <w:sz w:val="16"/>
                            </w:rPr>
                          </w:pPr>
                          <w:r>
                            <w:rPr>
                              <w:rFonts w:hint="eastAsia"/>
                              <w:b/>
                              <w:sz w:val="20"/>
                            </w:rPr>
                            <w:t>U</w:t>
                          </w:r>
                        </w:p>
                        <w:p w:rsidR="00AF0553" w:rsidRDefault="00AF0553">
                          <w:pPr>
                            <w:rPr>
                              <w:b/>
                              <w:sz w:val="10"/>
                            </w:rPr>
                          </w:pPr>
                        </w:p>
                        <w:p w:rsidR="00AF0553" w:rsidRDefault="00AF0553">
                          <w:pPr>
                            <w:rPr>
                              <w:b/>
                              <w:sz w:val="16"/>
                            </w:rPr>
                          </w:pPr>
                        </w:p>
                        <w:p w:rsidR="00AF0553" w:rsidRDefault="00AF0553">
                          <w:pPr>
                            <w:rPr>
                              <w:b/>
                              <w:sz w:val="16"/>
                            </w:rPr>
                          </w:pPr>
                        </w:p>
                        <w:p w:rsidR="00AF0553" w:rsidRDefault="00AF055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BRmDJFhgIAABcFAAAOAAAAAAAAAAAAAAAAAC4CAABkcnMvZTJvRG9jLnhtbFBLAQItABQABgAI&#10;AAAAIQB4vZMb4AAAAAwBAAAPAAAAAAAAAAAAAAAAAOAEAABkcnMvZG93bnJldi54bWxQSwUGAAAA&#10;AAQABADzAAAA7QUAAAAA&#10;" o:allowincell="f" stroked="f">
              <v:textbox>
                <w:txbxContent>
                  <w:p w:rsidR="00D3386C" w:rsidRDefault="00D3386C">
                    <w:pPr>
                      <w:rPr>
                        <w:b/>
                        <w:sz w:val="20"/>
                      </w:rPr>
                    </w:pPr>
                    <w:r>
                      <w:rPr>
                        <w:rFonts w:hint="eastAsia"/>
                        <w:b/>
                        <w:sz w:val="20"/>
                      </w:rPr>
                      <w:t>A</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20"/>
                      </w:rPr>
                    </w:pPr>
                    <w:r>
                      <w:rPr>
                        <w:rFonts w:hint="eastAsia"/>
                        <w:b/>
                        <w:sz w:val="20"/>
                      </w:rPr>
                      <w:t>B</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C</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pStyle w:val="Heading2"/>
                      <w:rPr>
                        <w:sz w:val="16"/>
                      </w:rPr>
                    </w:pPr>
                    <w:r>
                      <w:rPr>
                        <w:rFonts w:hint="eastAsia"/>
                      </w:rPr>
                      <w:t>D</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E</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20"/>
                      </w:rPr>
                    </w:pPr>
                    <w:r>
                      <w:rPr>
                        <w:rFonts w:hint="eastAsia"/>
                        <w:b/>
                        <w:sz w:val="20"/>
                      </w:rPr>
                      <w:t>F</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G</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H</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I</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J</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K</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L</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M</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N</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O</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P</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Q</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R</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S</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T</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rPr>
                        <w:b/>
                        <w:sz w:val="16"/>
                      </w:rPr>
                    </w:pPr>
                    <w:r>
                      <w:rPr>
                        <w:rFonts w:hint="eastAsia"/>
                        <w:b/>
                        <w:sz w:val="20"/>
                      </w:rPr>
                      <w:t>U</w:t>
                    </w:r>
                  </w:p>
                  <w:p w:rsidR="00D3386C" w:rsidRDefault="00D3386C">
                    <w:pPr>
                      <w:rPr>
                        <w:b/>
                        <w:sz w:val="10"/>
                      </w:rPr>
                    </w:pPr>
                  </w:p>
                  <w:p w:rsidR="00D3386C" w:rsidRDefault="00D3386C">
                    <w:pPr>
                      <w:rPr>
                        <w:b/>
                        <w:sz w:val="16"/>
                      </w:rPr>
                    </w:pPr>
                  </w:p>
                  <w:p w:rsidR="00D3386C" w:rsidRDefault="00D3386C">
                    <w:pPr>
                      <w:rPr>
                        <w:b/>
                        <w:sz w:val="16"/>
                      </w:rPr>
                    </w:pPr>
                  </w:p>
                  <w:p w:rsidR="00D3386C" w:rsidRDefault="00D3386C">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4F6E1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B5157"/>
    <w:multiLevelType w:val="hybridMultilevel"/>
    <w:tmpl w:val="D5501FE8"/>
    <w:lvl w:ilvl="0" w:tplc="9CBAFECE">
      <w:start w:val="1"/>
      <w:numFmt w:val="none"/>
      <w:lvlText w:val="(%1)"/>
      <w:lvlJc w:val="left"/>
      <w:pPr>
        <w:ind w:left="1185" w:hanging="465"/>
      </w:pPr>
      <w:rPr>
        <w:rFonts w:ascii="PMingLiU" w:eastAsia="PMingLiU" w:hAnsi="宋体"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F11928"/>
    <w:multiLevelType w:val="hybridMultilevel"/>
    <w:tmpl w:val="E9807A8A"/>
    <w:lvl w:ilvl="0" w:tplc="84148842">
      <w:start w:val="1"/>
      <w:numFmt w:val="japaneseCounting"/>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F332DD"/>
    <w:multiLevelType w:val="hybridMultilevel"/>
    <w:tmpl w:val="FA2E77D4"/>
    <w:lvl w:ilvl="0" w:tplc="FC1659D0">
      <w:start w:val="1"/>
      <w:numFmt w:val="taiwaneseCountingThousand"/>
      <w:lvlText w:val="(%1)"/>
      <w:lvlJc w:val="left"/>
      <w:pPr>
        <w:ind w:left="1440" w:hanging="360"/>
      </w:pPr>
      <w:rPr>
        <w:rFonts w:ascii="new times roman" w:eastAsia="宋体" w:hAnsi="new times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52C1DBF"/>
    <w:multiLevelType w:val="hybridMultilevel"/>
    <w:tmpl w:val="2D602F94"/>
    <w:lvl w:ilvl="0" w:tplc="FC1659D0">
      <w:start w:val="1"/>
      <w:numFmt w:val="taiwaneseCountingThousand"/>
      <w:lvlText w:val="(%1)"/>
      <w:lvlJc w:val="left"/>
      <w:pPr>
        <w:ind w:left="1440" w:hanging="360"/>
      </w:pPr>
      <w:rPr>
        <w:rFonts w:ascii="new times roman" w:eastAsia="宋体" w:hAnsi="new times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66A40D9"/>
    <w:multiLevelType w:val="hybridMultilevel"/>
    <w:tmpl w:val="3F121CAC"/>
    <w:lvl w:ilvl="0" w:tplc="8E501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B70CA9"/>
    <w:multiLevelType w:val="hybridMultilevel"/>
    <w:tmpl w:val="D022396C"/>
    <w:lvl w:ilvl="0" w:tplc="FC1659D0">
      <w:start w:val="1"/>
      <w:numFmt w:val="taiwaneseCountingThousand"/>
      <w:lvlText w:val="(%1)"/>
      <w:lvlJc w:val="left"/>
      <w:pPr>
        <w:ind w:left="1440" w:hanging="360"/>
      </w:pPr>
      <w:rPr>
        <w:rFonts w:ascii="new times roman" w:eastAsia="宋体" w:hAnsi="new times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B54620"/>
    <w:multiLevelType w:val="hybridMultilevel"/>
    <w:tmpl w:val="A45610B8"/>
    <w:lvl w:ilvl="0" w:tplc="0A3056DC">
      <w:start w:val="1"/>
      <w:numFmt w:val="decimal"/>
      <w:lvlText w:val="(%1)"/>
      <w:lvlJc w:val="left"/>
      <w:pPr>
        <w:ind w:left="1097" w:hanging="360"/>
      </w:pPr>
      <w:rPr>
        <w:rFonts w:hint="default"/>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abstractNum w:abstractNumId="8" w15:restartNumberingAfterBreak="0">
    <w:nsid w:val="17CB0A26"/>
    <w:multiLevelType w:val="hybridMultilevel"/>
    <w:tmpl w:val="014E58F4"/>
    <w:lvl w:ilvl="0" w:tplc="FC1659D0">
      <w:start w:val="1"/>
      <w:numFmt w:val="taiwaneseCountingThousand"/>
      <w:lvlText w:val="(%1)"/>
      <w:lvlJc w:val="left"/>
      <w:pPr>
        <w:ind w:left="1440" w:hanging="360"/>
      </w:pPr>
      <w:rPr>
        <w:rFonts w:ascii="new times roman" w:eastAsia="宋体" w:hAnsi="new times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E850DD8"/>
    <w:multiLevelType w:val="hybridMultilevel"/>
    <w:tmpl w:val="0A1AD40E"/>
    <w:lvl w:ilvl="0" w:tplc="B57E5A0E">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469AB"/>
    <w:multiLevelType w:val="singleLevel"/>
    <w:tmpl w:val="365A8C62"/>
    <w:lvl w:ilvl="0">
      <w:start w:val="1"/>
      <w:numFmt w:val="decimal"/>
      <w:pStyle w:val="para"/>
      <w:lvlText w:val="%1."/>
      <w:lvlJc w:val="left"/>
      <w:pPr>
        <w:tabs>
          <w:tab w:val="num" w:pos="810"/>
        </w:tabs>
        <w:ind w:left="450" w:firstLine="0"/>
      </w:pPr>
      <w:rPr>
        <w:rFonts w:hint="eastAsia"/>
      </w:rPr>
    </w:lvl>
  </w:abstractNum>
  <w:abstractNum w:abstractNumId="11" w15:restartNumberingAfterBreak="0">
    <w:nsid w:val="2F85368A"/>
    <w:multiLevelType w:val="hybridMultilevel"/>
    <w:tmpl w:val="07802228"/>
    <w:lvl w:ilvl="0" w:tplc="FC1659D0">
      <w:start w:val="1"/>
      <w:numFmt w:val="taiwaneseCountingThousand"/>
      <w:lvlText w:val="(%1)"/>
      <w:lvlJc w:val="left"/>
      <w:pPr>
        <w:ind w:left="1440" w:hanging="360"/>
      </w:pPr>
      <w:rPr>
        <w:rFonts w:ascii="new times roman" w:eastAsia="宋体" w:hAnsi="new times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E84A85"/>
    <w:multiLevelType w:val="hybridMultilevel"/>
    <w:tmpl w:val="3F8EA43A"/>
    <w:lvl w:ilvl="0" w:tplc="FC1659D0">
      <w:start w:val="1"/>
      <w:numFmt w:val="taiwaneseCountingThousand"/>
      <w:lvlText w:val="(%1)"/>
      <w:lvlJc w:val="left"/>
      <w:pPr>
        <w:ind w:left="720" w:hanging="360"/>
      </w:pPr>
      <w:rPr>
        <w:rFonts w:ascii="new times roman" w:eastAsia="宋体" w:hAnsi="new times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8735D"/>
    <w:multiLevelType w:val="hybridMultilevel"/>
    <w:tmpl w:val="1F602766"/>
    <w:lvl w:ilvl="0" w:tplc="FC1659D0">
      <w:start w:val="1"/>
      <w:numFmt w:val="taiwaneseCountingThousand"/>
      <w:lvlText w:val="(%1)"/>
      <w:lvlJc w:val="left"/>
      <w:pPr>
        <w:ind w:left="1440" w:hanging="360"/>
      </w:pPr>
      <w:rPr>
        <w:rFonts w:ascii="new times roman" w:eastAsia="宋体" w:hAnsi="new times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15" w15:restartNumberingAfterBreak="0">
    <w:nsid w:val="3C106448"/>
    <w:multiLevelType w:val="hybridMultilevel"/>
    <w:tmpl w:val="BDC0E666"/>
    <w:lvl w:ilvl="0" w:tplc="0E4A7E1E">
      <w:start w:val="1"/>
      <w:numFmt w:val="decimal"/>
      <w:lvlText w:val="(%1)"/>
      <w:lvlJc w:val="left"/>
      <w:pPr>
        <w:ind w:left="810" w:hanging="450"/>
      </w:pPr>
      <w:rPr>
        <w:rFonts w:ascii="宋体" w:hAnsi="宋体"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366EB9"/>
    <w:multiLevelType w:val="hybridMultilevel"/>
    <w:tmpl w:val="63BEFDDA"/>
    <w:lvl w:ilvl="0" w:tplc="42F87770">
      <w:start w:val="1"/>
      <w:numFmt w:val="decimal"/>
      <w:lvlText w:val="(%1)"/>
      <w:lvlJc w:val="left"/>
      <w:pPr>
        <w:ind w:left="1097" w:hanging="360"/>
      </w:pPr>
      <w:rPr>
        <w:rFonts w:hint="default"/>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abstractNum w:abstractNumId="17" w15:restartNumberingAfterBreak="0">
    <w:nsid w:val="3E7C4B43"/>
    <w:multiLevelType w:val="hybridMultilevel"/>
    <w:tmpl w:val="D0C47B9C"/>
    <w:lvl w:ilvl="0" w:tplc="6826051E">
      <w:start w:val="1"/>
      <w:numFmt w:val="japaneseCounting"/>
      <w:lvlText w:val="（%1）"/>
      <w:lvlJc w:val="left"/>
      <w:pPr>
        <w:ind w:left="1215" w:hanging="855"/>
      </w:pPr>
      <w:rPr>
        <w:rFonts w:ascii="PMingLiU" w:hAnsi="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88652F"/>
    <w:multiLevelType w:val="hybridMultilevel"/>
    <w:tmpl w:val="77CEB7FC"/>
    <w:lvl w:ilvl="0" w:tplc="1688C4E0">
      <w:start w:val="3"/>
      <w:numFmt w:val="bullet"/>
      <w:lvlText w:val="「"/>
      <w:lvlJc w:val="left"/>
      <w:pPr>
        <w:ind w:left="1530" w:hanging="360"/>
      </w:pPr>
      <w:rPr>
        <w:rFonts w:ascii="PMingLiU" w:eastAsia="PMingLiU" w:hAnsi="Times New Roman" w:cs="Times New Roman" w:hint="eastAsia"/>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4C97105B"/>
    <w:multiLevelType w:val="hybridMultilevel"/>
    <w:tmpl w:val="EA3C9E3E"/>
    <w:lvl w:ilvl="0" w:tplc="BF829176">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D80B0C"/>
    <w:multiLevelType w:val="hybridMultilevel"/>
    <w:tmpl w:val="1A1C2788"/>
    <w:lvl w:ilvl="0" w:tplc="62C20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791E98"/>
    <w:multiLevelType w:val="hybridMultilevel"/>
    <w:tmpl w:val="E3C4938A"/>
    <w:lvl w:ilvl="0" w:tplc="10002798">
      <w:start w:val="1"/>
      <w:numFmt w:val="decimal"/>
      <w:lvlText w:val="(%1)"/>
      <w:lvlJc w:val="left"/>
      <w:pPr>
        <w:ind w:left="810" w:hanging="45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D75D2B"/>
    <w:multiLevelType w:val="hybridMultilevel"/>
    <w:tmpl w:val="314A340C"/>
    <w:lvl w:ilvl="0" w:tplc="05D03F64">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2830BDB"/>
    <w:multiLevelType w:val="hybridMultilevel"/>
    <w:tmpl w:val="1E561B52"/>
    <w:lvl w:ilvl="0" w:tplc="8BFEF5B6">
      <w:start w:val="1"/>
      <w:numFmt w:val="japaneseCounting"/>
      <w:lvlText w:val="（%1）"/>
      <w:lvlJc w:val="left"/>
      <w:pPr>
        <w:ind w:left="1080" w:hanging="720"/>
      </w:pPr>
      <w:rPr>
        <w:rFonts w:hint="default"/>
        <w:lang w:val="en-US"/>
      </w:rPr>
    </w:lvl>
    <w:lvl w:ilvl="1" w:tplc="1D84B506">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A740C"/>
    <w:multiLevelType w:val="hybridMultilevel"/>
    <w:tmpl w:val="FE442FFC"/>
    <w:lvl w:ilvl="0" w:tplc="8578EE06">
      <w:start w:val="1"/>
      <w:numFmt w:val="japaneseCounting"/>
      <w:lvlText w:val="（%1）"/>
      <w:lvlJc w:val="left"/>
      <w:pPr>
        <w:ind w:left="1215" w:hanging="855"/>
      </w:pPr>
      <w:rPr>
        <w:rFonts w:ascii="宋体" w:hAnsi="宋体"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DB168D"/>
    <w:multiLevelType w:val="hybridMultilevel"/>
    <w:tmpl w:val="9300EEDC"/>
    <w:lvl w:ilvl="0" w:tplc="FC1659D0">
      <w:start w:val="1"/>
      <w:numFmt w:val="taiwaneseCountingThousand"/>
      <w:lvlText w:val="(%1)"/>
      <w:lvlJc w:val="left"/>
      <w:pPr>
        <w:ind w:left="1440" w:hanging="360"/>
      </w:pPr>
      <w:rPr>
        <w:rFonts w:ascii="new times roman" w:eastAsia="宋体" w:hAnsi="new times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C316111"/>
    <w:multiLevelType w:val="hybridMultilevel"/>
    <w:tmpl w:val="2708BC9C"/>
    <w:lvl w:ilvl="0" w:tplc="C2167EAA">
      <w:start w:val="1"/>
      <w:numFmt w:val="decimal"/>
      <w:lvlText w:val="(%1)"/>
      <w:lvlJc w:val="left"/>
      <w:pPr>
        <w:ind w:left="2160" w:hanging="360"/>
      </w:pPr>
      <w:rPr>
        <w:rFonts w:hint="eastAsia"/>
      </w:rPr>
    </w:lvl>
    <w:lvl w:ilvl="1" w:tplc="FBB62AC2">
      <w:start w:val="1"/>
      <w:numFmt w:val="lowerRoman"/>
      <w:lvlText w:val="(%2)"/>
      <w:lvlJc w:val="left"/>
      <w:pPr>
        <w:ind w:left="2880" w:hanging="360"/>
      </w:pPr>
      <w:rPr>
        <w:rFonts w:hint="eastAsia"/>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D337F1C"/>
    <w:multiLevelType w:val="hybridMultilevel"/>
    <w:tmpl w:val="C666CE06"/>
    <w:lvl w:ilvl="0" w:tplc="3E9EC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522A80"/>
    <w:multiLevelType w:val="hybridMultilevel"/>
    <w:tmpl w:val="8A52FD48"/>
    <w:lvl w:ilvl="0" w:tplc="4F6AE64E">
      <w:start w:val="1"/>
      <w:numFmt w:val="decimal"/>
      <w:lvlText w:val="%1."/>
      <w:lvlJc w:val="left"/>
      <w:pPr>
        <w:ind w:left="1637" w:hanging="360"/>
      </w:pPr>
      <w:rPr>
        <w:rFonts w:ascii="t" w:hAnsi="t" w:hint="default"/>
        <w:b w:val="0"/>
        <w:i w:val="0"/>
        <w:sz w:val="28"/>
        <w:szCs w:val="28"/>
      </w:rPr>
    </w:lvl>
    <w:lvl w:ilvl="1" w:tplc="C43A5BC2">
      <w:start w:val="1"/>
      <w:numFmt w:val="lowerLetter"/>
      <w:lvlText w:val="%2."/>
      <w:lvlJc w:val="left"/>
      <w:pPr>
        <w:tabs>
          <w:tab w:val="num" w:pos="1440"/>
        </w:tabs>
        <w:ind w:left="1440" w:hanging="360"/>
      </w:pPr>
      <w:rPr>
        <w:rFonts w:hint="default"/>
      </w:rPr>
    </w:lvl>
    <w:lvl w:ilvl="2" w:tplc="A00EA348">
      <w:start w:val="1"/>
      <w:numFmt w:val="lowerLetter"/>
      <w:lvlText w:val="%3."/>
      <w:lvlJc w:val="left"/>
      <w:pPr>
        <w:tabs>
          <w:tab w:val="num" w:pos="2160"/>
        </w:tabs>
        <w:ind w:left="2160" w:hanging="180"/>
      </w:pPr>
    </w:lvl>
    <w:lvl w:ilvl="3" w:tplc="AAE48890" w:tentative="1">
      <w:start w:val="1"/>
      <w:numFmt w:val="decimal"/>
      <w:lvlText w:val="%4."/>
      <w:lvlJc w:val="left"/>
      <w:pPr>
        <w:tabs>
          <w:tab w:val="num" w:pos="2880"/>
        </w:tabs>
        <w:ind w:left="2880" w:hanging="360"/>
      </w:pPr>
    </w:lvl>
    <w:lvl w:ilvl="4" w:tplc="6B8E9E3A" w:tentative="1">
      <w:start w:val="1"/>
      <w:numFmt w:val="lowerLetter"/>
      <w:lvlText w:val="%5."/>
      <w:lvlJc w:val="left"/>
      <w:pPr>
        <w:tabs>
          <w:tab w:val="num" w:pos="3600"/>
        </w:tabs>
        <w:ind w:left="3600" w:hanging="360"/>
      </w:pPr>
    </w:lvl>
    <w:lvl w:ilvl="5" w:tplc="8D20B196" w:tentative="1">
      <w:start w:val="1"/>
      <w:numFmt w:val="lowerRoman"/>
      <w:lvlText w:val="%6."/>
      <w:lvlJc w:val="right"/>
      <w:pPr>
        <w:tabs>
          <w:tab w:val="num" w:pos="4320"/>
        </w:tabs>
        <w:ind w:left="4320" w:hanging="180"/>
      </w:pPr>
    </w:lvl>
    <w:lvl w:ilvl="6" w:tplc="629427F0" w:tentative="1">
      <w:start w:val="1"/>
      <w:numFmt w:val="decimal"/>
      <w:lvlText w:val="%7."/>
      <w:lvlJc w:val="left"/>
      <w:pPr>
        <w:tabs>
          <w:tab w:val="num" w:pos="5040"/>
        </w:tabs>
        <w:ind w:left="5040" w:hanging="360"/>
      </w:pPr>
    </w:lvl>
    <w:lvl w:ilvl="7" w:tplc="84788FE2" w:tentative="1">
      <w:start w:val="1"/>
      <w:numFmt w:val="lowerLetter"/>
      <w:lvlText w:val="%8."/>
      <w:lvlJc w:val="left"/>
      <w:pPr>
        <w:tabs>
          <w:tab w:val="num" w:pos="5760"/>
        </w:tabs>
        <w:ind w:left="5760" w:hanging="360"/>
      </w:pPr>
    </w:lvl>
    <w:lvl w:ilvl="8" w:tplc="34E486A6" w:tentative="1">
      <w:start w:val="1"/>
      <w:numFmt w:val="lowerRoman"/>
      <w:lvlText w:val="%9."/>
      <w:lvlJc w:val="right"/>
      <w:pPr>
        <w:tabs>
          <w:tab w:val="num" w:pos="6480"/>
        </w:tabs>
        <w:ind w:left="6480" w:hanging="180"/>
      </w:pPr>
    </w:lvl>
  </w:abstractNum>
  <w:abstractNum w:abstractNumId="29" w15:restartNumberingAfterBreak="0">
    <w:nsid w:val="6D8257FB"/>
    <w:multiLevelType w:val="multilevel"/>
    <w:tmpl w:val="DD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795468"/>
    <w:multiLevelType w:val="hybridMultilevel"/>
    <w:tmpl w:val="B452362C"/>
    <w:lvl w:ilvl="0" w:tplc="1D84B506">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A183FF9"/>
    <w:multiLevelType w:val="hybridMultilevel"/>
    <w:tmpl w:val="7166E7DA"/>
    <w:lvl w:ilvl="0" w:tplc="2E62CD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C74A83"/>
    <w:multiLevelType w:val="multilevel"/>
    <w:tmpl w:val="BA1C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1"/>
  </w:num>
  <w:num w:numId="3">
    <w:abstractNumId w:val="0"/>
  </w:num>
  <w:num w:numId="4">
    <w:abstractNumId w:val="27"/>
  </w:num>
  <w:num w:numId="5">
    <w:abstractNumId w:val="5"/>
  </w:num>
  <w:num w:numId="6">
    <w:abstractNumId w:val="10"/>
  </w:num>
  <w:num w:numId="7">
    <w:abstractNumId w:val="16"/>
  </w:num>
  <w:num w:numId="8">
    <w:abstractNumId w:val="7"/>
  </w:num>
  <w:num w:numId="9">
    <w:abstractNumId w:val="20"/>
  </w:num>
  <w:num w:numId="10">
    <w:abstractNumId w:val="9"/>
  </w:num>
  <w:num w:numId="11">
    <w:abstractNumId w:val="23"/>
  </w:num>
  <w:num w:numId="12">
    <w:abstractNumId w:val="1"/>
  </w:num>
  <w:num w:numId="13">
    <w:abstractNumId w:val="19"/>
  </w:num>
  <w:num w:numId="14">
    <w:abstractNumId w:val="18"/>
  </w:num>
  <w:num w:numId="15">
    <w:abstractNumId w:val="32"/>
  </w:num>
  <w:num w:numId="16">
    <w:abstractNumId w:val="29"/>
  </w:num>
  <w:num w:numId="17">
    <w:abstractNumId w:val="30"/>
  </w:num>
  <w:num w:numId="18">
    <w:abstractNumId w:val="26"/>
  </w:num>
  <w:num w:numId="19">
    <w:abstractNumId w:val="6"/>
  </w:num>
  <w:num w:numId="20">
    <w:abstractNumId w:val="25"/>
  </w:num>
  <w:num w:numId="21">
    <w:abstractNumId w:val="12"/>
  </w:num>
  <w:num w:numId="22">
    <w:abstractNumId w:val="13"/>
  </w:num>
  <w:num w:numId="23">
    <w:abstractNumId w:val="4"/>
  </w:num>
  <w:num w:numId="24">
    <w:abstractNumId w:val="3"/>
  </w:num>
  <w:num w:numId="25">
    <w:abstractNumId w:val="8"/>
  </w:num>
  <w:num w:numId="26">
    <w:abstractNumId w:val="11"/>
  </w:num>
  <w:num w:numId="27">
    <w:abstractNumId w:val="14"/>
  </w:num>
  <w:num w:numId="28">
    <w:abstractNumId w:val="28"/>
  </w:num>
  <w:num w:numId="29">
    <w:abstractNumId w:val="15"/>
  </w:num>
  <w:num w:numId="30">
    <w:abstractNumId w:val="21"/>
  </w:num>
  <w:num w:numId="31">
    <w:abstractNumId w:val="24"/>
  </w:num>
  <w:num w:numId="32">
    <w:abstractNumId w:val="17"/>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TW" w:vendorID="64" w:dllVersion="131077" w:nlCheck="1" w:checkStyle="1"/>
  <w:activeWritingStyle w:appName="MSWord" w:lang="en-GB" w:vendorID="64" w:dllVersion="131078" w:nlCheck="1" w:checkStyle="0"/>
  <w:activeWritingStyle w:appName="MSWord" w:lang="zh-HK" w:vendorID="64" w:dllVersion="131077" w:nlCheck="1" w:checkStyle="1"/>
  <w:activeWritingStyle w:appName="MSWord" w:lang="zh-CN" w:vendorID="64" w:dllVersion="131077" w:nlCheck="1" w:checkStyle="1"/>
  <w:proofState w:grammar="clean"/>
  <w:attachedTemplate r:id="rId1"/>
  <w:defaultTabStop w:val="432"/>
  <w:drawingGridHorizontalSpacing w:val="140"/>
  <w:drawingGridVerticalSpacing w:val="19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13"/>
    <w:rsid w:val="00000476"/>
    <w:rsid w:val="0000173A"/>
    <w:rsid w:val="00001998"/>
    <w:rsid w:val="000020CE"/>
    <w:rsid w:val="0000240E"/>
    <w:rsid w:val="00002C64"/>
    <w:rsid w:val="000035B9"/>
    <w:rsid w:val="000042B9"/>
    <w:rsid w:val="00006F4C"/>
    <w:rsid w:val="000100B2"/>
    <w:rsid w:val="00016922"/>
    <w:rsid w:val="000176FE"/>
    <w:rsid w:val="00021408"/>
    <w:rsid w:val="00022184"/>
    <w:rsid w:val="00025112"/>
    <w:rsid w:val="00025374"/>
    <w:rsid w:val="000255FB"/>
    <w:rsid w:val="000302A7"/>
    <w:rsid w:val="000308A7"/>
    <w:rsid w:val="00033B54"/>
    <w:rsid w:val="0003458D"/>
    <w:rsid w:val="00036448"/>
    <w:rsid w:val="00036839"/>
    <w:rsid w:val="00036CF9"/>
    <w:rsid w:val="000370C3"/>
    <w:rsid w:val="000379C0"/>
    <w:rsid w:val="000424A9"/>
    <w:rsid w:val="00042700"/>
    <w:rsid w:val="00042BFC"/>
    <w:rsid w:val="00043732"/>
    <w:rsid w:val="00043B67"/>
    <w:rsid w:val="00044451"/>
    <w:rsid w:val="00045EC9"/>
    <w:rsid w:val="000476AD"/>
    <w:rsid w:val="00051BAF"/>
    <w:rsid w:val="000561AD"/>
    <w:rsid w:val="00056D7B"/>
    <w:rsid w:val="0006129E"/>
    <w:rsid w:val="00063624"/>
    <w:rsid w:val="000639D7"/>
    <w:rsid w:val="00064E3F"/>
    <w:rsid w:val="00067423"/>
    <w:rsid w:val="00070113"/>
    <w:rsid w:val="0007100A"/>
    <w:rsid w:val="00073BF0"/>
    <w:rsid w:val="00075F70"/>
    <w:rsid w:val="00076F60"/>
    <w:rsid w:val="00081143"/>
    <w:rsid w:val="0008269C"/>
    <w:rsid w:val="00083ABA"/>
    <w:rsid w:val="00083E18"/>
    <w:rsid w:val="00085562"/>
    <w:rsid w:val="00085BD1"/>
    <w:rsid w:val="00086D62"/>
    <w:rsid w:val="00090E5E"/>
    <w:rsid w:val="00091A73"/>
    <w:rsid w:val="0009220D"/>
    <w:rsid w:val="000947B7"/>
    <w:rsid w:val="0009596D"/>
    <w:rsid w:val="00095B9A"/>
    <w:rsid w:val="00096116"/>
    <w:rsid w:val="000A02E3"/>
    <w:rsid w:val="000A0545"/>
    <w:rsid w:val="000A1104"/>
    <w:rsid w:val="000A308C"/>
    <w:rsid w:val="000A40FD"/>
    <w:rsid w:val="000A5C03"/>
    <w:rsid w:val="000B0F17"/>
    <w:rsid w:val="000B1DE2"/>
    <w:rsid w:val="000B2761"/>
    <w:rsid w:val="000B46A9"/>
    <w:rsid w:val="000B623F"/>
    <w:rsid w:val="000B63CC"/>
    <w:rsid w:val="000C44C9"/>
    <w:rsid w:val="000C53FA"/>
    <w:rsid w:val="000C5449"/>
    <w:rsid w:val="000C555E"/>
    <w:rsid w:val="000C7519"/>
    <w:rsid w:val="000D0177"/>
    <w:rsid w:val="000D01E6"/>
    <w:rsid w:val="000D03B8"/>
    <w:rsid w:val="000D0607"/>
    <w:rsid w:val="000D3546"/>
    <w:rsid w:val="000D5323"/>
    <w:rsid w:val="000D585A"/>
    <w:rsid w:val="000D6B23"/>
    <w:rsid w:val="000D742A"/>
    <w:rsid w:val="000D7FA6"/>
    <w:rsid w:val="000E0E87"/>
    <w:rsid w:val="000E131D"/>
    <w:rsid w:val="000E20A4"/>
    <w:rsid w:val="000E3D77"/>
    <w:rsid w:val="000E3DD6"/>
    <w:rsid w:val="000E4754"/>
    <w:rsid w:val="000E6174"/>
    <w:rsid w:val="000E682E"/>
    <w:rsid w:val="000F0276"/>
    <w:rsid w:val="000F25C6"/>
    <w:rsid w:val="000F26DE"/>
    <w:rsid w:val="000F2837"/>
    <w:rsid w:val="000F49CA"/>
    <w:rsid w:val="000F6E74"/>
    <w:rsid w:val="0010516F"/>
    <w:rsid w:val="00105DB0"/>
    <w:rsid w:val="0010777B"/>
    <w:rsid w:val="00110271"/>
    <w:rsid w:val="001109AC"/>
    <w:rsid w:val="00110D49"/>
    <w:rsid w:val="00112844"/>
    <w:rsid w:val="001155E2"/>
    <w:rsid w:val="00115CD9"/>
    <w:rsid w:val="001210E0"/>
    <w:rsid w:val="00122EA5"/>
    <w:rsid w:val="001254A8"/>
    <w:rsid w:val="001272A7"/>
    <w:rsid w:val="0013268A"/>
    <w:rsid w:val="00133E7B"/>
    <w:rsid w:val="00134A5F"/>
    <w:rsid w:val="00135408"/>
    <w:rsid w:val="001357D6"/>
    <w:rsid w:val="0013795E"/>
    <w:rsid w:val="00137BC5"/>
    <w:rsid w:val="00140ACD"/>
    <w:rsid w:val="00143050"/>
    <w:rsid w:val="00144095"/>
    <w:rsid w:val="001447A0"/>
    <w:rsid w:val="001447DE"/>
    <w:rsid w:val="00152871"/>
    <w:rsid w:val="00152BCE"/>
    <w:rsid w:val="00152C49"/>
    <w:rsid w:val="001554AD"/>
    <w:rsid w:val="00156EE3"/>
    <w:rsid w:val="0015781E"/>
    <w:rsid w:val="00161515"/>
    <w:rsid w:val="00161B13"/>
    <w:rsid w:val="00166919"/>
    <w:rsid w:val="00170365"/>
    <w:rsid w:val="0017141F"/>
    <w:rsid w:val="00172C1E"/>
    <w:rsid w:val="001736C3"/>
    <w:rsid w:val="00174D07"/>
    <w:rsid w:val="001755BD"/>
    <w:rsid w:val="00175604"/>
    <w:rsid w:val="00177BF6"/>
    <w:rsid w:val="0018137A"/>
    <w:rsid w:val="001836B6"/>
    <w:rsid w:val="001843D2"/>
    <w:rsid w:val="001857A3"/>
    <w:rsid w:val="0018595C"/>
    <w:rsid w:val="001908B3"/>
    <w:rsid w:val="00190B0F"/>
    <w:rsid w:val="001924B8"/>
    <w:rsid w:val="00193A7E"/>
    <w:rsid w:val="00193C77"/>
    <w:rsid w:val="00193E69"/>
    <w:rsid w:val="0019654C"/>
    <w:rsid w:val="0019741B"/>
    <w:rsid w:val="001A12B3"/>
    <w:rsid w:val="001A1A59"/>
    <w:rsid w:val="001A3D0F"/>
    <w:rsid w:val="001A5031"/>
    <w:rsid w:val="001A7692"/>
    <w:rsid w:val="001A7E59"/>
    <w:rsid w:val="001A7F69"/>
    <w:rsid w:val="001B035F"/>
    <w:rsid w:val="001B1038"/>
    <w:rsid w:val="001B455B"/>
    <w:rsid w:val="001B4670"/>
    <w:rsid w:val="001B5399"/>
    <w:rsid w:val="001B5B74"/>
    <w:rsid w:val="001B6D30"/>
    <w:rsid w:val="001B6F20"/>
    <w:rsid w:val="001B71BF"/>
    <w:rsid w:val="001C253F"/>
    <w:rsid w:val="001C366E"/>
    <w:rsid w:val="001D13F6"/>
    <w:rsid w:val="001D1CD2"/>
    <w:rsid w:val="001D483C"/>
    <w:rsid w:val="001E30BD"/>
    <w:rsid w:val="001E3335"/>
    <w:rsid w:val="001E3553"/>
    <w:rsid w:val="001E39DE"/>
    <w:rsid w:val="001E4ACE"/>
    <w:rsid w:val="001E74B9"/>
    <w:rsid w:val="001E77BE"/>
    <w:rsid w:val="001E7DF4"/>
    <w:rsid w:val="001F2AA8"/>
    <w:rsid w:val="001F4E85"/>
    <w:rsid w:val="001F4ED0"/>
    <w:rsid w:val="00200992"/>
    <w:rsid w:val="002016F9"/>
    <w:rsid w:val="00202FB0"/>
    <w:rsid w:val="0020784D"/>
    <w:rsid w:val="00210033"/>
    <w:rsid w:val="00210B85"/>
    <w:rsid w:val="00211526"/>
    <w:rsid w:val="00211AE5"/>
    <w:rsid w:val="002122A9"/>
    <w:rsid w:val="00212569"/>
    <w:rsid w:val="002134E5"/>
    <w:rsid w:val="00213FA3"/>
    <w:rsid w:val="00214848"/>
    <w:rsid w:val="00214C88"/>
    <w:rsid w:val="002151FE"/>
    <w:rsid w:val="00215A0D"/>
    <w:rsid w:val="00220359"/>
    <w:rsid w:val="00221C56"/>
    <w:rsid w:val="00222387"/>
    <w:rsid w:val="002227F7"/>
    <w:rsid w:val="002233E5"/>
    <w:rsid w:val="002247E6"/>
    <w:rsid w:val="002249A3"/>
    <w:rsid w:val="00232444"/>
    <w:rsid w:val="00232E19"/>
    <w:rsid w:val="00233511"/>
    <w:rsid w:val="0023591B"/>
    <w:rsid w:val="00236291"/>
    <w:rsid w:val="00237B70"/>
    <w:rsid w:val="00245BA0"/>
    <w:rsid w:val="00247BF9"/>
    <w:rsid w:val="0025097A"/>
    <w:rsid w:val="002547DD"/>
    <w:rsid w:val="00255D64"/>
    <w:rsid w:val="0026186C"/>
    <w:rsid w:val="002633C0"/>
    <w:rsid w:val="002643ED"/>
    <w:rsid w:val="00265687"/>
    <w:rsid w:val="00266BAA"/>
    <w:rsid w:val="0026773E"/>
    <w:rsid w:val="002677BE"/>
    <w:rsid w:val="00271272"/>
    <w:rsid w:val="00271E05"/>
    <w:rsid w:val="002754E0"/>
    <w:rsid w:val="00276E02"/>
    <w:rsid w:val="00277182"/>
    <w:rsid w:val="00282C12"/>
    <w:rsid w:val="0028428E"/>
    <w:rsid w:val="00284F02"/>
    <w:rsid w:val="002854C2"/>
    <w:rsid w:val="00285A8D"/>
    <w:rsid w:val="002868AE"/>
    <w:rsid w:val="00286DB5"/>
    <w:rsid w:val="0028730F"/>
    <w:rsid w:val="00287CA0"/>
    <w:rsid w:val="00287F0B"/>
    <w:rsid w:val="002912D3"/>
    <w:rsid w:val="00291DD6"/>
    <w:rsid w:val="00292D85"/>
    <w:rsid w:val="00293B53"/>
    <w:rsid w:val="00295F3D"/>
    <w:rsid w:val="002A12D9"/>
    <w:rsid w:val="002A5A40"/>
    <w:rsid w:val="002A776B"/>
    <w:rsid w:val="002A7CC9"/>
    <w:rsid w:val="002B1480"/>
    <w:rsid w:val="002B2AE0"/>
    <w:rsid w:val="002B6A49"/>
    <w:rsid w:val="002B775B"/>
    <w:rsid w:val="002C0C00"/>
    <w:rsid w:val="002C35C3"/>
    <w:rsid w:val="002C381A"/>
    <w:rsid w:val="002C41D5"/>
    <w:rsid w:val="002C6B30"/>
    <w:rsid w:val="002D075E"/>
    <w:rsid w:val="002D1BB6"/>
    <w:rsid w:val="002D5ED0"/>
    <w:rsid w:val="002D6E04"/>
    <w:rsid w:val="002D6F8C"/>
    <w:rsid w:val="002D6FF8"/>
    <w:rsid w:val="002E0E9C"/>
    <w:rsid w:val="002E273B"/>
    <w:rsid w:val="002E5ABE"/>
    <w:rsid w:val="002E627D"/>
    <w:rsid w:val="002E7D14"/>
    <w:rsid w:val="002F0947"/>
    <w:rsid w:val="002F2ABA"/>
    <w:rsid w:val="002F314B"/>
    <w:rsid w:val="002F6042"/>
    <w:rsid w:val="002F60CB"/>
    <w:rsid w:val="002F6120"/>
    <w:rsid w:val="002F64D0"/>
    <w:rsid w:val="002F6559"/>
    <w:rsid w:val="002F699B"/>
    <w:rsid w:val="002F6D41"/>
    <w:rsid w:val="00301E00"/>
    <w:rsid w:val="00304BE0"/>
    <w:rsid w:val="003056C1"/>
    <w:rsid w:val="00307B9F"/>
    <w:rsid w:val="00307E86"/>
    <w:rsid w:val="00307FFE"/>
    <w:rsid w:val="003100B5"/>
    <w:rsid w:val="003106F5"/>
    <w:rsid w:val="003108A6"/>
    <w:rsid w:val="003108B5"/>
    <w:rsid w:val="00312D38"/>
    <w:rsid w:val="003135BF"/>
    <w:rsid w:val="003144D8"/>
    <w:rsid w:val="00316644"/>
    <w:rsid w:val="0031720D"/>
    <w:rsid w:val="00317444"/>
    <w:rsid w:val="00320954"/>
    <w:rsid w:val="00321A1E"/>
    <w:rsid w:val="003221AE"/>
    <w:rsid w:val="00325B1A"/>
    <w:rsid w:val="00325EE0"/>
    <w:rsid w:val="00327BC0"/>
    <w:rsid w:val="0033142E"/>
    <w:rsid w:val="00331581"/>
    <w:rsid w:val="0033324D"/>
    <w:rsid w:val="003350B2"/>
    <w:rsid w:val="00336FAF"/>
    <w:rsid w:val="003432A9"/>
    <w:rsid w:val="00344176"/>
    <w:rsid w:val="00345133"/>
    <w:rsid w:val="003464B7"/>
    <w:rsid w:val="0035290D"/>
    <w:rsid w:val="00354154"/>
    <w:rsid w:val="00355629"/>
    <w:rsid w:val="00360C79"/>
    <w:rsid w:val="003614E6"/>
    <w:rsid w:val="00363534"/>
    <w:rsid w:val="003637DA"/>
    <w:rsid w:val="00364CAC"/>
    <w:rsid w:val="003663DB"/>
    <w:rsid w:val="0036655C"/>
    <w:rsid w:val="00371B2D"/>
    <w:rsid w:val="003728F3"/>
    <w:rsid w:val="00375592"/>
    <w:rsid w:val="003756CE"/>
    <w:rsid w:val="003811BF"/>
    <w:rsid w:val="003819EE"/>
    <w:rsid w:val="003820B0"/>
    <w:rsid w:val="00383389"/>
    <w:rsid w:val="003872AC"/>
    <w:rsid w:val="003917B7"/>
    <w:rsid w:val="00391E4C"/>
    <w:rsid w:val="00392CE5"/>
    <w:rsid w:val="00393C0B"/>
    <w:rsid w:val="0039410E"/>
    <w:rsid w:val="0039791D"/>
    <w:rsid w:val="00397C86"/>
    <w:rsid w:val="003A0E54"/>
    <w:rsid w:val="003A4641"/>
    <w:rsid w:val="003A531B"/>
    <w:rsid w:val="003A7449"/>
    <w:rsid w:val="003B0519"/>
    <w:rsid w:val="003B0859"/>
    <w:rsid w:val="003B0EB9"/>
    <w:rsid w:val="003B2716"/>
    <w:rsid w:val="003B2A87"/>
    <w:rsid w:val="003B40A9"/>
    <w:rsid w:val="003B71DD"/>
    <w:rsid w:val="003B740D"/>
    <w:rsid w:val="003C1F74"/>
    <w:rsid w:val="003C7678"/>
    <w:rsid w:val="003D0FD9"/>
    <w:rsid w:val="003D48AD"/>
    <w:rsid w:val="003D4FCC"/>
    <w:rsid w:val="003D6C9F"/>
    <w:rsid w:val="003D7F60"/>
    <w:rsid w:val="003E38F9"/>
    <w:rsid w:val="003F1423"/>
    <w:rsid w:val="003F3BA8"/>
    <w:rsid w:val="003F4183"/>
    <w:rsid w:val="003F6C07"/>
    <w:rsid w:val="003F6F1C"/>
    <w:rsid w:val="004001EE"/>
    <w:rsid w:val="00400D84"/>
    <w:rsid w:val="004019BC"/>
    <w:rsid w:val="004027DA"/>
    <w:rsid w:val="00403AC5"/>
    <w:rsid w:val="00404025"/>
    <w:rsid w:val="00404D1C"/>
    <w:rsid w:val="00405912"/>
    <w:rsid w:val="004062B2"/>
    <w:rsid w:val="00406594"/>
    <w:rsid w:val="00407426"/>
    <w:rsid w:val="004100C4"/>
    <w:rsid w:val="004104DF"/>
    <w:rsid w:val="0041154C"/>
    <w:rsid w:val="0041662E"/>
    <w:rsid w:val="00421B58"/>
    <w:rsid w:val="00424448"/>
    <w:rsid w:val="00425A7E"/>
    <w:rsid w:val="004260D6"/>
    <w:rsid w:val="004264E4"/>
    <w:rsid w:val="0043059D"/>
    <w:rsid w:val="00433CC3"/>
    <w:rsid w:val="0044064C"/>
    <w:rsid w:val="004423DB"/>
    <w:rsid w:val="00442A01"/>
    <w:rsid w:val="0044505C"/>
    <w:rsid w:val="00450093"/>
    <w:rsid w:val="004505D2"/>
    <w:rsid w:val="00453451"/>
    <w:rsid w:val="004576A9"/>
    <w:rsid w:val="00461A69"/>
    <w:rsid w:val="0046268C"/>
    <w:rsid w:val="00463B6C"/>
    <w:rsid w:val="0046508A"/>
    <w:rsid w:val="00465BE7"/>
    <w:rsid w:val="00466EDC"/>
    <w:rsid w:val="004711E5"/>
    <w:rsid w:val="00474EE8"/>
    <w:rsid w:val="00475559"/>
    <w:rsid w:val="00476B61"/>
    <w:rsid w:val="0047707E"/>
    <w:rsid w:val="00477F0E"/>
    <w:rsid w:val="00480F73"/>
    <w:rsid w:val="00482861"/>
    <w:rsid w:val="00483BF9"/>
    <w:rsid w:val="00484118"/>
    <w:rsid w:val="00487BED"/>
    <w:rsid w:val="004914DC"/>
    <w:rsid w:val="00491F1D"/>
    <w:rsid w:val="00492A44"/>
    <w:rsid w:val="00492CD3"/>
    <w:rsid w:val="00494743"/>
    <w:rsid w:val="00496A5B"/>
    <w:rsid w:val="00497BAF"/>
    <w:rsid w:val="004A3E27"/>
    <w:rsid w:val="004A4170"/>
    <w:rsid w:val="004A4997"/>
    <w:rsid w:val="004A57C8"/>
    <w:rsid w:val="004A65DA"/>
    <w:rsid w:val="004A737C"/>
    <w:rsid w:val="004B0188"/>
    <w:rsid w:val="004B1765"/>
    <w:rsid w:val="004B2945"/>
    <w:rsid w:val="004B540C"/>
    <w:rsid w:val="004C0618"/>
    <w:rsid w:val="004C1783"/>
    <w:rsid w:val="004C3636"/>
    <w:rsid w:val="004C3DCE"/>
    <w:rsid w:val="004C501A"/>
    <w:rsid w:val="004C5119"/>
    <w:rsid w:val="004C6C97"/>
    <w:rsid w:val="004D1498"/>
    <w:rsid w:val="004D2B61"/>
    <w:rsid w:val="004D31AB"/>
    <w:rsid w:val="004D3D37"/>
    <w:rsid w:val="004E5406"/>
    <w:rsid w:val="004E5B1E"/>
    <w:rsid w:val="004E5BE5"/>
    <w:rsid w:val="004E5E6D"/>
    <w:rsid w:val="004E6066"/>
    <w:rsid w:val="004E61EA"/>
    <w:rsid w:val="004E6683"/>
    <w:rsid w:val="004E75CC"/>
    <w:rsid w:val="004F58DB"/>
    <w:rsid w:val="004F6FC3"/>
    <w:rsid w:val="005010A4"/>
    <w:rsid w:val="00505B66"/>
    <w:rsid w:val="00506AF5"/>
    <w:rsid w:val="00507AB0"/>
    <w:rsid w:val="00512161"/>
    <w:rsid w:val="00513AB3"/>
    <w:rsid w:val="00521920"/>
    <w:rsid w:val="00522F4B"/>
    <w:rsid w:val="00524270"/>
    <w:rsid w:val="00524A86"/>
    <w:rsid w:val="00524C9B"/>
    <w:rsid w:val="0052525E"/>
    <w:rsid w:val="0052528A"/>
    <w:rsid w:val="00525D78"/>
    <w:rsid w:val="00525FBD"/>
    <w:rsid w:val="00530ECA"/>
    <w:rsid w:val="0053124C"/>
    <w:rsid w:val="00532BD3"/>
    <w:rsid w:val="00533724"/>
    <w:rsid w:val="00534BD9"/>
    <w:rsid w:val="00536685"/>
    <w:rsid w:val="00541DE2"/>
    <w:rsid w:val="0054620B"/>
    <w:rsid w:val="00550FAB"/>
    <w:rsid w:val="0055121B"/>
    <w:rsid w:val="0055183B"/>
    <w:rsid w:val="005518AC"/>
    <w:rsid w:val="0055265F"/>
    <w:rsid w:val="005527C0"/>
    <w:rsid w:val="005529E7"/>
    <w:rsid w:val="0055332A"/>
    <w:rsid w:val="00553C65"/>
    <w:rsid w:val="00554F90"/>
    <w:rsid w:val="00560C21"/>
    <w:rsid w:val="00561963"/>
    <w:rsid w:val="00561C0F"/>
    <w:rsid w:val="00562C24"/>
    <w:rsid w:val="00563F8A"/>
    <w:rsid w:val="0056420C"/>
    <w:rsid w:val="005666F7"/>
    <w:rsid w:val="005700DB"/>
    <w:rsid w:val="0057206D"/>
    <w:rsid w:val="0057428F"/>
    <w:rsid w:val="00574611"/>
    <w:rsid w:val="00576BFB"/>
    <w:rsid w:val="0058375A"/>
    <w:rsid w:val="00583A56"/>
    <w:rsid w:val="005853A6"/>
    <w:rsid w:val="005859DF"/>
    <w:rsid w:val="00585E1A"/>
    <w:rsid w:val="0059090F"/>
    <w:rsid w:val="00591117"/>
    <w:rsid w:val="005939FA"/>
    <w:rsid w:val="005944B0"/>
    <w:rsid w:val="00594FB9"/>
    <w:rsid w:val="00596FB5"/>
    <w:rsid w:val="005A15BA"/>
    <w:rsid w:val="005A733A"/>
    <w:rsid w:val="005A7F10"/>
    <w:rsid w:val="005B0412"/>
    <w:rsid w:val="005B1216"/>
    <w:rsid w:val="005B18B8"/>
    <w:rsid w:val="005B19B1"/>
    <w:rsid w:val="005B3856"/>
    <w:rsid w:val="005B4201"/>
    <w:rsid w:val="005B49E4"/>
    <w:rsid w:val="005B513F"/>
    <w:rsid w:val="005C0D5C"/>
    <w:rsid w:val="005C48F1"/>
    <w:rsid w:val="005C59E6"/>
    <w:rsid w:val="005C7D22"/>
    <w:rsid w:val="005C7D98"/>
    <w:rsid w:val="005D185A"/>
    <w:rsid w:val="005D3765"/>
    <w:rsid w:val="005D3C4C"/>
    <w:rsid w:val="005D4AF7"/>
    <w:rsid w:val="005D5D73"/>
    <w:rsid w:val="005D728A"/>
    <w:rsid w:val="005E0E2A"/>
    <w:rsid w:val="005E15F9"/>
    <w:rsid w:val="005E176E"/>
    <w:rsid w:val="005E26D6"/>
    <w:rsid w:val="005E3DA4"/>
    <w:rsid w:val="005E3F8F"/>
    <w:rsid w:val="005E50FB"/>
    <w:rsid w:val="005E586A"/>
    <w:rsid w:val="005E7B4C"/>
    <w:rsid w:val="005E7BB1"/>
    <w:rsid w:val="005F011F"/>
    <w:rsid w:val="005F0559"/>
    <w:rsid w:val="005F2CC6"/>
    <w:rsid w:val="005F320D"/>
    <w:rsid w:val="00600D06"/>
    <w:rsid w:val="00601DDF"/>
    <w:rsid w:val="00601FDE"/>
    <w:rsid w:val="00604D32"/>
    <w:rsid w:val="00607874"/>
    <w:rsid w:val="00607B7D"/>
    <w:rsid w:val="00610B55"/>
    <w:rsid w:val="00611B95"/>
    <w:rsid w:val="006123FB"/>
    <w:rsid w:val="00613378"/>
    <w:rsid w:val="00615664"/>
    <w:rsid w:val="00615E01"/>
    <w:rsid w:val="0062025C"/>
    <w:rsid w:val="0062136E"/>
    <w:rsid w:val="00622A9E"/>
    <w:rsid w:val="006305E7"/>
    <w:rsid w:val="00630CFE"/>
    <w:rsid w:val="006419B6"/>
    <w:rsid w:val="006431EF"/>
    <w:rsid w:val="0064393C"/>
    <w:rsid w:val="006451C1"/>
    <w:rsid w:val="00651B00"/>
    <w:rsid w:val="00652943"/>
    <w:rsid w:val="00652954"/>
    <w:rsid w:val="0065453C"/>
    <w:rsid w:val="006657C6"/>
    <w:rsid w:val="00666740"/>
    <w:rsid w:val="006669A3"/>
    <w:rsid w:val="006674E1"/>
    <w:rsid w:val="006724FC"/>
    <w:rsid w:val="00672973"/>
    <w:rsid w:val="0067548C"/>
    <w:rsid w:val="00675B3C"/>
    <w:rsid w:val="00677E52"/>
    <w:rsid w:val="006825FA"/>
    <w:rsid w:val="00682A56"/>
    <w:rsid w:val="006844BE"/>
    <w:rsid w:val="00684CAC"/>
    <w:rsid w:val="0068550F"/>
    <w:rsid w:val="00685A02"/>
    <w:rsid w:val="00685EA8"/>
    <w:rsid w:val="00687C6B"/>
    <w:rsid w:val="00687D13"/>
    <w:rsid w:val="00694528"/>
    <w:rsid w:val="00696655"/>
    <w:rsid w:val="006A0500"/>
    <w:rsid w:val="006A1029"/>
    <w:rsid w:val="006A1A0D"/>
    <w:rsid w:val="006A2241"/>
    <w:rsid w:val="006A2CB2"/>
    <w:rsid w:val="006A52B8"/>
    <w:rsid w:val="006A5404"/>
    <w:rsid w:val="006B1A5A"/>
    <w:rsid w:val="006B62AE"/>
    <w:rsid w:val="006B66C9"/>
    <w:rsid w:val="006B72E1"/>
    <w:rsid w:val="006B7F57"/>
    <w:rsid w:val="006C1974"/>
    <w:rsid w:val="006C3D79"/>
    <w:rsid w:val="006C45E8"/>
    <w:rsid w:val="006C59C7"/>
    <w:rsid w:val="006C62B7"/>
    <w:rsid w:val="006C683A"/>
    <w:rsid w:val="006D3D23"/>
    <w:rsid w:val="006D6D09"/>
    <w:rsid w:val="006E09B1"/>
    <w:rsid w:val="006E1AE5"/>
    <w:rsid w:val="006E3364"/>
    <w:rsid w:val="006E3459"/>
    <w:rsid w:val="006E69BC"/>
    <w:rsid w:val="006E6A06"/>
    <w:rsid w:val="006E7579"/>
    <w:rsid w:val="006E7EC9"/>
    <w:rsid w:val="006F15D7"/>
    <w:rsid w:val="006F2D2C"/>
    <w:rsid w:val="006F4425"/>
    <w:rsid w:val="006F5227"/>
    <w:rsid w:val="006F75CB"/>
    <w:rsid w:val="006F7BF5"/>
    <w:rsid w:val="0070043B"/>
    <w:rsid w:val="007018F2"/>
    <w:rsid w:val="007037F7"/>
    <w:rsid w:val="00703FFD"/>
    <w:rsid w:val="00705386"/>
    <w:rsid w:val="00705C3F"/>
    <w:rsid w:val="00706123"/>
    <w:rsid w:val="007063AF"/>
    <w:rsid w:val="00707014"/>
    <w:rsid w:val="0070780A"/>
    <w:rsid w:val="00711663"/>
    <w:rsid w:val="00713786"/>
    <w:rsid w:val="00713B4E"/>
    <w:rsid w:val="00715759"/>
    <w:rsid w:val="0072032A"/>
    <w:rsid w:val="00720ED4"/>
    <w:rsid w:val="007212B9"/>
    <w:rsid w:val="00722D5C"/>
    <w:rsid w:val="0072406A"/>
    <w:rsid w:val="0072409A"/>
    <w:rsid w:val="00725650"/>
    <w:rsid w:val="00726149"/>
    <w:rsid w:val="00727204"/>
    <w:rsid w:val="00730A69"/>
    <w:rsid w:val="00741A6B"/>
    <w:rsid w:val="00743995"/>
    <w:rsid w:val="00746001"/>
    <w:rsid w:val="00752250"/>
    <w:rsid w:val="00754E19"/>
    <w:rsid w:val="00754E9C"/>
    <w:rsid w:val="00755AB6"/>
    <w:rsid w:val="00755B4E"/>
    <w:rsid w:val="007579E6"/>
    <w:rsid w:val="007601F8"/>
    <w:rsid w:val="00762D96"/>
    <w:rsid w:val="00762E08"/>
    <w:rsid w:val="00762F68"/>
    <w:rsid w:val="007637DB"/>
    <w:rsid w:val="00763AE4"/>
    <w:rsid w:val="00764BD5"/>
    <w:rsid w:val="00764FA6"/>
    <w:rsid w:val="00766B12"/>
    <w:rsid w:val="0076713F"/>
    <w:rsid w:val="00770E88"/>
    <w:rsid w:val="0077244B"/>
    <w:rsid w:val="00773B3E"/>
    <w:rsid w:val="007755AF"/>
    <w:rsid w:val="00776206"/>
    <w:rsid w:val="00776DD7"/>
    <w:rsid w:val="00777742"/>
    <w:rsid w:val="00777FE4"/>
    <w:rsid w:val="00781EF0"/>
    <w:rsid w:val="00785507"/>
    <w:rsid w:val="00787434"/>
    <w:rsid w:val="00787FCD"/>
    <w:rsid w:val="00790C45"/>
    <w:rsid w:val="00791A55"/>
    <w:rsid w:val="00791D89"/>
    <w:rsid w:val="00794058"/>
    <w:rsid w:val="007946F4"/>
    <w:rsid w:val="007961C0"/>
    <w:rsid w:val="00796440"/>
    <w:rsid w:val="007A1D6F"/>
    <w:rsid w:val="007A3190"/>
    <w:rsid w:val="007A3D06"/>
    <w:rsid w:val="007B0395"/>
    <w:rsid w:val="007B1C98"/>
    <w:rsid w:val="007B20DA"/>
    <w:rsid w:val="007B225D"/>
    <w:rsid w:val="007B2CBB"/>
    <w:rsid w:val="007B642A"/>
    <w:rsid w:val="007B7C5F"/>
    <w:rsid w:val="007C0403"/>
    <w:rsid w:val="007C1F60"/>
    <w:rsid w:val="007D61C0"/>
    <w:rsid w:val="007D682D"/>
    <w:rsid w:val="007F32E0"/>
    <w:rsid w:val="007F5D7C"/>
    <w:rsid w:val="008008B8"/>
    <w:rsid w:val="008017CF"/>
    <w:rsid w:val="00801FBA"/>
    <w:rsid w:val="008044D5"/>
    <w:rsid w:val="008063DB"/>
    <w:rsid w:val="0080673B"/>
    <w:rsid w:val="008069E9"/>
    <w:rsid w:val="00810741"/>
    <w:rsid w:val="00810842"/>
    <w:rsid w:val="008156C3"/>
    <w:rsid w:val="008160AF"/>
    <w:rsid w:val="00817E23"/>
    <w:rsid w:val="00821490"/>
    <w:rsid w:val="00823E1B"/>
    <w:rsid w:val="00825CBC"/>
    <w:rsid w:val="008300C8"/>
    <w:rsid w:val="00833CC1"/>
    <w:rsid w:val="0083411D"/>
    <w:rsid w:val="0083633D"/>
    <w:rsid w:val="008369FB"/>
    <w:rsid w:val="00837B9B"/>
    <w:rsid w:val="00840872"/>
    <w:rsid w:val="0084184F"/>
    <w:rsid w:val="0084238A"/>
    <w:rsid w:val="00842EA4"/>
    <w:rsid w:val="00843EA4"/>
    <w:rsid w:val="008456AF"/>
    <w:rsid w:val="008458B6"/>
    <w:rsid w:val="00846DBD"/>
    <w:rsid w:val="00847610"/>
    <w:rsid w:val="008476F6"/>
    <w:rsid w:val="00850158"/>
    <w:rsid w:val="0085179E"/>
    <w:rsid w:val="0085287E"/>
    <w:rsid w:val="008542E7"/>
    <w:rsid w:val="00855CD0"/>
    <w:rsid w:val="0086203F"/>
    <w:rsid w:val="0086462E"/>
    <w:rsid w:val="008668FE"/>
    <w:rsid w:val="00870E42"/>
    <w:rsid w:val="0087105E"/>
    <w:rsid w:val="0087358E"/>
    <w:rsid w:val="00873BEB"/>
    <w:rsid w:val="00875C03"/>
    <w:rsid w:val="00875E38"/>
    <w:rsid w:val="00876FDB"/>
    <w:rsid w:val="00880071"/>
    <w:rsid w:val="00880569"/>
    <w:rsid w:val="00883242"/>
    <w:rsid w:val="00886101"/>
    <w:rsid w:val="00892E4F"/>
    <w:rsid w:val="00895F19"/>
    <w:rsid w:val="00896C04"/>
    <w:rsid w:val="008A07F0"/>
    <w:rsid w:val="008A0B0B"/>
    <w:rsid w:val="008A2586"/>
    <w:rsid w:val="008A2C2E"/>
    <w:rsid w:val="008A47AC"/>
    <w:rsid w:val="008A4C66"/>
    <w:rsid w:val="008A51C3"/>
    <w:rsid w:val="008A6259"/>
    <w:rsid w:val="008B0A51"/>
    <w:rsid w:val="008B3EF5"/>
    <w:rsid w:val="008B4CB7"/>
    <w:rsid w:val="008B5590"/>
    <w:rsid w:val="008B581F"/>
    <w:rsid w:val="008C2782"/>
    <w:rsid w:val="008C58D1"/>
    <w:rsid w:val="008C5BAE"/>
    <w:rsid w:val="008C6904"/>
    <w:rsid w:val="008C77A9"/>
    <w:rsid w:val="008C7F23"/>
    <w:rsid w:val="008D374B"/>
    <w:rsid w:val="008D416A"/>
    <w:rsid w:val="008E5075"/>
    <w:rsid w:val="008F021E"/>
    <w:rsid w:val="008F0F99"/>
    <w:rsid w:val="008F18F9"/>
    <w:rsid w:val="008F4794"/>
    <w:rsid w:val="008F50F4"/>
    <w:rsid w:val="008F5941"/>
    <w:rsid w:val="008F5DFF"/>
    <w:rsid w:val="008F5F86"/>
    <w:rsid w:val="00900CF8"/>
    <w:rsid w:val="00900D02"/>
    <w:rsid w:val="00904D83"/>
    <w:rsid w:val="00905DDE"/>
    <w:rsid w:val="00906C8D"/>
    <w:rsid w:val="00913336"/>
    <w:rsid w:val="00914AC8"/>
    <w:rsid w:val="00914FDC"/>
    <w:rsid w:val="009162E0"/>
    <w:rsid w:val="009166C0"/>
    <w:rsid w:val="0092020E"/>
    <w:rsid w:val="009218C5"/>
    <w:rsid w:val="009231B2"/>
    <w:rsid w:val="009265E6"/>
    <w:rsid w:val="00932324"/>
    <w:rsid w:val="00935CEF"/>
    <w:rsid w:val="00937D43"/>
    <w:rsid w:val="00943D8D"/>
    <w:rsid w:val="009468FD"/>
    <w:rsid w:val="00951201"/>
    <w:rsid w:val="0095515B"/>
    <w:rsid w:val="009556A8"/>
    <w:rsid w:val="00955839"/>
    <w:rsid w:val="0095663C"/>
    <w:rsid w:val="009610B2"/>
    <w:rsid w:val="00962D53"/>
    <w:rsid w:val="009649B0"/>
    <w:rsid w:val="00966486"/>
    <w:rsid w:val="009666FA"/>
    <w:rsid w:val="00970D4B"/>
    <w:rsid w:val="00970F62"/>
    <w:rsid w:val="00972F78"/>
    <w:rsid w:val="0097548B"/>
    <w:rsid w:val="00975F0D"/>
    <w:rsid w:val="009771B2"/>
    <w:rsid w:val="00977E22"/>
    <w:rsid w:val="00982199"/>
    <w:rsid w:val="00983F28"/>
    <w:rsid w:val="009868ED"/>
    <w:rsid w:val="009938E1"/>
    <w:rsid w:val="00996621"/>
    <w:rsid w:val="009A2E2A"/>
    <w:rsid w:val="009A39D6"/>
    <w:rsid w:val="009A53D6"/>
    <w:rsid w:val="009A704F"/>
    <w:rsid w:val="009A7A12"/>
    <w:rsid w:val="009B08FD"/>
    <w:rsid w:val="009B0D7B"/>
    <w:rsid w:val="009B1888"/>
    <w:rsid w:val="009B21F4"/>
    <w:rsid w:val="009B32AE"/>
    <w:rsid w:val="009B6F22"/>
    <w:rsid w:val="009C0BF5"/>
    <w:rsid w:val="009C10FA"/>
    <w:rsid w:val="009C25E9"/>
    <w:rsid w:val="009C450D"/>
    <w:rsid w:val="009C4899"/>
    <w:rsid w:val="009D32E0"/>
    <w:rsid w:val="009D4698"/>
    <w:rsid w:val="009E03C7"/>
    <w:rsid w:val="009E2DB3"/>
    <w:rsid w:val="009E3656"/>
    <w:rsid w:val="009E38D6"/>
    <w:rsid w:val="009E3D30"/>
    <w:rsid w:val="009E5281"/>
    <w:rsid w:val="009E6150"/>
    <w:rsid w:val="009E79F8"/>
    <w:rsid w:val="009F06B5"/>
    <w:rsid w:val="009F18D0"/>
    <w:rsid w:val="009F67ED"/>
    <w:rsid w:val="009F7B79"/>
    <w:rsid w:val="00A005B4"/>
    <w:rsid w:val="00A01FA9"/>
    <w:rsid w:val="00A031E5"/>
    <w:rsid w:val="00A074F1"/>
    <w:rsid w:val="00A1050E"/>
    <w:rsid w:val="00A11C3F"/>
    <w:rsid w:val="00A15370"/>
    <w:rsid w:val="00A15C85"/>
    <w:rsid w:val="00A16BB4"/>
    <w:rsid w:val="00A17A26"/>
    <w:rsid w:val="00A21E24"/>
    <w:rsid w:val="00A255A3"/>
    <w:rsid w:val="00A25AF1"/>
    <w:rsid w:val="00A262FB"/>
    <w:rsid w:val="00A27FF6"/>
    <w:rsid w:val="00A300DF"/>
    <w:rsid w:val="00A314C7"/>
    <w:rsid w:val="00A33AC1"/>
    <w:rsid w:val="00A350D0"/>
    <w:rsid w:val="00A356E4"/>
    <w:rsid w:val="00A372B2"/>
    <w:rsid w:val="00A37A1D"/>
    <w:rsid w:val="00A41D2C"/>
    <w:rsid w:val="00A42BBD"/>
    <w:rsid w:val="00A441EA"/>
    <w:rsid w:val="00A4441C"/>
    <w:rsid w:val="00A448B1"/>
    <w:rsid w:val="00A466E0"/>
    <w:rsid w:val="00A519EE"/>
    <w:rsid w:val="00A54200"/>
    <w:rsid w:val="00A60ABA"/>
    <w:rsid w:val="00A620E0"/>
    <w:rsid w:val="00A628A9"/>
    <w:rsid w:val="00A62B42"/>
    <w:rsid w:val="00A66365"/>
    <w:rsid w:val="00A66DD6"/>
    <w:rsid w:val="00A7288A"/>
    <w:rsid w:val="00A73555"/>
    <w:rsid w:val="00A74AAB"/>
    <w:rsid w:val="00A80569"/>
    <w:rsid w:val="00A8098E"/>
    <w:rsid w:val="00A815A1"/>
    <w:rsid w:val="00A81F82"/>
    <w:rsid w:val="00A86CA9"/>
    <w:rsid w:val="00A921D9"/>
    <w:rsid w:val="00A945B6"/>
    <w:rsid w:val="00A95290"/>
    <w:rsid w:val="00AA2886"/>
    <w:rsid w:val="00AA74BC"/>
    <w:rsid w:val="00AB1F7C"/>
    <w:rsid w:val="00AB38E3"/>
    <w:rsid w:val="00AB39D5"/>
    <w:rsid w:val="00AB454E"/>
    <w:rsid w:val="00AB7BBD"/>
    <w:rsid w:val="00AB7E63"/>
    <w:rsid w:val="00AC2DAC"/>
    <w:rsid w:val="00AC3669"/>
    <w:rsid w:val="00AC45BC"/>
    <w:rsid w:val="00AC4B44"/>
    <w:rsid w:val="00AC7051"/>
    <w:rsid w:val="00AD2C6B"/>
    <w:rsid w:val="00AD5577"/>
    <w:rsid w:val="00AE0087"/>
    <w:rsid w:val="00AE0C98"/>
    <w:rsid w:val="00AE1F64"/>
    <w:rsid w:val="00AE692C"/>
    <w:rsid w:val="00AE7EC0"/>
    <w:rsid w:val="00AF0553"/>
    <w:rsid w:val="00AF52A6"/>
    <w:rsid w:val="00AF6584"/>
    <w:rsid w:val="00AF65C0"/>
    <w:rsid w:val="00AF7DDB"/>
    <w:rsid w:val="00B019BA"/>
    <w:rsid w:val="00B1059F"/>
    <w:rsid w:val="00B11987"/>
    <w:rsid w:val="00B121AF"/>
    <w:rsid w:val="00B154F3"/>
    <w:rsid w:val="00B202BD"/>
    <w:rsid w:val="00B226FC"/>
    <w:rsid w:val="00B263E8"/>
    <w:rsid w:val="00B30A1E"/>
    <w:rsid w:val="00B31DC3"/>
    <w:rsid w:val="00B3235A"/>
    <w:rsid w:val="00B343AC"/>
    <w:rsid w:val="00B345B3"/>
    <w:rsid w:val="00B35028"/>
    <w:rsid w:val="00B35531"/>
    <w:rsid w:val="00B372A2"/>
    <w:rsid w:val="00B40175"/>
    <w:rsid w:val="00B4170E"/>
    <w:rsid w:val="00B41746"/>
    <w:rsid w:val="00B42145"/>
    <w:rsid w:val="00B42683"/>
    <w:rsid w:val="00B4278D"/>
    <w:rsid w:val="00B43947"/>
    <w:rsid w:val="00B43CCF"/>
    <w:rsid w:val="00B4479A"/>
    <w:rsid w:val="00B44B84"/>
    <w:rsid w:val="00B462CD"/>
    <w:rsid w:val="00B47BC7"/>
    <w:rsid w:val="00B5050B"/>
    <w:rsid w:val="00B52624"/>
    <w:rsid w:val="00B527C8"/>
    <w:rsid w:val="00B5456C"/>
    <w:rsid w:val="00B553CE"/>
    <w:rsid w:val="00B555E0"/>
    <w:rsid w:val="00B56047"/>
    <w:rsid w:val="00B56A43"/>
    <w:rsid w:val="00B577EB"/>
    <w:rsid w:val="00B623D9"/>
    <w:rsid w:val="00B633C4"/>
    <w:rsid w:val="00B63E93"/>
    <w:rsid w:val="00B6400B"/>
    <w:rsid w:val="00B67EC4"/>
    <w:rsid w:val="00B70E91"/>
    <w:rsid w:val="00B75620"/>
    <w:rsid w:val="00B76D92"/>
    <w:rsid w:val="00B8024D"/>
    <w:rsid w:val="00B8086C"/>
    <w:rsid w:val="00B80D52"/>
    <w:rsid w:val="00B81C6E"/>
    <w:rsid w:val="00B8266F"/>
    <w:rsid w:val="00B85270"/>
    <w:rsid w:val="00B85A93"/>
    <w:rsid w:val="00B860B0"/>
    <w:rsid w:val="00B90F0B"/>
    <w:rsid w:val="00B91D03"/>
    <w:rsid w:val="00B921E4"/>
    <w:rsid w:val="00B92E65"/>
    <w:rsid w:val="00B95469"/>
    <w:rsid w:val="00BA08E8"/>
    <w:rsid w:val="00BA3A23"/>
    <w:rsid w:val="00BA3EE1"/>
    <w:rsid w:val="00BA4619"/>
    <w:rsid w:val="00BA4A84"/>
    <w:rsid w:val="00BA74F7"/>
    <w:rsid w:val="00BB003D"/>
    <w:rsid w:val="00BB0891"/>
    <w:rsid w:val="00BB0C5F"/>
    <w:rsid w:val="00BB0E19"/>
    <w:rsid w:val="00BB308D"/>
    <w:rsid w:val="00BB3116"/>
    <w:rsid w:val="00BB649B"/>
    <w:rsid w:val="00BB729B"/>
    <w:rsid w:val="00BB7404"/>
    <w:rsid w:val="00BC3E63"/>
    <w:rsid w:val="00BD5A65"/>
    <w:rsid w:val="00BD6748"/>
    <w:rsid w:val="00BE1EBA"/>
    <w:rsid w:val="00BE4D43"/>
    <w:rsid w:val="00BE56F6"/>
    <w:rsid w:val="00BE7248"/>
    <w:rsid w:val="00BE763A"/>
    <w:rsid w:val="00BE764B"/>
    <w:rsid w:val="00BF0E49"/>
    <w:rsid w:val="00BF12D5"/>
    <w:rsid w:val="00BF18DB"/>
    <w:rsid w:val="00BF7E8D"/>
    <w:rsid w:val="00C00E28"/>
    <w:rsid w:val="00C07643"/>
    <w:rsid w:val="00C105C1"/>
    <w:rsid w:val="00C10C5E"/>
    <w:rsid w:val="00C11416"/>
    <w:rsid w:val="00C13EE1"/>
    <w:rsid w:val="00C15529"/>
    <w:rsid w:val="00C159DE"/>
    <w:rsid w:val="00C23139"/>
    <w:rsid w:val="00C23CF4"/>
    <w:rsid w:val="00C23E8D"/>
    <w:rsid w:val="00C24C6B"/>
    <w:rsid w:val="00C30F23"/>
    <w:rsid w:val="00C3301C"/>
    <w:rsid w:val="00C34807"/>
    <w:rsid w:val="00C36629"/>
    <w:rsid w:val="00C36DA5"/>
    <w:rsid w:val="00C37E3B"/>
    <w:rsid w:val="00C40DA3"/>
    <w:rsid w:val="00C41A5D"/>
    <w:rsid w:val="00C43E33"/>
    <w:rsid w:val="00C451A0"/>
    <w:rsid w:val="00C476F9"/>
    <w:rsid w:val="00C511F1"/>
    <w:rsid w:val="00C520A9"/>
    <w:rsid w:val="00C54B4F"/>
    <w:rsid w:val="00C57501"/>
    <w:rsid w:val="00C613EA"/>
    <w:rsid w:val="00C61537"/>
    <w:rsid w:val="00C64822"/>
    <w:rsid w:val="00C671DC"/>
    <w:rsid w:val="00C67721"/>
    <w:rsid w:val="00C70FB3"/>
    <w:rsid w:val="00C711D8"/>
    <w:rsid w:val="00C73BA0"/>
    <w:rsid w:val="00C73DBD"/>
    <w:rsid w:val="00C76D10"/>
    <w:rsid w:val="00C770A1"/>
    <w:rsid w:val="00C77794"/>
    <w:rsid w:val="00C8069B"/>
    <w:rsid w:val="00C823AA"/>
    <w:rsid w:val="00C82FD7"/>
    <w:rsid w:val="00C83CE6"/>
    <w:rsid w:val="00C906E6"/>
    <w:rsid w:val="00C90E18"/>
    <w:rsid w:val="00C96FBA"/>
    <w:rsid w:val="00C96FE6"/>
    <w:rsid w:val="00C978CE"/>
    <w:rsid w:val="00CA08C7"/>
    <w:rsid w:val="00CA0DDE"/>
    <w:rsid w:val="00CA0F5E"/>
    <w:rsid w:val="00CA1BB9"/>
    <w:rsid w:val="00CA4BCB"/>
    <w:rsid w:val="00CA4FE4"/>
    <w:rsid w:val="00CA6386"/>
    <w:rsid w:val="00CA68F1"/>
    <w:rsid w:val="00CA70C5"/>
    <w:rsid w:val="00CA7D86"/>
    <w:rsid w:val="00CB53A9"/>
    <w:rsid w:val="00CB68D4"/>
    <w:rsid w:val="00CB6AC0"/>
    <w:rsid w:val="00CB7C67"/>
    <w:rsid w:val="00CD0FD3"/>
    <w:rsid w:val="00CD191E"/>
    <w:rsid w:val="00CD25B5"/>
    <w:rsid w:val="00CD60DC"/>
    <w:rsid w:val="00CD67DC"/>
    <w:rsid w:val="00CD6FD5"/>
    <w:rsid w:val="00CD798D"/>
    <w:rsid w:val="00CE25E5"/>
    <w:rsid w:val="00CE2E76"/>
    <w:rsid w:val="00CE58B4"/>
    <w:rsid w:val="00CE5F1D"/>
    <w:rsid w:val="00CE6A3E"/>
    <w:rsid w:val="00CE6E1C"/>
    <w:rsid w:val="00CF173D"/>
    <w:rsid w:val="00CF2F41"/>
    <w:rsid w:val="00CF5884"/>
    <w:rsid w:val="00D014C9"/>
    <w:rsid w:val="00D0166B"/>
    <w:rsid w:val="00D03BD9"/>
    <w:rsid w:val="00D05242"/>
    <w:rsid w:val="00D110F7"/>
    <w:rsid w:val="00D11312"/>
    <w:rsid w:val="00D13D47"/>
    <w:rsid w:val="00D14FF1"/>
    <w:rsid w:val="00D161F0"/>
    <w:rsid w:val="00D20E68"/>
    <w:rsid w:val="00D30BCB"/>
    <w:rsid w:val="00D3119D"/>
    <w:rsid w:val="00D33493"/>
    <w:rsid w:val="00D3386C"/>
    <w:rsid w:val="00D36576"/>
    <w:rsid w:val="00D42152"/>
    <w:rsid w:val="00D444F6"/>
    <w:rsid w:val="00D46464"/>
    <w:rsid w:val="00D46AEC"/>
    <w:rsid w:val="00D51645"/>
    <w:rsid w:val="00D51D59"/>
    <w:rsid w:val="00D52E81"/>
    <w:rsid w:val="00D56053"/>
    <w:rsid w:val="00D56203"/>
    <w:rsid w:val="00D57B31"/>
    <w:rsid w:val="00D6185D"/>
    <w:rsid w:val="00D63471"/>
    <w:rsid w:val="00D66A4E"/>
    <w:rsid w:val="00D67492"/>
    <w:rsid w:val="00D70C22"/>
    <w:rsid w:val="00D830E0"/>
    <w:rsid w:val="00D84D3D"/>
    <w:rsid w:val="00D857AB"/>
    <w:rsid w:val="00D878DF"/>
    <w:rsid w:val="00D900ED"/>
    <w:rsid w:val="00D962C4"/>
    <w:rsid w:val="00DA02F6"/>
    <w:rsid w:val="00DA2662"/>
    <w:rsid w:val="00DA5B1C"/>
    <w:rsid w:val="00DB061C"/>
    <w:rsid w:val="00DB17C4"/>
    <w:rsid w:val="00DB4CE8"/>
    <w:rsid w:val="00DB4DB3"/>
    <w:rsid w:val="00DB4FD7"/>
    <w:rsid w:val="00DB66E2"/>
    <w:rsid w:val="00DB7EEB"/>
    <w:rsid w:val="00DC22DD"/>
    <w:rsid w:val="00DC3529"/>
    <w:rsid w:val="00DC58BE"/>
    <w:rsid w:val="00DD18A5"/>
    <w:rsid w:val="00DD1EBA"/>
    <w:rsid w:val="00DD2675"/>
    <w:rsid w:val="00DD3731"/>
    <w:rsid w:val="00DD534C"/>
    <w:rsid w:val="00DE2241"/>
    <w:rsid w:val="00DE2CB8"/>
    <w:rsid w:val="00DE5544"/>
    <w:rsid w:val="00DE6D3F"/>
    <w:rsid w:val="00DF035B"/>
    <w:rsid w:val="00DF2633"/>
    <w:rsid w:val="00DF4B34"/>
    <w:rsid w:val="00DF6D35"/>
    <w:rsid w:val="00DF76CF"/>
    <w:rsid w:val="00E02D09"/>
    <w:rsid w:val="00E03263"/>
    <w:rsid w:val="00E053DB"/>
    <w:rsid w:val="00E0588F"/>
    <w:rsid w:val="00E10F66"/>
    <w:rsid w:val="00E120AF"/>
    <w:rsid w:val="00E1259B"/>
    <w:rsid w:val="00E135A5"/>
    <w:rsid w:val="00E147C2"/>
    <w:rsid w:val="00E1684D"/>
    <w:rsid w:val="00E20160"/>
    <w:rsid w:val="00E20587"/>
    <w:rsid w:val="00E212FF"/>
    <w:rsid w:val="00E21C52"/>
    <w:rsid w:val="00E23EE6"/>
    <w:rsid w:val="00E30091"/>
    <w:rsid w:val="00E30FBF"/>
    <w:rsid w:val="00E3171C"/>
    <w:rsid w:val="00E32CB9"/>
    <w:rsid w:val="00E32FD4"/>
    <w:rsid w:val="00E33D0F"/>
    <w:rsid w:val="00E35428"/>
    <w:rsid w:val="00E3560C"/>
    <w:rsid w:val="00E3617C"/>
    <w:rsid w:val="00E37615"/>
    <w:rsid w:val="00E376C8"/>
    <w:rsid w:val="00E37BD5"/>
    <w:rsid w:val="00E4040C"/>
    <w:rsid w:val="00E40848"/>
    <w:rsid w:val="00E4209F"/>
    <w:rsid w:val="00E44685"/>
    <w:rsid w:val="00E451DB"/>
    <w:rsid w:val="00E5124C"/>
    <w:rsid w:val="00E51754"/>
    <w:rsid w:val="00E61F7E"/>
    <w:rsid w:val="00E623E7"/>
    <w:rsid w:val="00E632AA"/>
    <w:rsid w:val="00E64C24"/>
    <w:rsid w:val="00E654D0"/>
    <w:rsid w:val="00E73BAF"/>
    <w:rsid w:val="00E744FF"/>
    <w:rsid w:val="00E7474E"/>
    <w:rsid w:val="00E770BF"/>
    <w:rsid w:val="00E80060"/>
    <w:rsid w:val="00E80B54"/>
    <w:rsid w:val="00E80F09"/>
    <w:rsid w:val="00E86653"/>
    <w:rsid w:val="00E86E30"/>
    <w:rsid w:val="00E9022D"/>
    <w:rsid w:val="00E93C67"/>
    <w:rsid w:val="00E93FDF"/>
    <w:rsid w:val="00E9403B"/>
    <w:rsid w:val="00E948D7"/>
    <w:rsid w:val="00E94A68"/>
    <w:rsid w:val="00E94F05"/>
    <w:rsid w:val="00E954C6"/>
    <w:rsid w:val="00E96E58"/>
    <w:rsid w:val="00EA5FDF"/>
    <w:rsid w:val="00EA739E"/>
    <w:rsid w:val="00EB05A0"/>
    <w:rsid w:val="00EB2901"/>
    <w:rsid w:val="00EB2F20"/>
    <w:rsid w:val="00EB3754"/>
    <w:rsid w:val="00EB4440"/>
    <w:rsid w:val="00EB5D0A"/>
    <w:rsid w:val="00EB608C"/>
    <w:rsid w:val="00EB74E1"/>
    <w:rsid w:val="00EC2AA8"/>
    <w:rsid w:val="00EC3909"/>
    <w:rsid w:val="00EC43E0"/>
    <w:rsid w:val="00ED0D79"/>
    <w:rsid w:val="00ED1CA6"/>
    <w:rsid w:val="00ED1EF5"/>
    <w:rsid w:val="00ED246B"/>
    <w:rsid w:val="00ED2CBC"/>
    <w:rsid w:val="00ED307A"/>
    <w:rsid w:val="00ED67B6"/>
    <w:rsid w:val="00ED76C1"/>
    <w:rsid w:val="00ED795A"/>
    <w:rsid w:val="00ED7DDA"/>
    <w:rsid w:val="00EE0514"/>
    <w:rsid w:val="00EE17D8"/>
    <w:rsid w:val="00EE32E1"/>
    <w:rsid w:val="00EE5392"/>
    <w:rsid w:val="00EE5A1F"/>
    <w:rsid w:val="00EF1530"/>
    <w:rsid w:val="00EF157A"/>
    <w:rsid w:val="00EF32F6"/>
    <w:rsid w:val="00EF39A8"/>
    <w:rsid w:val="00EF48D9"/>
    <w:rsid w:val="00EF70C4"/>
    <w:rsid w:val="00F03B6C"/>
    <w:rsid w:val="00F05132"/>
    <w:rsid w:val="00F06A71"/>
    <w:rsid w:val="00F10D9C"/>
    <w:rsid w:val="00F11328"/>
    <w:rsid w:val="00F13AD0"/>
    <w:rsid w:val="00F13F2A"/>
    <w:rsid w:val="00F15275"/>
    <w:rsid w:val="00F15EDE"/>
    <w:rsid w:val="00F1789F"/>
    <w:rsid w:val="00F17F54"/>
    <w:rsid w:val="00F359B5"/>
    <w:rsid w:val="00F37E61"/>
    <w:rsid w:val="00F419D4"/>
    <w:rsid w:val="00F438A7"/>
    <w:rsid w:val="00F45C73"/>
    <w:rsid w:val="00F4718A"/>
    <w:rsid w:val="00F504C5"/>
    <w:rsid w:val="00F5060B"/>
    <w:rsid w:val="00F53581"/>
    <w:rsid w:val="00F537A7"/>
    <w:rsid w:val="00F56850"/>
    <w:rsid w:val="00F579CE"/>
    <w:rsid w:val="00F57EA7"/>
    <w:rsid w:val="00F61499"/>
    <w:rsid w:val="00F65992"/>
    <w:rsid w:val="00F669E3"/>
    <w:rsid w:val="00F71925"/>
    <w:rsid w:val="00F72711"/>
    <w:rsid w:val="00F77901"/>
    <w:rsid w:val="00F81306"/>
    <w:rsid w:val="00F85118"/>
    <w:rsid w:val="00F8779D"/>
    <w:rsid w:val="00F91ACC"/>
    <w:rsid w:val="00F91FF8"/>
    <w:rsid w:val="00F93B6D"/>
    <w:rsid w:val="00F93CB6"/>
    <w:rsid w:val="00F95136"/>
    <w:rsid w:val="00FA32A1"/>
    <w:rsid w:val="00FA3EF4"/>
    <w:rsid w:val="00FA612C"/>
    <w:rsid w:val="00FA7FBC"/>
    <w:rsid w:val="00FB3D2C"/>
    <w:rsid w:val="00FB493A"/>
    <w:rsid w:val="00FB6E86"/>
    <w:rsid w:val="00FB77B8"/>
    <w:rsid w:val="00FC263D"/>
    <w:rsid w:val="00FC2AE9"/>
    <w:rsid w:val="00FC3B93"/>
    <w:rsid w:val="00FC5325"/>
    <w:rsid w:val="00FC63BE"/>
    <w:rsid w:val="00FD1C5E"/>
    <w:rsid w:val="00FD4145"/>
    <w:rsid w:val="00FD5D7D"/>
    <w:rsid w:val="00FE36EB"/>
    <w:rsid w:val="00FE37B1"/>
    <w:rsid w:val="00FE3A7C"/>
    <w:rsid w:val="00FE6886"/>
    <w:rsid w:val="00FF1A64"/>
    <w:rsid w:val="00FF1CBC"/>
    <w:rsid w:val="00FF213F"/>
    <w:rsid w:val="00FF21F6"/>
    <w:rsid w:val="00FF37AA"/>
    <w:rsid w:val="00FF3920"/>
    <w:rsid w:val="00FF3B09"/>
    <w:rsid w:val="00FF4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F904471-1C3A-4B5F-8A54-7DA6EC87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1F8"/>
    <w:pPr>
      <w:tabs>
        <w:tab w:val="left" w:pos="1440"/>
        <w:tab w:val="center" w:pos="4320"/>
        <w:tab w:val="right" w:pos="9072"/>
      </w:tabs>
      <w:snapToGrid w:val="0"/>
    </w:pPr>
    <w:rPr>
      <w:sz w:val="28"/>
    </w:rPr>
  </w:style>
  <w:style w:type="paragraph" w:styleId="Heading2">
    <w:name w:val="heading 2"/>
    <w:basedOn w:val="Normal"/>
    <w:next w:val="Normal"/>
    <w:qFormat/>
    <w:rsid w:val="007601F8"/>
    <w:pPr>
      <w:keepNext/>
      <w:snapToGrid/>
      <w:outlineLvl w:val="1"/>
    </w:pPr>
    <w:rPr>
      <w:b/>
      <w:bCs/>
      <w:sz w:val="20"/>
      <w:szCs w:val="24"/>
    </w:rPr>
  </w:style>
  <w:style w:type="paragraph" w:styleId="Heading3">
    <w:name w:val="heading 3"/>
    <w:basedOn w:val="Normal"/>
    <w:next w:val="Normal"/>
    <w:qFormat/>
    <w:rsid w:val="007601F8"/>
    <w:pPr>
      <w:keepNext/>
      <w:snapToGrid/>
      <w:jc w:val="center"/>
      <w:outlineLvl w:val="2"/>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601F8"/>
    <w:pPr>
      <w:tabs>
        <w:tab w:val="center" w:pos="4153"/>
        <w:tab w:val="right" w:pos="8306"/>
      </w:tabs>
      <w:jc w:val="center"/>
    </w:pPr>
    <w:rPr>
      <w:sz w:val="18"/>
    </w:rPr>
  </w:style>
  <w:style w:type="paragraph" w:customStyle="1" w:styleId="altd">
    <w:name w:val="altd"/>
    <w:basedOn w:val="Normal"/>
    <w:rsid w:val="007601F8"/>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7601F8"/>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7601F8"/>
    <w:rPr>
      <w:b w:val="0"/>
    </w:rPr>
  </w:style>
  <w:style w:type="paragraph" w:customStyle="1" w:styleId="normal3">
    <w:name w:val="normal3"/>
    <w:basedOn w:val="Normal"/>
    <w:rsid w:val="007601F8"/>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7601F8"/>
    <w:pPr>
      <w:spacing w:line="240" w:lineRule="auto"/>
      <w:jc w:val="right"/>
    </w:pPr>
    <w:rPr>
      <w:b w:val="0"/>
    </w:rPr>
  </w:style>
  <w:style w:type="paragraph" w:styleId="Footer">
    <w:name w:val="footer"/>
    <w:basedOn w:val="Normal"/>
    <w:semiHidden/>
    <w:rsid w:val="007601F8"/>
    <w:pPr>
      <w:tabs>
        <w:tab w:val="center" w:pos="4153"/>
        <w:tab w:val="right" w:pos="8306"/>
      </w:tabs>
    </w:pPr>
    <w:rPr>
      <w:sz w:val="20"/>
    </w:rPr>
  </w:style>
  <w:style w:type="character" w:styleId="PageNumber">
    <w:name w:val="page number"/>
    <w:basedOn w:val="DefaultParagraphFont"/>
    <w:semiHidden/>
    <w:rsid w:val="007601F8"/>
  </w:style>
  <w:style w:type="paragraph" w:customStyle="1" w:styleId="Draft">
    <w:name w:val="Draft"/>
    <w:basedOn w:val="Normal"/>
    <w:rsid w:val="007601F8"/>
    <w:pPr>
      <w:spacing w:after="440" w:line="600" w:lineRule="exact"/>
    </w:pPr>
  </w:style>
  <w:style w:type="paragraph" w:customStyle="1" w:styleId="Final">
    <w:name w:val="Final"/>
    <w:basedOn w:val="Draft"/>
    <w:qFormat/>
    <w:rsid w:val="004D1498"/>
    <w:pPr>
      <w:spacing w:line="360" w:lineRule="auto"/>
      <w:jc w:val="both"/>
    </w:pPr>
  </w:style>
  <w:style w:type="paragraph" w:customStyle="1" w:styleId="Quotation">
    <w:name w:val="Quotation"/>
    <w:basedOn w:val="Normal"/>
    <w:rsid w:val="00D42152"/>
    <w:pPr>
      <w:tabs>
        <w:tab w:val="left" w:pos="1872"/>
        <w:tab w:val="left" w:pos="2304"/>
      </w:tabs>
      <w:spacing w:before="240"/>
      <w:ind w:left="1440" w:right="720"/>
      <w:jc w:val="both"/>
    </w:pPr>
    <w:rPr>
      <w:kern w:val="2"/>
      <w:sz w:val="24"/>
    </w:rPr>
  </w:style>
  <w:style w:type="paragraph" w:customStyle="1" w:styleId="Hanging">
    <w:name w:val="Hanging"/>
    <w:basedOn w:val="Normal"/>
    <w:rsid w:val="00EB2901"/>
    <w:pPr>
      <w:snapToGrid/>
      <w:spacing w:before="120" w:line="440" w:lineRule="exact"/>
      <w:ind w:left="1440" w:hanging="720"/>
      <w:jc w:val="both"/>
    </w:pPr>
    <w:rPr>
      <w:kern w:val="2"/>
    </w:rPr>
  </w:style>
  <w:style w:type="paragraph" w:customStyle="1" w:styleId="hspace">
    <w:name w:val="hspace"/>
    <w:basedOn w:val="Normal"/>
    <w:rsid w:val="007601F8"/>
    <w:pPr>
      <w:spacing w:line="200" w:lineRule="exact"/>
    </w:pPr>
  </w:style>
  <w:style w:type="paragraph" w:styleId="Title">
    <w:name w:val="Title"/>
    <w:basedOn w:val="Normal"/>
    <w:qFormat/>
    <w:rsid w:val="007601F8"/>
    <w:pPr>
      <w:tabs>
        <w:tab w:val="clear" w:pos="4320"/>
        <w:tab w:val="clear" w:pos="9072"/>
        <w:tab w:val="center" w:pos="4440"/>
        <w:tab w:val="right" w:pos="8928"/>
      </w:tabs>
      <w:snapToGrid/>
      <w:ind w:right="-429"/>
      <w:jc w:val="center"/>
    </w:pPr>
    <w:rPr>
      <w:b/>
      <w:kern w:val="2"/>
    </w:rPr>
  </w:style>
  <w:style w:type="paragraph" w:styleId="Subtitle">
    <w:name w:val="Subtitle"/>
    <w:basedOn w:val="Normal"/>
    <w:qFormat/>
    <w:rsid w:val="007601F8"/>
    <w:pPr>
      <w:tabs>
        <w:tab w:val="clear" w:pos="4320"/>
        <w:tab w:val="clear" w:pos="9072"/>
        <w:tab w:val="center" w:pos="4440"/>
        <w:tab w:val="right" w:pos="8928"/>
        <w:tab w:val="right" w:pos="9000"/>
      </w:tabs>
      <w:spacing w:line="360" w:lineRule="auto"/>
      <w:ind w:right="-547"/>
      <w:jc w:val="center"/>
    </w:pPr>
    <w:rPr>
      <w:b/>
      <w:kern w:val="2"/>
    </w:rPr>
  </w:style>
  <w:style w:type="paragraph" w:customStyle="1" w:styleId="H-1">
    <w:name w:val="H-1"/>
    <w:basedOn w:val="Normal"/>
    <w:rsid w:val="007601F8"/>
    <w:pPr>
      <w:keepNext/>
      <w:tabs>
        <w:tab w:val="clear" w:pos="1440"/>
        <w:tab w:val="clear" w:pos="9072"/>
      </w:tabs>
      <w:snapToGrid/>
      <w:spacing w:after="360"/>
    </w:pPr>
    <w:rPr>
      <w:i/>
      <w:kern w:val="2"/>
      <w:lang w:val="en-GB"/>
    </w:rPr>
  </w:style>
  <w:style w:type="paragraph" w:customStyle="1" w:styleId="H-2">
    <w:name w:val="H-2"/>
    <w:basedOn w:val="H-1"/>
    <w:rsid w:val="007601F8"/>
    <w:pPr>
      <w:ind w:left="720" w:hanging="720"/>
    </w:pPr>
  </w:style>
  <w:style w:type="paragraph" w:styleId="FootnoteText">
    <w:name w:val="footnote text"/>
    <w:basedOn w:val="Normal"/>
    <w:link w:val="FootnoteTextChar"/>
    <w:uiPriority w:val="99"/>
    <w:rsid w:val="007601F8"/>
    <w:pPr>
      <w:spacing w:after="20"/>
      <w:ind w:left="288" w:hanging="288"/>
    </w:pPr>
    <w:rPr>
      <w:sz w:val="24"/>
    </w:rPr>
  </w:style>
  <w:style w:type="character" w:styleId="FootnoteReference">
    <w:name w:val="footnote reference"/>
    <w:basedOn w:val="DefaultParagraphFont"/>
    <w:uiPriority w:val="99"/>
    <w:rsid w:val="007601F8"/>
    <w:rPr>
      <w:rFonts w:ascii="Times New Roman" w:hAnsi="Times New Roman"/>
      <w:sz w:val="28"/>
      <w:vertAlign w:val="superscript"/>
    </w:rPr>
  </w:style>
  <w:style w:type="table" w:styleId="TableGrid">
    <w:name w:val="Table Grid"/>
    <w:basedOn w:val="TableNormal"/>
    <w:uiPriority w:val="59"/>
    <w:rsid w:val="00A92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764BD5"/>
    <w:pPr>
      <w:numPr>
        <w:numId w:val="3"/>
      </w:numPr>
      <w:contextualSpacing/>
    </w:pPr>
  </w:style>
  <w:style w:type="paragraph" w:styleId="BalloonText">
    <w:name w:val="Balloon Text"/>
    <w:basedOn w:val="Normal"/>
    <w:link w:val="BalloonTextChar"/>
    <w:uiPriority w:val="99"/>
    <w:semiHidden/>
    <w:unhideWhenUsed/>
    <w:rsid w:val="009610B2"/>
    <w:rPr>
      <w:rFonts w:ascii="Tahoma" w:hAnsi="Tahoma" w:cs="Tahoma"/>
      <w:sz w:val="16"/>
      <w:szCs w:val="16"/>
    </w:rPr>
  </w:style>
  <w:style w:type="character" w:customStyle="1" w:styleId="BalloonTextChar">
    <w:name w:val="Balloon Text Char"/>
    <w:basedOn w:val="DefaultParagraphFont"/>
    <w:link w:val="BalloonText"/>
    <w:uiPriority w:val="99"/>
    <w:semiHidden/>
    <w:rsid w:val="009610B2"/>
    <w:rPr>
      <w:rFonts w:ascii="Tahoma" w:hAnsi="Tahoma" w:cs="Tahoma"/>
      <w:sz w:val="16"/>
      <w:szCs w:val="16"/>
    </w:rPr>
  </w:style>
  <w:style w:type="paragraph" w:styleId="NormalWeb">
    <w:name w:val="Normal (Web)"/>
    <w:basedOn w:val="Normal"/>
    <w:uiPriority w:val="99"/>
    <w:semiHidden/>
    <w:unhideWhenUsed/>
    <w:rsid w:val="002754E0"/>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para">
    <w:name w:val="para"/>
    <w:rsid w:val="005B513F"/>
    <w:pPr>
      <w:numPr>
        <w:numId w:val="6"/>
      </w:numPr>
      <w:snapToGrid w:val="0"/>
      <w:spacing w:before="480" w:line="360" w:lineRule="auto"/>
      <w:jc w:val="both"/>
    </w:pPr>
    <w:rPr>
      <w:sz w:val="28"/>
      <w:lang w:val="en-GB"/>
    </w:rPr>
  </w:style>
  <w:style w:type="paragraph" w:customStyle="1" w:styleId="points">
    <w:name w:val="points"/>
    <w:basedOn w:val="para"/>
    <w:rsid w:val="003637DA"/>
    <w:pPr>
      <w:numPr>
        <w:numId w:val="0"/>
      </w:numPr>
      <w:tabs>
        <w:tab w:val="left" w:pos="1400"/>
        <w:tab w:val="left" w:pos="1960"/>
      </w:tabs>
      <w:spacing w:before="120"/>
      <w:ind w:left="1417" w:hanging="680"/>
    </w:pPr>
  </w:style>
  <w:style w:type="paragraph" w:customStyle="1" w:styleId="subheading">
    <w:name w:val="subheading"/>
    <w:next w:val="Normal"/>
    <w:rsid w:val="00063624"/>
    <w:pPr>
      <w:keepNext/>
      <w:snapToGrid w:val="0"/>
      <w:spacing w:before="600" w:after="120" w:line="360" w:lineRule="auto"/>
    </w:pPr>
    <w:rPr>
      <w:i/>
      <w:sz w:val="28"/>
      <w:lang w:eastAsia="zh-TW"/>
    </w:rPr>
  </w:style>
  <w:style w:type="character" w:customStyle="1" w:styleId="HeaderChar">
    <w:name w:val="Header Char"/>
    <w:basedOn w:val="DefaultParagraphFont"/>
    <w:link w:val="Header"/>
    <w:rsid w:val="00533724"/>
    <w:rPr>
      <w:sz w:val="18"/>
    </w:rPr>
  </w:style>
  <w:style w:type="character" w:customStyle="1" w:styleId="FootnoteTextChar">
    <w:name w:val="Footnote Text Char"/>
    <w:basedOn w:val="DefaultParagraphFont"/>
    <w:link w:val="FootnoteText"/>
    <w:uiPriority w:val="99"/>
    <w:rsid w:val="0039410E"/>
    <w:rPr>
      <w:sz w:val="24"/>
    </w:rPr>
  </w:style>
  <w:style w:type="paragraph" w:styleId="ListParagraph">
    <w:name w:val="List Paragraph"/>
    <w:basedOn w:val="Normal"/>
    <w:uiPriority w:val="34"/>
    <w:qFormat/>
    <w:rsid w:val="00AD2C6B"/>
    <w:pPr>
      <w:tabs>
        <w:tab w:val="clear" w:pos="1440"/>
        <w:tab w:val="clear" w:pos="4320"/>
        <w:tab w:val="clear" w:pos="9072"/>
      </w:tabs>
      <w:snapToGrid/>
      <w:spacing w:after="200" w:line="276" w:lineRule="auto"/>
      <w:ind w:left="720"/>
      <w:contextualSpacing/>
    </w:pPr>
    <w:rPr>
      <w:sz w:val="24"/>
      <w:szCs w:val="22"/>
    </w:rPr>
  </w:style>
  <w:style w:type="paragraph" w:customStyle="1" w:styleId="Final1">
    <w:name w:val="Final 1"/>
    <w:basedOn w:val="Final"/>
    <w:qFormat/>
    <w:rsid w:val="00876FDB"/>
    <w:pPr>
      <w:spacing w:after="0"/>
    </w:pPr>
    <w:rPr>
      <w:lang w:eastAsia="zh-TW"/>
    </w:rPr>
  </w:style>
  <w:style w:type="paragraph" w:customStyle="1" w:styleId="QuotationEnd">
    <w:name w:val="Quotation End"/>
    <w:basedOn w:val="Quotation"/>
    <w:qFormat/>
    <w:rsid w:val="00E80F09"/>
    <w:pPr>
      <w:tabs>
        <w:tab w:val="clear" w:pos="1440"/>
        <w:tab w:val="clear" w:pos="1872"/>
        <w:tab w:val="clear" w:pos="2304"/>
      </w:tabs>
      <w:spacing w:after="560"/>
      <w:ind w:left="2160" w:hanging="720"/>
    </w:pPr>
    <w:rPr>
      <w:rFonts w:ascii="宋体" w:hAnsi="宋体"/>
      <w:lang w:eastAsia="zh-TW"/>
    </w:rPr>
  </w:style>
  <w:style w:type="paragraph" w:customStyle="1" w:styleId="HangingEnd">
    <w:name w:val="Hanging End"/>
    <w:basedOn w:val="Hanging"/>
    <w:qFormat/>
    <w:rsid w:val="00177BF6"/>
    <w:pPr>
      <w:spacing w:after="560"/>
    </w:pPr>
  </w:style>
  <w:style w:type="paragraph" w:styleId="EndnoteText">
    <w:name w:val="endnote text"/>
    <w:basedOn w:val="Normal"/>
    <w:link w:val="EndnoteTextChar"/>
    <w:uiPriority w:val="99"/>
    <w:semiHidden/>
    <w:unhideWhenUsed/>
    <w:rsid w:val="00741A6B"/>
    <w:rPr>
      <w:sz w:val="20"/>
    </w:rPr>
  </w:style>
  <w:style w:type="character" w:customStyle="1" w:styleId="EndnoteTextChar">
    <w:name w:val="Endnote Text Char"/>
    <w:basedOn w:val="DefaultParagraphFont"/>
    <w:link w:val="EndnoteText"/>
    <w:uiPriority w:val="99"/>
    <w:semiHidden/>
    <w:rsid w:val="00741A6B"/>
  </w:style>
  <w:style w:type="character" w:styleId="EndnoteReference">
    <w:name w:val="endnote reference"/>
    <w:basedOn w:val="DefaultParagraphFont"/>
    <w:uiPriority w:val="99"/>
    <w:semiHidden/>
    <w:unhideWhenUsed/>
    <w:rsid w:val="00741A6B"/>
    <w:rPr>
      <w:vertAlign w:val="superscript"/>
    </w:rPr>
  </w:style>
  <w:style w:type="paragraph" w:customStyle="1" w:styleId="j-draft">
    <w:name w:val="j-draft"/>
    <w:basedOn w:val="Normal"/>
    <w:rsid w:val="0039791D"/>
    <w:pPr>
      <w:numPr>
        <w:numId w:val="27"/>
      </w:numPr>
      <w:tabs>
        <w:tab w:val="clear" w:pos="360"/>
        <w:tab w:val="clear" w:pos="4320"/>
        <w:tab w:val="clear" w:pos="9072"/>
      </w:tabs>
      <w:kinsoku w:val="0"/>
      <w:overflowPunct w:val="0"/>
      <w:autoSpaceDE w:val="0"/>
      <w:autoSpaceDN w:val="0"/>
      <w:adjustRightInd w:val="0"/>
      <w:spacing w:after="360" w:line="360" w:lineRule="auto"/>
      <w:jc w:val="both"/>
    </w:pPr>
    <w:rPr>
      <w:rFonts w:eastAsia="MingLiU"/>
      <w:snapToGrid w:val="0"/>
      <w:lang w:val="en-GB"/>
    </w:rPr>
  </w:style>
  <w:style w:type="character" w:customStyle="1" w:styleId="st1">
    <w:name w:val="st1"/>
    <w:rsid w:val="00611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819213">
      <w:bodyDiv w:val="1"/>
      <w:marLeft w:val="0"/>
      <w:marRight w:val="0"/>
      <w:marTop w:val="0"/>
      <w:marBottom w:val="0"/>
      <w:divBdr>
        <w:top w:val="none" w:sz="0" w:space="0" w:color="auto"/>
        <w:left w:val="none" w:sz="0" w:space="0" w:color="auto"/>
        <w:bottom w:val="none" w:sz="0" w:space="0" w:color="auto"/>
        <w:right w:val="none" w:sz="0" w:space="0" w:color="auto"/>
      </w:divBdr>
    </w:div>
    <w:div w:id="1609507458">
      <w:bodyDiv w:val="1"/>
      <w:marLeft w:val="0"/>
      <w:marRight w:val="0"/>
      <w:marTop w:val="0"/>
      <w:marBottom w:val="0"/>
      <w:divBdr>
        <w:top w:val="none" w:sz="0" w:space="0" w:color="auto"/>
        <w:left w:val="none" w:sz="0" w:space="0" w:color="auto"/>
        <w:bottom w:val="none" w:sz="0" w:space="0" w:color="auto"/>
        <w:right w:val="none" w:sz="0" w:space="0" w:color="auto"/>
      </w:divBdr>
    </w:div>
    <w:div w:id="1795177213">
      <w:bodyDiv w:val="1"/>
      <w:marLeft w:val="0"/>
      <w:marRight w:val="0"/>
      <w:marTop w:val="0"/>
      <w:marBottom w:val="0"/>
      <w:divBdr>
        <w:top w:val="none" w:sz="0" w:space="0" w:color="auto"/>
        <w:left w:val="none" w:sz="0" w:space="0" w:color="auto"/>
        <w:bottom w:val="none" w:sz="0" w:space="0" w:color="auto"/>
        <w:right w:val="none" w:sz="0" w:space="0" w:color="auto"/>
      </w:divBdr>
    </w:div>
    <w:div w:id="1846086993">
      <w:bodyDiv w:val="1"/>
      <w:marLeft w:val="0"/>
      <w:marRight w:val="0"/>
      <w:marTop w:val="0"/>
      <w:marBottom w:val="0"/>
      <w:divBdr>
        <w:top w:val="none" w:sz="0" w:space="0" w:color="auto"/>
        <w:left w:val="none" w:sz="0" w:space="0" w:color="auto"/>
        <w:bottom w:val="none" w:sz="0" w:space="0" w:color="auto"/>
        <w:right w:val="none" w:sz="0" w:space="0" w:color="auto"/>
      </w:divBdr>
      <w:divsChild>
        <w:div w:id="2141411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FA86D-2105-41C8-A3F9-478BDF756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2</TotalTime>
  <Pages>64</Pages>
  <Words>5480</Words>
  <Characters>31240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dc:description/>
  <cp:lastModifiedBy>Windows User</cp:lastModifiedBy>
  <cp:revision>5</cp:revision>
  <cp:lastPrinted>2017-08-17T07:25:00Z</cp:lastPrinted>
  <dcterms:created xsi:type="dcterms:W3CDTF">2017-08-17T07:24:00Z</dcterms:created>
  <dcterms:modified xsi:type="dcterms:W3CDTF">2017-08-17T07:29:00Z</dcterms:modified>
</cp:coreProperties>
</file>