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47E" w:rsidRPr="0080024E" w:rsidRDefault="00CF347E" w:rsidP="00CF347E">
      <w:pPr>
        <w:jc w:val="both"/>
        <w:rPr>
          <w:rFonts w:ascii="Arial" w:hAnsi="Arial"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83"/>
        <w:gridCol w:w="1401"/>
        <w:gridCol w:w="1700"/>
        <w:gridCol w:w="3101"/>
      </w:tblGrid>
      <w:tr w:rsidR="00D86F61" w:rsidRPr="0080024E" w:rsidTr="00FE3B30">
        <w:trPr>
          <w:trHeight w:val="568"/>
        </w:trPr>
        <w:tc>
          <w:tcPr>
            <w:tcW w:w="8720" w:type="dxa"/>
            <w:gridSpan w:val="5"/>
          </w:tcPr>
          <w:p w:rsidR="00D86F61" w:rsidRPr="0080024E" w:rsidRDefault="00D86F61" w:rsidP="00E34577">
            <w:pPr>
              <w:tabs>
                <w:tab w:val="left" w:pos="7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DECLARAÇÃO DE ESCOPO</w:t>
            </w:r>
            <w:r w:rsidRPr="0080024E">
              <w:rPr>
                <w:rFonts w:ascii="Arial" w:hAnsi="Arial" w:cs="Arial"/>
                <w:b/>
                <w:sz w:val="28"/>
                <w:szCs w:val="28"/>
              </w:rPr>
              <w:t xml:space="preserve"> D</w:t>
            </w:r>
            <w:r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Pr="0080024E">
              <w:rPr>
                <w:rFonts w:ascii="Arial" w:hAnsi="Arial" w:cs="Arial"/>
                <w:b/>
                <w:sz w:val="28"/>
                <w:szCs w:val="28"/>
              </w:rPr>
              <w:t xml:space="preserve"> PROJETO</w:t>
            </w:r>
          </w:p>
        </w:tc>
      </w:tr>
      <w:tr w:rsidR="00CF347E" w:rsidRPr="0080024E" w:rsidTr="00FE3B30">
        <w:trPr>
          <w:trHeight w:val="323"/>
        </w:trPr>
        <w:tc>
          <w:tcPr>
            <w:tcW w:w="2235" w:type="dxa"/>
            <w:shd w:val="clear" w:color="auto" w:fill="E0E0E0"/>
          </w:tcPr>
          <w:p w:rsidR="00CF347E" w:rsidRPr="0080024E" w:rsidRDefault="008A021F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 xml:space="preserve">Nome do </w:t>
            </w:r>
            <w:r w:rsidR="00CF347E" w:rsidRPr="0080024E">
              <w:rPr>
                <w:rFonts w:ascii="Arial" w:hAnsi="Arial" w:cs="Arial"/>
              </w:rPr>
              <w:t>Projeto</w:t>
            </w:r>
          </w:p>
        </w:tc>
        <w:tc>
          <w:tcPr>
            <w:tcW w:w="6485" w:type="dxa"/>
            <w:gridSpan w:val="4"/>
          </w:tcPr>
          <w:p w:rsidR="00CF347E" w:rsidRPr="0080024E" w:rsidRDefault="00A95811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Planejamento de Compras</w:t>
            </w:r>
          </w:p>
        </w:tc>
      </w:tr>
      <w:tr w:rsidR="00CF347E" w:rsidRPr="0080024E" w:rsidTr="00FE3B30">
        <w:tc>
          <w:tcPr>
            <w:tcW w:w="8720" w:type="dxa"/>
            <w:gridSpan w:val="5"/>
            <w:shd w:val="clear" w:color="auto" w:fill="E0E0E0"/>
          </w:tcPr>
          <w:p w:rsidR="00CF347E" w:rsidRPr="0080024E" w:rsidRDefault="00CF347E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Objetivos do Projeto</w:t>
            </w:r>
          </w:p>
        </w:tc>
      </w:tr>
      <w:tr w:rsidR="00CF347E" w:rsidRPr="0080024E" w:rsidTr="00FE3B30">
        <w:trPr>
          <w:trHeight w:val="540"/>
        </w:trPr>
        <w:tc>
          <w:tcPr>
            <w:tcW w:w="8720" w:type="dxa"/>
            <w:gridSpan w:val="5"/>
          </w:tcPr>
          <w:p w:rsidR="00AA2591" w:rsidRDefault="00AA2591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  <w:p w:rsidR="00E34577" w:rsidRDefault="00285058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285058">
              <w:rPr>
                <w:rFonts w:ascii="Arial" w:hAnsi="Arial" w:cs="Arial"/>
              </w:rPr>
              <w:t>Este projeto tem como finalidade analisar, identificar pontos de melhoria e propor mudanças no processo de negócio de planejamento de compras compartilhadas dos câmpus do Instituto Federal de Educação, Ciências e Tecnologia de Pernambuco.</w:t>
            </w:r>
          </w:p>
          <w:p w:rsidR="00AA2591" w:rsidRPr="0080024E" w:rsidRDefault="00AA2591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A021F" w:rsidRPr="0080024E" w:rsidTr="00FE3B30">
        <w:tc>
          <w:tcPr>
            <w:tcW w:w="8720" w:type="dxa"/>
            <w:gridSpan w:val="5"/>
            <w:shd w:val="clear" w:color="auto" w:fill="D9D9D9"/>
          </w:tcPr>
          <w:p w:rsidR="008A021F" w:rsidRPr="0080024E" w:rsidRDefault="00E34577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Detalhada do Produto do Projeto</w:t>
            </w:r>
          </w:p>
        </w:tc>
      </w:tr>
      <w:tr w:rsidR="008A021F" w:rsidRPr="0080024E" w:rsidTr="00FE3B30">
        <w:trPr>
          <w:trHeight w:val="540"/>
        </w:trPr>
        <w:tc>
          <w:tcPr>
            <w:tcW w:w="8720" w:type="dxa"/>
            <w:gridSpan w:val="5"/>
          </w:tcPr>
          <w:p w:rsidR="00AA2591" w:rsidRDefault="00AA2591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  <w:p w:rsidR="00FD7519" w:rsidRDefault="00FD7519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FD7519">
              <w:rPr>
                <w:rFonts w:ascii="Arial" w:hAnsi="Arial" w:cs="Arial"/>
              </w:rPr>
              <w:t>O produto deste pro</w:t>
            </w:r>
            <w:r>
              <w:rPr>
                <w:rFonts w:ascii="Arial" w:hAnsi="Arial" w:cs="Arial"/>
              </w:rPr>
              <w:t xml:space="preserve">jeto </w:t>
            </w:r>
            <w:r w:rsidR="00FE3B30">
              <w:rPr>
                <w:rFonts w:ascii="Arial" w:hAnsi="Arial" w:cs="Arial"/>
              </w:rPr>
              <w:t xml:space="preserve">delimita-se </w:t>
            </w:r>
            <w:r w:rsidR="003356D8">
              <w:rPr>
                <w:rFonts w:ascii="Arial" w:hAnsi="Arial" w:cs="Arial"/>
              </w:rPr>
              <w:t>ao plano de melhoria do processo de negócio de planejamento de compras compartilhadas dos câmpus do Instituto Federal de Educação, Ciências e Tecnologia de Pernambuco</w:t>
            </w:r>
            <w:r w:rsidR="00EF32C5">
              <w:rPr>
                <w:rFonts w:ascii="Arial" w:hAnsi="Arial" w:cs="Arial"/>
              </w:rPr>
              <w:t xml:space="preserve">, bem como, </w:t>
            </w:r>
            <w:r w:rsidR="00FE3B30">
              <w:rPr>
                <w:rFonts w:ascii="Arial" w:hAnsi="Arial" w:cs="Arial"/>
              </w:rPr>
              <w:t>aos artefatos especificados pelos consultores</w:t>
            </w:r>
            <w:r w:rsidR="003356D8">
              <w:rPr>
                <w:rFonts w:ascii="Arial" w:hAnsi="Arial" w:cs="Arial"/>
              </w:rPr>
              <w:t>.</w:t>
            </w:r>
          </w:p>
          <w:p w:rsidR="00AA2591" w:rsidRDefault="00EF32C5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plano de melhoria do processo de negócio</w:t>
            </w:r>
            <w:r w:rsidR="006378CD">
              <w:rPr>
                <w:rFonts w:ascii="Arial" w:hAnsi="Arial" w:cs="Arial"/>
              </w:rPr>
              <w:t xml:space="preserve"> deverá contemplar os critérios de aceitação</w:t>
            </w:r>
            <w:r w:rsidR="00D40A9A">
              <w:rPr>
                <w:rFonts w:ascii="Arial" w:hAnsi="Arial" w:cs="Arial"/>
              </w:rPr>
              <w:t xml:space="preserve">: viabilidade, </w:t>
            </w:r>
            <w:r w:rsidR="00215AD8">
              <w:rPr>
                <w:rFonts w:ascii="Arial" w:hAnsi="Arial" w:cs="Arial"/>
              </w:rPr>
              <w:t>legalidade</w:t>
            </w:r>
            <w:r w:rsidR="004E396B">
              <w:rPr>
                <w:rFonts w:ascii="Arial" w:hAnsi="Arial" w:cs="Arial"/>
              </w:rPr>
              <w:t>, burocracia e demais necessários para execução</w:t>
            </w:r>
            <w:r w:rsidR="00A82D49">
              <w:rPr>
                <w:rFonts w:ascii="Arial" w:hAnsi="Arial" w:cs="Arial"/>
              </w:rPr>
              <w:t xml:space="preserve"> </w:t>
            </w:r>
            <w:r w:rsidR="00A54FB4">
              <w:rPr>
                <w:rFonts w:ascii="Arial" w:hAnsi="Arial" w:cs="Arial"/>
              </w:rPr>
              <w:t>do mesmo pelo cliente. Ademais, os</w:t>
            </w:r>
            <w:r w:rsidR="00E94263">
              <w:rPr>
                <w:rFonts w:ascii="Arial" w:hAnsi="Arial" w:cs="Arial"/>
              </w:rPr>
              <w:t xml:space="preserve"> artefatos</w:t>
            </w:r>
            <w:r w:rsidR="00802E42">
              <w:rPr>
                <w:rFonts w:ascii="Arial" w:hAnsi="Arial" w:cs="Arial"/>
              </w:rPr>
              <w:t xml:space="preserve"> dever</w:t>
            </w:r>
            <w:r w:rsidR="00A54FB4">
              <w:rPr>
                <w:rFonts w:ascii="Arial" w:hAnsi="Arial" w:cs="Arial"/>
              </w:rPr>
              <w:t>am</w:t>
            </w:r>
            <w:r w:rsidR="00802E42">
              <w:rPr>
                <w:rFonts w:ascii="Arial" w:hAnsi="Arial" w:cs="Arial"/>
              </w:rPr>
              <w:t xml:space="preserve"> contemplar </w:t>
            </w:r>
            <w:r w:rsidR="002E4A32">
              <w:rPr>
                <w:rFonts w:ascii="Arial" w:hAnsi="Arial" w:cs="Arial"/>
              </w:rPr>
              <w:t>os critérios d</w:t>
            </w:r>
            <w:r w:rsidR="00E94263">
              <w:rPr>
                <w:rFonts w:ascii="Arial" w:hAnsi="Arial" w:cs="Arial"/>
              </w:rPr>
              <w:t xml:space="preserve">e aceitação abaixo descritos. </w:t>
            </w:r>
          </w:p>
          <w:p w:rsidR="00AA2591" w:rsidRPr="00AA2591" w:rsidRDefault="00AA2591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CF347E" w:rsidRPr="0080024E" w:rsidTr="00FE3B30">
        <w:tc>
          <w:tcPr>
            <w:tcW w:w="8720" w:type="dxa"/>
            <w:gridSpan w:val="5"/>
            <w:shd w:val="clear" w:color="auto" w:fill="D9D9D9"/>
          </w:tcPr>
          <w:p w:rsidR="00CF347E" w:rsidRPr="0080024E" w:rsidRDefault="00E34577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E34577">
              <w:rPr>
                <w:rFonts w:ascii="Arial" w:hAnsi="Arial" w:cs="Arial"/>
              </w:rPr>
              <w:t xml:space="preserve">Principais </w:t>
            </w:r>
            <w:r>
              <w:rPr>
                <w:rFonts w:ascii="Arial" w:hAnsi="Arial" w:cs="Arial"/>
              </w:rPr>
              <w:t>Entregas</w:t>
            </w:r>
            <w:r w:rsidRPr="00E34577">
              <w:rPr>
                <w:rFonts w:ascii="Arial" w:hAnsi="Arial" w:cs="Arial"/>
              </w:rPr>
              <w:t xml:space="preserve"> do Projeto / Critérios de Aceitação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Entregas</w:t>
            </w:r>
          </w:p>
        </w:tc>
        <w:tc>
          <w:tcPr>
            <w:tcW w:w="4801" w:type="dxa"/>
            <w:gridSpan w:val="2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Critérios de Aceitação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C13A73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Termo de Abertura</w:t>
            </w:r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preliminar e d</w:t>
            </w:r>
            <w:r w:rsidR="00B14F28">
              <w:rPr>
                <w:rFonts w:ascii="Arial" w:hAnsi="Arial" w:cs="Arial"/>
                <w:sz w:val="22"/>
                <w:szCs w:val="22"/>
              </w:rPr>
              <w:t xml:space="preserve">escrição </w:t>
            </w:r>
            <w:r w:rsidR="00A76F48">
              <w:rPr>
                <w:rFonts w:ascii="Arial" w:hAnsi="Arial" w:cs="Arial"/>
                <w:sz w:val="22"/>
                <w:szCs w:val="22"/>
              </w:rPr>
              <w:t>introdutória ao problema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C13A73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B3616">
              <w:rPr>
                <w:rFonts w:ascii="Arial" w:hAnsi="Arial" w:cs="Arial"/>
                <w:sz w:val="22"/>
                <w:szCs w:val="22"/>
              </w:rPr>
              <w:t xml:space="preserve">º Status </w:t>
            </w:r>
            <w:proofErr w:type="spellStart"/>
            <w:r w:rsidR="00AB3616">
              <w:rPr>
                <w:rFonts w:ascii="Arial" w:hAnsi="Arial" w:cs="Arial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detalhado e m</w:t>
            </w:r>
            <w:r w:rsidR="00A76F48">
              <w:rPr>
                <w:rFonts w:ascii="Arial" w:hAnsi="Arial" w:cs="Arial"/>
                <w:sz w:val="22"/>
                <w:szCs w:val="22"/>
              </w:rPr>
              <w:t>odelo de processo AS-IS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AB3616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2º Status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Planejamento atualizado e modelo de </w:t>
            </w:r>
            <w:r w:rsidR="00FD7519">
              <w:rPr>
                <w:rFonts w:ascii="Arial" w:hAnsi="Arial" w:cs="Arial"/>
                <w:sz w:val="22"/>
                <w:szCs w:val="22"/>
              </w:rPr>
              <w:t>processo TO-BE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AB3616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 Final</w:t>
            </w:r>
          </w:p>
        </w:tc>
        <w:tc>
          <w:tcPr>
            <w:tcW w:w="4801" w:type="dxa"/>
            <w:gridSpan w:val="2"/>
          </w:tcPr>
          <w:p w:rsidR="00E34577" w:rsidRPr="0080024E" w:rsidRDefault="00FD7519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final e plano de melhoria do processo.</w:t>
            </w:r>
          </w:p>
        </w:tc>
      </w:tr>
      <w:tr w:rsidR="003A024E" w:rsidRPr="0080024E" w:rsidTr="00FE3B30">
        <w:tc>
          <w:tcPr>
            <w:tcW w:w="8720" w:type="dxa"/>
            <w:gridSpan w:val="5"/>
            <w:shd w:val="clear" w:color="auto" w:fill="D9D9D9"/>
          </w:tcPr>
          <w:p w:rsidR="003A024E" w:rsidRPr="0080024E" w:rsidRDefault="00E34577" w:rsidP="003A024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Não Contemplado</w:t>
            </w:r>
          </w:p>
        </w:tc>
      </w:tr>
      <w:tr w:rsidR="003A024E" w:rsidRPr="0080024E" w:rsidTr="00FE3B30">
        <w:trPr>
          <w:trHeight w:val="540"/>
        </w:trPr>
        <w:tc>
          <w:tcPr>
            <w:tcW w:w="8720" w:type="dxa"/>
            <w:gridSpan w:val="5"/>
          </w:tcPr>
          <w:p w:rsidR="00C424DB" w:rsidRDefault="00C424DB" w:rsidP="00FE14E3">
            <w:pPr>
              <w:rPr>
                <w:rFonts w:ascii="Arial" w:hAnsi="Arial" w:cs="Arial"/>
              </w:rPr>
            </w:pPr>
          </w:p>
          <w:p w:rsidR="00C424DB" w:rsidRDefault="00C424DB" w:rsidP="00FE14E3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 w:rsidR="00555B76">
              <w:rPr>
                <w:rFonts w:ascii="Arial" w:hAnsi="Arial" w:cs="Arial"/>
              </w:rPr>
              <w:t>Processos que não sejam de planejamento</w:t>
            </w:r>
            <w:r>
              <w:rPr>
                <w:rFonts w:ascii="Arial" w:hAnsi="Arial" w:cs="Arial"/>
              </w:rPr>
              <w:t>;</w:t>
            </w:r>
            <w:r w:rsidRPr="00C52CB2">
              <w:rPr>
                <w:rFonts w:ascii="Arial" w:hAnsi="Arial" w:cs="Arial"/>
              </w:rPr>
              <w:t xml:space="preserve"> </w:t>
            </w:r>
          </w:p>
          <w:p w:rsidR="00500149" w:rsidRDefault="00285058" w:rsidP="00FE14E3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Desenvolvimento de sistemas de informações</w:t>
            </w:r>
            <w:r w:rsidR="00500149">
              <w:rPr>
                <w:rFonts w:ascii="Arial" w:hAnsi="Arial" w:cs="Arial"/>
              </w:rPr>
              <w:t>;</w:t>
            </w:r>
            <w:r w:rsidR="00500149" w:rsidRPr="00C52CB2">
              <w:rPr>
                <w:rFonts w:ascii="Arial" w:hAnsi="Arial" w:cs="Arial"/>
              </w:rPr>
              <w:t xml:space="preserve"> </w:t>
            </w:r>
          </w:p>
          <w:p w:rsidR="00500149" w:rsidRDefault="00500149" w:rsidP="00500149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 w:rsidR="00CE7F66">
              <w:rPr>
                <w:rFonts w:ascii="Arial" w:hAnsi="Arial" w:cs="Arial"/>
              </w:rPr>
              <w:t>Capacitação de usuários do sistema;</w:t>
            </w:r>
          </w:p>
          <w:p w:rsidR="00F50A0F" w:rsidRPr="00500149" w:rsidRDefault="00F50A0F" w:rsidP="00500149">
            <w:pPr>
              <w:rPr>
                <w:rFonts w:ascii="Arial" w:hAnsi="Arial" w:cs="Arial"/>
              </w:rPr>
            </w:pPr>
          </w:p>
        </w:tc>
      </w:tr>
      <w:tr w:rsidR="00E34577" w:rsidRPr="0080024E" w:rsidTr="00FE3B30">
        <w:tc>
          <w:tcPr>
            <w:tcW w:w="8720" w:type="dxa"/>
            <w:gridSpan w:val="5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Premissas</w:t>
            </w:r>
          </w:p>
        </w:tc>
      </w:tr>
      <w:tr w:rsidR="00E34577" w:rsidRPr="0080024E" w:rsidTr="00FE3B30">
        <w:trPr>
          <w:trHeight w:val="595"/>
        </w:trPr>
        <w:tc>
          <w:tcPr>
            <w:tcW w:w="8720" w:type="dxa"/>
            <w:gridSpan w:val="5"/>
          </w:tcPr>
          <w:p w:rsidR="00F50A0F" w:rsidRDefault="00F50A0F" w:rsidP="00C52CB2">
            <w:pPr>
              <w:rPr>
                <w:rFonts w:ascii="Arial" w:hAnsi="Arial" w:cs="Arial"/>
              </w:rPr>
            </w:pPr>
          </w:p>
          <w:p w:rsidR="00C52CB2" w:rsidRPr="00C52CB2" w:rsidRDefault="00C52CB2" w:rsidP="00C52CB2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Clientes possuirão disponibilidade e equipamentos para as videoconferências;</w:t>
            </w:r>
          </w:p>
          <w:p w:rsidR="00C52CB2" w:rsidRPr="00C52CB2" w:rsidRDefault="00C52CB2" w:rsidP="00C52CB2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Membros da equipe terão equipamentos e infraestrutura necessária para planejamento e execução do projeto;</w:t>
            </w:r>
          </w:p>
          <w:p w:rsidR="00D86F61" w:rsidRDefault="00C52CB2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Assuntos lecionados pelos consultores estarão relacionadas com as entregas requisitadas;</w:t>
            </w:r>
          </w:p>
          <w:p w:rsidR="00F50A0F" w:rsidRPr="0080024E" w:rsidRDefault="00F50A0F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3A024E" w:rsidRPr="0080024E" w:rsidTr="00FE3B30">
        <w:tc>
          <w:tcPr>
            <w:tcW w:w="8720" w:type="dxa"/>
            <w:gridSpan w:val="5"/>
            <w:shd w:val="clear" w:color="auto" w:fill="D9D9D9"/>
          </w:tcPr>
          <w:p w:rsidR="003A024E" w:rsidRPr="0080024E" w:rsidRDefault="003A024E" w:rsidP="003A024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lastRenderedPageBreak/>
              <w:t>Restrições</w:t>
            </w:r>
          </w:p>
        </w:tc>
      </w:tr>
      <w:tr w:rsidR="003A024E" w:rsidRPr="0080024E" w:rsidTr="00FE3B30">
        <w:trPr>
          <w:trHeight w:val="540"/>
        </w:trPr>
        <w:tc>
          <w:tcPr>
            <w:tcW w:w="8720" w:type="dxa"/>
            <w:gridSpan w:val="5"/>
          </w:tcPr>
          <w:p w:rsidR="00F50A0F" w:rsidRDefault="00F50A0F" w:rsidP="00E638CD">
            <w:pPr>
              <w:rPr>
                <w:rFonts w:ascii="Arial" w:hAnsi="Arial" w:cs="Arial"/>
              </w:rPr>
            </w:pPr>
          </w:p>
          <w:p w:rsidR="00E638CD" w:rsidRPr="00E638CD" w:rsidRDefault="00E638CD" w:rsidP="00E638CD">
            <w:pPr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Reuniões serão realizadas virtualmente;</w:t>
            </w:r>
          </w:p>
          <w:p w:rsidR="00E638CD" w:rsidRPr="00E638CD" w:rsidRDefault="00E638CD" w:rsidP="00E638CD">
            <w:pPr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Execução no tempo limite;</w:t>
            </w:r>
          </w:p>
          <w:p w:rsidR="00D86F61" w:rsidRDefault="00E638CD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Respeitar legislação e regimentos internos;</w:t>
            </w:r>
          </w:p>
          <w:p w:rsidR="00F50A0F" w:rsidRPr="0080024E" w:rsidRDefault="00F50A0F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849A9" w:rsidRPr="0080024E" w:rsidTr="00FE3B30">
        <w:trPr>
          <w:trHeight w:val="301"/>
        </w:trPr>
        <w:tc>
          <w:tcPr>
            <w:tcW w:w="2518" w:type="dxa"/>
            <w:gridSpan w:val="2"/>
            <w:shd w:val="clear" w:color="auto" w:fill="D9D9D9"/>
          </w:tcPr>
          <w:p w:rsidR="00A849A9" w:rsidRPr="0080024E" w:rsidRDefault="00A849A9" w:rsidP="00A849A9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Inicial</w:t>
            </w:r>
          </w:p>
        </w:tc>
        <w:tc>
          <w:tcPr>
            <w:tcW w:w="3101" w:type="dxa"/>
            <w:gridSpan w:val="2"/>
            <w:shd w:val="clear" w:color="auto" w:fill="D9D9D9"/>
          </w:tcPr>
          <w:p w:rsidR="00A849A9" w:rsidRPr="0080024E" w:rsidRDefault="00A849A9" w:rsidP="00A849A9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final</w:t>
            </w:r>
          </w:p>
        </w:tc>
        <w:tc>
          <w:tcPr>
            <w:tcW w:w="3101" w:type="dxa"/>
            <w:shd w:val="clear" w:color="auto" w:fill="D9D9D9"/>
          </w:tcPr>
          <w:p w:rsidR="00A849A9" w:rsidRPr="0080024E" w:rsidRDefault="00A849A9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Custo Estimado</w:t>
            </w:r>
          </w:p>
        </w:tc>
      </w:tr>
      <w:tr w:rsidR="00A849A9" w:rsidRPr="0080024E" w:rsidTr="00FE3B30">
        <w:trPr>
          <w:trHeight w:val="301"/>
        </w:trPr>
        <w:tc>
          <w:tcPr>
            <w:tcW w:w="2518" w:type="dxa"/>
            <w:gridSpan w:val="2"/>
          </w:tcPr>
          <w:p w:rsidR="00A849A9" w:rsidRPr="0080024E" w:rsidRDefault="00C52CB2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08/09/2020</w:t>
            </w:r>
          </w:p>
        </w:tc>
        <w:tc>
          <w:tcPr>
            <w:tcW w:w="3101" w:type="dxa"/>
            <w:gridSpan w:val="2"/>
          </w:tcPr>
          <w:p w:rsidR="00A849A9" w:rsidRPr="0080024E" w:rsidRDefault="00844D24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13/11/2020</w:t>
            </w:r>
          </w:p>
        </w:tc>
        <w:tc>
          <w:tcPr>
            <w:tcW w:w="3101" w:type="dxa"/>
          </w:tcPr>
          <w:p w:rsidR="00A849A9" w:rsidRPr="0080024E" w:rsidRDefault="004F7C54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B16874" w:rsidRPr="00B16874">
              <w:rPr>
                <w:rFonts w:ascii="Arial" w:hAnsi="Arial" w:cs="Arial"/>
              </w:rPr>
              <w:t>14.979,84</w:t>
            </w:r>
          </w:p>
        </w:tc>
      </w:tr>
      <w:tr w:rsidR="009949BC" w:rsidRPr="0080024E" w:rsidTr="00FE3B30">
        <w:trPr>
          <w:trHeight w:val="301"/>
        </w:trPr>
        <w:tc>
          <w:tcPr>
            <w:tcW w:w="3919" w:type="dxa"/>
            <w:gridSpan w:val="3"/>
          </w:tcPr>
          <w:p w:rsidR="009949BC" w:rsidRPr="0080024E" w:rsidRDefault="009949BC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024E">
              <w:rPr>
                <w:rFonts w:ascii="Arial" w:hAnsi="Arial" w:cs="Arial"/>
                <w:b/>
              </w:rPr>
              <w:t>Elaborado por:</w:t>
            </w:r>
            <w:r w:rsidR="00C44614">
              <w:rPr>
                <w:rFonts w:ascii="Arial" w:hAnsi="Arial" w:cs="Arial"/>
                <w:b/>
              </w:rPr>
              <w:t xml:space="preserve"> </w:t>
            </w:r>
            <w:r w:rsidR="00E638CD">
              <w:rPr>
                <w:rFonts w:ascii="Arial" w:hAnsi="Arial" w:cs="Arial"/>
                <w:b/>
              </w:rPr>
              <w:t>José Bruno</w:t>
            </w:r>
          </w:p>
        </w:tc>
        <w:tc>
          <w:tcPr>
            <w:tcW w:w="4801" w:type="dxa"/>
            <w:gridSpan w:val="2"/>
          </w:tcPr>
          <w:p w:rsidR="009949BC" w:rsidRPr="0080024E" w:rsidRDefault="009949BC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024E">
              <w:rPr>
                <w:rFonts w:ascii="Arial" w:hAnsi="Arial" w:cs="Arial"/>
                <w:b/>
              </w:rPr>
              <w:t>Aprovado por:</w:t>
            </w:r>
            <w:r w:rsidR="00C44614">
              <w:rPr>
                <w:rFonts w:ascii="Arial" w:hAnsi="Arial" w:cs="Arial"/>
                <w:b/>
              </w:rPr>
              <w:t xml:space="preserve"> Júlio César</w:t>
            </w:r>
          </w:p>
        </w:tc>
      </w:tr>
      <w:tr w:rsidR="006D317D" w:rsidRPr="0080024E" w:rsidTr="00FE3B30">
        <w:trPr>
          <w:trHeight w:val="273"/>
        </w:trPr>
        <w:tc>
          <w:tcPr>
            <w:tcW w:w="8720" w:type="dxa"/>
            <w:gridSpan w:val="5"/>
          </w:tcPr>
          <w:p w:rsidR="008A021F" w:rsidRPr="0080024E" w:rsidRDefault="00434EEE" w:rsidP="00FD15E4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b/>
              </w:rPr>
            </w:pPr>
            <w:r w:rsidRPr="0080024E">
              <w:rPr>
                <w:rFonts w:ascii="Arial" w:hAnsi="Arial" w:cs="Arial"/>
                <w:b/>
              </w:rPr>
              <w:t xml:space="preserve">Recife, </w:t>
            </w:r>
            <w:r w:rsidR="003D62C8">
              <w:rPr>
                <w:rFonts w:ascii="Arial" w:hAnsi="Arial" w:cs="Arial"/>
                <w:b/>
              </w:rPr>
              <w:t>1</w:t>
            </w:r>
            <w:r w:rsidR="00C44614">
              <w:rPr>
                <w:rFonts w:ascii="Arial" w:hAnsi="Arial" w:cs="Arial"/>
                <w:b/>
              </w:rPr>
              <w:t>1</w:t>
            </w:r>
            <w:r w:rsidRPr="0080024E">
              <w:rPr>
                <w:rFonts w:ascii="Arial" w:hAnsi="Arial" w:cs="Arial"/>
                <w:b/>
              </w:rPr>
              <w:t xml:space="preserve"> de </w:t>
            </w:r>
            <w:r w:rsidR="00C44614" w:rsidRPr="00C44614">
              <w:rPr>
                <w:rFonts w:ascii="Arial" w:hAnsi="Arial" w:cs="Arial"/>
                <w:b/>
              </w:rPr>
              <w:t>setembro</w:t>
            </w:r>
            <w:r w:rsidR="006D317D" w:rsidRPr="0080024E">
              <w:rPr>
                <w:rFonts w:ascii="Arial" w:hAnsi="Arial" w:cs="Arial"/>
                <w:b/>
              </w:rPr>
              <w:t xml:space="preserve"> de </w:t>
            </w:r>
            <w:r w:rsidR="00C44614">
              <w:rPr>
                <w:rFonts w:ascii="Arial" w:hAnsi="Arial" w:cs="Arial"/>
                <w:b/>
              </w:rPr>
              <w:t>2020</w:t>
            </w:r>
            <w:r w:rsidR="008A021F" w:rsidRPr="0080024E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CF347E" w:rsidRPr="0080024E" w:rsidRDefault="00CF347E" w:rsidP="00CF347E">
      <w:pPr>
        <w:jc w:val="both"/>
        <w:rPr>
          <w:rFonts w:ascii="Arial" w:hAnsi="Arial" w:cs="Arial"/>
          <w:sz w:val="2"/>
          <w:szCs w:val="2"/>
        </w:rPr>
      </w:pPr>
    </w:p>
    <w:sectPr w:rsidR="00CF347E" w:rsidRPr="0080024E" w:rsidSect="009949BC">
      <w:pgSz w:w="11906" w:h="16838" w:code="9"/>
      <w:pgMar w:top="567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7973" w:rsidRDefault="00F37973">
      <w:r>
        <w:separator/>
      </w:r>
    </w:p>
  </w:endnote>
  <w:endnote w:type="continuationSeparator" w:id="0">
    <w:p w:rsidR="00F37973" w:rsidRDefault="00F3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E0002AFF" w:usb1="C0007843" w:usb2="00000009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7973" w:rsidRDefault="00F37973">
      <w:r>
        <w:separator/>
      </w:r>
    </w:p>
  </w:footnote>
  <w:footnote w:type="continuationSeparator" w:id="0">
    <w:p w:rsidR="00F37973" w:rsidRDefault="00F37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14E"/>
    <w:multiLevelType w:val="hybridMultilevel"/>
    <w:tmpl w:val="4C363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E09"/>
    <w:multiLevelType w:val="hybridMultilevel"/>
    <w:tmpl w:val="DAB4B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23"/>
  </w:num>
  <w:num w:numId="5">
    <w:abstractNumId w:val="17"/>
  </w:num>
  <w:num w:numId="6">
    <w:abstractNumId w:val="10"/>
  </w:num>
  <w:num w:numId="7">
    <w:abstractNumId w:val="11"/>
  </w:num>
  <w:num w:numId="8">
    <w:abstractNumId w:val="12"/>
  </w:num>
  <w:num w:numId="9">
    <w:abstractNumId w:val="26"/>
  </w:num>
  <w:num w:numId="10">
    <w:abstractNumId w:val="22"/>
  </w:num>
  <w:num w:numId="11">
    <w:abstractNumId w:val="19"/>
  </w:num>
  <w:num w:numId="12">
    <w:abstractNumId w:val="24"/>
  </w:num>
  <w:num w:numId="13">
    <w:abstractNumId w:val="8"/>
  </w:num>
  <w:num w:numId="14">
    <w:abstractNumId w:val="2"/>
  </w:num>
  <w:num w:numId="15">
    <w:abstractNumId w:val="0"/>
  </w:num>
  <w:num w:numId="16">
    <w:abstractNumId w:val="20"/>
  </w:num>
  <w:num w:numId="17">
    <w:abstractNumId w:val="25"/>
  </w:num>
  <w:num w:numId="18">
    <w:abstractNumId w:val="15"/>
  </w:num>
  <w:num w:numId="19">
    <w:abstractNumId w:val="5"/>
  </w:num>
  <w:num w:numId="20">
    <w:abstractNumId w:val="6"/>
  </w:num>
  <w:num w:numId="21">
    <w:abstractNumId w:val="21"/>
  </w:num>
  <w:num w:numId="22">
    <w:abstractNumId w:val="7"/>
  </w:num>
  <w:num w:numId="23">
    <w:abstractNumId w:val="1"/>
  </w:num>
  <w:num w:numId="24">
    <w:abstractNumId w:val="13"/>
  </w:num>
  <w:num w:numId="25">
    <w:abstractNumId w:val="14"/>
  </w:num>
  <w:num w:numId="26">
    <w:abstractNumId w:val="4"/>
  </w:num>
  <w:num w:numId="2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6754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8013B"/>
    <w:rsid w:val="00181666"/>
    <w:rsid w:val="00181C53"/>
    <w:rsid w:val="00181D53"/>
    <w:rsid w:val="00182B18"/>
    <w:rsid w:val="00182E5A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A6AE4"/>
    <w:rsid w:val="001B0C69"/>
    <w:rsid w:val="001B0F15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7B5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5AD8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85058"/>
    <w:rsid w:val="00290E6A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5AE6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A3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56D8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024E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2C8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34EEE"/>
    <w:rsid w:val="00440AD7"/>
    <w:rsid w:val="00440EC9"/>
    <w:rsid w:val="004432A8"/>
    <w:rsid w:val="00443B86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396B"/>
    <w:rsid w:val="004E403C"/>
    <w:rsid w:val="004E4FBF"/>
    <w:rsid w:val="004E7BDA"/>
    <w:rsid w:val="004F22F7"/>
    <w:rsid w:val="004F43E1"/>
    <w:rsid w:val="004F5228"/>
    <w:rsid w:val="004F530A"/>
    <w:rsid w:val="004F5817"/>
    <w:rsid w:val="004F7C54"/>
    <w:rsid w:val="00500149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38E8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5B76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06B3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8CD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3223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C7DB8"/>
    <w:rsid w:val="006D253F"/>
    <w:rsid w:val="006D317D"/>
    <w:rsid w:val="006D5A52"/>
    <w:rsid w:val="006D5D17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2AB1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67798"/>
    <w:rsid w:val="00771B41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0E7D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24E"/>
    <w:rsid w:val="00800C4E"/>
    <w:rsid w:val="00800D89"/>
    <w:rsid w:val="0080136C"/>
    <w:rsid w:val="008014E6"/>
    <w:rsid w:val="008021B0"/>
    <w:rsid w:val="00802E42"/>
    <w:rsid w:val="00804058"/>
    <w:rsid w:val="008050AA"/>
    <w:rsid w:val="00806F3E"/>
    <w:rsid w:val="008101CE"/>
    <w:rsid w:val="00811012"/>
    <w:rsid w:val="00812F73"/>
    <w:rsid w:val="00813731"/>
    <w:rsid w:val="008142F4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4D24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406A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7D9B"/>
    <w:rsid w:val="00890E2A"/>
    <w:rsid w:val="008922A3"/>
    <w:rsid w:val="008935EA"/>
    <w:rsid w:val="008A021F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C7A19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3465"/>
    <w:rsid w:val="009241DA"/>
    <w:rsid w:val="00924C63"/>
    <w:rsid w:val="00924E99"/>
    <w:rsid w:val="009303A8"/>
    <w:rsid w:val="0093089F"/>
    <w:rsid w:val="00931854"/>
    <w:rsid w:val="0093196A"/>
    <w:rsid w:val="0093296E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49BC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7690"/>
    <w:rsid w:val="00A00B24"/>
    <w:rsid w:val="00A010B6"/>
    <w:rsid w:val="00A01A80"/>
    <w:rsid w:val="00A02961"/>
    <w:rsid w:val="00A02FB9"/>
    <w:rsid w:val="00A045AA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4FB4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6F48"/>
    <w:rsid w:val="00A7789D"/>
    <w:rsid w:val="00A80E0E"/>
    <w:rsid w:val="00A82D49"/>
    <w:rsid w:val="00A83635"/>
    <w:rsid w:val="00A849A9"/>
    <w:rsid w:val="00A84B6B"/>
    <w:rsid w:val="00A84DB8"/>
    <w:rsid w:val="00A86F13"/>
    <w:rsid w:val="00A91E4E"/>
    <w:rsid w:val="00A92053"/>
    <w:rsid w:val="00A938F9"/>
    <w:rsid w:val="00A948E5"/>
    <w:rsid w:val="00A95811"/>
    <w:rsid w:val="00A97C91"/>
    <w:rsid w:val="00AA1590"/>
    <w:rsid w:val="00AA2591"/>
    <w:rsid w:val="00AA342A"/>
    <w:rsid w:val="00AA450F"/>
    <w:rsid w:val="00AA531A"/>
    <w:rsid w:val="00AA5BDD"/>
    <w:rsid w:val="00AA6B67"/>
    <w:rsid w:val="00AA7141"/>
    <w:rsid w:val="00AB1B7B"/>
    <w:rsid w:val="00AB3616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4F28"/>
    <w:rsid w:val="00B15E6D"/>
    <w:rsid w:val="00B16874"/>
    <w:rsid w:val="00B17664"/>
    <w:rsid w:val="00B22BB8"/>
    <w:rsid w:val="00B26188"/>
    <w:rsid w:val="00B27001"/>
    <w:rsid w:val="00B270D2"/>
    <w:rsid w:val="00B276BC"/>
    <w:rsid w:val="00B304BA"/>
    <w:rsid w:val="00B31578"/>
    <w:rsid w:val="00B3266C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827BC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A73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4569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24DB"/>
    <w:rsid w:val="00C43293"/>
    <w:rsid w:val="00C43308"/>
    <w:rsid w:val="00C43F21"/>
    <w:rsid w:val="00C44614"/>
    <w:rsid w:val="00C4556D"/>
    <w:rsid w:val="00C45B6C"/>
    <w:rsid w:val="00C50D14"/>
    <w:rsid w:val="00C51D01"/>
    <w:rsid w:val="00C52069"/>
    <w:rsid w:val="00C52760"/>
    <w:rsid w:val="00C52CB2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8289E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30A6"/>
    <w:rsid w:val="00CE4A38"/>
    <w:rsid w:val="00CE5D25"/>
    <w:rsid w:val="00CE76D1"/>
    <w:rsid w:val="00CE7F66"/>
    <w:rsid w:val="00CE7FD2"/>
    <w:rsid w:val="00CF347E"/>
    <w:rsid w:val="00CF3CF8"/>
    <w:rsid w:val="00CF5E32"/>
    <w:rsid w:val="00CF7602"/>
    <w:rsid w:val="00D002B4"/>
    <w:rsid w:val="00D03D74"/>
    <w:rsid w:val="00D047D8"/>
    <w:rsid w:val="00D049AF"/>
    <w:rsid w:val="00D05DDD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50AA"/>
    <w:rsid w:val="00D37FA6"/>
    <w:rsid w:val="00D405A7"/>
    <w:rsid w:val="00D408AA"/>
    <w:rsid w:val="00D40A9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57515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86F61"/>
    <w:rsid w:val="00D909A1"/>
    <w:rsid w:val="00D9108A"/>
    <w:rsid w:val="00D919C4"/>
    <w:rsid w:val="00D923EF"/>
    <w:rsid w:val="00D927BC"/>
    <w:rsid w:val="00D94EB1"/>
    <w:rsid w:val="00DA2D4A"/>
    <w:rsid w:val="00DA3AA3"/>
    <w:rsid w:val="00DA3C2B"/>
    <w:rsid w:val="00DA7DCB"/>
    <w:rsid w:val="00DB2562"/>
    <w:rsid w:val="00DB4FA3"/>
    <w:rsid w:val="00DB5408"/>
    <w:rsid w:val="00DB58DA"/>
    <w:rsid w:val="00DB7E17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38E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4577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38CD"/>
    <w:rsid w:val="00E641A2"/>
    <w:rsid w:val="00E64DAA"/>
    <w:rsid w:val="00E6661C"/>
    <w:rsid w:val="00E667E5"/>
    <w:rsid w:val="00E70938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4263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3A42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174"/>
    <w:rsid w:val="00EE372E"/>
    <w:rsid w:val="00EF0674"/>
    <w:rsid w:val="00EF0895"/>
    <w:rsid w:val="00EF1C99"/>
    <w:rsid w:val="00EF3087"/>
    <w:rsid w:val="00EF32C5"/>
    <w:rsid w:val="00EF7091"/>
    <w:rsid w:val="00EF7146"/>
    <w:rsid w:val="00F00A30"/>
    <w:rsid w:val="00F00F1B"/>
    <w:rsid w:val="00F02952"/>
    <w:rsid w:val="00F057FC"/>
    <w:rsid w:val="00F07C88"/>
    <w:rsid w:val="00F138E1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973"/>
    <w:rsid w:val="00F37C06"/>
    <w:rsid w:val="00F4152F"/>
    <w:rsid w:val="00F43572"/>
    <w:rsid w:val="00F50A0F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3DD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B68FF"/>
    <w:rsid w:val="00FC1185"/>
    <w:rsid w:val="00FC1546"/>
    <w:rsid w:val="00FC5891"/>
    <w:rsid w:val="00FC6230"/>
    <w:rsid w:val="00FC6765"/>
    <w:rsid w:val="00FD15E4"/>
    <w:rsid w:val="00FD1960"/>
    <w:rsid w:val="00FD4B70"/>
    <w:rsid w:val="00FD4F13"/>
    <w:rsid w:val="00FD55B5"/>
    <w:rsid w:val="00FD5625"/>
    <w:rsid w:val="00FD5A03"/>
    <w:rsid w:val="00FD7519"/>
    <w:rsid w:val="00FE0293"/>
    <w:rsid w:val="00FE2BF8"/>
    <w:rsid w:val="00FE375B"/>
    <w:rsid w:val="00FE3B30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5:docId w15:val="{E9331B51-33A2-46FF-8C46-CB77165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8BF3A-8F52-4573-B403-A3C1C62568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PMI-PE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rubensgg</dc:creator>
  <cp:lastModifiedBy>Julio Cesar</cp:lastModifiedBy>
  <cp:revision>39</cp:revision>
  <cp:lastPrinted>2008-01-18T17:25:00Z</cp:lastPrinted>
  <dcterms:created xsi:type="dcterms:W3CDTF">2020-09-26T19:47:00Z</dcterms:created>
  <dcterms:modified xsi:type="dcterms:W3CDTF">2020-11-09T01:24:00Z</dcterms:modified>
</cp:coreProperties>
</file>