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2748A" w:rsidRDefault="0062748A" w:rsidP="00CF347E">
      <w:pPr>
        <w:jc w:val="both"/>
        <w:rPr>
          <w:rFonts w:ascii="Arial-BoldMT" w:hAnsi="Arial-BoldMT" w:cs="Arial-BoldMT"/>
          <w:bCs/>
          <w:color w:val="000000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76"/>
        <w:gridCol w:w="6018"/>
      </w:tblGrid>
      <w:tr w:rsidR="0062748A" w:rsidRPr="00F005EB" w:rsidTr="00F005EB">
        <w:trPr>
          <w:trHeight w:val="1215"/>
        </w:trPr>
        <w:tc>
          <w:tcPr>
            <w:tcW w:w="2005" w:type="dxa"/>
          </w:tcPr>
          <w:p w:rsidR="0062748A" w:rsidRPr="00F005EB" w:rsidRDefault="0062748A" w:rsidP="00F005EB">
            <w:pPr>
              <w:tabs>
                <w:tab w:val="left" w:pos="720"/>
              </w:tabs>
              <w:spacing w:before="120"/>
              <w:jc w:val="both"/>
              <w:rPr>
                <w:rFonts w:ascii="Tw Cen MT" w:hAnsi="Tw Cen MT"/>
              </w:rPr>
            </w:pPr>
          </w:p>
          <w:p w:rsidR="0062748A" w:rsidRPr="00F005EB" w:rsidRDefault="0062748A" w:rsidP="00F005EB">
            <w:pPr>
              <w:tabs>
                <w:tab w:val="left" w:pos="720"/>
              </w:tabs>
              <w:spacing w:before="120"/>
              <w:jc w:val="both"/>
              <w:rPr>
                <w:rFonts w:ascii="Tw Cen MT" w:hAnsi="Tw Cen MT"/>
              </w:rPr>
            </w:pPr>
            <w:r w:rsidRPr="00F005EB">
              <w:rPr>
                <w:rFonts w:ascii="Tw Cen MT" w:hAnsi="Tw Cen MT"/>
              </w:rPr>
              <w:t>Logo da Empresa</w:t>
            </w:r>
          </w:p>
          <w:p w:rsidR="0062748A" w:rsidRPr="00F005EB" w:rsidRDefault="0062748A" w:rsidP="00F005EB">
            <w:pPr>
              <w:tabs>
                <w:tab w:val="left" w:pos="720"/>
              </w:tabs>
              <w:spacing w:before="120"/>
              <w:jc w:val="both"/>
              <w:rPr>
                <w:rFonts w:ascii="Tw Cen MT" w:hAnsi="Tw Cen MT"/>
              </w:rPr>
            </w:pPr>
          </w:p>
        </w:tc>
        <w:tc>
          <w:tcPr>
            <w:tcW w:w="6623" w:type="dxa"/>
          </w:tcPr>
          <w:p w:rsidR="0062748A" w:rsidRPr="00F005EB" w:rsidRDefault="0062748A" w:rsidP="00F005EB">
            <w:pPr>
              <w:tabs>
                <w:tab w:val="left" w:pos="720"/>
              </w:tabs>
              <w:spacing w:before="120"/>
              <w:jc w:val="both"/>
              <w:rPr>
                <w:rFonts w:ascii="Tw Cen MT" w:hAnsi="Tw Cen MT"/>
              </w:rPr>
            </w:pPr>
          </w:p>
          <w:p w:rsidR="0062748A" w:rsidRPr="00F005EB" w:rsidRDefault="0062748A" w:rsidP="00F005EB">
            <w:pPr>
              <w:tabs>
                <w:tab w:val="left" w:pos="720"/>
              </w:tabs>
              <w:spacing w:before="120"/>
              <w:jc w:val="center"/>
              <w:rPr>
                <w:rFonts w:ascii="Tw Cen MT" w:hAnsi="Tw Cen MT"/>
              </w:rPr>
            </w:pPr>
            <w:r w:rsidRPr="00F005EB">
              <w:rPr>
                <w:rFonts w:ascii="Tw Cen MT" w:hAnsi="Tw Cen MT"/>
                <w:b/>
                <w:sz w:val="28"/>
                <w:szCs w:val="28"/>
              </w:rPr>
              <w:t>ESTRUTURA ANALÍTICA DO PROJETO (</w:t>
            </w:r>
            <w:r w:rsidR="00463B38" w:rsidRPr="00F005EB">
              <w:rPr>
                <w:rFonts w:ascii="Tw Cen MT" w:hAnsi="Tw Cen MT"/>
                <w:b/>
                <w:sz w:val="28"/>
                <w:szCs w:val="28"/>
              </w:rPr>
              <w:t>EAP</w:t>
            </w:r>
            <w:r w:rsidRPr="00F005EB">
              <w:rPr>
                <w:rFonts w:ascii="Tw Cen MT" w:hAnsi="Tw Cen MT"/>
                <w:b/>
                <w:sz w:val="28"/>
                <w:szCs w:val="28"/>
              </w:rPr>
              <w:t>)</w:t>
            </w:r>
          </w:p>
        </w:tc>
      </w:tr>
      <w:tr w:rsidR="0062748A" w:rsidRPr="00F005EB" w:rsidTr="00F005EB">
        <w:trPr>
          <w:trHeight w:val="436"/>
        </w:trPr>
        <w:tc>
          <w:tcPr>
            <w:tcW w:w="8628" w:type="dxa"/>
            <w:gridSpan w:val="2"/>
            <w:shd w:val="clear" w:color="auto" w:fill="D9D9D9"/>
          </w:tcPr>
          <w:p w:rsidR="0062748A" w:rsidRPr="00F005EB" w:rsidRDefault="0062748A" w:rsidP="00F005EB">
            <w:pPr>
              <w:tabs>
                <w:tab w:val="left" w:pos="720"/>
              </w:tabs>
              <w:spacing w:before="120"/>
              <w:jc w:val="both"/>
              <w:rPr>
                <w:rFonts w:ascii="Tw Cen MT" w:hAnsi="Tw Cen MT"/>
              </w:rPr>
            </w:pPr>
            <w:r w:rsidRPr="00F005EB">
              <w:rPr>
                <w:rFonts w:ascii="Tw Cen MT" w:hAnsi="Tw Cen MT"/>
              </w:rPr>
              <w:t>Objetivos</w:t>
            </w:r>
          </w:p>
        </w:tc>
      </w:tr>
      <w:tr w:rsidR="0062748A" w:rsidRPr="00F005EB" w:rsidTr="00F005EB">
        <w:trPr>
          <w:trHeight w:val="620"/>
        </w:trPr>
        <w:tc>
          <w:tcPr>
            <w:tcW w:w="8628" w:type="dxa"/>
            <w:gridSpan w:val="2"/>
          </w:tcPr>
          <w:p w:rsidR="0062748A" w:rsidRPr="00F005EB" w:rsidRDefault="0062748A" w:rsidP="00F005EB">
            <w:pPr>
              <w:tabs>
                <w:tab w:val="left" w:pos="720"/>
              </w:tabs>
              <w:spacing w:before="120"/>
              <w:jc w:val="both"/>
              <w:rPr>
                <w:rFonts w:ascii="Tw Cen MT" w:hAnsi="Tw Cen MT"/>
              </w:rPr>
            </w:pPr>
            <w:r w:rsidRPr="00F005EB">
              <w:rPr>
                <w:rFonts w:ascii="Tw Cen MT" w:hAnsi="Tw Cen MT"/>
              </w:rPr>
              <w:t xml:space="preserve">Este documento </w:t>
            </w:r>
            <w:r w:rsidR="008C70B8" w:rsidRPr="00F005EB">
              <w:rPr>
                <w:rFonts w:ascii="Tw Cen MT" w:hAnsi="Tw Cen MT"/>
              </w:rPr>
              <w:t>descreve o agrupamento de elementos do projeto orientado a entrega que organiza e define o escopo total do projeto</w:t>
            </w:r>
            <w:r w:rsidRPr="00F005EB">
              <w:rPr>
                <w:rFonts w:ascii="Tw Cen MT" w:hAnsi="Tw Cen MT"/>
              </w:rPr>
              <w:t>.</w:t>
            </w:r>
          </w:p>
        </w:tc>
      </w:tr>
      <w:tr w:rsidR="0062748A" w:rsidRPr="00F005EB" w:rsidTr="00F005EB">
        <w:trPr>
          <w:trHeight w:val="370"/>
        </w:trPr>
        <w:tc>
          <w:tcPr>
            <w:tcW w:w="2005" w:type="dxa"/>
            <w:shd w:val="clear" w:color="auto" w:fill="D9D9D9"/>
          </w:tcPr>
          <w:p w:rsidR="0062748A" w:rsidRPr="00F005EB" w:rsidRDefault="0062748A" w:rsidP="00F005EB">
            <w:pPr>
              <w:tabs>
                <w:tab w:val="left" w:pos="720"/>
              </w:tabs>
              <w:spacing w:before="120"/>
              <w:jc w:val="both"/>
              <w:rPr>
                <w:rFonts w:ascii="Tw Cen MT" w:hAnsi="Tw Cen MT"/>
              </w:rPr>
            </w:pPr>
            <w:r w:rsidRPr="00F005EB">
              <w:rPr>
                <w:rFonts w:ascii="Tw Cen MT" w:hAnsi="Tw Cen MT"/>
              </w:rPr>
              <w:t>Projeto</w:t>
            </w:r>
          </w:p>
        </w:tc>
        <w:tc>
          <w:tcPr>
            <w:tcW w:w="6623" w:type="dxa"/>
          </w:tcPr>
          <w:p w:rsidR="0062748A" w:rsidRPr="00F005EB" w:rsidRDefault="00C02B9E" w:rsidP="00F005EB">
            <w:pPr>
              <w:tabs>
                <w:tab w:val="left" w:pos="720"/>
              </w:tabs>
              <w:spacing w:before="120"/>
              <w:jc w:val="both"/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Planejamento de Compras</w:t>
            </w:r>
          </w:p>
        </w:tc>
      </w:tr>
      <w:tr w:rsidR="0062748A" w:rsidRPr="00F005EB" w:rsidTr="00F005EB">
        <w:trPr>
          <w:trHeight w:val="370"/>
        </w:trPr>
        <w:tc>
          <w:tcPr>
            <w:tcW w:w="2005" w:type="dxa"/>
            <w:shd w:val="clear" w:color="auto" w:fill="D9D9D9"/>
          </w:tcPr>
          <w:p w:rsidR="0062748A" w:rsidRPr="00F005EB" w:rsidRDefault="0062748A" w:rsidP="00F005EB">
            <w:pPr>
              <w:tabs>
                <w:tab w:val="left" w:pos="720"/>
              </w:tabs>
              <w:spacing w:before="120"/>
              <w:jc w:val="both"/>
              <w:rPr>
                <w:rFonts w:ascii="Tw Cen MT" w:hAnsi="Tw Cen MT"/>
              </w:rPr>
            </w:pPr>
            <w:r w:rsidRPr="00F005EB">
              <w:rPr>
                <w:rFonts w:ascii="Tw Cen MT" w:hAnsi="Tw Cen MT"/>
              </w:rPr>
              <w:t>Data Registro</w:t>
            </w:r>
          </w:p>
        </w:tc>
        <w:tc>
          <w:tcPr>
            <w:tcW w:w="6623" w:type="dxa"/>
          </w:tcPr>
          <w:p w:rsidR="0062748A" w:rsidRPr="00F005EB" w:rsidRDefault="00066331" w:rsidP="00F005EB">
            <w:pPr>
              <w:tabs>
                <w:tab w:val="left" w:pos="720"/>
              </w:tabs>
              <w:spacing w:before="120"/>
              <w:jc w:val="both"/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11</w:t>
            </w:r>
            <w:r w:rsidR="00B110EF">
              <w:rPr>
                <w:rFonts w:ascii="Tw Cen MT" w:hAnsi="Tw Cen MT"/>
              </w:rPr>
              <w:t>/09/2020</w:t>
            </w:r>
          </w:p>
        </w:tc>
      </w:tr>
      <w:tr w:rsidR="0062748A" w:rsidRPr="00F005EB" w:rsidTr="00F005EB">
        <w:trPr>
          <w:trHeight w:val="370"/>
        </w:trPr>
        <w:tc>
          <w:tcPr>
            <w:tcW w:w="2005" w:type="dxa"/>
            <w:shd w:val="clear" w:color="auto" w:fill="D9D9D9"/>
          </w:tcPr>
          <w:p w:rsidR="0062748A" w:rsidRPr="00F005EB" w:rsidRDefault="0062748A" w:rsidP="00F005EB">
            <w:pPr>
              <w:tabs>
                <w:tab w:val="left" w:pos="720"/>
              </w:tabs>
              <w:spacing w:before="120"/>
              <w:jc w:val="both"/>
              <w:rPr>
                <w:rFonts w:ascii="Tw Cen MT" w:hAnsi="Tw Cen MT"/>
              </w:rPr>
            </w:pPr>
            <w:r w:rsidRPr="00F005EB">
              <w:rPr>
                <w:rFonts w:ascii="Tw Cen MT" w:hAnsi="Tw Cen MT"/>
              </w:rPr>
              <w:t>Responsável (da parte cliente):</w:t>
            </w:r>
          </w:p>
        </w:tc>
        <w:tc>
          <w:tcPr>
            <w:tcW w:w="6623" w:type="dxa"/>
          </w:tcPr>
          <w:p w:rsidR="0062748A" w:rsidRPr="00F005EB" w:rsidRDefault="00C02B9E" w:rsidP="00F005EB">
            <w:pPr>
              <w:tabs>
                <w:tab w:val="left" w:pos="720"/>
              </w:tabs>
              <w:spacing w:before="120"/>
              <w:jc w:val="both"/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Marcos Eug</w:t>
            </w:r>
            <w:r w:rsidR="00455300">
              <w:rPr>
                <w:rFonts w:ascii="Tw Cen MT" w:hAnsi="Tw Cen MT"/>
              </w:rPr>
              <w:t>ê</w:t>
            </w:r>
            <w:r>
              <w:rPr>
                <w:rFonts w:ascii="Tw Cen MT" w:hAnsi="Tw Cen MT"/>
              </w:rPr>
              <w:t>nio</w:t>
            </w:r>
          </w:p>
        </w:tc>
      </w:tr>
      <w:tr w:rsidR="0062748A" w:rsidRPr="00F005EB" w:rsidTr="00F005EB">
        <w:trPr>
          <w:trHeight w:val="370"/>
        </w:trPr>
        <w:tc>
          <w:tcPr>
            <w:tcW w:w="2005" w:type="dxa"/>
            <w:shd w:val="clear" w:color="auto" w:fill="D9D9D9"/>
          </w:tcPr>
          <w:p w:rsidR="0062748A" w:rsidRPr="00F005EB" w:rsidRDefault="0062748A" w:rsidP="00F005EB">
            <w:pPr>
              <w:tabs>
                <w:tab w:val="left" w:pos="720"/>
              </w:tabs>
              <w:spacing w:before="120"/>
              <w:jc w:val="both"/>
              <w:rPr>
                <w:rFonts w:ascii="Tw Cen MT" w:hAnsi="Tw Cen MT"/>
              </w:rPr>
            </w:pPr>
            <w:r w:rsidRPr="00F005EB">
              <w:rPr>
                <w:rFonts w:ascii="Tw Cen MT" w:hAnsi="Tw Cen MT"/>
              </w:rPr>
              <w:t>Responsável (da parte do projeto):</w:t>
            </w:r>
          </w:p>
        </w:tc>
        <w:tc>
          <w:tcPr>
            <w:tcW w:w="6623" w:type="dxa"/>
          </w:tcPr>
          <w:p w:rsidR="0062748A" w:rsidRPr="00F005EB" w:rsidRDefault="00C02B9E" w:rsidP="00F005EB">
            <w:pPr>
              <w:tabs>
                <w:tab w:val="left" w:pos="720"/>
              </w:tabs>
              <w:spacing w:before="120"/>
              <w:jc w:val="both"/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Júlio César</w:t>
            </w:r>
          </w:p>
        </w:tc>
      </w:tr>
      <w:tr w:rsidR="008C70B8" w:rsidRPr="00F005EB" w:rsidTr="00F005EB">
        <w:trPr>
          <w:trHeight w:val="413"/>
        </w:trPr>
        <w:tc>
          <w:tcPr>
            <w:tcW w:w="8628" w:type="dxa"/>
            <w:gridSpan w:val="2"/>
            <w:shd w:val="clear" w:color="auto" w:fill="D9D9D9"/>
          </w:tcPr>
          <w:p w:rsidR="008C70B8" w:rsidRPr="00F005EB" w:rsidRDefault="008C70B8" w:rsidP="00F005EB">
            <w:pPr>
              <w:tabs>
                <w:tab w:val="left" w:pos="720"/>
              </w:tabs>
              <w:spacing w:before="120"/>
              <w:jc w:val="both"/>
              <w:rPr>
                <w:rFonts w:ascii="Tw Cen MT" w:hAnsi="Tw Cen MT"/>
              </w:rPr>
            </w:pPr>
            <w:r w:rsidRPr="00F005EB">
              <w:rPr>
                <w:rFonts w:ascii="Tw Cen MT" w:hAnsi="Tw Cen MT"/>
              </w:rPr>
              <w:t xml:space="preserve">Componentes da WBS </w:t>
            </w:r>
          </w:p>
        </w:tc>
      </w:tr>
      <w:tr w:rsidR="008C70B8" w:rsidRPr="00F005EB" w:rsidTr="00F005EB">
        <w:trPr>
          <w:trHeight w:val="370"/>
        </w:trPr>
        <w:tc>
          <w:tcPr>
            <w:tcW w:w="8628" w:type="dxa"/>
            <w:gridSpan w:val="2"/>
          </w:tcPr>
          <w:p w:rsidR="00AC5BE3" w:rsidRDefault="00733594" w:rsidP="00C04348">
            <w:pPr>
              <w:tabs>
                <w:tab w:val="left" w:pos="720"/>
              </w:tabs>
              <w:spacing w:before="120"/>
              <w:jc w:val="both"/>
              <w:rPr>
                <w:rFonts w:ascii="Tw Cen MT" w:hAnsi="Tw Cen MT"/>
              </w:rPr>
            </w:pPr>
            <w:r w:rsidRPr="00733594">
              <w:rPr>
                <w:rFonts w:ascii="Tw Cen MT" w:hAnsi="Tw Cen MT"/>
                <w:noProof/>
              </w:rPr>
              <w:drawing>
                <wp:anchor distT="0" distB="0" distL="114300" distR="114300" simplePos="0" relativeHeight="251661312" behindDoc="0" locked="0" layoutInCell="1" allowOverlap="1" wp14:anchorId="7CC58C7D" wp14:editId="5F3CC1C3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5400040" cy="3533140"/>
                  <wp:effectExtent l="0" t="0" r="0" b="0"/>
                  <wp:wrapTopAndBottom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3533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7A0BDA" w:rsidRDefault="007A0BDA" w:rsidP="007A0BDA">
            <w:pPr>
              <w:pStyle w:val="PargrafodaLista"/>
              <w:numPr>
                <w:ilvl w:val="0"/>
                <w:numId w:val="26"/>
              </w:numPr>
              <w:tabs>
                <w:tab w:val="left" w:pos="720"/>
              </w:tabs>
              <w:spacing w:before="120"/>
              <w:jc w:val="both"/>
              <w:rPr>
                <w:rFonts w:ascii="Tw Cen MT" w:hAnsi="Tw Cen MT"/>
                <w:b/>
                <w:i/>
              </w:rPr>
            </w:pPr>
            <w:r>
              <w:rPr>
                <w:rFonts w:ascii="Tw Cen MT" w:hAnsi="Tw Cen MT"/>
                <w:b/>
                <w:i/>
              </w:rPr>
              <w:t>Gerenciamento do Projeto</w:t>
            </w:r>
          </w:p>
          <w:p w:rsidR="006E3D24" w:rsidRPr="003A4859" w:rsidRDefault="00AB1381" w:rsidP="003A4859">
            <w:pPr>
              <w:pStyle w:val="PargrafodaLista"/>
              <w:numPr>
                <w:ilvl w:val="1"/>
                <w:numId w:val="26"/>
              </w:numPr>
              <w:tabs>
                <w:tab w:val="left" w:pos="720"/>
              </w:tabs>
              <w:spacing w:before="120"/>
              <w:jc w:val="both"/>
              <w:rPr>
                <w:rFonts w:ascii="Tw Cen MT" w:hAnsi="Tw Cen MT"/>
                <w:b/>
                <w:i/>
              </w:rPr>
            </w:pPr>
            <w:proofErr w:type="spellStart"/>
            <w:r>
              <w:rPr>
                <w:rFonts w:ascii="Tw Cen MT" w:hAnsi="Tw Cen MT"/>
                <w:b/>
                <w:i/>
              </w:rPr>
              <w:t>Kickoff</w:t>
            </w:r>
            <w:proofErr w:type="spellEnd"/>
            <w:r w:rsidR="003A4859">
              <w:rPr>
                <w:rFonts w:ascii="Tw Cen MT" w:hAnsi="Tw Cen MT"/>
                <w:b/>
                <w:i/>
              </w:rPr>
              <w:t xml:space="preserve"> – </w:t>
            </w:r>
            <w:r w:rsidR="003A4859">
              <w:rPr>
                <w:rFonts w:ascii="Tw Cen MT" w:hAnsi="Tw Cen MT"/>
                <w:bCs/>
                <w:i/>
              </w:rPr>
              <w:t>Responsáveis</w:t>
            </w:r>
            <w:r w:rsidR="003927D7">
              <w:rPr>
                <w:rFonts w:ascii="Tw Cen MT" w:hAnsi="Tw Cen MT"/>
                <w:bCs/>
                <w:i/>
              </w:rPr>
              <w:t>:</w:t>
            </w:r>
            <w:r w:rsidR="003A4859">
              <w:rPr>
                <w:rFonts w:ascii="Tw Cen MT" w:hAnsi="Tw Cen MT"/>
                <w:bCs/>
                <w:i/>
              </w:rPr>
              <w:t xml:space="preserve"> Gerente de Projeto e Analista de Sistemas</w:t>
            </w:r>
            <w:r w:rsidR="003927D7">
              <w:rPr>
                <w:rFonts w:ascii="Tw Cen MT" w:hAnsi="Tw Cen MT"/>
                <w:bCs/>
                <w:i/>
              </w:rPr>
              <w:t>, duração de 4 horas (elaboração + apresentação);</w:t>
            </w:r>
          </w:p>
          <w:p w:rsidR="00AB1381" w:rsidRDefault="00AB1381" w:rsidP="00AB1381">
            <w:pPr>
              <w:pStyle w:val="PargrafodaLista"/>
              <w:numPr>
                <w:ilvl w:val="1"/>
                <w:numId w:val="26"/>
              </w:numPr>
              <w:tabs>
                <w:tab w:val="left" w:pos="720"/>
              </w:tabs>
              <w:spacing w:before="120"/>
              <w:jc w:val="both"/>
              <w:rPr>
                <w:rFonts w:ascii="Tw Cen MT" w:hAnsi="Tw Cen MT"/>
                <w:b/>
                <w:i/>
              </w:rPr>
            </w:pPr>
            <w:r>
              <w:rPr>
                <w:rFonts w:ascii="Tw Cen MT" w:hAnsi="Tw Cen MT"/>
                <w:b/>
                <w:i/>
              </w:rPr>
              <w:t>Comunicação Oficial</w:t>
            </w:r>
            <w:r w:rsidR="003A4859">
              <w:rPr>
                <w:rFonts w:ascii="Tw Cen MT" w:hAnsi="Tw Cen MT"/>
                <w:b/>
                <w:i/>
              </w:rPr>
              <w:t xml:space="preserve"> </w:t>
            </w:r>
            <w:r w:rsidR="003927D7">
              <w:rPr>
                <w:rFonts w:ascii="Tw Cen MT" w:hAnsi="Tw Cen MT"/>
                <w:bCs/>
                <w:i/>
              </w:rPr>
              <w:t xml:space="preserve">– Responsáveis: Gerente de Projetos e Analista de </w:t>
            </w:r>
            <w:r w:rsidR="00216785">
              <w:rPr>
                <w:rFonts w:ascii="Tw Cen MT" w:hAnsi="Tw Cen MT"/>
                <w:bCs/>
                <w:i/>
              </w:rPr>
              <w:t>Comunicação</w:t>
            </w:r>
            <w:r w:rsidR="003927D7">
              <w:rPr>
                <w:rFonts w:ascii="Tw Cen MT" w:hAnsi="Tw Cen MT"/>
                <w:bCs/>
                <w:i/>
              </w:rPr>
              <w:t>, duração de elaboração 4 horas;</w:t>
            </w:r>
          </w:p>
          <w:p w:rsidR="00A83904" w:rsidRDefault="00A83904" w:rsidP="00AB1381">
            <w:pPr>
              <w:pStyle w:val="PargrafodaLista"/>
              <w:numPr>
                <w:ilvl w:val="1"/>
                <w:numId w:val="26"/>
              </w:numPr>
              <w:tabs>
                <w:tab w:val="left" w:pos="720"/>
              </w:tabs>
              <w:spacing w:before="120"/>
              <w:jc w:val="both"/>
              <w:rPr>
                <w:rFonts w:ascii="Tw Cen MT" w:hAnsi="Tw Cen MT"/>
                <w:b/>
                <w:i/>
              </w:rPr>
            </w:pPr>
            <w:r>
              <w:rPr>
                <w:rFonts w:ascii="Tw Cen MT" w:hAnsi="Tw Cen MT"/>
                <w:b/>
                <w:i/>
              </w:rPr>
              <w:t>Plano do Projeto</w:t>
            </w:r>
            <w:r w:rsidR="003927D7">
              <w:rPr>
                <w:rFonts w:ascii="Tw Cen MT" w:hAnsi="Tw Cen MT"/>
                <w:b/>
                <w:i/>
              </w:rPr>
              <w:t xml:space="preserve"> – </w:t>
            </w:r>
            <w:r w:rsidR="003927D7">
              <w:rPr>
                <w:rFonts w:ascii="Tw Cen MT" w:hAnsi="Tw Cen MT"/>
                <w:bCs/>
                <w:i/>
              </w:rPr>
              <w:t xml:space="preserve">Responsáveis: </w:t>
            </w:r>
            <w:r w:rsidR="009D240C">
              <w:rPr>
                <w:rFonts w:ascii="Tw Cen MT" w:hAnsi="Tw Cen MT"/>
                <w:bCs/>
                <w:i/>
              </w:rPr>
              <w:t>Gerente de Projetos e Analista de Modelagem, duração de 10 horas;</w:t>
            </w:r>
          </w:p>
          <w:p w:rsidR="005426DC" w:rsidRDefault="005426DC" w:rsidP="00AB1381">
            <w:pPr>
              <w:pStyle w:val="PargrafodaLista"/>
              <w:numPr>
                <w:ilvl w:val="1"/>
                <w:numId w:val="26"/>
              </w:numPr>
              <w:tabs>
                <w:tab w:val="left" w:pos="720"/>
              </w:tabs>
              <w:spacing w:before="120"/>
              <w:jc w:val="both"/>
              <w:rPr>
                <w:rFonts w:ascii="Tw Cen MT" w:hAnsi="Tw Cen MT"/>
                <w:b/>
                <w:i/>
              </w:rPr>
            </w:pPr>
            <w:r>
              <w:rPr>
                <w:rFonts w:ascii="Tw Cen MT" w:hAnsi="Tw Cen MT"/>
                <w:b/>
                <w:i/>
              </w:rPr>
              <w:t>Contratação da Consultoria</w:t>
            </w:r>
            <w:r w:rsidR="009D240C">
              <w:rPr>
                <w:rFonts w:ascii="Tw Cen MT" w:hAnsi="Tw Cen MT"/>
                <w:b/>
                <w:i/>
              </w:rPr>
              <w:t xml:space="preserve"> </w:t>
            </w:r>
            <w:r w:rsidR="009D240C">
              <w:rPr>
                <w:rFonts w:ascii="Tw Cen MT" w:hAnsi="Tw Cen MT"/>
                <w:bCs/>
                <w:i/>
              </w:rPr>
              <w:t xml:space="preserve">– Responsáveis: </w:t>
            </w:r>
            <w:r w:rsidR="004C662E">
              <w:rPr>
                <w:rFonts w:ascii="Tw Cen MT" w:hAnsi="Tw Cen MT"/>
                <w:bCs/>
                <w:i/>
              </w:rPr>
              <w:t>Toda equipe de Projeto</w:t>
            </w:r>
            <w:r w:rsidR="00216785">
              <w:rPr>
                <w:rFonts w:ascii="Tw Cen MT" w:hAnsi="Tw Cen MT"/>
                <w:bCs/>
                <w:i/>
              </w:rPr>
              <w:t xml:space="preserve">, duração de </w:t>
            </w:r>
            <w:r w:rsidR="00DC24F7">
              <w:rPr>
                <w:rFonts w:ascii="Tw Cen MT" w:hAnsi="Tw Cen MT"/>
                <w:bCs/>
                <w:i/>
              </w:rPr>
              <w:t>1</w:t>
            </w:r>
            <w:r w:rsidR="003634DB">
              <w:rPr>
                <w:rFonts w:ascii="Tw Cen MT" w:hAnsi="Tw Cen MT"/>
                <w:bCs/>
                <w:i/>
              </w:rPr>
              <w:t xml:space="preserve"> hora;</w:t>
            </w:r>
          </w:p>
          <w:p w:rsidR="005426DC" w:rsidRDefault="005426DC" w:rsidP="00AB1381">
            <w:pPr>
              <w:pStyle w:val="PargrafodaLista"/>
              <w:numPr>
                <w:ilvl w:val="1"/>
                <w:numId w:val="26"/>
              </w:numPr>
              <w:tabs>
                <w:tab w:val="left" w:pos="720"/>
              </w:tabs>
              <w:spacing w:before="120"/>
              <w:jc w:val="both"/>
              <w:rPr>
                <w:rFonts w:ascii="Tw Cen MT" w:hAnsi="Tw Cen MT"/>
                <w:b/>
                <w:i/>
              </w:rPr>
            </w:pPr>
            <w:r>
              <w:rPr>
                <w:rFonts w:ascii="Tw Cen MT" w:hAnsi="Tw Cen MT"/>
                <w:b/>
                <w:i/>
              </w:rPr>
              <w:lastRenderedPageBreak/>
              <w:t>Treinamento e Metodologia</w:t>
            </w:r>
            <w:r w:rsidR="003634DB">
              <w:rPr>
                <w:rFonts w:ascii="Tw Cen MT" w:hAnsi="Tw Cen MT"/>
                <w:b/>
                <w:i/>
              </w:rPr>
              <w:t xml:space="preserve"> – </w:t>
            </w:r>
            <w:r w:rsidR="003634DB">
              <w:rPr>
                <w:rFonts w:ascii="Tw Cen MT" w:hAnsi="Tw Cen MT"/>
                <w:bCs/>
                <w:iCs/>
              </w:rPr>
              <w:t>Responsáveis: Consultores</w:t>
            </w:r>
            <w:r w:rsidR="00A61F6A">
              <w:rPr>
                <w:rFonts w:ascii="Tw Cen MT" w:hAnsi="Tw Cen MT"/>
                <w:bCs/>
                <w:iCs/>
              </w:rPr>
              <w:t xml:space="preserve">, duração de </w:t>
            </w:r>
            <w:r w:rsidR="00106627">
              <w:rPr>
                <w:rFonts w:ascii="Tw Cen MT" w:hAnsi="Tw Cen MT"/>
                <w:bCs/>
                <w:iCs/>
              </w:rPr>
              <w:t>6</w:t>
            </w:r>
            <w:r w:rsidR="00A61F6A">
              <w:rPr>
                <w:rFonts w:ascii="Tw Cen MT" w:hAnsi="Tw Cen MT"/>
                <w:bCs/>
                <w:iCs/>
              </w:rPr>
              <w:t xml:space="preserve"> horas</w:t>
            </w:r>
            <w:r w:rsidR="00C66024">
              <w:rPr>
                <w:rFonts w:ascii="Tw Cen MT" w:hAnsi="Tw Cen MT"/>
                <w:bCs/>
                <w:iCs/>
              </w:rPr>
              <w:t xml:space="preserve"> semanais;</w:t>
            </w:r>
          </w:p>
          <w:p w:rsidR="005426DC" w:rsidRDefault="005426DC" w:rsidP="00AB1381">
            <w:pPr>
              <w:pStyle w:val="PargrafodaLista"/>
              <w:numPr>
                <w:ilvl w:val="1"/>
                <w:numId w:val="26"/>
              </w:numPr>
              <w:tabs>
                <w:tab w:val="left" w:pos="720"/>
              </w:tabs>
              <w:spacing w:before="120"/>
              <w:jc w:val="both"/>
              <w:rPr>
                <w:rFonts w:ascii="Tw Cen MT" w:hAnsi="Tw Cen MT"/>
                <w:b/>
                <w:i/>
              </w:rPr>
            </w:pPr>
            <w:r>
              <w:rPr>
                <w:rFonts w:ascii="Tw Cen MT" w:hAnsi="Tw Cen MT"/>
                <w:b/>
                <w:i/>
              </w:rPr>
              <w:t>Reuniões de Acompanhamento</w:t>
            </w:r>
            <w:r w:rsidR="00C66024">
              <w:rPr>
                <w:rFonts w:ascii="Tw Cen MT" w:hAnsi="Tw Cen MT"/>
                <w:b/>
                <w:i/>
              </w:rPr>
              <w:t xml:space="preserve"> – </w:t>
            </w:r>
            <w:r w:rsidR="00C66024" w:rsidRPr="00C66024">
              <w:rPr>
                <w:rFonts w:ascii="Tw Cen MT" w:hAnsi="Tw Cen MT"/>
                <w:bCs/>
                <w:iCs/>
              </w:rPr>
              <w:t>Responsáveis:</w:t>
            </w:r>
            <w:r w:rsidR="00C66024">
              <w:rPr>
                <w:rFonts w:ascii="Tw Cen MT" w:hAnsi="Tw Cen MT"/>
                <w:bCs/>
                <w:iCs/>
              </w:rPr>
              <w:t xml:space="preserve"> Gerente do Projeto</w:t>
            </w:r>
            <w:r w:rsidR="00971B10">
              <w:rPr>
                <w:rFonts w:ascii="Tw Cen MT" w:hAnsi="Tw Cen MT"/>
                <w:bCs/>
                <w:iCs/>
              </w:rPr>
              <w:t xml:space="preserve"> e </w:t>
            </w:r>
            <w:r w:rsidR="00C66024">
              <w:rPr>
                <w:rFonts w:ascii="Tw Cen MT" w:hAnsi="Tw Cen MT"/>
                <w:bCs/>
                <w:iCs/>
              </w:rPr>
              <w:t>Analista de Comunicação,</w:t>
            </w:r>
            <w:r w:rsidR="00971B10">
              <w:rPr>
                <w:rFonts w:ascii="Tw Cen MT" w:hAnsi="Tw Cen MT"/>
                <w:bCs/>
                <w:iCs/>
              </w:rPr>
              <w:t xml:space="preserve"> duração de 1 hora semanal;</w:t>
            </w:r>
          </w:p>
          <w:p w:rsidR="007A0BDA" w:rsidRDefault="007A0BDA" w:rsidP="007A0BDA">
            <w:pPr>
              <w:pStyle w:val="PargrafodaLista"/>
              <w:numPr>
                <w:ilvl w:val="0"/>
                <w:numId w:val="26"/>
              </w:numPr>
              <w:tabs>
                <w:tab w:val="left" w:pos="720"/>
              </w:tabs>
              <w:spacing w:before="120"/>
              <w:jc w:val="both"/>
              <w:rPr>
                <w:rFonts w:ascii="Tw Cen MT" w:hAnsi="Tw Cen MT"/>
                <w:b/>
                <w:i/>
              </w:rPr>
            </w:pPr>
            <w:r>
              <w:rPr>
                <w:rFonts w:ascii="Tw Cen MT" w:hAnsi="Tw Cen MT"/>
                <w:b/>
                <w:i/>
              </w:rPr>
              <w:t>Mapeamento do Processo</w:t>
            </w:r>
          </w:p>
          <w:p w:rsidR="00AB1381" w:rsidRDefault="00AB1381" w:rsidP="00AB1381">
            <w:pPr>
              <w:pStyle w:val="PargrafodaLista"/>
              <w:numPr>
                <w:ilvl w:val="1"/>
                <w:numId w:val="26"/>
              </w:numPr>
              <w:tabs>
                <w:tab w:val="left" w:pos="720"/>
              </w:tabs>
              <w:spacing w:before="120"/>
              <w:jc w:val="both"/>
              <w:rPr>
                <w:rFonts w:ascii="Tw Cen MT" w:hAnsi="Tw Cen MT"/>
                <w:b/>
                <w:i/>
              </w:rPr>
            </w:pPr>
            <w:r>
              <w:rPr>
                <w:rFonts w:ascii="Tw Cen MT" w:hAnsi="Tw Cen MT"/>
                <w:b/>
                <w:i/>
              </w:rPr>
              <w:t>Modelagem do Processo Atual</w:t>
            </w:r>
            <w:r w:rsidR="00222DE3">
              <w:rPr>
                <w:rFonts w:ascii="Tw Cen MT" w:hAnsi="Tw Cen MT"/>
                <w:b/>
                <w:i/>
              </w:rPr>
              <w:t xml:space="preserve"> </w:t>
            </w:r>
            <w:r w:rsidR="00222DE3">
              <w:rPr>
                <w:rFonts w:ascii="Tw Cen MT" w:hAnsi="Tw Cen MT"/>
                <w:bCs/>
                <w:iCs/>
              </w:rPr>
              <w:t>– Responsáveis: Analista de Modelagem</w:t>
            </w:r>
            <w:r w:rsidR="008F6FA7">
              <w:rPr>
                <w:rFonts w:ascii="Tw Cen MT" w:hAnsi="Tw Cen MT"/>
                <w:bCs/>
                <w:iCs/>
              </w:rPr>
              <w:t xml:space="preserve"> e Analista de Comunicação</w:t>
            </w:r>
            <w:r w:rsidR="00222DE3">
              <w:rPr>
                <w:rFonts w:ascii="Tw Cen MT" w:hAnsi="Tw Cen MT"/>
                <w:bCs/>
                <w:iCs/>
              </w:rPr>
              <w:t xml:space="preserve">, </w:t>
            </w:r>
            <w:r w:rsidR="008F6FA7">
              <w:rPr>
                <w:rFonts w:ascii="Tw Cen MT" w:hAnsi="Tw Cen MT"/>
                <w:bCs/>
                <w:iCs/>
              </w:rPr>
              <w:t>duração de 2 horas;</w:t>
            </w:r>
          </w:p>
          <w:p w:rsidR="00AB1381" w:rsidRDefault="00AB1381" w:rsidP="00AB1381">
            <w:pPr>
              <w:pStyle w:val="PargrafodaLista"/>
              <w:numPr>
                <w:ilvl w:val="1"/>
                <w:numId w:val="26"/>
              </w:numPr>
              <w:tabs>
                <w:tab w:val="left" w:pos="720"/>
              </w:tabs>
              <w:spacing w:before="120"/>
              <w:jc w:val="both"/>
              <w:rPr>
                <w:rFonts w:ascii="Tw Cen MT" w:hAnsi="Tw Cen MT"/>
                <w:b/>
                <w:i/>
              </w:rPr>
            </w:pPr>
            <w:r>
              <w:rPr>
                <w:rFonts w:ascii="Tw Cen MT" w:hAnsi="Tw Cen MT"/>
                <w:b/>
                <w:i/>
              </w:rPr>
              <w:t>Validação do Processo Atual</w:t>
            </w:r>
            <w:r w:rsidR="008F6FA7">
              <w:rPr>
                <w:rFonts w:ascii="Tw Cen MT" w:hAnsi="Tw Cen MT"/>
                <w:b/>
                <w:i/>
              </w:rPr>
              <w:t xml:space="preserve"> </w:t>
            </w:r>
            <w:r w:rsidR="00BD054B">
              <w:rPr>
                <w:rFonts w:ascii="Tw Cen MT" w:hAnsi="Tw Cen MT"/>
                <w:bCs/>
                <w:i/>
              </w:rPr>
              <w:t>– Responsáveis: Analista de Modelagem e Analista de Comunicação, duração de 1 hora;</w:t>
            </w:r>
          </w:p>
          <w:p w:rsidR="00AB1381" w:rsidRDefault="00AB1381" w:rsidP="00AB1381">
            <w:pPr>
              <w:pStyle w:val="PargrafodaLista"/>
              <w:numPr>
                <w:ilvl w:val="1"/>
                <w:numId w:val="26"/>
              </w:numPr>
              <w:tabs>
                <w:tab w:val="left" w:pos="720"/>
              </w:tabs>
              <w:spacing w:before="120"/>
              <w:jc w:val="both"/>
              <w:rPr>
                <w:rFonts w:ascii="Tw Cen MT" w:hAnsi="Tw Cen MT"/>
                <w:b/>
                <w:i/>
              </w:rPr>
            </w:pPr>
            <w:r>
              <w:rPr>
                <w:rFonts w:ascii="Tw Cen MT" w:hAnsi="Tw Cen MT"/>
                <w:b/>
                <w:i/>
              </w:rPr>
              <w:t>Identificação dos Pontos de Melhoria</w:t>
            </w:r>
            <w:r w:rsidR="00BD054B" w:rsidRPr="00BD054B">
              <w:rPr>
                <w:rFonts w:ascii="Tw Cen MT" w:hAnsi="Tw Cen MT"/>
                <w:bCs/>
                <w:iCs/>
              </w:rPr>
              <w:t xml:space="preserve"> </w:t>
            </w:r>
            <w:r w:rsidR="00BD054B" w:rsidRPr="00BD054B">
              <w:rPr>
                <w:rFonts w:ascii="Tw Cen MT" w:hAnsi="Tw Cen MT"/>
                <w:bCs/>
                <w:i/>
              </w:rPr>
              <w:t>– Responsáveis:</w:t>
            </w:r>
            <w:r w:rsidR="00BD054B">
              <w:rPr>
                <w:rFonts w:ascii="Tw Cen MT" w:hAnsi="Tw Cen MT"/>
                <w:bCs/>
                <w:iCs/>
              </w:rPr>
              <w:t xml:space="preserve"> </w:t>
            </w:r>
            <w:r w:rsidR="00FD2730">
              <w:rPr>
                <w:rFonts w:ascii="Tw Cen MT" w:hAnsi="Tw Cen MT"/>
                <w:bCs/>
                <w:iCs/>
              </w:rPr>
              <w:t>Toda equipe de Projeto, duração de 2 horas;</w:t>
            </w:r>
          </w:p>
          <w:p w:rsidR="00AB1381" w:rsidRDefault="00AB1381" w:rsidP="00AB1381">
            <w:pPr>
              <w:pStyle w:val="PargrafodaLista"/>
              <w:numPr>
                <w:ilvl w:val="1"/>
                <w:numId w:val="26"/>
              </w:numPr>
              <w:tabs>
                <w:tab w:val="left" w:pos="720"/>
              </w:tabs>
              <w:spacing w:before="120"/>
              <w:jc w:val="both"/>
              <w:rPr>
                <w:rFonts w:ascii="Tw Cen MT" w:hAnsi="Tw Cen MT"/>
                <w:b/>
                <w:i/>
              </w:rPr>
            </w:pPr>
            <w:r>
              <w:rPr>
                <w:rFonts w:ascii="Tw Cen MT" w:hAnsi="Tw Cen MT"/>
                <w:b/>
                <w:i/>
              </w:rPr>
              <w:t xml:space="preserve">Levantamento </w:t>
            </w:r>
            <w:r w:rsidR="00A83904">
              <w:rPr>
                <w:rFonts w:ascii="Tw Cen MT" w:hAnsi="Tw Cen MT"/>
                <w:b/>
                <w:i/>
              </w:rPr>
              <w:t>dos Problemas e Causas</w:t>
            </w:r>
            <w:r w:rsidR="00FD2730">
              <w:rPr>
                <w:rFonts w:ascii="Tw Cen MT" w:hAnsi="Tw Cen MT"/>
                <w:b/>
                <w:i/>
              </w:rPr>
              <w:t xml:space="preserve"> –</w:t>
            </w:r>
            <w:r w:rsidR="00FD2730">
              <w:rPr>
                <w:rFonts w:ascii="Tw Cen MT" w:hAnsi="Tw Cen MT"/>
                <w:bCs/>
                <w:i/>
              </w:rPr>
              <w:t xml:space="preserve"> Responsáveis: </w:t>
            </w:r>
            <w:r w:rsidR="00745765">
              <w:rPr>
                <w:rFonts w:ascii="Tw Cen MT" w:hAnsi="Tw Cen MT"/>
                <w:bCs/>
                <w:i/>
              </w:rPr>
              <w:t>Analista de Modelagem, duração de 1 hora;</w:t>
            </w:r>
          </w:p>
          <w:p w:rsidR="007A0BDA" w:rsidRDefault="007A0BDA" w:rsidP="007A0BDA">
            <w:pPr>
              <w:pStyle w:val="PargrafodaLista"/>
              <w:numPr>
                <w:ilvl w:val="0"/>
                <w:numId w:val="26"/>
              </w:numPr>
              <w:tabs>
                <w:tab w:val="left" w:pos="720"/>
              </w:tabs>
              <w:spacing w:before="120"/>
              <w:jc w:val="both"/>
              <w:rPr>
                <w:rFonts w:ascii="Tw Cen MT" w:hAnsi="Tw Cen MT"/>
                <w:b/>
                <w:i/>
              </w:rPr>
            </w:pPr>
            <w:r>
              <w:rPr>
                <w:rFonts w:ascii="Tw Cen MT" w:hAnsi="Tw Cen MT"/>
                <w:b/>
                <w:i/>
              </w:rPr>
              <w:t>Redesenho do Processo</w:t>
            </w:r>
          </w:p>
          <w:p w:rsidR="00A83904" w:rsidRDefault="005426DC" w:rsidP="005426DC">
            <w:pPr>
              <w:pStyle w:val="PargrafodaLista"/>
              <w:numPr>
                <w:ilvl w:val="1"/>
                <w:numId w:val="26"/>
              </w:numPr>
              <w:tabs>
                <w:tab w:val="left" w:pos="720"/>
              </w:tabs>
              <w:spacing w:before="120"/>
              <w:jc w:val="both"/>
              <w:rPr>
                <w:rFonts w:ascii="Tw Cen MT" w:hAnsi="Tw Cen MT"/>
                <w:b/>
                <w:i/>
              </w:rPr>
            </w:pPr>
            <w:r>
              <w:rPr>
                <w:rFonts w:ascii="Tw Cen MT" w:hAnsi="Tw Cen MT"/>
                <w:b/>
                <w:i/>
              </w:rPr>
              <w:t>Processos de Melhoria</w:t>
            </w:r>
            <w:r w:rsidR="00C21DA7">
              <w:rPr>
                <w:rFonts w:ascii="Tw Cen MT" w:hAnsi="Tw Cen MT"/>
                <w:b/>
                <w:i/>
              </w:rPr>
              <w:t xml:space="preserve"> </w:t>
            </w:r>
            <w:r w:rsidR="00C21DA7" w:rsidRPr="0075633D">
              <w:rPr>
                <w:rFonts w:ascii="Tw Cen MT" w:hAnsi="Tw Cen MT"/>
                <w:bCs/>
                <w:i/>
              </w:rPr>
              <w:t>– Respon</w:t>
            </w:r>
            <w:r w:rsidR="0075633D" w:rsidRPr="0075633D">
              <w:rPr>
                <w:rFonts w:ascii="Tw Cen MT" w:hAnsi="Tw Cen MT"/>
                <w:bCs/>
                <w:i/>
              </w:rPr>
              <w:t>sáveis:</w:t>
            </w:r>
            <w:r w:rsidR="0075633D">
              <w:rPr>
                <w:rFonts w:ascii="Tw Cen MT" w:hAnsi="Tw Cen MT"/>
                <w:bCs/>
                <w:i/>
              </w:rPr>
              <w:t xml:space="preserve"> Analista de Modelagem e Gerente de Projeto, duração de 2 horas;</w:t>
            </w:r>
          </w:p>
          <w:p w:rsidR="005426DC" w:rsidRDefault="005426DC" w:rsidP="005426DC">
            <w:pPr>
              <w:pStyle w:val="PargrafodaLista"/>
              <w:numPr>
                <w:ilvl w:val="1"/>
                <w:numId w:val="26"/>
              </w:numPr>
              <w:tabs>
                <w:tab w:val="left" w:pos="720"/>
              </w:tabs>
              <w:spacing w:before="120"/>
              <w:jc w:val="both"/>
              <w:rPr>
                <w:rFonts w:ascii="Tw Cen MT" w:hAnsi="Tw Cen MT"/>
                <w:b/>
                <w:i/>
              </w:rPr>
            </w:pPr>
            <w:r>
              <w:rPr>
                <w:rFonts w:ascii="Tw Cen MT" w:hAnsi="Tw Cen MT"/>
                <w:b/>
                <w:i/>
              </w:rPr>
              <w:t>Remodelagem do Processos</w:t>
            </w:r>
            <w:r w:rsidR="0075633D">
              <w:rPr>
                <w:rFonts w:ascii="Tw Cen MT" w:hAnsi="Tw Cen MT"/>
                <w:b/>
                <w:i/>
              </w:rPr>
              <w:t xml:space="preserve"> </w:t>
            </w:r>
            <w:r w:rsidR="0075633D">
              <w:rPr>
                <w:rFonts w:ascii="Tw Cen MT" w:hAnsi="Tw Cen MT"/>
                <w:bCs/>
                <w:i/>
              </w:rPr>
              <w:t>– Responsáveis: Analista de Modelagem e Gerente de Projeto, duração de 1 hora;</w:t>
            </w:r>
          </w:p>
          <w:p w:rsidR="001E4267" w:rsidRDefault="005426DC" w:rsidP="00733594">
            <w:pPr>
              <w:pStyle w:val="PargrafodaLista"/>
              <w:numPr>
                <w:ilvl w:val="1"/>
                <w:numId w:val="26"/>
              </w:numPr>
              <w:tabs>
                <w:tab w:val="left" w:pos="720"/>
              </w:tabs>
              <w:spacing w:before="120"/>
              <w:jc w:val="both"/>
              <w:rPr>
                <w:rFonts w:ascii="Tw Cen MT" w:hAnsi="Tw Cen MT"/>
                <w:b/>
                <w:i/>
              </w:rPr>
            </w:pPr>
            <w:r>
              <w:rPr>
                <w:rFonts w:ascii="Tw Cen MT" w:hAnsi="Tw Cen MT"/>
                <w:b/>
                <w:i/>
              </w:rPr>
              <w:t>Custos e Impactos do Novo Processo</w:t>
            </w:r>
            <w:r w:rsidR="0075633D">
              <w:rPr>
                <w:rFonts w:ascii="Tw Cen MT" w:hAnsi="Tw Cen MT"/>
                <w:b/>
                <w:i/>
              </w:rPr>
              <w:t xml:space="preserve"> </w:t>
            </w:r>
            <w:r w:rsidR="0075633D">
              <w:rPr>
                <w:rFonts w:ascii="Tw Cen MT" w:hAnsi="Tw Cen MT"/>
                <w:bCs/>
                <w:i/>
              </w:rPr>
              <w:t>– Responsáveis: Analista</w:t>
            </w:r>
            <w:r w:rsidR="00597C67">
              <w:rPr>
                <w:rFonts w:ascii="Tw Cen MT" w:hAnsi="Tw Cen MT"/>
                <w:bCs/>
                <w:i/>
              </w:rPr>
              <w:t xml:space="preserve"> de Modelagem e Gerente de Projetos</w:t>
            </w:r>
            <w:r w:rsidR="00CE5400">
              <w:rPr>
                <w:rFonts w:ascii="Tw Cen MT" w:hAnsi="Tw Cen MT"/>
                <w:bCs/>
                <w:i/>
              </w:rPr>
              <w:t>, duração de 2 horas</w:t>
            </w:r>
            <w:r w:rsidR="00597C67">
              <w:rPr>
                <w:rFonts w:ascii="Tw Cen MT" w:hAnsi="Tw Cen MT"/>
                <w:bCs/>
                <w:i/>
              </w:rPr>
              <w:t>;</w:t>
            </w:r>
          </w:p>
          <w:p w:rsidR="001E4267" w:rsidRDefault="001E4267" w:rsidP="005426DC">
            <w:pPr>
              <w:pStyle w:val="PargrafodaLista"/>
              <w:numPr>
                <w:ilvl w:val="1"/>
                <w:numId w:val="26"/>
              </w:numPr>
              <w:tabs>
                <w:tab w:val="left" w:pos="720"/>
              </w:tabs>
              <w:spacing w:before="120"/>
              <w:jc w:val="both"/>
              <w:rPr>
                <w:rFonts w:ascii="Tw Cen MT" w:hAnsi="Tw Cen MT"/>
                <w:b/>
                <w:i/>
              </w:rPr>
            </w:pPr>
            <w:r>
              <w:rPr>
                <w:rFonts w:ascii="Tw Cen MT" w:hAnsi="Tw Cen MT"/>
                <w:b/>
                <w:i/>
              </w:rPr>
              <w:t>Validação do Novo Processo</w:t>
            </w:r>
            <w:r w:rsidR="00597C67">
              <w:rPr>
                <w:rFonts w:ascii="Tw Cen MT" w:hAnsi="Tw Cen MT"/>
                <w:b/>
                <w:i/>
              </w:rPr>
              <w:t xml:space="preserve"> </w:t>
            </w:r>
            <w:r w:rsidR="00597C67">
              <w:rPr>
                <w:rFonts w:ascii="Tw Cen MT" w:hAnsi="Tw Cen MT"/>
                <w:bCs/>
                <w:i/>
              </w:rPr>
              <w:t>– Responsáveis: Analista de Comunicação e Analista de Modelagem</w:t>
            </w:r>
            <w:r w:rsidR="00CE5400">
              <w:rPr>
                <w:rFonts w:ascii="Tw Cen MT" w:hAnsi="Tw Cen MT"/>
                <w:bCs/>
                <w:i/>
              </w:rPr>
              <w:t>, duração de 1 hora</w:t>
            </w:r>
            <w:r w:rsidR="00597C67">
              <w:rPr>
                <w:rFonts w:ascii="Tw Cen MT" w:hAnsi="Tw Cen MT"/>
                <w:bCs/>
                <w:i/>
              </w:rPr>
              <w:t>;</w:t>
            </w:r>
          </w:p>
          <w:p w:rsidR="007A0BDA" w:rsidRDefault="007A0BDA" w:rsidP="007A0BDA">
            <w:pPr>
              <w:pStyle w:val="PargrafodaLista"/>
              <w:numPr>
                <w:ilvl w:val="0"/>
                <w:numId w:val="26"/>
              </w:numPr>
              <w:tabs>
                <w:tab w:val="left" w:pos="720"/>
              </w:tabs>
              <w:spacing w:before="120"/>
              <w:jc w:val="both"/>
              <w:rPr>
                <w:rFonts w:ascii="Tw Cen MT" w:hAnsi="Tw Cen MT"/>
                <w:b/>
                <w:i/>
              </w:rPr>
            </w:pPr>
            <w:r>
              <w:rPr>
                <w:rFonts w:ascii="Tw Cen MT" w:hAnsi="Tw Cen MT"/>
                <w:b/>
                <w:i/>
              </w:rPr>
              <w:t>Planejamento de Implantação</w:t>
            </w:r>
          </w:p>
          <w:p w:rsidR="001E4267" w:rsidRDefault="001E4267" w:rsidP="001E4267">
            <w:pPr>
              <w:pStyle w:val="PargrafodaLista"/>
              <w:numPr>
                <w:ilvl w:val="1"/>
                <w:numId w:val="26"/>
              </w:numPr>
              <w:tabs>
                <w:tab w:val="left" w:pos="720"/>
              </w:tabs>
              <w:spacing w:before="120"/>
              <w:jc w:val="both"/>
              <w:rPr>
                <w:rFonts w:ascii="Tw Cen MT" w:hAnsi="Tw Cen MT"/>
                <w:b/>
                <w:i/>
              </w:rPr>
            </w:pPr>
            <w:r>
              <w:rPr>
                <w:rFonts w:ascii="Tw Cen MT" w:hAnsi="Tw Cen MT"/>
                <w:b/>
                <w:i/>
              </w:rPr>
              <w:t>Plano de Implantação</w:t>
            </w:r>
            <w:r w:rsidR="00597C67">
              <w:rPr>
                <w:rFonts w:ascii="Tw Cen MT" w:hAnsi="Tw Cen MT"/>
                <w:b/>
                <w:i/>
              </w:rPr>
              <w:t xml:space="preserve"> </w:t>
            </w:r>
            <w:r w:rsidR="00597C67">
              <w:rPr>
                <w:rFonts w:ascii="Tw Cen MT" w:hAnsi="Tw Cen MT"/>
                <w:bCs/>
                <w:i/>
              </w:rPr>
              <w:t>– Responsáveis: Gerente de Projetos e Analista de Comunicação, duração de 6 horas;</w:t>
            </w:r>
          </w:p>
          <w:p w:rsidR="001E4267" w:rsidRDefault="001E4267" w:rsidP="00733594">
            <w:pPr>
              <w:pStyle w:val="PargrafodaLista"/>
              <w:numPr>
                <w:ilvl w:val="1"/>
                <w:numId w:val="26"/>
              </w:numPr>
              <w:tabs>
                <w:tab w:val="left" w:pos="720"/>
              </w:tabs>
              <w:spacing w:before="120"/>
              <w:jc w:val="both"/>
              <w:rPr>
                <w:rFonts w:ascii="Tw Cen MT" w:hAnsi="Tw Cen MT"/>
                <w:b/>
                <w:i/>
              </w:rPr>
            </w:pPr>
            <w:r>
              <w:rPr>
                <w:rFonts w:ascii="Tw Cen MT" w:hAnsi="Tw Cen MT"/>
                <w:b/>
                <w:i/>
              </w:rPr>
              <w:t>Matriz de Capacitação</w:t>
            </w:r>
            <w:r w:rsidR="00597C67">
              <w:rPr>
                <w:rFonts w:ascii="Tw Cen MT" w:hAnsi="Tw Cen MT"/>
                <w:b/>
                <w:i/>
              </w:rPr>
              <w:t xml:space="preserve"> </w:t>
            </w:r>
            <w:r w:rsidR="00597C67">
              <w:rPr>
                <w:rFonts w:ascii="Tw Cen MT" w:hAnsi="Tw Cen MT"/>
                <w:bCs/>
                <w:i/>
              </w:rPr>
              <w:t>– Responsáveis: Gerente de Projetos</w:t>
            </w:r>
            <w:r w:rsidR="006F14A7">
              <w:rPr>
                <w:rFonts w:ascii="Tw Cen MT" w:hAnsi="Tw Cen MT"/>
                <w:bCs/>
                <w:i/>
              </w:rPr>
              <w:t xml:space="preserve"> e Analista de Comunicação, duração de 2 horas;</w:t>
            </w:r>
          </w:p>
          <w:p w:rsidR="00AB1381" w:rsidRDefault="007A0BDA" w:rsidP="00AB1381">
            <w:pPr>
              <w:pStyle w:val="PargrafodaLista"/>
              <w:numPr>
                <w:ilvl w:val="0"/>
                <w:numId w:val="26"/>
              </w:numPr>
              <w:tabs>
                <w:tab w:val="left" w:pos="720"/>
              </w:tabs>
              <w:spacing w:before="120"/>
              <w:jc w:val="both"/>
              <w:rPr>
                <w:rFonts w:ascii="Tw Cen MT" w:hAnsi="Tw Cen MT"/>
                <w:b/>
                <w:i/>
              </w:rPr>
            </w:pPr>
            <w:r>
              <w:rPr>
                <w:rFonts w:ascii="Tw Cen MT" w:hAnsi="Tw Cen MT"/>
                <w:b/>
                <w:i/>
              </w:rPr>
              <w:t>Encerramento</w:t>
            </w:r>
          </w:p>
          <w:p w:rsidR="00827F0D" w:rsidRDefault="00827F0D" w:rsidP="00827F0D">
            <w:pPr>
              <w:pStyle w:val="PargrafodaLista"/>
              <w:numPr>
                <w:ilvl w:val="1"/>
                <w:numId w:val="26"/>
              </w:numPr>
              <w:tabs>
                <w:tab w:val="left" w:pos="720"/>
              </w:tabs>
              <w:spacing w:before="120"/>
              <w:jc w:val="both"/>
              <w:rPr>
                <w:rFonts w:ascii="Tw Cen MT" w:hAnsi="Tw Cen MT"/>
                <w:b/>
                <w:i/>
              </w:rPr>
            </w:pPr>
            <w:r>
              <w:rPr>
                <w:rFonts w:ascii="Tw Cen MT" w:hAnsi="Tw Cen MT"/>
                <w:b/>
                <w:i/>
              </w:rPr>
              <w:t>Relatório Final</w:t>
            </w:r>
            <w:r w:rsidR="006F14A7">
              <w:rPr>
                <w:rFonts w:ascii="Tw Cen MT" w:hAnsi="Tw Cen MT"/>
                <w:b/>
                <w:i/>
              </w:rPr>
              <w:t xml:space="preserve"> </w:t>
            </w:r>
            <w:r w:rsidR="006F14A7">
              <w:rPr>
                <w:rFonts w:ascii="Tw Cen MT" w:hAnsi="Tw Cen MT"/>
                <w:bCs/>
                <w:i/>
              </w:rPr>
              <w:t>– Responsáveis: Toda equipe do Projeto, duração de 4 horas;</w:t>
            </w:r>
          </w:p>
          <w:p w:rsidR="00827F0D" w:rsidRDefault="00827F0D" w:rsidP="00827F0D">
            <w:pPr>
              <w:pStyle w:val="PargrafodaLista"/>
              <w:numPr>
                <w:ilvl w:val="1"/>
                <w:numId w:val="26"/>
              </w:numPr>
              <w:tabs>
                <w:tab w:val="left" w:pos="720"/>
              </w:tabs>
              <w:spacing w:before="120"/>
              <w:jc w:val="both"/>
              <w:rPr>
                <w:rFonts w:ascii="Tw Cen MT" w:hAnsi="Tw Cen MT"/>
                <w:b/>
                <w:i/>
              </w:rPr>
            </w:pPr>
            <w:r>
              <w:rPr>
                <w:rFonts w:ascii="Tw Cen MT" w:hAnsi="Tw Cen MT"/>
                <w:b/>
                <w:i/>
              </w:rPr>
              <w:t>Termo de Aceite</w:t>
            </w:r>
            <w:r w:rsidR="006F14A7">
              <w:rPr>
                <w:rFonts w:ascii="Tw Cen MT" w:hAnsi="Tw Cen MT"/>
                <w:b/>
                <w:i/>
              </w:rPr>
              <w:t xml:space="preserve"> </w:t>
            </w:r>
            <w:r w:rsidR="006F14A7" w:rsidRPr="006F14A7">
              <w:rPr>
                <w:rFonts w:ascii="Tw Cen MT" w:hAnsi="Tw Cen MT"/>
                <w:bCs/>
                <w:i/>
              </w:rPr>
              <w:t>– Responsáveis: Analista de Comunicação e Gerente de Projeto, duração de 2 horas;</w:t>
            </w:r>
          </w:p>
          <w:p w:rsidR="008C70B8" w:rsidRPr="00F005EB" w:rsidRDefault="008C70B8" w:rsidP="00F005EB">
            <w:pPr>
              <w:tabs>
                <w:tab w:val="left" w:pos="720"/>
              </w:tabs>
              <w:spacing w:before="120"/>
              <w:jc w:val="both"/>
              <w:rPr>
                <w:rFonts w:ascii="Tw Cen MT" w:hAnsi="Tw Cen MT"/>
              </w:rPr>
            </w:pPr>
          </w:p>
        </w:tc>
      </w:tr>
    </w:tbl>
    <w:p w:rsidR="00546F98" w:rsidRDefault="00546F98" w:rsidP="00CF347E">
      <w:pPr>
        <w:jc w:val="both"/>
        <w:rPr>
          <w:rFonts w:ascii="Arial-BoldMT" w:hAnsi="Arial-BoldMT" w:cs="Arial-BoldMT"/>
          <w:bCs/>
          <w:color w:val="000000"/>
          <w:sz w:val="20"/>
          <w:szCs w:val="20"/>
        </w:rPr>
      </w:pPr>
    </w:p>
    <w:p w:rsidR="00E50AD9" w:rsidRPr="00AB1381" w:rsidRDefault="00E50AD9" w:rsidP="00AB1381">
      <w:pPr>
        <w:tabs>
          <w:tab w:val="left" w:pos="720"/>
        </w:tabs>
        <w:spacing w:before="120"/>
        <w:jc w:val="both"/>
        <w:rPr>
          <w:rFonts w:ascii="Tw Cen MT" w:hAnsi="Tw Cen MT"/>
          <w:b/>
          <w:i/>
        </w:rPr>
      </w:pPr>
    </w:p>
    <w:p w:rsidR="00871B4D" w:rsidRPr="00380790" w:rsidRDefault="00871B4D" w:rsidP="00C321E6">
      <w:pPr>
        <w:jc w:val="both"/>
        <w:rPr>
          <w:rFonts w:ascii="Tw Cen MT" w:hAnsi="Tw Cen MT"/>
        </w:rPr>
      </w:pPr>
    </w:p>
    <w:sectPr w:rsidR="00871B4D" w:rsidRPr="00380790" w:rsidSect="00983126">
      <w:pgSz w:w="11906" w:h="16838" w:code="9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95CBB" w:rsidRDefault="00595CBB">
      <w:r>
        <w:separator/>
      </w:r>
    </w:p>
  </w:endnote>
  <w:endnote w:type="continuationSeparator" w:id="0">
    <w:p w:rsidR="00595CBB" w:rsidRDefault="00595C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charset w:val="00"/>
    <w:family w:val="roman"/>
    <w:pitch w:val="variable"/>
    <w:sig w:usb0="20002A87" w:usb1="80000000" w:usb2="00000008" w:usb3="00000000" w:csb0="000001FF" w:csb1="00000000"/>
  </w:font>
  <w:font w:name="KHOFCH+TimesNewRoman">
    <w:altName w:val="Times New Roman"/>
    <w:charset w:val="00"/>
    <w:family w:val="roman"/>
    <w:notTrueType/>
    <w:pitch w:val="default"/>
    <w:sig w:usb0="00000003" w:usb1="00000000" w:usb2="00000000" w:usb3="00000000" w:csb0="00000001" w:csb1="00000000"/>
  </w:font>
  <w:font w:name="Arial-BoldMT">
    <w:altName w:val="Arial"/>
    <w:charset w:val="00"/>
    <w:family w:val="swiss"/>
    <w:notTrueType/>
    <w:pitch w:val="default"/>
    <w:sig w:usb0="00000003" w:usb1="00000000" w:usb2="00000000" w:usb3="00000000" w:csb0="00000001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95CBB" w:rsidRDefault="00595CBB">
      <w:r>
        <w:separator/>
      </w:r>
    </w:p>
  </w:footnote>
  <w:footnote w:type="continuationSeparator" w:id="0">
    <w:p w:rsidR="00595CBB" w:rsidRDefault="00595C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3" type="#_x0000_t75" style="width:3in;height:3in" o:bullet="t"/>
    </w:pict>
  </w:numPicBullet>
  <w:numPicBullet w:numPicBulletId="1">
    <w:pict>
      <v:shape id="_x0000_i1054" type="#_x0000_t75" style="width:3in;height:3in" o:bullet="t"/>
    </w:pict>
  </w:numPicBullet>
  <w:numPicBullet w:numPicBulletId="2">
    <w:pict>
      <v:shape id="_x0000_i1055" type="#_x0000_t75" style="width:3in;height:3in" o:bullet="t"/>
    </w:pict>
  </w:numPicBullet>
  <w:numPicBullet w:numPicBulletId="3">
    <w:pict>
      <v:shape id="_x0000_i1056" type="#_x0000_t75" style="width:3in;height:3in" o:bullet="t"/>
    </w:pict>
  </w:numPicBullet>
  <w:numPicBullet w:numPicBulletId="4">
    <w:pict>
      <v:shape id="_x0000_i1057" type="#_x0000_t75" style="width:3in;height:3in" o:bullet="t"/>
    </w:pict>
  </w:numPicBullet>
  <w:numPicBullet w:numPicBulletId="5">
    <w:pict>
      <v:shape id="_x0000_i1058" type="#_x0000_t75" style="width:3in;height:3in" o:bullet="t"/>
    </w:pict>
  </w:numPicBullet>
  <w:numPicBullet w:numPicBulletId="6">
    <w:pict>
      <v:shape id="_x0000_i1059" type="#_x0000_t75" style="width:3in;height:3in" o:bullet="t"/>
    </w:pict>
  </w:numPicBullet>
  <w:numPicBullet w:numPicBulletId="7">
    <w:pict>
      <v:shape id="_x0000_i1060" type="#_x0000_t75" style="width:3in;height:3in" o:bullet="t"/>
    </w:pict>
  </w:numPicBullet>
  <w:numPicBullet w:numPicBulletId="8">
    <w:pict>
      <v:shape id="_x0000_i1061" type="#_x0000_t75" style="width:3in;height:3in" o:bullet="t"/>
    </w:pict>
  </w:numPicBullet>
  <w:abstractNum w:abstractNumId="0" w15:restartNumberingAfterBreak="0">
    <w:nsid w:val="034764AE"/>
    <w:multiLevelType w:val="hybridMultilevel"/>
    <w:tmpl w:val="7BD29E8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C2AA0"/>
    <w:multiLevelType w:val="hybridMultilevel"/>
    <w:tmpl w:val="01DCC4A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F80D4F"/>
    <w:multiLevelType w:val="hybridMultilevel"/>
    <w:tmpl w:val="910E598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9F1B86"/>
    <w:multiLevelType w:val="hybridMultilevel"/>
    <w:tmpl w:val="55EE0B7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7C271E"/>
    <w:multiLevelType w:val="hybridMultilevel"/>
    <w:tmpl w:val="DB248740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302BE4"/>
    <w:multiLevelType w:val="hybridMultilevel"/>
    <w:tmpl w:val="13F0258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4A0695"/>
    <w:multiLevelType w:val="hybridMultilevel"/>
    <w:tmpl w:val="6E842DC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9E5585"/>
    <w:multiLevelType w:val="hybridMultilevel"/>
    <w:tmpl w:val="415CB50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4319F7"/>
    <w:multiLevelType w:val="hybridMultilevel"/>
    <w:tmpl w:val="B148B0E2"/>
    <w:lvl w:ilvl="0" w:tplc="04160005">
      <w:start w:val="1"/>
      <w:numFmt w:val="bullet"/>
      <w:lvlText w:val="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3AD24DC4"/>
    <w:multiLevelType w:val="hybridMultilevel"/>
    <w:tmpl w:val="4A1EADBE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D72428"/>
    <w:multiLevelType w:val="hybridMultilevel"/>
    <w:tmpl w:val="9182CEFA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795AED"/>
    <w:multiLevelType w:val="hybridMultilevel"/>
    <w:tmpl w:val="D9E012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A47FA7"/>
    <w:multiLevelType w:val="hybridMultilevel"/>
    <w:tmpl w:val="0972C8C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073D11"/>
    <w:multiLevelType w:val="hybridMultilevel"/>
    <w:tmpl w:val="F050B21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F8306B"/>
    <w:multiLevelType w:val="hybridMultilevel"/>
    <w:tmpl w:val="7402F34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795706"/>
    <w:multiLevelType w:val="hybridMultilevel"/>
    <w:tmpl w:val="7846AF3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6E3C36"/>
    <w:multiLevelType w:val="hybridMultilevel"/>
    <w:tmpl w:val="58C62BAA"/>
    <w:lvl w:ilvl="0" w:tplc="69E278D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AC16C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2B6F1B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64CCF3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138376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A5E0B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3411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1865D8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57870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6F3DA2"/>
    <w:multiLevelType w:val="multilevel"/>
    <w:tmpl w:val="FFFFFFFF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5BEB1E91"/>
    <w:multiLevelType w:val="hybridMultilevel"/>
    <w:tmpl w:val="8FDEABCE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C81CDB"/>
    <w:multiLevelType w:val="hybridMultilevel"/>
    <w:tmpl w:val="5810B944"/>
    <w:lvl w:ilvl="0" w:tplc="04160005">
      <w:start w:val="1"/>
      <w:numFmt w:val="bullet"/>
      <w:lvlText w:val="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5D6372A9"/>
    <w:multiLevelType w:val="hybridMultilevel"/>
    <w:tmpl w:val="025039B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4478DA"/>
    <w:multiLevelType w:val="hybridMultilevel"/>
    <w:tmpl w:val="1688A14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F028DC"/>
    <w:multiLevelType w:val="hybridMultilevel"/>
    <w:tmpl w:val="6D8ABAF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A94746"/>
    <w:multiLevelType w:val="hybridMultilevel"/>
    <w:tmpl w:val="A37C70E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FA0578"/>
    <w:multiLevelType w:val="multilevel"/>
    <w:tmpl w:val="C20830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5" w15:restartNumberingAfterBreak="0">
    <w:nsid w:val="78592EBB"/>
    <w:multiLevelType w:val="hybridMultilevel"/>
    <w:tmpl w:val="F39AE72C"/>
    <w:lvl w:ilvl="0" w:tplc="04160005">
      <w:start w:val="1"/>
      <w:numFmt w:val="bullet"/>
      <w:lvlText w:val=""/>
      <w:lvlJc w:val="left"/>
      <w:pPr>
        <w:tabs>
          <w:tab w:val="num" w:pos="1776"/>
        </w:tabs>
        <w:ind w:left="177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26" w15:restartNumberingAfterBreak="0">
    <w:nsid w:val="7A7F287F"/>
    <w:multiLevelType w:val="hybridMultilevel"/>
    <w:tmpl w:val="8714926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971356"/>
    <w:multiLevelType w:val="hybridMultilevel"/>
    <w:tmpl w:val="ED24038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71403D"/>
    <w:multiLevelType w:val="hybridMultilevel"/>
    <w:tmpl w:val="C7C2DA9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5">
      <w:start w:val="1"/>
      <w:numFmt w:val="upp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9D163A"/>
    <w:multiLevelType w:val="hybridMultilevel"/>
    <w:tmpl w:val="DA2C5CC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9"/>
  </w:num>
  <w:num w:numId="3">
    <w:abstractNumId w:val="8"/>
  </w:num>
  <w:num w:numId="4">
    <w:abstractNumId w:val="25"/>
  </w:num>
  <w:num w:numId="5">
    <w:abstractNumId w:val="18"/>
  </w:num>
  <w:num w:numId="6">
    <w:abstractNumId w:val="9"/>
  </w:num>
  <w:num w:numId="7">
    <w:abstractNumId w:val="10"/>
  </w:num>
  <w:num w:numId="8">
    <w:abstractNumId w:val="12"/>
  </w:num>
  <w:num w:numId="9">
    <w:abstractNumId w:val="29"/>
  </w:num>
  <w:num w:numId="10">
    <w:abstractNumId w:val="23"/>
  </w:num>
  <w:num w:numId="11">
    <w:abstractNumId w:val="20"/>
  </w:num>
  <w:num w:numId="12">
    <w:abstractNumId w:val="26"/>
  </w:num>
  <w:num w:numId="13">
    <w:abstractNumId w:val="7"/>
  </w:num>
  <w:num w:numId="14">
    <w:abstractNumId w:val="2"/>
  </w:num>
  <w:num w:numId="15">
    <w:abstractNumId w:val="0"/>
  </w:num>
  <w:num w:numId="16">
    <w:abstractNumId w:val="21"/>
  </w:num>
  <w:num w:numId="17">
    <w:abstractNumId w:val="27"/>
  </w:num>
  <w:num w:numId="18">
    <w:abstractNumId w:val="15"/>
  </w:num>
  <w:num w:numId="19">
    <w:abstractNumId w:val="3"/>
  </w:num>
  <w:num w:numId="20">
    <w:abstractNumId w:val="5"/>
  </w:num>
  <w:num w:numId="21">
    <w:abstractNumId w:val="22"/>
  </w:num>
  <w:num w:numId="22">
    <w:abstractNumId w:val="6"/>
  </w:num>
  <w:num w:numId="23">
    <w:abstractNumId w:val="1"/>
  </w:num>
  <w:num w:numId="24">
    <w:abstractNumId w:val="13"/>
  </w:num>
  <w:num w:numId="25">
    <w:abstractNumId w:val="14"/>
  </w:num>
  <w:num w:numId="26">
    <w:abstractNumId w:val="24"/>
  </w:num>
  <w:num w:numId="27">
    <w:abstractNumId w:val="11"/>
  </w:num>
  <w:num w:numId="28">
    <w:abstractNumId w:val="4"/>
  </w:num>
  <w:num w:numId="29">
    <w:abstractNumId w:val="28"/>
  </w:num>
  <w:num w:numId="30">
    <w:abstractNumId w:val="1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mirrorMargin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 fillcolor="#ffc">
      <v:fill color="#ff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E21"/>
    <w:rsid w:val="00001360"/>
    <w:rsid w:val="0000170F"/>
    <w:rsid w:val="00003152"/>
    <w:rsid w:val="00003CC6"/>
    <w:rsid w:val="00007AD3"/>
    <w:rsid w:val="00011A97"/>
    <w:rsid w:val="000120DA"/>
    <w:rsid w:val="0001440C"/>
    <w:rsid w:val="0001623A"/>
    <w:rsid w:val="00020876"/>
    <w:rsid w:val="00020A3A"/>
    <w:rsid w:val="00022F82"/>
    <w:rsid w:val="000267EE"/>
    <w:rsid w:val="00026B68"/>
    <w:rsid w:val="00026C77"/>
    <w:rsid w:val="00026FCF"/>
    <w:rsid w:val="00031EB6"/>
    <w:rsid w:val="00035F9A"/>
    <w:rsid w:val="00036154"/>
    <w:rsid w:val="000362CA"/>
    <w:rsid w:val="000363D9"/>
    <w:rsid w:val="000379A0"/>
    <w:rsid w:val="000379FE"/>
    <w:rsid w:val="00037E5B"/>
    <w:rsid w:val="00042E1D"/>
    <w:rsid w:val="00044D8E"/>
    <w:rsid w:val="000512F5"/>
    <w:rsid w:val="00051CD7"/>
    <w:rsid w:val="000525CB"/>
    <w:rsid w:val="00054730"/>
    <w:rsid w:val="000563CB"/>
    <w:rsid w:val="000579CF"/>
    <w:rsid w:val="000625C9"/>
    <w:rsid w:val="00062A1E"/>
    <w:rsid w:val="00063A83"/>
    <w:rsid w:val="00063B86"/>
    <w:rsid w:val="00065CC7"/>
    <w:rsid w:val="00065FC9"/>
    <w:rsid w:val="00066331"/>
    <w:rsid w:val="00066708"/>
    <w:rsid w:val="0006759D"/>
    <w:rsid w:val="00067FB3"/>
    <w:rsid w:val="00076E8F"/>
    <w:rsid w:val="00077A69"/>
    <w:rsid w:val="00081783"/>
    <w:rsid w:val="00081864"/>
    <w:rsid w:val="000847E5"/>
    <w:rsid w:val="00087771"/>
    <w:rsid w:val="0008782C"/>
    <w:rsid w:val="000900A4"/>
    <w:rsid w:val="000902A0"/>
    <w:rsid w:val="000912AA"/>
    <w:rsid w:val="00091A7E"/>
    <w:rsid w:val="00092052"/>
    <w:rsid w:val="000933B5"/>
    <w:rsid w:val="00093412"/>
    <w:rsid w:val="0009419F"/>
    <w:rsid w:val="000951A8"/>
    <w:rsid w:val="00096024"/>
    <w:rsid w:val="000A034D"/>
    <w:rsid w:val="000A21F4"/>
    <w:rsid w:val="000A390B"/>
    <w:rsid w:val="000A4180"/>
    <w:rsid w:val="000A4958"/>
    <w:rsid w:val="000A5D29"/>
    <w:rsid w:val="000B1340"/>
    <w:rsid w:val="000B16C6"/>
    <w:rsid w:val="000B1C80"/>
    <w:rsid w:val="000B1D7E"/>
    <w:rsid w:val="000B2F1C"/>
    <w:rsid w:val="000B4252"/>
    <w:rsid w:val="000B5FB9"/>
    <w:rsid w:val="000B718D"/>
    <w:rsid w:val="000C1E31"/>
    <w:rsid w:val="000C43DD"/>
    <w:rsid w:val="000C4856"/>
    <w:rsid w:val="000C4D60"/>
    <w:rsid w:val="000C5027"/>
    <w:rsid w:val="000D06C8"/>
    <w:rsid w:val="000D0854"/>
    <w:rsid w:val="000D16B9"/>
    <w:rsid w:val="000D1845"/>
    <w:rsid w:val="000D3E38"/>
    <w:rsid w:val="000D6E66"/>
    <w:rsid w:val="000D7A8F"/>
    <w:rsid w:val="000D7FBD"/>
    <w:rsid w:val="000E18C6"/>
    <w:rsid w:val="000E1C98"/>
    <w:rsid w:val="000E30FC"/>
    <w:rsid w:val="000E4519"/>
    <w:rsid w:val="000E5D9F"/>
    <w:rsid w:val="000E6037"/>
    <w:rsid w:val="000E7775"/>
    <w:rsid w:val="000F0129"/>
    <w:rsid w:val="000F15C7"/>
    <w:rsid w:val="000F5EB5"/>
    <w:rsid w:val="000F6373"/>
    <w:rsid w:val="001011B4"/>
    <w:rsid w:val="0010257E"/>
    <w:rsid w:val="00103B67"/>
    <w:rsid w:val="00105DB2"/>
    <w:rsid w:val="00106627"/>
    <w:rsid w:val="00107312"/>
    <w:rsid w:val="001136B5"/>
    <w:rsid w:val="00113C8E"/>
    <w:rsid w:val="00113E9B"/>
    <w:rsid w:val="00114160"/>
    <w:rsid w:val="001205B6"/>
    <w:rsid w:val="001206F1"/>
    <w:rsid w:val="0012078C"/>
    <w:rsid w:val="001227C1"/>
    <w:rsid w:val="00127B40"/>
    <w:rsid w:val="00131A5C"/>
    <w:rsid w:val="00132043"/>
    <w:rsid w:val="00132401"/>
    <w:rsid w:val="00133B11"/>
    <w:rsid w:val="00134F8F"/>
    <w:rsid w:val="0013738D"/>
    <w:rsid w:val="0013782E"/>
    <w:rsid w:val="001415A9"/>
    <w:rsid w:val="00150D43"/>
    <w:rsid w:val="00150FB3"/>
    <w:rsid w:val="001532F8"/>
    <w:rsid w:val="00154A1E"/>
    <w:rsid w:val="00155A81"/>
    <w:rsid w:val="001569E3"/>
    <w:rsid w:val="00157953"/>
    <w:rsid w:val="001607D8"/>
    <w:rsid w:val="00162BB0"/>
    <w:rsid w:val="00163292"/>
    <w:rsid w:val="00163C69"/>
    <w:rsid w:val="0016524F"/>
    <w:rsid w:val="0016590C"/>
    <w:rsid w:val="001663B6"/>
    <w:rsid w:val="00167A64"/>
    <w:rsid w:val="001705A2"/>
    <w:rsid w:val="00172279"/>
    <w:rsid w:val="00173123"/>
    <w:rsid w:val="00174728"/>
    <w:rsid w:val="00174EE9"/>
    <w:rsid w:val="00175228"/>
    <w:rsid w:val="0017545E"/>
    <w:rsid w:val="00176148"/>
    <w:rsid w:val="0018013B"/>
    <w:rsid w:val="00181666"/>
    <w:rsid w:val="00181D53"/>
    <w:rsid w:val="001831D0"/>
    <w:rsid w:val="00183775"/>
    <w:rsid w:val="00184AC4"/>
    <w:rsid w:val="00185B55"/>
    <w:rsid w:val="00187704"/>
    <w:rsid w:val="001900B5"/>
    <w:rsid w:val="00191AA3"/>
    <w:rsid w:val="0019278B"/>
    <w:rsid w:val="001A0CDF"/>
    <w:rsid w:val="001A447D"/>
    <w:rsid w:val="001A516E"/>
    <w:rsid w:val="001B0C69"/>
    <w:rsid w:val="001B10CE"/>
    <w:rsid w:val="001B584F"/>
    <w:rsid w:val="001B6559"/>
    <w:rsid w:val="001B671D"/>
    <w:rsid w:val="001B78F4"/>
    <w:rsid w:val="001C05F2"/>
    <w:rsid w:val="001C318B"/>
    <w:rsid w:val="001C39F9"/>
    <w:rsid w:val="001C469F"/>
    <w:rsid w:val="001C49D1"/>
    <w:rsid w:val="001C5D1C"/>
    <w:rsid w:val="001C720D"/>
    <w:rsid w:val="001C7D53"/>
    <w:rsid w:val="001D1C66"/>
    <w:rsid w:val="001D2DB7"/>
    <w:rsid w:val="001D37B9"/>
    <w:rsid w:val="001D380F"/>
    <w:rsid w:val="001D41F0"/>
    <w:rsid w:val="001D5678"/>
    <w:rsid w:val="001D5A25"/>
    <w:rsid w:val="001D5D13"/>
    <w:rsid w:val="001D63DA"/>
    <w:rsid w:val="001D6AE5"/>
    <w:rsid w:val="001D7991"/>
    <w:rsid w:val="001E4267"/>
    <w:rsid w:val="001E48FF"/>
    <w:rsid w:val="001E6E35"/>
    <w:rsid w:val="001F0856"/>
    <w:rsid w:val="001F1687"/>
    <w:rsid w:val="001F27F8"/>
    <w:rsid w:val="001F34E0"/>
    <w:rsid w:val="001F3EB2"/>
    <w:rsid w:val="001F4AF2"/>
    <w:rsid w:val="001F4CA1"/>
    <w:rsid w:val="00200C19"/>
    <w:rsid w:val="0020284E"/>
    <w:rsid w:val="00203909"/>
    <w:rsid w:val="00203A8B"/>
    <w:rsid w:val="00205ABE"/>
    <w:rsid w:val="00205C40"/>
    <w:rsid w:val="002105B8"/>
    <w:rsid w:val="002111E1"/>
    <w:rsid w:val="002134A9"/>
    <w:rsid w:val="00214611"/>
    <w:rsid w:val="00214D0D"/>
    <w:rsid w:val="002150F0"/>
    <w:rsid w:val="00215A86"/>
    <w:rsid w:val="0021664B"/>
    <w:rsid w:val="00216785"/>
    <w:rsid w:val="00217F94"/>
    <w:rsid w:val="002205E2"/>
    <w:rsid w:val="00220AB2"/>
    <w:rsid w:val="0022297E"/>
    <w:rsid w:val="00222DE3"/>
    <w:rsid w:val="00222E48"/>
    <w:rsid w:val="00223FEF"/>
    <w:rsid w:val="00226378"/>
    <w:rsid w:val="002277AB"/>
    <w:rsid w:val="00230BCF"/>
    <w:rsid w:val="00230D34"/>
    <w:rsid w:val="0023210D"/>
    <w:rsid w:val="00232BCE"/>
    <w:rsid w:val="0023459A"/>
    <w:rsid w:val="00235C97"/>
    <w:rsid w:val="0023631D"/>
    <w:rsid w:val="002416D8"/>
    <w:rsid w:val="00241BC6"/>
    <w:rsid w:val="002457E0"/>
    <w:rsid w:val="00250A10"/>
    <w:rsid w:val="00250B15"/>
    <w:rsid w:val="00251B9B"/>
    <w:rsid w:val="002541E7"/>
    <w:rsid w:val="00254B0C"/>
    <w:rsid w:val="002573E0"/>
    <w:rsid w:val="00262063"/>
    <w:rsid w:val="00263647"/>
    <w:rsid w:val="00264DCF"/>
    <w:rsid w:val="00271C44"/>
    <w:rsid w:val="0027277A"/>
    <w:rsid w:val="00272C28"/>
    <w:rsid w:val="00273302"/>
    <w:rsid w:val="00274ECA"/>
    <w:rsid w:val="00281B97"/>
    <w:rsid w:val="0028237A"/>
    <w:rsid w:val="00283E82"/>
    <w:rsid w:val="00284BD2"/>
    <w:rsid w:val="00290071"/>
    <w:rsid w:val="00291E66"/>
    <w:rsid w:val="00294166"/>
    <w:rsid w:val="0029436B"/>
    <w:rsid w:val="00294454"/>
    <w:rsid w:val="0029477F"/>
    <w:rsid w:val="00297084"/>
    <w:rsid w:val="002977CC"/>
    <w:rsid w:val="00297A1C"/>
    <w:rsid w:val="00297B2B"/>
    <w:rsid w:val="00297EAD"/>
    <w:rsid w:val="002A1145"/>
    <w:rsid w:val="002A1397"/>
    <w:rsid w:val="002A419C"/>
    <w:rsid w:val="002A4474"/>
    <w:rsid w:val="002A50BA"/>
    <w:rsid w:val="002A52E5"/>
    <w:rsid w:val="002A5783"/>
    <w:rsid w:val="002A6311"/>
    <w:rsid w:val="002A7F80"/>
    <w:rsid w:val="002B05D6"/>
    <w:rsid w:val="002B0C5A"/>
    <w:rsid w:val="002B157D"/>
    <w:rsid w:val="002B76AE"/>
    <w:rsid w:val="002C1910"/>
    <w:rsid w:val="002C1964"/>
    <w:rsid w:val="002C3B71"/>
    <w:rsid w:val="002C5A97"/>
    <w:rsid w:val="002C7B5B"/>
    <w:rsid w:val="002D044A"/>
    <w:rsid w:val="002D0CC5"/>
    <w:rsid w:val="002D3864"/>
    <w:rsid w:val="002D519D"/>
    <w:rsid w:val="002D5743"/>
    <w:rsid w:val="002D5EED"/>
    <w:rsid w:val="002D6428"/>
    <w:rsid w:val="002D6E4A"/>
    <w:rsid w:val="002D7BFB"/>
    <w:rsid w:val="002D7D11"/>
    <w:rsid w:val="002E2B64"/>
    <w:rsid w:val="002E2D02"/>
    <w:rsid w:val="002E4FB0"/>
    <w:rsid w:val="002E5DB8"/>
    <w:rsid w:val="002E7E47"/>
    <w:rsid w:val="002E7FC2"/>
    <w:rsid w:val="002F2D24"/>
    <w:rsid w:val="002F3B70"/>
    <w:rsid w:val="002F5F58"/>
    <w:rsid w:val="003008AA"/>
    <w:rsid w:val="00300DF5"/>
    <w:rsid w:val="00302E21"/>
    <w:rsid w:val="00303801"/>
    <w:rsid w:val="0030403D"/>
    <w:rsid w:val="00304ECA"/>
    <w:rsid w:val="00305212"/>
    <w:rsid w:val="003062C9"/>
    <w:rsid w:val="003064BE"/>
    <w:rsid w:val="00306735"/>
    <w:rsid w:val="003072F0"/>
    <w:rsid w:val="0031231E"/>
    <w:rsid w:val="00312617"/>
    <w:rsid w:val="00312674"/>
    <w:rsid w:val="00312DF4"/>
    <w:rsid w:val="00315DC2"/>
    <w:rsid w:val="00316443"/>
    <w:rsid w:val="00316EF9"/>
    <w:rsid w:val="003173A1"/>
    <w:rsid w:val="00317A03"/>
    <w:rsid w:val="00321D66"/>
    <w:rsid w:val="00322130"/>
    <w:rsid w:val="003229D6"/>
    <w:rsid w:val="00323587"/>
    <w:rsid w:val="00323B79"/>
    <w:rsid w:val="00325347"/>
    <w:rsid w:val="003307C7"/>
    <w:rsid w:val="00331DB7"/>
    <w:rsid w:val="00335142"/>
    <w:rsid w:val="0033794B"/>
    <w:rsid w:val="00337DAD"/>
    <w:rsid w:val="003402B5"/>
    <w:rsid w:val="0034032A"/>
    <w:rsid w:val="00340558"/>
    <w:rsid w:val="003453B5"/>
    <w:rsid w:val="003473A7"/>
    <w:rsid w:val="00355F27"/>
    <w:rsid w:val="00361F0F"/>
    <w:rsid w:val="003630B7"/>
    <w:rsid w:val="003634DB"/>
    <w:rsid w:val="00366904"/>
    <w:rsid w:val="00367F96"/>
    <w:rsid w:val="003701A2"/>
    <w:rsid w:val="00371480"/>
    <w:rsid w:val="00377978"/>
    <w:rsid w:val="00380790"/>
    <w:rsid w:val="00380F80"/>
    <w:rsid w:val="003813F2"/>
    <w:rsid w:val="003832D0"/>
    <w:rsid w:val="0038441F"/>
    <w:rsid w:val="003868C2"/>
    <w:rsid w:val="00386CB4"/>
    <w:rsid w:val="00387A92"/>
    <w:rsid w:val="00390351"/>
    <w:rsid w:val="0039054B"/>
    <w:rsid w:val="003927D7"/>
    <w:rsid w:val="003966CC"/>
    <w:rsid w:val="003968BC"/>
    <w:rsid w:val="00397976"/>
    <w:rsid w:val="003A104D"/>
    <w:rsid w:val="003A4859"/>
    <w:rsid w:val="003A48D9"/>
    <w:rsid w:val="003A66CA"/>
    <w:rsid w:val="003A6ED4"/>
    <w:rsid w:val="003A749A"/>
    <w:rsid w:val="003A7A9D"/>
    <w:rsid w:val="003B0D8F"/>
    <w:rsid w:val="003B16F1"/>
    <w:rsid w:val="003B517E"/>
    <w:rsid w:val="003B5E4A"/>
    <w:rsid w:val="003B5FCF"/>
    <w:rsid w:val="003B656E"/>
    <w:rsid w:val="003C1929"/>
    <w:rsid w:val="003C636A"/>
    <w:rsid w:val="003C67A3"/>
    <w:rsid w:val="003C6BA0"/>
    <w:rsid w:val="003C7BB6"/>
    <w:rsid w:val="003C7E6E"/>
    <w:rsid w:val="003D2FC8"/>
    <w:rsid w:val="003D51EB"/>
    <w:rsid w:val="003D56A0"/>
    <w:rsid w:val="003D68A1"/>
    <w:rsid w:val="003E220F"/>
    <w:rsid w:val="003E22AF"/>
    <w:rsid w:val="003E7048"/>
    <w:rsid w:val="003F0722"/>
    <w:rsid w:val="003F2264"/>
    <w:rsid w:val="003F28A4"/>
    <w:rsid w:val="003F2952"/>
    <w:rsid w:val="003F2B7E"/>
    <w:rsid w:val="003F2C48"/>
    <w:rsid w:val="003F2DB7"/>
    <w:rsid w:val="003F4A3F"/>
    <w:rsid w:val="003F61DB"/>
    <w:rsid w:val="00401DEF"/>
    <w:rsid w:val="00405105"/>
    <w:rsid w:val="004055E8"/>
    <w:rsid w:val="004166A0"/>
    <w:rsid w:val="00417629"/>
    <w:rsid w:val="004229AD"/>
    <w:rsid w:val="00422B0B"/>
    <w:rsid w:val="00422B51"/>
    <w:rsid w:val="00425249"/>
    <w:rsid w:val="00430195"/>
    <w:rsid w:val="00430B53"/>
    <w:rsid w:val="00434408"/>
    <w:rsid w:val="0043499F"/>
    <w:rsid w:val="00440AD7"/>
    <w:rsid w:val="00440EC9"/>
    <w:rsid w:val="004432A8"/>
    <w:rsid w:val="00445D03"/>
    <w:rsid w:val="00446B59"/>
    <w:rsid w:val="00453074"/>
    <w:rsid w:val="00453A55"/>
    <w:rsid w:val="00453ABD"/>
    <w:rsid w:val="00455300"/>
    <w:rsid w:val="00456E9F"/>
    <w:rsid w:val="004617D5"/>
    <w:rsid w:val="00462327"/>
    <w:rsid w:val="00462B90"/>
    <w:rsid w:val="00463B38"/>
    <w:rsid w:val="0046420A"/>
    <w:rsid w:val="00464743"/>
    <w:rsid w:val="00467BAB"/>
    <w:rsid w:val="00470BE0"/>
    <w:rsid w:val="0047136C"/>
    <w:rsid w:val="004804B5"/>
    <w:rsid w:val="00480A63"/>
    <w:rsid w:val="00480A75"/>
    <w:rsid w:val="00482CFD"/>
    <w:rsid w:val="00483255"/>
    <w:rsid w:val="00486324"/>
    <w:rsid w:val="00491666"/>
    <w:rsid w:val="00491F7E"/>
    <w:rsid w:val="004932AA"/>
    <w:rsid w:val="00494C55"/>
    <w:rsid w:val="00495DF0"/>
    <w:rsid w:val="00495E87"/>
    <w:rsid w:val="00497E2F"/>
    <w:rsid w:val="004A4850"/>
    <w:rsid w:val="004A5BA4"/>
    <w:rsid w:val="004A63DC"/>
    <w:rsid w:val="004A673A"/>
    <w:rsid w:val="004A6AAA"/>
    <w:rsid w:val="004B36C1"/>
    <w:rsid w:val="004B426B"/>
    <w:rsid w:val="004B5C76"/>
    <w:rsid w:val="004B7A66"/>
    <w:rsid w:val="004C5465"/>
    <w:rsid w:val="004C5803"/>
    <w:rsid w:val="004C662E"/>
    <w:rsid w:val="004D279E"/>
    <w:rsid w:val="004D4D88"/>
    <w:rsid w:val="004D514C"/>
    <w:rsid w:val="004D5ADD"/>
    <w:rsid w:val="004D6911"/>
    <w:rsid w:val="004E403C"/>
    <w:rsid w:val="004E4FBF"/>
    <w:rsid w:val="004E7BDA"/>
    <w:rsid w:val="004F22F7"/>
    <w:rsid w:val="004F43E1"/>
    <w:rsid w:val="004F530A"/>
    <w:rsid w:val="004F5817"/>
    <w:rsid w:val="005001B3"/>
    <w:rsid w:val="00500A83"/>
    <w:rsid w:val="00501DC7"/>
    <w:rsid w:val="00502D56"/>
    <w:rsid w:val="00504326"/>
    <w:rsid w:val="00505821"/>
    <w:rsid w:val="00505EC4"/>
    <w:rsid w:val="00510CCC"/>
    <w:rsid w:val="005120E0"/>
    <w:rsid w:val="00517BB8"/>
    <w:rsid w:val="005226EC"/>
    <w:rsid w:val="00523181"/>
    <w:rsid w:val="005247E4"/>
    <w:rsid w:val="00526D47"/>
    <w:rsid w:val="00527325"/>
    <w:rsid w:val="0053302C"/>
    <w:rsid w:val="00534EFF"/>
    <w:rsid w:val="00536136"/>
    <w:rsid w:val="00536ACA"/>
    <w:rsid w:val="005420FD"/>
    <w:rsid w:val="005426DC"/>
    <w:rsid w:val="00543FE5"/>
    <w:rsid w:val="00546F98"/>
    <w:rsid w:val="00550AB4"/>
    <w:rsid w:val="00552A49"/>
    <w:rsid w:val="00552EBE"/>
    <w:rsid w:val="005533D0"/>
    <w:rsid w:val="00554323"/>
    <w:rsid w:val="00554891"/>
    <w:rsid w:val="00556581"/>
    <w:rsid w:val="005605D0"/>
    <w:rsid w:val="00562593"/>
    <w:rsid w:val="00563390"/>
    <w:rsid w:val="005638B5"/>
    <w:rsid w:val="00563DFF"/>
    <w:rsid w:val="00563FF8"/>
    <w:rsid w:val="00567CB0"/>
    <w:rsid w:val="005701FB"/>
    <w:rsid w:val="00572980"/>
    <w:rsid w:val="00575101"/>
    <w:rsid w:val="0057547F"/>
    <w:rsid w:val="00575CBD"/>
    <w:rsid w:val="0058182C"/>
    <w:rsid w:val="00582DD9"/>
    <w:rsid w:val="005859C5"/>
    <w:rsid w:val="0059318B"/>
    <w:rsid w:val="00593B71"/>
    <w:rsid w:val="00593C9F"/>
    <w:rsid w:val="00595CBB"/>
    <w:rsid w:val="00596095"/>
    <w:rsid w:val="00597C67"/>
    <w:rsid w:val="005A05B3"/>
    <w:rsid w:val="005A36EE"/>
    <w:rsid w:val="005A3C19"/>
    <w:rsid w:val="005A419C"/>
    <w:rsid w:val="005A581F"/>
    <w:rsid w:val="005A6E7A"/>
    <w:rsid w:val="005A7A62"/>
    <w:rsid w:val="005B0CDB"/>
    <w:rsid w:val="005B10B5"/>
    <w:rsid w:val="005B31D0"/>
    <w:rsid w:val="005B4D19"/>
    <w:rsid w:val="005B6D22"/>
    <w:rsid w:val="005B7587"/>
    <w:rsid w:val="005C0973"/>
    <w:rsid w:val="005C1435"/>
    <w:rsid w:val="005C19DB"/>
    <w:rsid w:val="005C2744"/>
    <w:rsid w:val="005C37F5"/>
    <w:rsid w:val="005C6048"/>
    <w:rsid w:val="005C79FD"/>
    <w:rsid w:val="005D36BF"/>
    <w:rsid w:val="005D4821"/>
    <w:rsid w:val="005D7EF1"/>
    <w:rsid w:val="005E1000"/>
    <w:rsid w:val="005E56D7"/>
    <w:rsid w:val="005E74E0"/>
    <w:rsid w:val="005E77C6"/>
    <w:rsid w:val="005F1A79"/>
    <w:rsid w:val="005F40A0"/>
    <w:rsid w:val="005F42F1"/>
    <w:rsid w:val="005F52A2"/>
    <w:rsid w:val="005F6884"/>
    <w:rsid w:val="0060026E"/>
    <w:rsid w:val="00601B44"/>
    <w:rsid w:val="0060345D"/>
    <w:rsid w:val="0060633A"/>
    <w:rsid w:val="00606655"/>
    <w:rsid w:val="00607BF1"/>
    <w:rsid w:val="00607EB2"/>
    <w:rsid w:val="006100CC"/>
    <w:rsid w:val="00610440"/>
    <w:rsid w:val="00612140"/>
    <w:rsid w:val="0061281C"/>
    <w:rsid w:val="00612D59"/>
    <w:rsid w:val="0061605B"/>
    <w:rsid w:val="00616543"/>
    <w:rsid w:val="00621554"/>
    <w:rsid w:val="006222B1"/>
    <w:rsid w:val="006237BA"/>
    <w:rsid w:val="00624C1B"/>
    <w:rsid w:val="00626709"/>
    <w:rsid w:val="00626E32"/>
    <w:rsid w:val="00626F85"/>
    <w:rsid w:val="0062748A"/>
    <w:rsid w:val="00630DC5"/>
    <w:rsid w:val="006312A6"/>
    <w:rsid w:val="00631434"/>
    <w:rsid w:val="006317F1"/>
    <w:rsid w:val="0063273A"/>
    <w:rsid w:val="0063281B"/>
    <w:rsid w:val="00637E65"/>
    <w:rsid w:val="00641BF6"/>
    <w:rsid w:val="00642C37"/>
    <w:rsid w:val="00644090"/>
    <w:rsid w:val="0064535C"/>
    <w:rsid w:val="006515B3"/>
    <w:rsid w:val="006545B9"/>
    <w:rsid w:val="00657EAC"/>
    <w:rsid w:val="00660219"/>
    <w:rsid w:val="00660716"/>
    <w:rsid w:val="0066125D"/>
    <w:rsid w:val="00662157"/>
    <w:rsid w:val="006640B5"/>
    <w:rsid w:val="00665811"/>
    <w:rsid w:val="00665DB0"/>
    <w:rsid w:val="00665EA0"/>
    <w:rsid w:val="0067133C"/>
    <w:rsid w:val="00671EF1"/>
    <w:rsid w:val="0067220F"/>
    <w:rsid w:val="0067499B"/>
    <w:rsid w:val="006761C3"/>
    <w:rsid w:val="006773F5"/>
    <w:rsid w:val="006778EB"/>
    <w:rsid w:val="00677BF1"/>
    <w:rsid w:val="00680658"/>
    <w:rsid w:val="0068073F"/>
    <w:rsid w:val="0068217B"/>
    <w:rsid w:val="00685788"/>
    <w:rsid w:val="006904BE"/>
    <w:rsid w:val="006906CA"/>
    <w:rsid w:val="00692395"/>
    <w:rsid w:val="00692B6F"/>
    <w:rsid w:val="00693E6B"/>
    <w:rsid w:val="00694614"/>
    <w:rsid w:val="00694D3B"/>
    <w:rsid w:val="006965A2"/>
    <w:rsid w:val="00696D7E"/>
    <w:rsid w:val="006A0D5E"/>
    <w:rsid w:val="006A123B"/>
    <w:rsid w:val="006A4221"/>
    <w:rsid w:val="006A45EF"/>
    <w:rsid w:val="006B0996"/>
    <w:rsid w:val="006B2319"/>
    <w:rsid w:val="006B4182"/>
    <w:rsid w:val="006B5980"/>
    <w:rsid w:val="006B7525"/>
    <w:rsid w:val="006C0776"/>
    <w:rsid w:val="006C4BD8"/>
    <w:rsid w:val="006D253F"/>
    <w:rsid w:val="006D5A52"/>
    <w:rsid w:val="006D768A"/>
    <w:rsid w:val="006E00FA"/>
    <w:rsid w:val="006E0B9B"/>
    <w:rsid w:val="006E0EF5"/>
    <w:rsid w:val="006E3B32"/>
    <w:rsid w:val="006E3D24"/>
    <w:rsid w:val="006E472F"/>
    <w:rsid w:val="006E4A8A"/>
    <w:rsid w:val="006E5CB1"/>
    <w:rsid w:val="006F0686"/>
    <w:rsid w:val="006F14A7"/>
    <w:rsid w:val="006F18F9"/>
    <w:rsid w:val="006F5A21"/>
    <w:rsid w:val="006F770E"/>
    <w:rsid w:val="007014EA"/>
    <w:rsid w:val="00703F92"/>
    <w:rsid w:val="00706404"/>
    <w:rsid w:val="00706680"/>
    <w:rsid w:val="00710BC3"/>
    <w:rsid w:val="00711A33"/>
    <w:rsid w:val="00715000"/>
    <w:rsid w:val="00716757"/>
    <w:rsid w:val="0072203E"/>
    <w:rsid w:val="007272EE"/>
    <w:rsid w:val="00732D37"/>
    <w:rsid w:val="00732E59"/>
    <w:rsid w:val="00733594"/>
    <w:rsid w:val="00735582"/>
    <w:rsid w:val="00736BA8"/>
    <w:rsid w:val="00741B30"/>
    <w:rsid w:val="00741B6C"/>
    <w:rsid w:val="0074297D"/>
    <w:rsid w:val="007449DF"/>
    <w:rsid w:val="00745719"/>
    <w:rsid w:val="00745765"/>
    <w:rsid w:val="00752A72"/>
    <w:rsid w:val="0075323B"/>
    <w:rsid w:val="0075633D"/>
    <w:rsid w:val="00757AAE"/>
    <w:rsid w:val="00760A0A"/>
    <w:rsid w:val="00762937"/>
    <w:rsid w:val="00763F57"/>
    <w:rsid w:val="007667DB"/>
    <w:rsid w:val="00771B41"/>
    <w:rsid w:val="00772B5D"/>
    <w:rsid w:val="00780DE5"/>
    <w:rsid w:val="00785474"/>
    <w:rsid w:val="0079000B"/>
    <w:rsid w:val="00791A7B"/>
    <w:rsid w:val="007949E2"/>
    <w:rsid w:val="00794E59"/>
    <w:rsid w:val="00795CE5"/>
    <w:rsid w:val="0079697D"/>
    <w:rsid w:val="00796BBE"/>
    <w:rsid w:val="00797E1E"/>
    <w:rsid w:val="007A0BDA"/>
    <w:rsid w:val="007A2D26"/>
    <w:rsid w:val="007A340E"/>
    <w:rsid w:val="007A3A05"/>
    <w:rsid w:val="007A4A4C"/>
    <w:rsid w:val="007A4F7B"/>
    <w:rsid w:val="007A525D"/>
    <w:rsid w:val="007B042D"/>
    <w:rsid w:val="007B1741"/>
    <w:rsid w:val="007B2F6C"/>
    <w:rsid w:val="007B3582"/>
    <w:rsid w:val="007B4112"/>
    <w:rsid w:val="007B57F3"/>
    <w:rsid w:val="007B5C05"/>
    <w:rsid w:val="007B6FEF"/>
    <w:rsid w:val="007C3B46"/>
    <w:rsid w:val="007C7CA1"/>
    <w:rsid w:val="007D02E4"/>
    <w:rsid w:val="007D0ED4"/>
    <w:rsid w:val="007D1B80"/>
    <w:rsid w:val="007D2A70"/>
    <w:rsid w:val="007D2F8C"/>
    <w:rsid w:val="007D5443"/>
    <w:rsid w:val="007D727B"/>
    <w:rsid w:val="007E1533"/>
    <w:rsid w:val="007E2B0B"/>
    <w:rsid w:val="007E693E"/>
    <w:rsid w:val="007F0108"/>
    <w:rsid w:val="007F03C1"/>
    <w:rsid w:val="007F1799"/>
    <w:rsid w:val="007F2A70"/>
    <w:rsid w:val="007F3E58"/>
    <w:rsid w:val="007F6004"/>
    <w:rsid w:val="007F6A38"/>
    <w:rsid w:val="007F78EB"/>
    <w:rsid w:val="00800C4E"/>
    <w:rsid w:val="00800D89"/>
    <w:rsid w:val="0080136C"/>
    <w:rsid w:val="008014E6"/>
    <w:rsid w:val="008021B0"/>
    <w:rsid w:val="00804058"/>
    <w:rsid w:val="008050AA"/>
    <w:rsid w:val="00806F3E"/>
    <w:rsid w:val="008101CE"/>
    <w:rsid w:val="00811012"/>
    <w:rsid w:val="00812F73"/>
    <w:rsid w:val="00813731"/>
    <w:rsid w:val="00814CCF"/>
    <w:rsid w:val="00815317"/>
    <w:rsid w:val="00815773"/>
    <w:rsid w:val="008168EB"/>
    <w:rsid w:val="00816AF1"/>
    <w:rsid w:val="00817376"/>
    <w:rsid w:val="00817F12"/>
    <w:rsid w:val="00820813"/>
    <w:rsid w:val="0082161A"/>
    <w:rsid w:val="00822BDE"/>
    <w:rsid w:val="00823B5A"/>
    <w:rsid w:val="00823F37"/>
    <w:rsid w:val="008254BC"/>
    <w:rsid w:val="00827C15"/>
    <w:rsid w:val="00827F0D"/>
    <w:rsid w:val="00831F89"/>
    <w:rsid w:val="00834170"/>
    <w:rsid w:val="00834EDC"/>
    <w:rsid w:val="008353C3"/>
    <w:rsid w:val="0084075C"/>
    <w:rsid w:val="0084234E"/>
    <w:rsid w:val="00842AFD"/>
    <w:rsid w:val="00842F1C"/>
    <w:rsid w:val="008457A1"/>
    <w:rsid w:val="008469BC"/>
    <w:rsid w:val="00851BFA"/>
    <w:rsid w:val="0085582D"/>
    <w:rsid w:val="00855898"/>
    <w:rsid w:val="00862BE7"/>
    <w:rsid w:val="00862E00"/>
    <w:rsid w:val="00863017"/>
    <w:rsid w:val="00863634"/>
    <w:rsid w:val="00866259"/>
    <w:rsid w:val="008707E9"/>
    <w:rsid w:val="008716C5"/>
    <w:rsid w:val="00871B4D"/>
    <w:rsid w:val="00872497"/>
    <w:rsid w:val="0087316E"/>
    <w:rsid w:val="008767F3"/>
    <w:rsid w:val="00877264"/>
    <w:rsid w:val="00880A50"/>
    <w:rsid w:val="00882329"/>
    <w:rsid w:val="00883A10"/>
    <w:rsid w:val="00883CBC"/>
    <w:rsid w:val="00884BE9"/>
    <w:rsid w:val="00885D77"/>
    <w:rsid w:val="008861F7"/>
    <w:rsid w:val="00887D9B"/>
    <w:rsid w:val="00890E2A"/>
    <w:rsid w:val="008922A3"/>
    <w:rsid w:val="008935EA"/>
    <w:rsid w:val="008A19E7"/>
    <w:rsid w:val="008A2B2F"/>
    <w:rsid w:val="008A2EDA"/>
    <w:rsid w:val="008A447B"/>
    <w:rsid w:val="008A70F1"/>
    <w:rsid w:val="008B04E0"/>
    <w:rsid w:val="008B0A41"/>
    <w:rsid w:val="008B0BAC"/>
    <w:rsid w:val="008B0E29"/>
    <w:rsid w:val="008B12A7"/>
    <w:rsid w:val="008B17FF"/>
    <w:rsid w:val="008B3876"/>
    <w:rsid w:val="008B4FAC"/>
    <w:rsid w:val="008B4FC2"/>
    <w:rsid w:val="008B64F9"/>
    <w:rsid w:val="008C10F3"/>
    <w:rsid w:val="008C1206"/>
    <w:rsid w:val="008C1744"/>
    <w:rsid w:val="008C250A"/>
    <w:rsid w:val="008C27F2"/>
    <w:rsid w:val="008C3967"/>
    <w:rsid w:val="008C42B0"/>
    <w:rsid w:val="008C495E"/>
    <w:rsid w:val="008C5BBB"/>
    <w:rsid w:val="008C70B8"/>
    <w:rsid w:val="008D108B"/>
    <w:rsid w:val="008D2AD5"/>
    <w:rsid w:val="008D2B29"/>
    <w:rsid w:val="008D360F"/>
    <w:rsid w:val="008D3630"/>
    <w:rsid w:val="008D5533"/>
    <w:rsid w:val="008D5AC3"/>
    <w:rsid w:val="008D728F"/>
    <w:rsid w:val="008D7C85"/>
    <w:rsid w:val="008E124A"/>
    <w:rsid w:val="008E2D9D"/>
    <w:rsid w:val="008E4226"/>
    <w:rsid w:val="008E596A"/>
    <w:rsid w:val="008E624D"/>
    <w:rsid w:val="008F1610"/>
    <w:rsid w:val="008F35F2"/>
    <w:rsid w:val="008F51CE"/>
    <w:rsid w:val="008F53DD"/>
    <w:rsid w:val="008F6FA7"/>
    <w:rsid w:val="00900063"/>
    <w:rsid w:val="009004E2"/>
    <w:rsid w:val="00902571"/>
    <w:rsid w:val="0090285E"/>
    <w:rsid w:val="0090344C"/>
    <w:rsid w:val="00903912"/>
    <w:rsid w:val="009052B4"/>
    <w:rsid w:val="009069CE"/>
    <w:rsid w:val="009073D6"/>
    <w:rsid w:val="00907871"/>
    <w:rsid w:val="00911186"/>
    <w:rsid w:val="009133B9"/>
    <w:rsid w:val="00916C69"/>
    <w:rsid w:val="0092099B"/>
    <w:rsid w:val="00920EEA"/>
    <w:rsid w:val="0092321B"/>
    <w:rsid w:val="009241DA"/>
    <w:rsid w:val="00924C63"/>
    <w:rsid w:val="00924E99"/>
    <w:rsid w:val="009303A8"/>
    <w:rsid w:val="0093089F"/>
    <w:rsid w:val="00931854"/>
    <w:rsid w:val="0093196A"/>
    <w:rsid w:val="0093544A"/>
    <w:rsid w:val="009362BD"/>
    <w:rsid w:val="00937AA4"/>
    <w:rsid w:val="009439AD"/>
    <w:rsid w:val="00947822"/>
    <w:rsid w:val="0095183B"/>
    <w:rsid w:val="00952579"/>
    <w:rsid w:val="00953B55"/>
    <w:rsid w:val="00953F91"/>
    <w:rsid w:val="00954874"/>
    <w:rsid w:val="00954C16"/>
    <w:rsid w:val="00954E84"/>
    <w:rsid w:val="00955A4F"/>
    <w:rsid w:val="00957A65"/>
    <w:rsid w:val="00961B6E"/>
    <w:rsid w:val="009626B5"/>
    <w:rsid w:val="00964175"/>
    <w:rsid w:val="009643C6"/>
    <w:rsid w:val="00965EF2"/>
    <w:rsid w:val="00966059"/>
    <w:rsid w:val="0096772A"/>
    <w:rsid w:val="00967C5D"/>
    <w:rsid w:val="00967D63"/>
    <w:rsid w:val="00971B10"/>
    <w:rsid w:val="00972486"/>
    <w:rsid w:val="00974EEB"/>
    <w:rsid w:val="00975C70"/>
    <w:rsid w:val="00980CA2"/>
    <w:rsid w:val="00980E12"/>
    <w:rsid w:val="00981FF9"/>
    <w:rsid w:val="0098273D"/>
    <w:rsid w:val="00983126"/>
    <w:rsid w:val="00987409"/>
    <w:rsid w:val="00987991"/>
    <w:rsid w:val="00987B0C"/>
    <w:rsid w:val="00990090"/>
    <w:rsid w:val="00990E6B"/>
    <w:rsid w:val="00992FB5"/>
    <w:rsid w:val="00993B8B"/>
    <w:rsid w:val="0099588A"/>
    <w:rsid w:val="009966EA"/>
    <w:rsid w:val="009A07CF"/>
    <w:rsid w:val="009A0E81"/>
    <w:rsid w:val="009A1E3F"/>
    <w:rsid w:val="009A3B25"/>
    <w:rsid w:val="009A3B5B"/>
    <w:rsid w:val="009A47DC"/>
    <w:rsid w:val="009A59CF"/>
    <w:rsid w:val="009B55EB"/>
    <w:rsid w:val="009B5DFD"/>
    <w:rsid w:val="009C05EE"/>
    <w:rsid w:val="009C3B03"/>
    <w:rsid w:val="009C671E"/>
    <w:rsid w:val="009D240C"/>
    <w:rsid w:val="009D3AD9"/>
    <w:rsid w:val="009E3851"/>
    <w:rsid w:val="009E4C26"/>
    <w:rsid w:val="009E5158"/>
    <w:rsid w:val="009E5790"/>
    <w:rsid w:val="009E7DBA"/>
    <w:rsid w:val="009E7E5B"/>
    <w:rsid w:val="009F0DE9"/>
    <w:rsid w:val="009F296F"/>
    <w:rsid w:val="009F2AA2"/>
    <w:rsid w:val="00A010B6"/>
    <w:rsid w:val="00A01A80"/>
    <w:rsid w:val="00A02961"/>
    <w:rsid w:val="00A02FB9"/>
    <w:rsid w:val="00A05943"/>
    <w:rsid w:val="00A05E1D"/>
    <w:rsid w:val="00A06233"/>
    <w:rsid w:val="00A06683"/>
    <w:rsid w:val="00A14794"/>
    <w:rsid w:val="00A15B92"/>
    <w:rsid w:val="00A162A0"/>
    <w:rsid w:val="00A1675A"/>
    <w:rsid w:val="00A17B99"/>
    <w:rsid w:val="00A210C6"/>
    <w:rsid w:val="00A21A3C"/>
    <w:rsid w:val="00A22D80"/>
    <w:rsid w:val="00A243C6"/>
    <w:rsid w:val="00A258E0"/>
    <w:rsid w:val="00A316D4"/>
    <w:rsid w:val="00A322CF"/>
    <w:rsid w:val="00A367FD"/>
    <w:rsid w:val="00A3769B"/>
    <w:rsid w:val="00A41AF8"/>
    <w:rsid w:val="00A43C1E"/>
    <w:rsid w:val="00A441C1"/>
    <w:rsid w:val="00A44D0C"/>
    <w:rsid w:val="00A46440"/>
    <w:rsid w:val="00A51908"/>
    <w:rsid w:val="00A52780"/>
    <w:rsid w:val="00A52B17"/>
    <w:rsid w:val="00A549FE"/>
    <w:rsid w:val="00A55A1F"/>
    <w:rsid w:val="00A5712B"/>
    <w:rsid w:val="00A6104C"/>
    <w:rsid w:val="00A6178C"/>
    <w:rsid w:val="00A61AAD"/>
    <w:rsid w:val="00A61F6A"/>
    <w:rsid w:val="00A62BDA"/>
    <w:rsid w:val="00A647EE"/>
    <w:rsid w:val="00A66492"/>
    <w:rsid w:val="00A670E0"/>
    <w:rsid w:val="00A67224"/>
    <w:rsid w:val="00A71F7F"/>
    <w:rsid w:val="00A722D7"/>
    <w:rsid w:val="00A75B35"/>
    <w:rsid w:val="00A7789D"/>
    <w:rsid w:val="00A80E0E"/>
    <w:rsid w:val="00A83635"/>
    <w:rsid w:val="00A83904"/>
    <w:rsid w:val="00A84B6B"/>
    <w:rsid w:val="00A84DB8"/>
    <w:rsid w:val="00A86F13"/>
    <w:rsid w:val="00A91E4E"/>
    <w:rsid w:val="00A92053"/>
    <w:rsid w:val="00A938F9"/>
    <w:rsid w:val="00A948E5"/>
    <w:rsid w:val="00A97C91"/>
    <w:rsid w:val="00AA1590"/>
    <w:rsid w:val="00AA342A"/>
    <w:rsid w:val="00AA450F"/>
    <w:rsid w:val="00AA531A"/>
    <w:rsid w:val="00AA5BDD"/>
    <w:rsid w:val="00AA6B67"/>
    <w:rsid w:val="00AA7141"/>
    <w:rsid w:val="00AB1381"/>
    <w:rsid w:val="00AB1B7B"/>
    <w:rsid w:val="00AB475A"/>
    <w:rsid w:val="00AB4C9B"/>
    <w:rsid w:val="00AB7F2D"/>
    <w:rsid w:val="00AC1F66"/>
    <w:rsid w:val="00AC1FF8"/>
    <w:rsid w:val="00AC4234"/>
    <w:rsid w:val="00AC5BE3"/>
    <w:rsid w:val="00AC601B"/>
    <w:rsid w:val="00AC7273"/>
    <w:rsid w:val="00AC7368"/>
    <w:rsid w:val="00AD2FE3"/>
    <w:rsid w:val="00AD541D"/>
    <w:rsid w:val="00AD7685"/>
    <w:rsid w:val="00AE0377"/>
    <w:rsid w:val="00AE0C0A"/>
    <w:rsid w:val="00AE23D1"/>
    <w:rsid w:val="00AE2BAC"/>
    <w:rsid w:val="00AE64E2"/>
    <w:rsid w:val="00AF06D9"/>
    <w:rsid w:val="00AF1C23"/>
    <w:rsid w:val="00AF35D4"/>
    <w:rsid w:val="00AF4D0C"/>
    <w:rsid w:val="00AF63E7"/>
    <w:rsid w:val="00B00BE9"/>
    <w:rsid w:val="00B01064"/>
    <w:rsid w:val="00B01108"/>
    <w:rsid w:val="00B0279E"/>
    <w:rsid w:val="00B03F9E"/>
    <w:rsid w:val="00B05538"/>
    <w:rsid w:val="00B065DB"/>
    <w:rsid w:val="00B06D49"/>
    <w:rsid w:val="00B06D72"/>
    <w:rsid w:val="00B07AEC"/>
    <w:rsid w:val="00B109C7"/>
    <w:rsid w:val="00B110EF"/>
    <w:rsid w:val="00B12043"/>
    <w:rsid w:val="00B14A81"/>
    <w:rsid w:val="00B15E6D"/>
    <w:rsid w:val="00B17664"/>
    <w:rsid w:val="00B22BB8"/>
    <w:rsid w:val="00B26188"/>
    <w:rsid w:val="00B27001"/>
    <w:rsid w:val="00B270D2"/>
    <w:rsid w:val="00B276BC"/>
    <w:rsid w:val="00B304BA"/>
    <w:rsid w:val="00B31578"/>
    <w:rsid w:val="00B3277C"/>
    <w:rsid w:val="00B32C44"/>
    <w:rsid w:val="00B338FD"/>
    <w:rsid w:val="00B33BAE"/>
    <w:rsid w:val="00B34439"/>
    <w:rsid w:val="00B35E7E"/>
    <w:rsid w:val="00B36FCA"/>
    <w:rsid w:val="00B374AD"/>
    <w:rsid w:val="00B41A27"/>
    <w:rsid w:val="00B4288D"/>
    <w:rsid w:val="00B43734"/>
    <w:rsid w:val="00B471C8"/>
    <w:rsid w:val="00B473F8"/>
    <w:rsid w:val="00B504C1"/>
    <w:rsid w:val="00B51353"/>
    <w:rsid w:val="00B52E12"/>
    <w:rsid w:val="00B55232"/>
    <w:rsid w:val="00B553EC"/>
    <w:rsid w:val="00B5581A"/>
    <w:rsid w:val="00B6121C"/>
    <w:rsid w:val="00B61B2D"/>
    <w:rsid w:val="00B72305"/>
    <w:rsid w:val="00B727DF"/>
    <w:rsid w:val="00B73BF1"/>
    <w:rsid w:val="00B75E3C"/>
    <w:rsid w:val="00B760A7"/>
    <w:rsid w:val="00B76391"/>
    <w:rsid w:val="00B76C4A"/>
    <w:rsid w:val="00B80EB7"/>
    <w:rsid w:val="00B81C97"/>
    <w:rsid w:val="00B9008D"/>
    <w:rsid w:val="00B92218"/>
    <w:rsid w:val="00B923F7"/>
    <w:rsid w:val="00B94AD8"/>
    <w:rsid w:val="00B96E1C"/>
    <w:rsid w:val="00BA01B7"/>
    <w:rsid w:val="00BA0E7E"/>
    <w:rsid w:val="00BA10CB"/>
    <w:rsid w:val="00BA3DD9"/>
    <w:rsid w:val="00BA4C7B"/>
    <w:rsid w:val="00BA603A"/>
    <w:rsid w:val="00BA6355"/>
    <w:rsid w:val="00BA6D46"/>
    <w:rsid w:val="00BB2062"/>
    <w:rsid w:val="00BB420B"/>
    <w:rsid w:val="00BB4791"/>
    <w:rsid w:val="00BB6171"/>
    <w:rsid w:val="00BB6B84"/>
    <w:rsid w:val="00BC2B72"/>
    <w:rsid w:val="00BC2E09"/>
    <w:rsid w:val="00BC3ED3"/>
    <w:rsid w:val="00BC4B1D"/>
    <w:rsid w:val="00BC5718"/>
    <w:rsid w:val="00BC78B0"/>
    <w:rsid w:val="00BD054B"/>
    <w:rsid w:val="00BD0C00"/>
    <w:rsid w:val="00BD1EB2"/>
    <w:rsid w:val="00BD4213"/>
    <w:rsid w:val="00BD6C2C"/>
    <w:rsid w:val="00BD6DB4"/>
    <w:rsid w:val="00BD73A1"/>
    <w:rsid w:val="00BE05E8"/>
    <w:rsid w:val="00BE0A08"/>
    <w:rsid w:val="00BE435E"/>
    <w:rsid w:val="00BE5C43"/>
    <w:rsid w:val="00BE7262"/>
    <w:rsid w:val="00BE7361"/>
    <w:rsid w:val="00BE7A94"/>
    <w:rsid w:val="00BF0E51"/>
    <w:rsid w:val="00BF18A7"/>
    <w:rsid w:val="00BF3737"/>
    <w:rsid w:val="00BF40E4"/>
    <w:rsid w:val="00BF51F5"/>
    <w:rsid w:val="00BF65C5"/>
    <w:rsid w:val="00BF7506"/>
    <w:rsid w:val="00C00CD1"/>
    <w:rsid w:val="00C017EE"/>
    <w:rsid w:val="00C01EF9"/>
    <w:rsid w:val="00C02B9E"/>
    <w:rsid w:val="00C039A3"/>
    <w:rsid w:val="00C03B53"/>
    <w:rsid w:val="00C03BB8"/>
    <w:rsid w:val="00C03BD4"/>
    <w:rsid w:val="00C04348"/>
    <w:rsid w:val="00C04B3E"/>
    <w:rsid w:val="00C04D07"/>
    <w:rsid w:val="00C11DF4"/>
    <w:rsid w:val="00C121EC"/>
    <w:rsid w:val="00C13EB2"/>
    <w:rsid w:val="00C16D33"/>
    <w:rsid w:val="00C1710B"/>
    <w:rsid w:val="00C17771"/>
    <w:rsid w:val="00C17866"/>
    <w:rsid w:val="00C17C00"/>
    <w:rsid w:val="00C17E8B"/>
    <w:rsid w:val="00C20B1A"/>
    <w:rsid w:val="00C21006"/>
    <w:rsid w:val="00C21DA7"/>
    <w:rsid w:val="00C226E5"/>
    <w:rsid w:val="00C229B3"/>
    <w:rsid w:val="00C23A98"/>
    <w:rsid w:val="00C25D6E"/>
    <w:rsid w:val="00C26F1A"/>
    <w:rsid w:val="00C27D20"/>
    <w:rsid w:val="00C31B4F"/>
    <w:rsid w:val="00C31EAB"/>
    <w:rsid w:val="00C321E6"/>
    <w:rsid w:val="00C322D6"/>
    <w:rsid w:val="00C3249B"/>
    <w:rsid w:val="00C34E06"/>
    <w:rsid w:val="00C43293"/>
    <w:rsid w:val="00C43308"/>
    <w:rsid w:val="00C43E01"/>
    <w:rsid w:val="00C43F21"/>
    <w:rsid w:val="00C4556D"/>
    <w:rsid w:val="00C45B6C"/>
    <w:rsid w:val="00C50D14"/>
    <w:rsid w:val="00C51D01"/>
    <w:rsid w:val="00C52069"/>
    <w:rsid w:val="00C52760"/>
    <w:rsid w:val="00C5486B"/>
    <w:rsid w:val="00C60502"/>
    <w:rsid w:val="00C60585"/>
    <w:rsid w:val="00C619A2"/>
    <w:rsid w:val="00C654D3"/>
    <w:rsid w:val="00C66024"/>
    <w:rsid w:val="00C66A65"/>
    <w:rsid w:val="00C66BFB"/>
    <w:rsid w:val="00C67AF1"/>
    <w:rsid w:val="00C734B5"/>
    <w:rsid w:val="00C73A9D"/>
    <w:rsid w:val="00C7499A"/>
    <w:rsid w:val="00C751DE"/>
    <w:rsid w:val="00C75D8A"/>
    <w:rsid w:val="00C764D7"/>
    <w:rsid w:val="00C87FBE"/>
    <w:rsid w:val="00C90A69"/>
    <w:rsid w:val="00C91137"/>
    <w:rsid w:val="00C91197"/>
    <w:rsid w:val="00C941AB"/>
    <w:rsid w:val="00C9427F"/>
    <w:rsid w:val="00C95F16"/>
    <w:rsid w:val="00C97A60"/>
    <w:rsid w:val="00CA52E0"/>
    <w:rsid w:val="00CA5540"/>
    <w:rsid w:val="00CA573A"/>
    <w:rsid w:val="00CA5B3F"/>
    <w:rsid w:val="00CA67C6"/>
    <w:rsid w:val="00CB0E6C"/>
    <w:rsid w:val="00CB178D"/>
    <w:rsid w:val="00CB3191"/>
    <w:rsid w:val="00CB43D4"/>
    <w:rsid w:val="00CB4595"/>
    <w:rsid w:val="00CB4F19"/>
    <w:rsid w:val="00CB69A3"/>
    <w:rsid w:val="00CB6D64"/>
    <w:rsid w:val="00CB6F3C"/>
    <w:rsid w:val="00CB75F2"/>
    <w:rsid w:val="00CB7734"/>
    <w:rsid w:val="00CC2938"/>
    <w:rsid w:val="00CC2B80"/>
    <w:rsid w:val="00CC3887"/>
    <w:rsid w:val="00CC408A"/>
    <w:rsid w:val="00CC6109"/>
    <w:rsid w:val="00CC7A1A"/>
    <w:rsid w:val="00CD11D6"/>
    <w:rsid w:val="00CD124F"/>
    <w:rsid w:val="00CD1BD9"/>
    <w:rsid w:val="00CD2967"/>
    <w:rsid w:val="00CD3A64"/>
    <w:rsid w:val="00CD4FC4"/>
    <w:rsid w:val="00CD5CA8"/>
    <w:rsid w:val="00CD64F1"/>
    <w:rsid w:val="00CD6724"/>
    <w:rsid w:val="00CE06E3"/>
    <w:rsid w:val="00CE1A18"/>
    <w:rsid w:val="00CE3022"/>
    <w:rsid w:val="00CE4A38"/>
    <w:rsid w:val="00CE5400"/>
    <w:rsid w:val="00CE5D25"/>
    <w:rsid w:val="00CE76D1"/>
    <w:rsid w:val="00CE7FD2"/>
    <w:rsid w:val="00CF347E"/>
    <w:rsid w:val="00CF3CF8"/>
    <w:rsid w:val="00CF5E32"/>
    <w:rsid w:val="00CF7602"/>
    <w:rsid w:val="00D002B4"/>
    <w:rsid w:val="00D03D74"/>
    <w:rsid w:val="00D047D8"/>
    <w:rsid w:val="00D06EBA"/>
    <w:rsid w:val="00D10512"/>
    <w:rsid w:val="00D13A03"/>
    <w:rsid w:val="00D14B2F"/>
    <w:rsid w:val="00D20271"/>
    <w:rsid w:val="00D22C33"/>
    <w:rsid w:val="00D258CC"/>
    <w:rsid w:val="00D27B00"/>
    <w:rsid w:val="00D307FA"/>
    <w:rsid w:val="00D337D8"/>
    <w:rsid w:val="00D34E6F"/>
    <w:rsid w:val="00D37FA6"/>
    <w:rsid w:val="00D405A7"/>
    <w:rsid w:val="00D408AA"/>
    <w:rsid w:val="00D40C10"/>
    <w:rsid w:val="00D4143C"/>
    <w:rsid w:val="00D41C3E"/>
    <w:rsid w:val="00D42B76"/>
    <w:rsid w:val="00D4306F"/>
    <w:rsid w:val="00D43999"/>
    <w:rsid w:val="00D478DD"/>
    <w:rsid w:val="00D47F7F"/>
    <w:rsid w:val="00D5144E"/>
    <w:rsid w:val="00D5408F"/>
    <w:rsid w:val="00D5557E"/>
    <w:rsid w:val="00D601F8"/>
    <w:rsid w:val="00D62611"/>
    <w:rsid w:val="00D62A0E"/>
    <w:rsid w:val="00D63567"/>
    <w:rsid w:val="00D63C73"/>
    <w:rsid w:val="00D65ED6"/>
    <w:rsid w:val="00D73E5C"/>
    <w:rsid w:val="00D745E7"/>
    <w:rsid w:val="00D75862"/>
    <w:rsid w:val="00D83D02"/>
    <w:rsid w:val="00D909A1"/>
    <w:rsid w:val="00D9108A"/>
    <w:rsid w:val="00D919C4"/>
    <w:rsid w:val="00D923EF"/>
    <w:rsid w:val="00D927BC"/>
    <w:rsid w:val="00DA2D4A"/>
    <w:rsid w:val="00DA3AA3"/>
    <w:rsid w:val="00DA3C2B"/>
    <w:rsid w:val="00DA7DCB"/>
    <w:rsid w:val="00DB2562"/>
    <w:rsid w:val="00DB5408"/>
    <w:rsid w:val="00DB58DA"/>
    <w:rsid w:val="00DC24F7"/>
    <w:rsid w:val="00DC49FD"/>
    <w:rsid w:val="00DC4AE9"/>
    <w:rsid w:val="00DC4EA6"/>
    <w:rsid w:val="00DC6F5E"/>
    <w:rsid w:val="00DD157E"/>
    <w:rsid w:val="00DD70DC"/>
    <w:rsid w:val="00DD754A"/>
    <w:rsid w:val="00DE12AF"/>
    <w:rsid w:val="00DE1622"/>
    <w:rsid w:val="00DE2484"/>
    <w:rsid w:val="00DE36E1"/>
    <w:rsid w:val="00DE54B3"/>
    <w:rsid w:val="00DE6CA4"/>
    <w:rsid w:val="00DE787F"/>
    <w:rsid w:val="00DE7A48"/>
    <w:rsid w:val="00DF0728"/>
    <w:rsid w:val="00DF3DF8"/>
    <w:rsid w:val="00DF40E4"/>
    <w:rsid w:val="00DF45EA"/>
    <w:rsid w:val="00DF5D3C"/>
    <w:rsid w:val="00E00180"/>
    <w:rsid w:val="00E01CC3"/>
    <w:rsid w:val="00E02435"/>
    <w:rsid w:val="00E03BF2"/>
    <w:rsid w:val="00E0427F"/>
    <w:rsid w:val="00E062C0"/>
    <w:rsid w:val="00E06DAF"/>
    <w:rsid w:val="00E07BE1"/>
    <w:rsid w:val="00E10B59"/>
    <w:rsid w:val="00E11504"/>
    <w:rsid w:val="00E11A61"/>
    <w:rsid w:val="00E1254A"/>
    <w:rsid w:val="00E13413"/>
    <w:rsid w:val="00E143DB"/>
    <w:rsid w:val="00E150C6"/>
    <w:rsid w:val="00E16283"/>
    <w:rsid w:val="00E172D6"/>
    <w:rsid w:val="00E17BC6"/>
    <w:rsid w:val="00E21457"/>
    <w:rsid w:val="00E22658"/>
    <w:rsid w:val="00E234A8"/>
    <w:rsid w:val="00E25E0F"/>
    <w:rsid w:val="00E26808"/>
    <w:rsid w:val="00E26B47"/>
    <w:rsid w:val="00E26C8B"/>
    <w:rsid w:val="00E303EA"/>
    <w:rsid w:val="00E317EF"/>
    <w:rsid w:val="00E32803"/>
    <w:rsid w:val="00E33ED3"/>
    <w:rsid w:val="00E34152"/>
    <w:rsid w:val="00E36A74"/>
    <w:rsid w:val="00E37C9D"/>
    <w:rsid w:val="00E40BEF"/>
    <w:rsid w:val="00E435E4"/>
    <w:rsid w:val="00E46143"/>
    <w:rsid w:val="00E46E2B"/>
    <w:rsid w:val="00E46F24"/>
    <w:rsid w:val="00E474CB"/>
    <w:rsid w:val="00E47569"/>
    <w:rsid w:val="00E50848"/>
    <w:rsid w:val="00E50AD9"/>
    <w:rsid w:val="00E52B4C"/>
    <w:rsid w:val="00E52BE3"/>
    <w:rsid w:val="00E53A49"/>
    <w:rsid w:val="00E53B3F"/>
    <w:rsid w:val="00E56AC1"/>
    <w:rsid w:val="00E5711E"/>
    <w:rsid w:val="00E60CBA"/>
    <w:rsid w:val="00E611B6"/>
    <w:rsid w:val="00E61999"/>
    <w:rsid w:val="00E63887"/>
    <w:rsid w:val="00E641A2"/>
    <w:rsid w:val="00E64DAA"/>
    <w:rsid w:val="00E6661C"/>
    <w:rsid w:val="00E667E5"/>
    <w:rsid w:val="00E70EEA"/>
    <w:rsid w:val="00E73CDB"/>
    <w:rsid w:val="00E74E2A"/>
    <w:rsid w:val="00E758C9"/>
    <w:rsid w:val="00E75B4D"/>
    <w:rsid w:val="00E76139"/>
    <w:rsid w:val="00E7658F"/>
    <w:rsid w:val="00E80A80"/>
    <w:rsid w:val="00E827FE"/>
    <w:rsid w:val="00E833DE"/>
    <w:rsid w:val="00E83D1F"/>
    <w:rsid w:val="00E848E7"/>
    <w:rsid w:val="00E92A82"/>
    <w:rsid w:val="00E9570B"/>
    <w:rsid w:val="00E95A36"/>
    <w:rsid w:val="00E95BAF"/>
    <w:rsid w:val="00EA0BD7"/>
    <w:rsid w:val="00EA10E2"/>
    <w:rsid w:val="00EA1851"/>
    <w:rsid w:val="00EA2B22"/>
    <w:rsid w:val="00EA57E2"/>
    <w:rsid w:val="00EA58B4"/>
    <w:rsid w:val="00EA5C50"/>
    <w:rsid w:val="00EA7025"/>
    <w:rsid w:val="00EB288A"/>
    <w:rsid w:val="00EB297A"/>
    <w:rsid w:val="00EB2FEF"/>
    <w:rsid w:val="00EB374D"/>
    <w:rsid w:val="00EB41D0"/>
    <w:rsid w:val="00EC432F"/>
    <w:rsid w:val="00EC5E04"/>
    <w:rsid w:val="00ED17B0"/>
    <w:rsid w:val="00ED194B"/>
    <w:rsid w:val="00ED308E"/>
    <w:rsid w:val="00ED3747"/>
    <w:rsid w:val="00ED4A07"/>
    <w:rsid w:val="00ED535A"/>
    <w:rsid w:val="00ED6E07"/>
    <w:rsid w:val="00EE0D29"/>
    <w:rsid w:val="00EE1350"/>
    <w:rsid w:val="00EE20CD"/>
    <w:rsid w:val="00EE2CA0"/>
    <w:rsid w:val="00EE372E"/>
    <w:rsid w:val="00EF0674"/>
    <w:rsid w:val="00EF0895"/>
    <w:rsid w:val="00EF1C99"/>
    <w:rsid w:val="00EF3087"/>
    <w:rsid w:val="00EF7091"/>
    <w:rsid w:val="00EF7146"/>
    <w:rsid w:val="00F005EB"/>
    <w:rsid w:val="00F00A30"/>
    <w:rsid w:val="00F00F1B"/>
    <w:rsid w:val="00F02952"/>
    <w:rsid w:val="00F057FC"/>
    <w:rsid w:val="00F07C88"/>
    <w:rsid w:val="00F144E7"/>
    <w:rsid w:val="00F1734D"/>
    <w:rsid w:val="00F21EFB"/>
    <w:rsid w:val="00F2266D"/>
    <w:rsid w:val="00F24154"/>
    <w:rsid w:val="00F25A3A"/>
    <w:rsid w:val="00F25F1D"/>
    <w:rsid w:val="00F2647E"/>
    <w:rsid w:val="00F2668E"/>
    <w:rsid w:val="00F355CA"/>
    <w:rsid w:val="00F35933"/>
    <w:rsid w:val="00F37248"/>
    <w:rsid w:val="00F37C06"/>
    <w:rsid w:val="00F4152F"/>
    <w:rsid w:val="00F43572"/>
    <w:rsid w:val="00F51811"/>
    <w:rsid w:val="00F52D2C"/>
    <w:rsid w:val="00F53154"/>
    <w:rsid w:val="00F538D3"/>
    <w:rsid w:val="00F539DB"/>
    <w:rsid w:val="00F540CB"/>
    <w:rsid w:val="00F5572C"/>
    <w:rsid w:val="00F563AB"/>
    <w:rsid w:val="00F56B18"/>
    <w:rsid w:val="00F57F9B"/>
    <w:rsid w:val="00F57FC7"/>
    <w:rsid w:val="00F66BEE"/>
    <w:rsid w:val="00F66DE2"/>
    <w:rsid w:val="00F70064"/>
    <w:rsid w:val="00F70ED4"/>
    <w:rsid w:val="00F70F35"/>
    <w:rsid w:val="00F71A20"/>
    <w:rsid w:val="00F72253"/>
    <w:rsid w:val="00F72513"/>
    <w:rsid w:val="00F80980"/>
    <w:rsid w:val="00F81CC2"/>
    <w:rsid w:val="00F83159"/>
    <w:rsid w:val="00F8443E"/>
    <w:rsid w:val="00F84F3E"/>
    <w:rsid w:val="00F85697"/>
    <w:rsid w:val="00F905D0"/>
    <w:rsid w:val="00F907FA"/>
    <w:rsid w:val="00F90E3D"/>
    <w:rsid w:val="00F94715"/>
    <w:rsid w:val="00F97EDD"/>
    <w:rsid w:val="00FA05A9"/>
    <w:rsid w:val="00FA1811"/>
    <w:rsid w:val="00FA6EEF"/>
    <w:rsid w:val="00FA7417"/>
    <w:rsid w:val="00FB0BFC"/>
    <w:rsid w:val="00FB0CB3"/>
    <w:rsid w:val="00FB1C0C"/>
    <w:rsid w:val="00FB3064"/>
    <w:rsid w:val="00FB39EE"/>
    <w:rsid w:val="00FB3CB4"/>
    <w:rsid w:val="00FB4CEC"/>
    <w:rsid w:val="00FC1185"/>
    <w:rsid w:val="00FC1546"/>
    <w:rsid w:val="00FC5891"/>
    <w:rsid w:val="00FC6230"/>
    <w:rsid w:val="00FC6765"/>
    <w:rsid w:val="00FD1960"/>
    <w:rsid w:val="00FD2730"/>
    <w:rsid w:val="00FD4B70"/>
    <w:rsid w:val="00FD4F13"/>
    <w:rsid w:val="00FD55B5"/>
    <w:rsid w:val="00FD5625"/>
    <w:rsid w:val="00FD5A03"/>
    <w:rsid w:val="00FE0293"/>
    <w:rsid w:val="00FE2BF8"/>
    <w:rsid w:val="00FE375B"/>
    <w:rsid w:val="00FE4086"/>
    <w:rsid w:val="00FE5352"/>
    <w:rsid w:val="00FE616B"/>
    <w:rsid w:val="00FE6251"/>
    <w:rsid w:val="00FE75AB"/>
    <w:rsid w:val="00FF105D"/>
    <w:rsid w:val="00FF5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ffc">
      <v:fill color="#ffc"/>
    </o:shapedefaults>
    <o:shapelayout v:ext="edit">
      <o:idmap v:ext="edit" data="1"/>
    </o:shapelayout>
  </w:shapeDefaults>
  <w:decimalSymbol w:val=","/>
  <w:listSeparator w:val=";"/>
  <w14:docId w14:val="581F38CB"/>
  <w15:chartTrackingRefBased/>
  <w15:docId w15:val="{3D3E9784-028C-4EE1-A49F-ACE251291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50FB3"/>
    <w:rPr>
      <w:sz w:val="24"/>
      <w:szCs w:val="24"/>
    </w:rPr>
  </w:style>
  <w:style w:type="paragraph" w:styleId="Ttulo1">
    <w:name w:val="heading 1"/>
    <w:basedOn w:val="Normal"/>
    <w:next w:val="Normal"/>
    <w:qFormat/>
    <w:rsid w:val="00E53B3F"/>
    <w:pPr>
      <w:keepNext/>
      <w:jc w:val="center"/>
      <w:outlineLvl w:val="0"/>
    </w:pPr>
    <w:rPr>
      <w:rFonts w:ascii="Arial Unicode MS" w:hAnsi="Arial Unicode MS"/>
      <w:b/>
      <w:bCs/>
      <w:szCs w:val="20"/>
    </w:rPr>
  </w:style>
  <w:style w:type="paragraph" w:styleId="Ttulo2">
    <w:name w:val="heading 2"/>
    <w:basedOn w:val="Normal"/>
    <w:next w:val="Normal"/>
    <w:qFormat/>
    <w:rsid w:val="00B06D4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0D6E6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E53B3F"/>
    <w:pPr>
      <w:keepNext/>
      <w:jc w:val="center"/>
      <w:outlineLvl w:val="3"/>
    </w:pPr>
    <w:rPr>
      <w:rFonts w:ascii="Arial" w:hAnsi="Arial" w:cs="Arial"/>
      <w:b/>
      <w:bCs/>
      <w:sz w:val="32"/>
      <w:lang w:val="en-US"/>
    </w:rPr>
  </w:style>
  <w:style w:type="paragraph" w:styleId="Ttulo5">
    <w:name w:val="heading 5"/>
    <w:basedOn w:val="Normal"/>
    <w:next w:val="Normal"/>
    <w:qFormat/>
    <w:rsid w:val="00E53B3F"/>
    <w:pPr>
      <w:keepNext/>
      <w:jc w:val="right"/>
      <w:outlineLvl w:val="4"/>
    </w:pPr>
    <w:rPr>
      <w:rFonts w:ascii="MS Mincho" w:hAnsi="MS Mincho"/>
      <w:b/>
      <w:bCs/>
      <w:sz w:val="56"/>
      <w:szCs w:val="20"/>
    </w:rPr>
  </w:style>
  <w:style w:type="paragraph" w:styleId="Ttulo7">
    <w:name w:val="heading 7"/>
    <w:basedOn w:val="Normal"/>
    <w:next w:val="Normal"/>
    <w:qFormat/>
    <w:rsid w:val="00CF347E"/>
    <w:pPr>
      <w:keepNext/>
      <w:spacing w:line="360" w:lineRule="auto"/>
      <w:jc w:val="both"/>
      <w:outlineLvl w:val="6"/>
    </w:pPr>
    <w:rPr>
      <w:rFonts w:ascii="Arial" w:hAnsi="Arial"/>
      <w:b/>
      <w:sz w:val="20"/>
      <w:szCs w:val="20"/>
    </w:rPr>
  </w:style>
  <w:style w:type="paragraph" w:styleId="Ttulo8">
    <w:name w:val="heading 8"/>
    <w:basedOn w:val="Normal"/>
    <w:next w:val="Normal"/>
    <w:qFormat/>
    <w:rsid w:val="00BA0E7E"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BA0E7E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302E21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302E21"/>
    <w:pPr>
      <w:tabs>
        <w:tab w:val="center" w:pos="4252"/>
        <w:tab w:val="right" w:pos="8504"/>
      </w:tabs>
    </w:pPr>
  </w:style>
  <w:style w:type="character" w:styleId="Nmerodepgina">
    <w:name w:val="page number"/>
    <w:basedOn w:val="Fontepargpadro"/>
    <w:rsid w:val="00302E21"/>
  </w:style>
  <w:style w:type="paragraph" w:styleId="Recuodecorpodetexto2">
    <w:name w:val="Body Text Indent 2"/>
    <w:basedOn w:val="Normal"/>
    <w:rsid w:val="00B06D72"/>
    <w:pPr>
      <w:ind w:left="4200"/>
      <w:jc w:val="both"/>
    </w:pPr>
    <w:rPr>
      <w:rFonts w:ascii="Arial Unicode MS" w:hAnsi="Arial Unicode MS"/>
      <w:szCs w:val="20"/>
    </w:rPr>
  </w:style>
  <w:style w:type="paragraph" w:styleId="Corpodetexto">
    <w:name w:val="Body Text"/>
    <w:basedOn w:val="Normal"/>
    <w:rsid w:val="00B06D72"/>
    <w:pPr>
      <w:spacing w:after="120"/>
    </w:pPr>
  </w:style>
  <w:style w:type="table" w:styleId="Tabelacomgrade">
    <w:name w:val="Table Grid"/>
    <w:basedOn w:val="Tabelanormal"/>
    <w:rsid w:val="00E303EA"/>
    <w:pPr>
      <w:tabs>
        <w:tab w:val="left" w:pos="720"/>
      </w:tabs>
      <w:spacing w:before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odetexto3">
    <w:name w:val="Body Text 3"/>
    <w:basedOn w:val="Normal"/>
    <w:rsid w:val="00E53B3F"/>
    <w:pPr>
      <w:spacing w:after="120"/>
    </w:pPr>
    <w:rPr>
      <w:sz w:val="16"/>
      <w:szCs w:val="16"/>
    </w:rPr>
  </w:style>
  <w:style w:type="paragraph" w:customStyle="1" w:styleId="SBC-reference">
    <w:name w:val="SBC-reference"/>
    <w:basedOn w:val="Normal"/>
    <w:rsid w:val="00B06D49"/>
    <w:pPr>
      <w:tabs>
        <w:tab w:val="left" w:pos="720"/>
      </w:tabs>
      <w:spacing w:before="120"/>
      <w:ind w:left="284" w:hanging="284"/>
      <w:jc w:val="both"/>
    </w:pPr>
    <w:rPr>
      <w:rFonts w:ascii="Times" w:hAnsi="Times"/>
      <w:szCs w:val="20"/>
      <w:lang w:val="en-US"/>
    </w:rPr>
  </w:style>
  <w:style w:type="character" w:styleId="Hyperlink">
    <w:name w:val="Hyperlink"/>
    <w:basedOn w:val="Fontepargpadro"/>
    <w:rsid w:val="00B06D49"/>
    <w:rPr>
      <w:color w:val="0000FF"/>
      <w:u w:val="single"/>
    </w:rPr>
  </w:style>
  <w:style w:type="paragraph" w:styleId="Remissivo1">
    <w:name w:val="index 1"/>
    <w:basedOn w:val="Normal"/>
    <w:next w:val="Normal"/>
    <w:autoRedefine/>
    <w:semiHidden/>
    <w:rsid w:val="00B06D49"/>
    <w:pPr>
      <w:ind w:left="200" w:hanging="200"/>
    </w:pPr>
    <w:rPr>
      <w:sz w:val="20"/>
      <w:szCs w:val="20"/>
    </w:rPr>
  </w:style>
  <w:style w:type="paragraph" w:styleId="Ttulodendiceremissivo">
    <w:name w:val="index heading"/>
    <w:basedOn w:val="Normal"/>
    <w:next w:val="Remissivo1"/>
    <w:semiHidden/>
    <w:rsid w:val="00B06D49"/>
    <w:rPr>
      <w:rFonts w:ascii="Arial" w:hAnsi="Arial"/>
      <w:b/>
      <w:sz w:val="20"/>
      <w:szCs w:val="20"/>
    </w:rPr>
  </w:style>
  <w:style w:type="paragraph" w:customStyle="1" w:styleId="Normal1">
    <w:name w:val="Normal1"/>
    <w:basedOn w:val="Normal"/>
    <w:rsid w:val="00CF347E"/>
    <w:pPr>
      <w:keepNext/>
      <w:tabs>
        <w:tab w:val="center" w:pos="4419"/>
        <w:tab w:val="right" w:pos="8838"/>
      </w:tabs>
      <w:suppressAutoHyphens/>
      <w:spacing w:after="120"/>
      <w:ind w:left="1021"/>
      <w:jc w:val="both"/>
      <w:outlineLvl w:val="7"/>
    </w:pPr>
    <w:rPr>
      <w:rFonts w:ascii="Arial" w:hAnsi="Arial" w:cs="Arial"/>
      <w:sz w:val="22"/>
      <w:szCs w:val="20"/>
    </w:rPr>
  </w:style>
  <w:style w:type="paragraph" w:styleId="Corpodetexto2">
    <w:name w:val="Body Text 2"/>
    <w:basedOn w:val="Normal"/>
    <w:rsid w:val="00B52E12"/>
    <w:pPr>
      <w:jc w:val="center"/>
    </w:pPr>
    <w:rPr>
      <w:rFonts w:ascii="Arial Unicode MS" w:hAnsi="Arial Unicode MS"/>
      <w:color w:val="FFFFFF"/>
      <w:sz w:val="20"/>
    </w:rPr>
  </w:style>
  <w:style w:type="paragraph" w:styleId="NormalWeb">
    <w:name w:val="Normal (Web)"/>
    <w:basedOn w:val="Normal"/>
    <w:rsid w:val="00AF06D9"/>
    <w:pPr>
      <w:spacing w:before="100" w:beforeAutospacing="1" w:after="100" w:afterAutospacing="1"/>
    </w:pPr>
  </w:style>
  <w:style w:type="character" w:styleId="Forte">
    <w:name w:val="Strong"/>
    <w:basedOn w:val="Fontepargpadro"/>
    <w:qFormat/>
    <w:rsid w:val="000D6E66"/>
    <w:rPr>
      <w:b/>
    </w:rPr>
  </w:style>
  <w:style w:type="paragraph" w:customStyle="1" w:styleId="Ttulo11">
    <w:name w:val="Título 11"/>
    <w:basedOn w:val="Normal"/>
    <w:next w:val="Normal"/>
    <w:rsid w:val="00155A81"/>
    <w:pPr>
      <w:autoSpaceDE w:val="0"/>
      <w:autoSpaceDN w:val="0"/>
      <w:adjustRightInd w:val="0"/>
    </w:pPr>
    <w:rPr>
      <w:rFonts w:ascii="KHOFCH+TimesNewRoman" w:hAnsi="KHOFCH+TimesNewRoman"/>
    </w:rPr>
  </w:style>
  <w:style w:type="paragraph" w:styleId="PargrafodaLista">
    <w:name w:val="List Paragraph"/>
    <w:basedOn w:val="Normal"/>
    <w:uiPriority w:val="34"/>
    <w:qFormat/>
    <w:rsid w:val="007A0B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75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82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4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1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1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70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44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83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06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11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4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0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5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2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95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93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75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5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31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5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22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84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1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0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9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6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1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9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4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63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0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1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1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7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65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53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7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6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72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65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36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09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0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4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9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1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27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0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92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61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0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71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22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80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6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05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56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7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52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63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73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73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25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39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73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1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9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3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6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1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9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4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84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3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15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3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04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4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81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15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5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6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09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43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15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4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2</Pages>
  <Words>365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GERENCIAMENTO DE PROJETOS PARA PEQUENA EMPRESA: Combinando boas práticas com simplicidade</vt:lpstr>
    </vt:vector>
  </TitlesOfParts>
  <Company>j</Company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GERENCIAMENTO DE PROJETOS PARA PEQUENA EMPRESA: Combinando boas práticas com simplicidade</dc:title>
  <dc:subject/>
  <dc:creator>Maria Luiza</dc:creator>
  <cp:keywords/>
  <dc:description/>
  <cp:lastModifiedBy>Julio Cesar</cp:lastModifiedBy>
  <cp:revision>47</cp:revision>
  <cp:lastPrinted>2008-01-18T17:25:00Z</cp:lastPrinted>
  <dcterms:created xsi:type="dcterms:W3CDTF">2020-09-26T15:31:00Z</dcterms:created>
  <dcterms:modified xsi:type="dcterms:W3CDTF">2020-09-28T02:17:00Z</dcterms:modified>
</cp:coreProperties>
</file>