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PROJECT SUMMARY</w:t>
      </w:r>
    </w:p>
    <w:p>
      <w:pPr>
        <w:spacing w:after="100"/>
      </w:pPr>
      <w:r>
        <w:rPr>
          <w:b/>
          <w:bCs/>
          <w:color w:val="142C68"/>
          <w:sz w:val="44"/>
          <w:szCs w:val="44"/>
        </w:rPr>
        <w:t xml:space="preserve">Kelan Tayo</w:t>
      </w:r>
    </w:p>
    <w:p>
      <w:pPr>
        <w:spacing w:after="300"/>
      </w:pPr>
      <w:r>
        <w:rPr>
          <w:i/>
          <w:iCs/>
          <w:color w:val="5A5A5A"/>
          <w:sz w:val="22"/>
          <w:szCs w:val="22"/>
        </w:rPr>
        <w:t xml:space="preserve">A no-login group scheduling web app, complete project notes</w:t>
      </w:r>
    </w:p>
    <w:p>
      <w:pPr>
        <w:pStyle w:val="Heading1"/>
        <w:spacing w:after="150" w:before="340"/>
      </w:pPr>
      <w:r>
        <w:rPr>
          <w:b/>
          <w:bCs/>
          <w:color w:val="142C68"/>
          <w:sz w:val="30"/>
          <w:szCs w:val="30"/>
        </w:rPr>
        <w:t xml:space="preserve">1. Where the Idea Started</w:t>
      </w:r>
    </w:p>
    <w:p>
      <w:pPr>
        <w:spacing w:after="130" w:line="300"/>
      </w:pPr>
      <w:r>
        <w:rPr>
          <w:sz w:val="22"/>
          <w:szCs w:val="22"/>
        </w:rPr>
        <w:t xml:space="preserve">The starting point was wanting to build something real and finish it, inspired by small useful web and mobile apps that solve one clear thing well (Paste Bridge, Day Book, and community projects on App Builders PH such as Puyo and Taragala). The pattern noticed across all of them: take a common everyday situation and give it one dedicated, simple place, instead of a messy workaround people already tolerate.</w:t>
      </w:r>
    </w:p>
    <w:p>
      <w:pPr>
        <w:pStyle w:val="Heading1"/>
        <w:spacing w:after="150" w:before="340"/>
      </w:pPr>
      <w:r>
        <w:rPr>
          <w:b/>
          <w:bCs/>
          <w:color w:val="142C68"/>
          <w:sz w:val="30"/>
          <w:szCs w:val="30"/>
        </w:rPr>
        <w:t xml:space="preserve">2. The Problem</w:t>
      </w:r>
    </w:p>
    <w:p>
      <w:pPr>
        <w:spacing w:after="130" w:line="300"/>
      </w:pPr>
      <w:r>
        <w:rPr>
          <w:sz w:val="22"/>
          <w:szCs w:val="22"/>
        </w:rPr>
        <w:t xml:space="preserve">Friend groups struggle to agree on a date to hang out, especially when some people work and others are still studying, so their schedules rarely line up. Plans usually stay talk only and never become real, referred to informally as "drawing," a plan that gets discussed but never actually happens.</w:t>
      </w:r>
    </w:p>
    <w:p>
      <w:pPr>
        <w:pStyle w:val="Heading1"/>
        <w:spacing w:after="150" w:before="340"/>
      </w:pPr>
      <w:r>
        <w:rPr>
          <w:b/>
          <w:bCs/>
          <w:color w:val="142C68"/>
          <w:sz w:val="30"/>
          <w:szCs w:val="30"/>
        </w:rPr>
        <w:t xml:space="preserve">3. The Idea: Kelan Tayo</w:t>
      </w:r>
    </w:p>
    <w:p>
      <w:pPr>
        <w:spacing w:after="130" w:line="300"/>
      </w:pPr>
      <w:r>
        <w:rPr>
          <w:sz w:val="22"/>
          <w:szCs w:val="22"/>
        </w:rPr>
        <w:t xml:space="preserve">Kelan Tayo is a web app where a group creates a shared plan, everyone marks their schedule, and the app shows the dates where the most people overlap, then presents a ranked choice of real dates instead of one automatic pick.</w:t>
      </w:r>
    </w:p>
    <w:p>
      <w:pPr>
        <w:pStyle w:val="Heading1"/>
        <w:spacing w:after="150" w:before="340"/>
      </w:pPr>
      <w:r>
        <w:rPr>
          <w:b/>
          <w:bCs/>
          <w:color w:val="142C68"/>
          <w:sz w:val="30"/>
          <w:szCs w:val="30"/>
        </w:rPr>
        <w:t xml:space="preserve">4. Core Rules</w:t>
      </w:r>
    </w:p>
    <w:p>
      <w:pPr>
        <w:pStyle w:val="ListParagraph"/>
        <w:numPr>
          <w:ilvl w:val="0"/>
          <w:numId w:val="2"/>
        </w:numPr>
        <w:spacing w:after="70" w:line="280"/>
      </w:pPr>
      <w:r>
        <w:rPr>
          <w:sz w:val="22"/>
          <w:szCs w:val="22"/>
        </w:rPr>
        <w:t xml:space="preserve">No login: joining a plan only needs a shared link or room code, no account required</w:t>
      </w:r>
    </w:p>
    <w:p>
      <w:pPr>
        <w:pStyle w:val="ListParagraph"/>
        <w:numPr>
          <w:ilvl w:val="0"/>
          <w:numId w:val="2"/>
        </w:numPr>
        <w:spacing w:after="70" w:line="280"/>
      </w:pPr>
      <w:r>
        <w:rPr>
          <w:sz w:val="22"/>
          <w:szCs w:val="22"/>
        </w:rPr>
        <w:t xml:space="preserve">Fast: creating a plan and marking availability should each take under a minute</w:t>
      </w:r>
    </w:p>
    <w:p>
      <w:pPr>
        <w:pStyle w:val="ListParagraph"/>
        <w:numPr>
          <w:ilvl w:val="0"/>
          <w:numId w:val="2"/>
        </w:numPr>
        <w:spacing w:after="70" w:line="280"/>
      </w:pPr>
      <w:r>
        <w:rPr>
          <w:sz w:val="22"/>
          <w:szCs w:val="22"/>
        </w:rPr>
        <w:t xml:space="preserve">Private: a room is only reachable with its link or code, never searchable or browsable by outsiders</w:t>
      </w:r>
    </w:p>
    <w:p>
      <w:pPr>
        <w:pStyle w:val="ListParagraph"/>
        <w:numPr>
          <w:ilvl w:val="0"/>
          <w:numId w:val="2"/>
        </w:numPr>
        <w:spacing w:after="70" w:line="280"/>
      </w:pPr>
      <w:r>
        <w:rPr>
          <w:sz w:val="22"/>
          <w:szCs w:val="22"/>
        </w:rPr>
        <w:t xml:space="preserve">Secure: every action checks that it belongs to the correct room, so one group's data never mixes with another's</w:t>
      </w:r>
    </w:p>
    <w:p>
      <w:pPr>
        <w:pStyle w:val="Heading1"/>
        <w:spacing w:after="150" w:before="340"/>
      </w:pPr>
      <w:r>
        <w:rPr>
          <w:b/>
          <w:bCs/>
          <w:color w:val="142C68"/>
          <w:sz w:val="30"/>
          <w:szCs w:val="30"/>
        </w:rPr>
        <w:t xml:space="preserve">5. Key Questions and Decisions (Planning Phase)</w:t>
      </w:r>
    </w:p>
    <w:p>
      <w:pPr>
        <w:pStyle w:val="Heading2"/>
        <w:spacing w:after="110" w:before="240"/>
      </w:pPr>
      <w:r>
        <w:rPr>
          <w:b/>
          <w:bCs/>
          <w:color w:val="142C68"/>
          <w:sz w:val="24"/>
          <w:szCs w:val="24"/>
        </w:rPr>
        <w:t xml:space="preserve">Auto-detecting schedules from files or images</w:t>
      </w:r>
    </w:p>
    <w:p>
      <w:pPr>
        <w:spacing w:after="130" w:line="300"/>
      </w:pPr>
      <w:r>
        <w:rPr>
          <w:sz w:val="22"/>
          <w:szCs w:val="22"/>
        </w:rPr>
        <w:t xml:space="preserve">Set aside for the first version. Reading text from images is possible with OCR, but reliably turning that into free/busy understanding is a much harder problem than beginner web development. Manual marking on a grid was chosen instead, similar to When2meet or Doodle.</w:t>
      </w:r>
    </w:p>
    <w:p>
      <w:pPr>
        <w:pStyle w:val="Heading2"/>
        <w:spacing w:after="110" w:before="240"/>
      </w:pPr>
      <w:r>
        <w:rPr>
          <w:b/>
          <w:bCs/>
          <w:color w:val="142C68"/>
          <w:sz w:val="24"/>
          <w:szCs w:val="24"/>
        </w:rPr>
        <w:t xml:space="preserve">Rooms and group access</w:t>
      </w:r>
    </w:p>
    <w:p>
      <w:pPr>
        <w:spacing w:after="130" w:line="300"/>
      </w:pPr>
      <w:r>
        <w:rPr>
          <w:sz w:val="22"/>
          <w:szCs w:val="22"/>
        </w:rPr>
        <w:t xml:space="preserve">One person creates a plan, which becomes a room with a unique shareable link or code. Friends join with just a name, no account. Each room's data stays isolated from every other room.</w:t>
      </w:r>
    </w:p>
    <w:p>
      <w:pPr>
        <w:pStyle w:val="Heading2"/>
        <w:spacing w:after="110" w:before="240"/>
      </w:pPr>
      <w:r>
        <w:rPr>
          <w:b/>
          <w:bCs/>
          <w:color w:val="142C68"/>
          <w:sz w:val="24"/>
          <w:szCs w:val="24"/>
        </w:rPr>
        <w:t xml:space="preserve">Why a saved weekly pattern does not work</w:t>
      </w:r>
    </w:p>
    <w:p>
      <w:pPr>
        <w:spacing w:after="130" w:line="300"/>
      </w:pPr>
      <w:r>
        <w:rPr>
          <w:sz w:val="22"/>
          <w:szCs w:val="22"/>
        </w:rPr>
        <w:t xml:space="preserve">An early idea to save a recurring weekly pattern was dropped: student schedules change per term, and shift workers can change week to week. Since every plan already has a bounded date range, the app only needs availability for those exact dates, not an ongoing personal schedule.</w:t>
      </w:r>
    </w:p>
    <w:p>
      <w:pPr>
        <w:pStyle w:val="Heading2"/>
        <w:spacing w:after="110" w:before="240"/>
      </w:pPr>
      <w:r>
        <w:rPr>
          <w:b/>
          <w:bCs/>
          <w:color w:val="142C68"/>
          <w:sz w:val="24"/>
          <w:szCs w:val="24"/>
        </w:rPr>
        <w:t xml:space="preserve">Supporting night, graveyard, and back shift workers</w:t>
      </w:r>
    </w:p>
    <w:p>
      <w:pPr>
        <w:spacing w:after="130" w:line="300"/>
      </w:pPr>
      <w:r>
        <w:rPr>
          <w:sz w:val="22"/>
          <w:szCs w:val="22"/>
        </w:rPr>
        <w:t xml:space="preserve">The grid was extended to a full scrollable 24 hours, defaulting to daytime view, so late-night and early-morning workers can mark real free time without any special data modeling.</w:t>
      </w:r>
    </w:p>
    <w:p>
      <w:pPr>
        <w:pStyle w:val="Heading2"/>
        <w:spacing w:after="110" w:before="240"/>
      </w:pPr>
      <w:r>
        <w:rPr>
          <w:b/>
          <w:bCs/>
          <w:color w:val="142C68"/>
          <w:sz w:val="24"/>
          <w:szCs w:val="24"/>
        </w:rPr>
        <w:t xml:space="preserve">Giving the group a choice of dates</w:t>
      </w:r>
    </w:p>
    <w:p>
      <w:pPr>
        <w:spacing w:after="130" w:line="300"/>
      </w:pPr>
      <w:r>
        <w:rPr>
          <w:sz w:val="22"/>
          <w:szCs w:val="22"/>
        </w:rPr>
        <w:t xml:space="preserve">The dashboard shows a standout Best Match card (the date everyone is free) plus a separate list of backup options, each showing who would be missing, so the group picks together instead of being locked into one automatic answer.</w:t>
      </w:r>
    </w:p>
    <w:p>
      <w:pPr>
        <w:pStyle w:val="Heading2"/>
        <w:spacing w:after="110" w:before="240"/>
      </w:pPr>
      <w:r>
        <w:rPr>
          <w:b/>
          <w:bCs/>
          <w:color w:val="142C68"/>
          <w:sz w:val="24"/>
          <w:szCs w:val="24"/>
        </w:rPr>
        <w:t xml:space="preserve">Why the date range should never be typed as free text</w:t>
      </w:r>
    </w:p>
    <w:p>
      <w:pPr>
        <w:spacing w:after="130" w:line="300"/>
      </w:pPr>
      <w:r>
        <w:rPr>
          <w:sz w:val="22"/>
          <w:szCs w:val="22"/>
        </w:rPr>
        <w:t xml:space="preserve">Typed phrases like "next 2 weeks" are unreliable to interpret. Replaced with preset buttons (Next 7 days, Next 2 weeks, Custom) plus real From/To date fields.</w:t>
      </w:r>
    </w:p>
    <w:p>
      <w:pPr>
        <w:pStyle w:val="Heading2"/>
        <w:spacing w:after="110" w:before="240"/>
      </w:pPr>
      <w:r>
        <w:rPr>
          <w:b/>
          <w:bCs/>
          <w:color w:val="142C68"/>
          <w:sz w:val="24"/>
          <w:szCs w:val="24"/>
        </w:rPr>
        <w:t xml:space="preserve">What happens after a date is confirmed</w:t>
      </w:r>
    </w:p>
    <w:p>
      <w:pPr>
        <w:spacing w:after="130" w:line="300"/>
      </w:pPr>
      <w:r>
        <w:rPr>
          <w:sz w:val="22"/>
          <w:szCs w:val="22"/>
        </w:rPr>
        <w:t xml:space="preserve">Originally the "Confirm selected date" button had no defined behavior after being clicked. This was resolved with a proper confirmation flow:</w:t>
      </w:r>
    </w:p>
    <w:p>
      <w:pPr>
        <w:pStyle w:val="ListParagraph"/>
        <w:numPr>
          <w:ilvl w:val="0"/>
          <w:numId w:val="2"/>
        </w:numPr>
        <w:spacing w:after="70" w:line="280"/>
      </w:pPr>
      <w:r>
        <w:rPr>
          <w:sz w:val="22"/>
          <w:szCs w:val="22"/>
        </w:rPr>
        <w:t xml:space="preserve">The person who creates a room is automatically its first member and becomes the room's creator, recorded against the room. Only the creator sees the confirm and unlock controls, everyone else can still view the room, they just cannot finalize it</w:t>
      </w:r>
    </w:p>
    <w:p>
      <w:pPr>
        <w:pStyle w:val="ListParagraph"/>
        <w:numPr>
          <w:ilvl w:val="0"/>
          <w:numId w:val="2"/>
        </w:numPr>
        <w:spacing w:after="70" w:line="280"/>
      </w:pPr>
      <w:r>
        <w:rPr>
          <w:sz w:val="22"/>
          <w:szCs w:val="22"/>
        </w:rPr>
        <w:t xml:space="preserve">Confirming a date moves the room from an open state to a confirmed state. The mark-schedule screen stops accepting new changes once confirmed, since the decision has already been made</w:t>
      </w:r>
    </w:p>
    <w:p>
      <w:pPr>
        <w:pStyle w:val="ListParagraph"/>
        <w:numPr>
          <w:ilvl w:val="0"/>
          <w:numId w:val="2"/>
        </w:numPr>
        <w:spacing w:after="70" w:line="280"/>
      </w:pPr>
      <w:r>
        <w:rPr>
          <w:sz w:val="22"/>
          <w:szCs w:val="22"/>
        </w:rPr>
        <w:t xml:space="preserve">The dashboard replaces the "Pick a date" list with a single confirmed plan summary once a date is locked in, so anyone opening the room afterward sees the final answer immediately instead of being invited to mark availability that no longer matters</w:t>
      </w:r>
    </w:p>
    <w:p>
      <w:pPr>
        <w:pStyle w:val="ListParagraph"/>
        <w:numPr>
          <w:ilvl w:val="0"/>
          <w:numId w:val="2"/>
        </w:numPr>
        <w:spacing w:after="70" w:line="280"/>
      </w:pPr>
      <w:r>
        <w:rPr>
          <w:sz w:val="22"/>
          <w:szCs w:val="22"/>
        </w:rPr>
        <w:t xml:space="preserve">Confirming is reversible. The creator can unlock a confirmed room and pick again, covering real situations like plans falling through, without treating one bad pick as permanent</w:t>
      </w:r>
    </w:p>
    <w:p>
      <w:pPr>
        <w:pStyle w:val="Heading1"/>
        <w:spacing w:after="150" w:before="340"/>
      </w:pPr>
      <w:r>
        <w:rPr>
          <w:b/>
          <w:bCs/>
          <w:color w:val="142C68"/>
          <w:sz w:val="30"/>
          <w:szCs w:val="30"/>
        </w:rPr>
        <w:t xml:space="preserve">6. Visual Identity</w:t>
      </w:r>
    </w:p>
    <w:p>
      <w:pPr>
        <w:spacing w:after="130" w:line="300"/>
      </w:pPr>
      <w:r>
        <w:rPr>
          <w:sz w:val="22"/>
          <w:szCs w:val="22"/>
        </w:rPr>
        <w:t xml:space="preserve">Restyled around a reference logo: bold rounded lowercase type on a deep blue blueprint-grid background with cream text and a gold accent. Kept as the primary direction (version 2), with an aubergine and lime alternate palette explored (version 3) and set aside. The Best Match card uses a bordered, outlined treatment rather than a flat color fill.</w:t>
      </w:r>
    </w:p>
    <w:p>
      <w:pPr>
        <w:pStyle w:val="Heading1"/>
        <w:spacing w:after="150" w:before="340"/>
      </w:pPr>
      <w:r>
        <w:rPr>
          <w:b/>
          <w:bCs/>
          <w:color w:val="142C68"/>
          <w:sz w:val="30"/>
          <w:szCs w:val="30"/>
        </w:rPr>
        <w:t xml:space="preserve">7. First Build: What Was Actually Implemented</w:t>
      </w:r>
    </w:p>
    <w:p>
      <w:pPr>
        <w:spacing w:after="130" w:line="300"/>
      </w:pPr>
      <w:r>
        <w:rPr>
          <w:sz w:val="22"/>
          <w:szCs w:val="22"/>
        </w:rPr>
        <w:t xml:space="preserve">The project moved from an HTML/CSS mockup into a working React application, with some refinements beyond the original mockup:</w:t>
      </w:r>
    </w:p>
    <w:p>
      <w:pPr>
        <w:pStyle w:val="ListParagraph"/>
        <w:numPr>
          <w:ilvl w:val="0"/>
          <w:numId w:val="2"/>
        </w:numPr>
        <w:spacing w:after="70" w:line="280"/>
      </w:pPr>
      <w:r>
        <w:rPr>
          <w:sz w:val="22"/>
          <w:szCs w:val="22"/>
        </w:rPr>
        <w:t xml:space="preserve">Stack: React 19 with functional components and hooks, Vite as the build tool</w:t>
      </w:r>
    </w:p>
    <w:p>
      <w:pPr>
        <w:pStyle w:val="ListParagraph"/>
        <w:numPr>
          <w:ilvl w:val="0"/>
          <w:numId w:val="2"/>
        </w:numPr>
        <w:spacing w:after="70" w:line="280"/>
      </w:pPr>
      <w:r>
        <w:rPr>
          <w:sz w:val="22"/>
          <w:szCs w:val="22"/>
        </w:rPr>
        <w:t xml:space="preserve">Inverted Schedule Paradigm: participants mark when they are busy, and the app calculates free time automatically, the reverse of the original mockup's mark-free approach</w:t>
      </w:r>
    </w:p>
    <w:p>
      <w:pPr>
        <w:pStyle w:val="ListParagraph"/>
        <w:numPr>
          <w:ilvl w:val="0"/>
          <w:numId w:val="2"/>
        </w:numPr>
        <w:spacing w:after="70" w:line="280"/>
      </w:pPr>
      <w:r>
        <w:rPr>
          <w:sz w:val="22"/>
          <w:szCs w:val="22"/>
        </w:rPr>
        <w:t xml:space="preserve">Contiguous Free Span detection: instead of chopping availability into fixed blocks, the app detects full connected free windows, showing results like "All day, 12:00 AM to 11:59 PM" when nothing conflicts</w:t>
      </w:r>
    </w:p>
    <w:p>
      <w:pPr>
        <w:pStyle w:val="ListParagraph"/>
        <w:numPr>
          <w:ilvl w:val="0"/>
          <w:numId w:val="2"/>
        </w:numPr>
        <w:spacing w:after="70" w:line="280"/>
      </w:pPr>
      <w:r>
        <w:rPr>
          <w:sz w:val="22"/>
          <w:szCs w:val="22"/>
        </w:rPr>
        <w:t xml:space="preserve">Share link bar with a direct copy action on the marking screen</w:t>
      </w:r>
    </w:p>
    <w:p>
      <w:pPr>
        <w:pStyle w:val="ListParagraph"/>
        <w:numPr>
          <w:ilvl w:val="0"/>
          <w:numId w:val="2"/>
        </w:numPr>
        <w:spacing w:after="70" w:line="280"/>
      </w:pPr>
      <w:r>
        <w:rPr>
          <w:sz w:val="22"/>
          <w:szCs w:val="22"/>
        </w:rPr>
        <w:t xml:space="preserve">Quick actions: "Clear (all free)" and "Mark all busy" toggles</w:t>
      </w:r>
    </w:p>
    <w:p>
      <w:pPr>
        <w:pStyle w:val="ListParagraph"/>
        <w:numPr>
          <w:ilvl w:val="0"/>
          <w:numId w:val="2"/>
        </w:numPr>
        <w:spacing w:after="70" w:line="280"/>
      </w:pPr>
      <w:r>
        <w:rPr>
          <w:sz w:val="22"/>
          <w:szCs w:val="22"/>
        </w:rPr>
        <w:t xml:space="preserve">Keyboard support: Enter key submits the create-plan form and the save-schedule form</w:t>
      </w:r>
    </w:p>
    <w:p>
      <w:pPr>
        <w:pStyle w:val="ListParagraph"/>
        <w:numPr>
          <w:ilvl w:val="0"/>
          <w:numId w:val="2"/>
        </w:numPr>
        <w:spacing w:after="70" w:line="280"/>
      </w:pPr>
      <w:r>
        <w:rPr>
          <w:sz w:val="22"/>
          <w:szCs w:val="22"/>
        </w:rPr>
        <w:t xml:space="preserve">Best Match banner plus backup options list with "X of Y free" badges</w:t>
      </w:r>
    </w:p>
    <w:p>
      <w:pPr>
        <w:pStyle w:val="ListParagraph"/>
        <w:numPr>
          <w:ilvl w:val="0"/>
          <w:numId w:val="2"/>
        </w:numPr>
        <w:spacing w:after="70" w:line="280"/>
      </w:pPr>
      <w:r>
        <w:rPr>
          <w:sz w:val="22"/>
          <w:szCs w:val="22"/>
        </w:rPr>
        <w:t xml:space="preserve">Who's Responded status list with participant avatars</w:t>
      </w:r>
    </w:p>
    <w:p>
      <w:pPr>
        <w:pStyle w:val="ListParagraph"/>
        <w:numPr>
          <w:ilvl w:val="0"/>
          <w:numId w:val="2"/>
        </w:numPr>
        <w:spacing w:after="70" w:line="280"/>
      </w:pPr>
      <w:r>
        <w:rPr>
          <w:sz w:val="22"/>
          <w:szCs w:val="22"/>
        </w:rPr>
        <w:t xml:space="preserve">A floating, stabilized navbar with scroll behavior tuned to avoid visual jitter</w:t>
      </w:r>
    </w:p>
    <w:p>
      <w:pPr>
        <w:pStyle w:val="Heading1"/>
        <w:spacing w:after="150" w:before="340"/>
      </w:pPr>
      <w:r>
        <w:rPr>
          <w:b/>
          <w:bCs/>
          <w:color w:val="142C68"/>
          <w:sz w:val="30"/>
          <w:szCs w:val="30"/>
        </w:rPr>
        <w:t xml:space="preserve">8. Codebase Structure (First Build)</w:t>
      </w:r>
    </w:p>
    <w:p>
      <w:pPr>
        <w:pStyle w:val="ListParagraph"/>
        <w:numPr>
          <w:ilvl w:val="0"/>
          <w:numId w:val="2"/>
        </w:numPr>
        <w:spacing w:after="70" w:line="280"/>
      </w:pPr>
      <w:r>
        <w:rPr>
          <w:sz w:val="22"/>
          <w:szCs w:val="22"/>
        </w:rPr>
        <w:t xml:space="preserve">src/App.jsx, root application and view switcher</w:t>
      </w:r>
    </w:p>
    <w:p>
      <w:pPr>
        <w:pStyle w:val="ListParagraph"/>
        <w:numPr>
          <w:ilvl w:val="0"/>
          <w:numId w:val="2"/>
        </w:numPr>
        <w:spacing w:after="70" w:line="280"/>
      </w:pPr>
      <w:r>
        <w:rPr>
          <w:sz w:val="22"/>
          <w:szCs w:val="22"/>
        </w:rPr>
        <w:t xml:space="preserve">src/components/Navbar.jsx, LandingView.jsx, MarkScheduleView.jsx, DashboardView.jsx, Modals.jsx, Footer.jsx</w:t>
      </w:r>
    </w:p>
    <w:p>
      <w:pPr>
        <w:pStyle w:val="ListParagraph"/>
        <w:numPr>
          <w:ilvl w:val="0"/>
          <w:numId w:val="2"/>
        </w:numPr>
        <w:spacing w:after="70" w:line="280"/>
      </w:pPr>
      <w:r>
        <w:rPr>
          <w:sz w:val="22"/>
          <w:szCs w:val="22"/>
        </w:rPr>
        <w:t xml:space="preserve">src/utils/scheduler.js, overlap calculation and contiguous free span logic</w:t>
      </w:r>
    </w:p>
    <w:p>
      <w:pPr>
        <w:pStyle w:val="ListParagraph"/>
        <w:numPr>
          <w:ilvl w:val="0"/>
          <w:numId w:val="2"/>
        </w:numPr>
        <w:spacing w:after="70" w:line="280"/>
      </w:pPr>
      <w:r>
        <w:rPr>
          <w:sz w:val="22"/>
          <w:szCs w:val="22"/>
        </w:rPr>
        <w:t xml:space="preserve">src/utils/storage.js, storage management and date formatting</w:t>
      </w:r>
    </w:p>
    <w:p>
      <w:pPr>
        <w:pStyle w:val="ListParagraph"/>
        <w:numPr>
          <w:ilvl w:val="0"/>
          <w:numId w:val="2"/>
        </w:numPr>
        <w:spacing w:after="70" w:line="280"/>
      </w:pPr>
      <w:r>
        <w:rPr>
          <w:sz w:val="22"/>
          <w:szCs w:val="22"/>
        </w:rPr>
        <w:t xml:space="preserve">src/constants/config.js, app-wide constants (hours, palette, storage keys)</w:t>
      </w:r>
    </w:p>
    <w:p>
      <w:pPr>
        <w:pStyle w:val="ListParagraph"/>
        <w:numPr>
          <w:ilvl w:val="0"/>
          <w:numId w:val="2"/>
        </w:numPr>
        <w:spacing w:after="70" w:line="280"/>
      </w:pPr>
      <w:r>
        <w:rPr>
          <w:sz w:val="22"/>
          <w:szCs w:val="22"/>
        </w:rPr>
        <w:t xml:space="preserve">src/styles/App.css, responsive design system</w:t>
      </w:r>
    </w:p>
    <w:p>
      <w:pPr>
        <w:pStyle w:val="ListParagraph"/>
        <w:numPr>
          <w:ilvl w:val="0"/>
          <w:numId w:val="2"/>
        </w:numPr>
        <w:spacing w:after="70" w:line="280"/>
      </w:pPr>
      <w:r>
        <w:rPr>
          <w:sz w:val="22"/>
          <w:szCs w:val="22"/>
        </w:rPr>
        <w:t xml:space="preserve">src/hooks/useScrollPosition.js, scroll behavior hook</w:t>
      </w:r>
    </w:p>
    <w:p>
      <w:pPr>
        <w:pStyle w:val="Heading1"/>
        <w:spacing w:after="150" w:before="340"/>
      </w:pPr>
      <w:r>
        <w:rPr>
          <w:b/>
          <w:bCs/>
          <w:color w:val="142C68"/>
          <w:sz w:val="30"/>
          <w:szCs w:val="30"/>
        </w:rPr>
        <w:t xml:space="preserve">9. Known Issue: LocalStorage as the Data Layer</w:t>
      </w:r>
    </w:p>
    <w:p>
      <w:pPr>
        <w:pBdr>
          <w:left w:val="single" w:color="B23A2E" w:sz="18" w:space="8"/>
        </w:pBdr>
        <w:spacing w:after="160" w:before="100"/>
      </w:pPr>
      <w:r>
        <w:rPr>
          <w:i/>
          <w:iCs/>
          <w:color w:val="3A1E1A"/>
          <w:sz w:val="22"/>
          <w:szCs w:val="22"/>
        </w:rPr>
        <w:t xml:space="preserve">The first build persisted room, member, and availability data in the browser's LocalStorage, keyed per room. This is a critical issue to fix before the app can actually be used by a group, not a minor cleanup item.</w:t>
      </w:r>
    </w:p>
    <w:p>
      <w:pPr>
        <w:spacing w:after="130" w:line="300"/>
      </w:pPr>
      <w:r>
        <w:rPr>
          <w:sz w:val="22"/>
          <w:szCs w:val="22"/>
        </w:rPr>
        <w:t xml:space="preserve">LocalStorage is isolated per browser and per device. It does not sync between the person who created a room and the friends who open the shared link on their own phones or computers. In practice this means a created room appears empty to everyone except the device that made it, which breaks the core premise of the app: a shared room that a group can all see and update.</w:t>
      </w:r>
    </w:p>
    <w:p>
      <w:pPr>
        <w:spacing w:after="130" w:line="300"/>
      </w:pPr>
      <w:r>
        <w:rPr>
          <w:sz w:val="22"/>
          <w:szCs w:val="22"/>
        </w:rPr>
        <w:t xml:space="preserve">The fix is to move room, member, and availability data into a real shared backend. Supabase was chosen for this. Full detail is in the accompanying implementation plan document.</w:t>
      </w:r>
    </w:p>
    <w:p>
      <w:pPr>
        <w:pStyle w:val="Heading1"/>
        <w:spacing w:after="150" w:before="340"/>
      </w:pPr>
      <w:r>
        <w:rPr>
          <w:b/>
          <w:bCs/>
          <w:color w:val="142C68"/>
          <w:sz w:val="30"/>
          <w:szCs w:val="30"/>
        </w:rPr>
        <w:t xml:space="preserve">10. Why This Project Was Chosen</w:t>
      </w:r>
    </w:p>
    <w:p>
      <w:pPr>
        <w:spacing w:after="130" w:line="300"/>
      </w:pPr>
      <w:r>
        <w:rPr>
          <w:sz w:val="22"/>
          <w:szCs w:val="22"/>
        </w:rPr>
        <w:t xml:space="preserve">The idea follows a pattern seen in small useful apps: take a common, everyday situation people already deal with, and give it one dedicated, simple place instead of a messy workaround. Kelan Tayo applies that pattern to group planning, a problem that shows up constantly in daily life and is not tied to school or any single audience.</w:t>
      </w:r>
    </w:p>
    <w:p>
      <w:pPr>
        <w:pStyle w:val="Heading1"/>
        <w:spacing w:after="150" w:before="340"/>
      </w:pPr>
      <w:r>
        <w:rPr>
          <w:b/>
          <w:bCs/>
          <w:color w:val="142C68"/>
          <w:sz w:val="30"/>
          <w:szCs w:val="30"/>
        </w:rPr>
        <w:t xml:space="preserve">11. Current Status and Next Steps</w:t>
      </w:r>
    </w:p>
    <w:p>
      <w:pPr>
        <w:pStyle w:val="ListParagraph"/>
        <w:numPr>
          <w:ilvl w:val="0"/>
          <w:numId w:val="2"/>
        </w:numPr>
        <w:spacing w:after="70" w:line="280"/>
      </w:pPr>
      <w:r>
        <w:rPr>
          <w:sz w:val="22"/>
          <w:szCs w:val="22"/>
        </w:rPr>
        <w:t xml:space="preserve">Planning and design: complete</w:t>
      </w:r>
    </w:p>
    <w:p>
      <w:pPr>
        <w:pStyle w:val="ListParagraph"/>
        <w:numPr>
          <w:ilvl w:val="0"/>
          <w:numId w:val="2"/>
        </w:numPr>
        <w:spacing w:after="70" w:line="280"/>
      </w:pPr>
      <w:r>
        <w:rPr>
          <w:sz w:val="22"/>
          <w:szCs w:val="22"/>
        </w:rPr>
        <w:t xml:space="preserve">HTML and CSS mockup: complete, three connected screens plus footer</w:t>
      </w:r>
    </w:p>
    <w:p>
      <w:pPr>
        <w:pStyle w:val="ListParagraph"/>
        <w:numPr>
          <w:ilvl w:val="0"/>
          <w:numId w:val="2"/>
        </w:numPr>
        <w:spacing w:after="70" w:line="280"/>
      </w:pPr>
      <w:r>
        <w:rPr>
          <w:sz w:val="22"/>
          <w:szCs w:val="22"/>
        </w:rPr>
        <w:t xml:space="preserve">First React build: complete, with an inverted marking approach and contiguous free span detection</w:t>
      </w:r>
    </w:p>
    <w:p>
      <w:pPr>
        <w:pStyle w:val="ListParagraph"/>
        <w:numPr>
          <w:ilvl w:val="0"/>
          <w:numId w:val="2"/>
        </w:numPr>
        <w:spacing w:after="70" w:line="280"/>
      </w:pPr>
      <w:r>
        <w:rPr>
          <w:sz w:val="22"/>
          <w:szCs w:val="22"/>
        </w:rPr>
        <w:t xml:space="preserve">Confirm and unlock flow: designed, not yet implemented in the build</w:t>
      </w:r>
    </w:p>
    <w:p>
      <w:pPr>
        <w:pStyle w:val="ListParagraph"/>
        <w:numPr>
          <w:ilvl w:val="0"/>
          <w:numId w:val="2"/>
        </w:numPr>
        <w:spacing w:after="70" w:line="280"/>
      </w:pPr>
      <w:r>
        <w:rPr>
          <w:sz w:val="22"/>
          <w:szCs w:val="22"/>
        </w:rPr>
        <w:t xml:space="preserve">Data layer: needs to move from LocalStorage to Supabase, see the implementation plan</w:t>
      </w:r>
    </w:p>
    <w:p>
      <w:pPr>
        <w:pStyle w:val="ListParagraph"/>
        <w:numPr>
          <w:ilvl w:val="0"/>
          <w:numId w:val="2"/>
        </w:numPr>
        <w:spacing w:after="70" w:line="280"/>
      </w:pPr>
      <w:r>
        <w:rPr>
          <w:sz w:val="22"/>
          <w:szCs w:val="22"/>
        </w:rPr>
        <w:t xml:space="preserve">Still open: real Privacy and Terms pages, testing the full flow with an actual friend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2026-09-08T09:21:57.591Z</dcterms:created>
  <dcterms:modified xsi:type="dcterms:W3CDTF">2026-09-08T09:21:57.605Z</dcterms:modified>
</cp:coreProperties>
</file>

<file path=docProps/custom.xml><?xml version="1.0" encoding="utf-8"?>
<Properties xmlns="http://schemas.openxmlformats.org/officeDocument/2006/custom-properties" xmlns:vt="http://schemas.openxmlformats.org/officeDocument/2006/docPropsVTypes"/>
</file>