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0B" w:rsidRPr="003C3E0B" w:rsidRDefault="003C3E0B" w:rsidP="003C3E0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3C3E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Расчетно-графическая работа 3</w:t>
      </w:r>
    </w:p>
    <w:p w:rsidR="003C3E0B" w:rsidRPr="003C3E0B" w:rsidRDefault="003C3E0B" w:rsidP="003C3E0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Смоделировать источник первичного излучения с учетом того что:</w:t>
      </w:r>
    </w:p>
    <w:p w:rsidR="003C3E0B" w:rsidRPr="003C3E0B" w:rsidRDefault="003C3E0B" w:rsidP="003C3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Вероятности образования </w:t>
      </w:r>
      <w:r w:rsidRPr="003C3E0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бета</w:t>
      </w: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-частиц с энергией </w:t>
      </w:r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E</w:t>
      </w: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 единицу времени, можно описать приближенно формулой:</w:t>
      </w:r>
    </w:p>
    <w:p w:rsidR="003C3E0B" w:rsidRPr="003C3E0B" w:rsidRDefault="003C3E0B" w:rsidP="003C3E0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5435600" cy="1254058"/>
            <wp:effectExtent l="0" t="0" r="0" b="3810"/>
            <wp:docPr id="1" name="Рисунок 1" descr="alt ta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a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34" cy="12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0B" w:rsidRPr="003C3E0B" w:rsidRDefault="003C3E0B" w:rsidP="003C3E0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где </w:t>
      </w:r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m</w:t>
      </w:r>
      <w:r w:rsidRPr="003C3E0B">
        <w:rPr>
          <w:rFonts w:ascii="Segoe UI" w:eastAsia="Times New Roman" w:hAnsi="Segoe UI" w:cs="Segoe UI"/>
          <w:b/>
          <w:bCs/>
          <w:color w:val="24292E"/>
          <w:sz w:val="18"/>
          <w:szCs w:val="18"/>
          <w:vertAlign w:val="subscript"/>
          <w:lang w:eastAsia="ru-RU"/>
        </w:rPr>
        <w:t>0</w:t>
      </w:r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c</w:t>
      </w:r>
      <w:r w:rsidRPr="003C3E0B">
        <w:rPr>
          <w:rFonts w:ascii="Segoe UI" w:eastAsia="Times New Roman" w:hAnsi="Segoe UI" w:cs="Segoe UI"/>
          <w:b/>
          <w:bCs/>
          <w:color w:val="24292E"/>
          <w:sz w:val="18"/>
          <w:szCs w:val="18"/>
          <w:vertAlign w:val="superscript"/>
          <w:lang w:eastAsia="ru-RU"/>
        </w:rPr>
        <w:t>2</w:t>
      </w: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= 0.511 МэВ, </w:t>
      </w:r>
      <w:proofErr w:type="spellStart"/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Е</w:t>
      </w:r>
      <w:r w:rsidRPr="003C3E0B">
        <w:rPr>
          <w:rFonts w:ascii="Segoe UI" w:eastAsia="Times New Roman" w:hAnsi="Segoe UI" w:cs="Segoe UI"/>
          <w:b/>
          <w:bCs/>
          <w:color w:val="24292E"/>
          <w:sz w:val="18"/>
          <w:szCs w:val="18"/>
          <w:vertAlign w:val="subscript"/>
          <w:lang w:eastAsia="ru-RU"/>
        </w:rPr>
        <w:t>max</w:t>
      </w:r>
      <w:proofErr w:type="spell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-максимальная энергия бета-спектра, а </w:t>
      </w:r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Е</w:t>
      </w: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- возможная энергия бета-частицы 0 </w:t>
      </w:r>
      <w:proofErr w:type="gramStart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&lt; E</w:t>
      </w:r>
      <w:proofErr w:type="gram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&lt; </w:t>
      </w:r>
      <w:proofErr w:type="spellStart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</w:t>
      </w:r>
      <w:r w:rsidRPr="003C3E0B">
        <w:rPr>
          <w:rFonts w:ascii="Segoe UI" w:eastAsia="Times New Roman" w:hAnsi="Segoe UI" w:cs="Segoe UI"/>
          <w:color w:val="24292E"/>
          <w:sz w:val="18"/>
          <w:szCs w:val="18"/>
          <w:vertAlign w:val="subscript"/>
          <w:lang w:eastAsia="ru-RU"/>
        </w:rPr>
        <w:t>max</w:t>
      </w:r>
      <w:proofErr w:type="spellEnd"/>
    </w:p>
    <w:p w:rsidR="003C3E0B" w:rsidRPr="003C3E0B" w:rsidRDefault="003C3E0B" w:rsidP="003C3E0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Гамма</w:t>
      </w: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-источник задается как "моно-линия" заданной энергии.</w:t>
      </w:r>
    </w:p>
    <w:p w:rsidR="003C3E0B" w:rsidRPr="003C3E0B" w:rsidRDefault="003C3E0B" w:rsidP="003C3E0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Оба источника объемные, и располагаются в заданных геометрических фигурах (</w:t>
      </w:r>
      <w:r w:rsidRPr="003C3E0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Примечание: параметры фигур указаны в </w:t>
      </w:r>
      <w:proofErr w:type="spellStart"/>
      <w:r w:rsidRPr="003C3E0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DetGeometry</w:t>
      </w:r>
      <w:proofErr w:type="spell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3C3E0B" w:rsidRPr="003C3E0B" w:rsidRDefault="003C3E0B" w:rsidP="003C3E0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Один из источников </w:t>
      </w:r>
      <w:proofErr w:type="spellStart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испукает</w:t>
      </w:r>
      <w:proofErr w:type="spell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частицы в </w:t>
      </w:r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4*</w:t>
      </w:r>
      <w:proofErr w:type="spellStart"/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pi</w:t>
      </w:r>
      <w:proofErr w:type="spell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другой - в заданном направлении</w:t>
      </w:r>
    </w:p>
    <w:p w:rsidR="003C3E0B" w:rsidRDefault="003C3E0B" w:rsidP="003C3E0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Максимально за данную работу можно получить 5 баллов.</w:t>
      </w:r>
    </w:p>
    <w:p w:rsidR="003C3E0B" w:rsidRDefault="003C3E0B" w:rsidP="003C3E0B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1</w:t>
      </w:r>
    </w:p>
    <w:p w:rsidR="003C3E0B" w:rsidRDefault="003C3E0B" w:rsidP="003C3E0B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Бета: </w:t>
      </w:r>
      <w:proofErr w:type="spellStart"/>
      <w:r>
        <w:rPr>
          <w:rFonts w:ascii="Segoe UI" w:hAnsi="Segoe UI" w:cs="Segoe UI"/>
          <w:color w:val="24292E"/>
        </w:rPr>
        <w:t>Е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max</w:t>
      </w:r>
      <w:proofErr w:type="spellEnd"/>
      <w:r>
        <w:rPr>
          <w:rFonts w:ascii="Segoe UI" w:hAnsi="Segoe UI" w:cs="Segoe UI"/>
          <w:color w:val="24292E"/>
        </w:rPr>
        <w:t xml:space="preserve"> = 545 кэВ, источник объемный, равномерно </w:t>
      </w:r>
      <w:proofErr w:type="spellStart"/>
      <w:r>
        <w:rPr>
          <w:rFonts w:ascii="Segoe UI" w:hAnsi="Segoe UI" w:cs="Segoe UI"/>
          <w:color w:val="24292E"/>
        </w:rPr>
        <w:t>расперделенный</w:t>
      </w:r>
      <w:proofErr w:type="spellEnd"/>
      <w:r>
        <w:rPr>
          <w:rFonts w:ascii="Segoe UI" w:hAnsi="Segoe UI" w:cs="Segoe UI"/>
          <w:color w:val="24292E"/>
        </w:rPr>
        <w:t xml:space="preserve"> по сфере, излучает в 4*</w:t>
      </w:r>
      <w:proofErr w:type="spellStart"/>
      <w:r>
        <w:rPr>
          <w:rFonts w:ascii="Segoe UI" w:hAnsi="Segoe UI" w:cs="Segoe UI"/>
          <w:color w:val="24292E"/>
        </w:rPr>
        <w:t>pi</w:t>
      </w:r>
      <w:proofErr w:type="spellEnd"/>
    </w:p>
    <w:p w:rsidR="003C3E0B" w:rsidRDefault="003C3E0B" w:rsidP="003C3E0B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Гамма: 661 кэВ источник объемный, равномерно распределенный по кубу, излучает в направлении (0,1,0)</w:t>
      </w:r>
    </w:p>
    <w:p w:rsidR="003C3E0B" w:rsidRDefault="003C3E0B" w:rsidP="003C3E0B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Выход гамма квантов 0,8 на </w:t>
      </w:r>
      <w:proofErr w:type="spellStart"/>
      <w:r>
        <w:rPr>
          <w:rFonts w:ascii="Segoe UI" w:hAnsi="Segoe UI" w:cs="Segoe UI"/>
          <w:color w:val="24292E"/>
        </w:rPr>
        <w:t>распрад</w:t>
      </w:r>
      <w:proofErr w:type="spellEnd"/>
      <w:r>
        <w:rPr>
          <w:rFonts w:ascii="Segoe UI" w:hAnsi="Segoe UI" w:cs="Segoe UI"/>
          <w:color w:val="24292E"/>
        </w:rPr>
        <w:t>, а электронов 1.0</w:t>
      </w:r>
    </w:p>
    <w:p w:rsidR="003C3E0B" w:rsidRDefault="003C3E0B" w:rsidP="003C3E0B">
      <w:pPr>
        <w:pStyle w:val="a3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Суммарно испускается 500 частиц</w:t>
      </w:r>
    </w:p>
    <w:p w:rsidR="003C3E0B" w:rsidRDefault="003C3E0B" w:rsidP="003C3E0B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2</w:t>
      </w:r>
    </w:p>
    <w:p w:rsidR="003C3E0B" w:rsidRDefault="003C3E0B" w:rsidP="003C3E0B">
      <w:pPr>
        <w:pStyle w:val="a3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Бета: </w:t>
      </w:r>
      <w:proofErr w:type="spellStart"/>
      <w:r>
        <w:rPr>
          <w:rFonts w:ascii="Segoe UI" w:hAnsi="Segoe UI" w:cs="Segoe UI"/>
          <w:color w:val="24292E"/>
        </w:rPr>
        <w:t>Е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max</w:t>
      </w:r>
      <w:proofErr w:type="spellEnd"/>
      <w:r>
        <w:rPr>
          <w:rFonts w:ascii="Segoe UI" w:hAnsi="Segoe UI" w:cs="Segoe UI"/>
          <w:color w:val="24292E"/>
        </w:rPr>
        <w:t xml:space="preserve"> = 687 кэВ, источник объемный, равномерно </w:t>
      </w:r>
      <w:proofErr w:type="spellStart"/>
      <w:r>
        <w:rPr>
          <w:rFonts w:ascii="Segoe UI" w:hAnsi="Segoe UI" w:cs="Segoe UI"/>
          <w:color w:val="24292E"/>
        </w:rPr>
        <w:t>расперделенный</w:t>
      </w:r>
      <w:proofErr w:type="spellEnd"/>
      <w:r>
        <w:rPr>
          <w:rFonts w:ascii="Segoe UI" w:hAnsi="Segoe UI" w:cs="Segoe UI"/>
          <w:color w:val="24292E"/>
        </w:rPr>
        <w:t xml:space="preserve"> по кубу, излучает в (1,1,0)</w:t>
      </w:r>
    </w:p>
    <w:p w:rsidR="003C3E0B" w:rsidRDefault="003C3E0B" w:rsidP="003C3E0B">
      <w:pPr>
        <w:pStyle w:val="a3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Гамма: 1.17 МэВ источник объемный, равномерно распределенный по сфере, излучает в 4*</w:t>
      </w:r>
      <w:proofErr w:type="spellStart"/>
      <w:r>
        <w:rPr>
          <w:rFonts w:ascii="Segoe UI" w:hAnsi="Segoe UI" w:cs="Segoe UI"/>
          <w:color w:val="24292E"/>
        </w:rPr>
        <w:t>pi</w:t>
      </w:r>
      <w:proofErr w:type="spellEnd"/>
    </w:p>
    <w:p w:rsidR="003C3E0B" w:rsidRDefault="003C3E0B" w:rsidP="003C3E0B">
      <w:pPr>
        <w:pStyle w:val="a3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Выход гамма квантов 1,0 на </w:t>
      </w:r>
      <w:proofErr w:type="spellStart"/>
      <w:r>
        <w:rPr>
          <w:rFonts w:ascii="Segoe UI" w:hAnsi="Segoe UI" w:cs="Segoe UI"/>
          <w:color w:val="24292E"/>
        </w:rPr>
        <w:t>распрад</w:t>
      </w:r>
      <w:proofErr w:type="spellEnd"/>
      <w:r>
        <w:rPr>
          <w:rFonts w:ascii="Segoe UI" w:hAnsi="Segoe UI" w:cs="Segoe UI"/>
          <w:color w:val="24292E"/>
        </w:rPr>
        <w:t>, а электронов 0.3</w:t>
      </w:r>
    </w:p>
    <w:p w:rsidR="003C3E0B" w:rsidRDefault="003C3E0B" w:rsidP="003C3E0B">
      <w:pPr>
        <w:pStyle w:val="a3"/>
        <w:numPr>
          <w:ilvl w:val="0"/>
          <w:numId w:val="5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Суммарно испускается 500 частиц</w:t>
      </w:r>
    </w:p>
    <w:p w:rsidR="003C3E0B" w:rsidRDefault="003C3E0B" w:rsidP="003C3E0B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3</w:t>
      </w:r>
    </w:p>
    <w:p w:rsidR="003C3E0B" w:rsidRDefault="003C3E0B" w:rsidP="003C3E0B">
      <w:pPr>
        <w:pStyle w:val="a3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Бета: </w:t>
      </w:r>
      <w:proofErr w:type="spellStart"/>
      <w:r>
        <w:rPr>
          <w:rFonts w:ascii="Segoe UI" w:hAnsi="Segoe UI" w:cs="Segoe UI"/>
          <w:color w:val="24292E"/>
        </w:rPr>
        <w:t>Е</w:t>
      </w:r>
      <w:r>
        <w:rPr>
          <w:rFonts w:ascii="Segoe UI" w:hAnsi="Segoe UI" w:cs="Segoe UI"/>
          <w:color w:val="24292E"/>
          <w:sz w:val="18"/>
          <w:szCs w:val="18"/>
          <w:vertAlign w:val="subscript"/>
        </w:rPr>
        <w:t>max</w:t>
      </w:r>
      <w:proofErr w:type="spellEnd"/>
      <w:r>
        <w:rPr>
          <w:rFonts w:ascii="Segoe UI" w:hAnsi="Segoe UI" w:cs="Segoe UI"/>
          <w:color w:val="24292E"/>
        </w:rPr>
        <w:t xml:space="preserve"> = 545 кэВ, источник объемный, равномерно </w:t>
      </w:r>
      <w:proofErr w:type="spellStart"/>
      <w:r>
        <w:rPr>
          <w:rFonts w:ascii="Segoe UI" w:hAnsi="Segoe UI" w:cs="Segoe UI"/>
          <w:color w:val="24292E"/>
        </w:rPr>
        <w:t>расперделенный</w:t>
      </w:r>
      <w:proofErr w:type="spellEnd"/>
      <w:r>
        <w:rPr>
          <w:rFonts w:ascii="Segoe UI" w:hAnsi="Segoe UI" w:cs="Segoe UI"/>
          <w:color w:val="24292E"/>
        </w:rPr>
        <w:t xml:space="preserve"> по цилиндру, излучает в 4*</w:t>
      </w:r>
      <w:proofErr w:type="spellStart"/>
      <w:r>
        <w:rPr>
          <w:rFonts w:ascii="Segoe UI" w:hAnsi="Segoe UI" w:cs="Segoe UI"/>
          <w:color w:val="24292E"/>
        </w:rPr>
        <w:t>pi</w:t>
      </w:r>
      <w:proofErr w:type="spellEnd"/>
    </w:p>
    <w:p w:rsidR="003C3E0B" w:rsidRDefault="003C3E0B" w:rsidP="003C3E0B">
      <w:pPr>
        <w:pStyle w:val="a3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Гамма: 661 кэВ источник объемный, равномерно распределенный по сфере, излучает в направлении (0,1/</w:t>
      </w:r>
      <w:proofErr w:type="spellStart"/>
      <w:r>
        <w:rPr>
          <w:rFonts w:ascii="Segoe UI" w:hAnsi="Segoe UI" w:cs="Segoe UI"/>
          <w:color w:val="24292E"/>
        </w:rPr>
        <w:t>sqrt</w:t>
      </w:r>
      <w:proofErr w:type="spellEnd"/>
      <w:r>
        <w:rPr>
          <w:rFonts w:ascii="Segoe UI" w:hAnsi="Segoe UI" w:cs="Segoe UI"/>
          <w:color w:val="24292E"/>
        </w:rPr>
        <w:t>(2.),1/</w:t>
      </w:r>
      <w:proofErr w:type="spellStart"/>
      <w:proofErr w:type="gramStart"/>
      <w:r>
        <w:rPr>
          <w:rFonts w:ascii="Segoe UI" w:hAnsi="Segoe UI" w:cs="Segoe UI"/>
          <w:color w:val="24292E"/>
        </w:rPr>
        <w:t>sqrt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2.))</w:t>
      </w:r>
    </w:p>
    <w:p w:rsidR="003C3E0B" w:rsidRDefault="003C3E0B" w:rsidP="003C3E0B">
      <w:pPr>
        <w:pStyle w:val="a3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Выход гамма квантов 0,7 на </w:t>
      </w:r>
      <w:proofErr w:type="spellStart"/>
      <w:r>
        <w:rPr>
          <w:rFonts w:ascii="Segoe UI" w:hAnsi="Segoe UI" w:cs="Segoe UI"/>
          <w:color w:val="24292E"/>
        </w:rPr>
        <w:t>распрад</w:t>
      </w:r>
      <w:proofErr w:type="spellEnd"/>
      <w:r>
        <w:rPr>
          <w:rFonts w:ascii="Segoe UI" w:hAnsi="Segoe UI" w:cs="Segoe UI"/>
          <w:color w:val="24292E"/>
        </w:rPr>
        <w:t>, а электронов 1.0</w:t>
      </w:r>
    </w:p>
    <w:p w:rsidR="003C3E0B" w:rsidRDefault="003C3E0B" w:rsidP="003C3E0B">
      <w:pPr>
        <w:pStyle w:val="a3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Суммарно испускается 250 частиц</w:t>
      </w:r>
    </w:p>
    <w:p w:rsidR="003C3E0B" w:rsidRPr="003C3E0B" w:rsidRDefault="003C3E0B" w:rsidP="003C3E0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3C3E0B" w:rsidRPr="003C3E0B" w:rsidRDefault="003C3E0B" w:rsidP="003C3E0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БОНУС:</w:t>
      </w:r>
    </w:p>
    <w:p w:rsidR="003C3E0B" w:rsidRPr="003C3E0B" w:rsidRDefault="003C3E0B" w:rsidP="003C3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Реализовать те же самые источники </w:t>
      </w:r>
      <w:proofErr w:type="gramStart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геометрических фигур</w:t>
      </w:r>
      <w:proofErr w:type="gram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заданных в ветке </w:t>
      </w:r>
      <w:proofErr w:type="spellStart"/>
      <w:r w:rsidRPr="003C3E0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bonus</w:t>
      </w:r>
      <w:proofErr w:type="spellEnd"/>
      <w:r w:rsidRPr="003C3E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(Данное задание оценивается в 15 баллов и идет в фонд зачета)</w:t>
      </w:r>
    </w:p>
    <w:p w:rsidR="00DE69F4" w:rsidRDefault="003C3E0B" w:rsidP="003C3E0B">
      <w:pPr>
        <w:ind w:firstLine="708"/>
      </w:pPr>
      <w:r>
        <w:rPr>
          <w:rFonts w:ascii="Segoe UI" w:hAnsi="Segoe UI" w:cs="Segoe UI"/>
          <w:color w:val="24292E"/>
          <w:shd w:val="clear" w:color="auto" w:fill="FFFFFF"/>
        </w:rPr>
        <w:t>К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ласс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DetGeometry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редактировать ЗАПРЕЩЕНО (но можно унаследовать)</w:t>
      </w:r>
    </w:p>
    <w:sectPr w:rsidR="00DE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C53"/>
    <w:multiLevelType w:val="multilevel"/>
    <w:tmpl w:val="4360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093A"/>
    <w:multiLevelType w:val="multilevel"/>
    <w:tmpl w:val="5D90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2190C"/>
    <w:multiLevelType w:val="multilevel"/>
    <w:tmpl w:val="22C8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B1C1F"/>
    <w:multiLevelType w:val="multilevel"/>
    <w:tmpl w:val="1C5A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D48FA"/>
    <w:multiLevelType w:val="multilevel"/>
    <w:tmpl w:val="B3788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C1059"/>
    <w:multiLevelType w:val="multilevel"/>
    <w:tmpl w:val="BC7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F"/>
    <w:rsid w:val="003C3E0B"/>
    <w:rsid w:val="00DE69F4"/>
    <w:rsid w:val="00E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EB70"/>
  <w15:chartTrackingRefBased/>
  <w15:docId w15:val="{2A7905FC-699C-4012-9CF7-CEA1D05A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3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E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C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3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p24/M_DGW_3/blob/master/res/Screenshot_20170414_2159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2</cp:revision>
  <dcterms:created xsi:type="dcterms:W3CDTF">2018-06-13T10:20:00Z</dcterms:created>
  <dcterms:modified xsi:type="dcterms:W3CDTF">2018-06-13T10:21:00Z</dcterms:modified>
</cp:coreProperties>
</file>