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FB" w:rsidRPr="00CD4E37" w:rsidRDefault="00FD4523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24"/>
          <w:szCs w:val="24"/>
          <w:u w:val="single"/>
          <w:lang w:eastAsia="zh-CN" w:bidi="hi-IN"/>
        </w:rPr>
      </w:pPr>
      <w:r>
        <w:rPr>
          <w:noProof/>
        </w:rPr>
        <w:pict>
          <v:roundrect id="Rectangle à coins arrondis 5" o:spid="_x0000_s1027" style="position:absolute;margin-left:273.5pt;margin-top:-30.9pt;width:223.1pt;height: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" stroked="f">
            <v:textbox>
              <w:txbxContent>
                <w:p w:rsidR="002848FB" w:rsidRPr="00EE3FE1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E3FE1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REPUBLIC OF CAMEOON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Peace-work-Fatherland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……………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MINISTRY OF HIGHER EDUCATION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……………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NATIONAL COMMISSION FOR THE ORGANIZATION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OF BTS</w:t>
                  </w: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 EXAM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lang w:val="en-US"/>
                    </w:rPr>
                    <w:t>…………………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 à coins arrondis 4" o:spid="_x0000_s1026" style="position:absolute;margin-left:-28.35pt;margin-top:-37.65pt;width:267.05pt;height: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" stroked="f">
            <v:textbox>
              <w:txbxContent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REPUBLIQUE DU CAMEOUN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Paix-Travail-Patrie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……………….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MINISTERE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DE L’ENSEIGNEMENT SUPERIEUR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…………………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COMMISSION NATIONALE D’ORGANISATION  DE L’EXA MEN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NATIONAL DU BEVET DE TECHNICIEN</w:t>
                  </w: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SUP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ERIEUR</w:t>
                  </w:r>
                </w:p>
                <w:p w:rsidR="002848FB" w:rsidRPr="00E82A0A" w:rsidRDefault="002848FB" w:rsidP="002848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82A0A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………………..</w:t>
                  </w:r>
                </w:p>
                <w:p w:rsidR="002848FB" w:rsidRPr="00C72831" w:rsidRDefault="002848FB" w:rsidP="002848F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jc w:val="center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jc w:val="center"/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</w:pPr>
      <w:r w:rsidRPr="00CD4E37"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  <w:t xml:space="preserve">EXA MEN NATIONALE DU BREVET </w:t>
      </w:r>
      <w:r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  <w:t>DE TE</w:t>
      </w:r>
      <w:r w:rsidR="00FD4523">
        <w:rPr>
          <w:rFonts w:ascii="Times New Roman" w:eastAsia="WenQuanYi Micro Hei" w:hAnsi="Times New Roman" w:cs="Times New Roman"/>
          <w:b/>
          <w:kern w:val="2"/>
          <w:sz w:val="16"/>
          <w:szCs w:val="16"/>
          <w:lang w:eastAsia="zh-CN" w:bidi="hi-IN"/>
        </w:rPr>
        <w:t>CHNICIEN SUPERIEUR  SESSION 2023</w:t>
      </w:r>
      <w:bookmarkStart w:id="0" w:name="_GoBack"/>
      <w:bookmarkEnd w:id="0"/>
    </w:p>
    <w:p w:rsidR="002848FB" w:rsidRPr="00CD4E37" w:rsidRDefault="002848FB" w:rsidP="002848FB">
      <w:pPr>
        <w:widowControl w:val="0"/>
        <w:suppressAutoHyphens/>
        <w:spacing w:after="0" w:line="240" w:lineRule="auto"/>
        <w:jc w:val="both"/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</w:pP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</w:pP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Filières   : </w:t>
      </w:r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>Génie logiciel</w:t>
      </w: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                                            </w:t>
      </w:r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  </w:t>
      </w: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  </w:t>
      </w:r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                         </w:t>
      </w:r>
    </w:p>
    <w:p w:rsidR="002848FB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</w:pP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>Epreuve</w:t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> :</w:t>
      </w:r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Système informatique</w:t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 xml:space="preserve"> </w:t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ab/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ab/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ab/>
      </w:r>
      <w:r w:rsidRPr="00CD4E37">
        <w:rPr>
          <w:rFonts w:ascii="Times New Roman" w:eastAsia="WenQuanYi Micro Hei" w:hAnsi="Times New Roman" w:cs="Times New Roman"/>
          <w:kern w:val="2"/>
          <w:sz w:val="20"/>
          <w:szCs w:val="20"/>
          <w:lang w:eastAsia="zh-CN" w:bidi="hi-IN"/>
        </w:rPr>
        <w:tab/>
        <w:t xml:space="preserve">                                                                                </w:t>
      </w:r>
    </w:p>
    <w:p w:rsidR="002848FB" w:rsidRPr="00CD4E37" w:rsidRDefault="002848FB" w:rsidP="002848FB">
      <w:pPr>
        <w:widowControl w:val="0"/>
        <w:suppressAutoHyphens/>
        <w:spacing w:after="0" w:line="240" w:lineRule="auto"/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</w:pP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>C</w:t>
      </w:r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>rédit : 3</w:t>
      </w:r>
    </w:p>
    <w:p w:rsidR="002848FB" w:rsidRPr="00FD4523" w:rsidRDefault="002848FB" w:rsidP="002848FB">
      <w:r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>Durée : 2</w:t>
      </w:r>
      <w:r w:rsidRPr="00CD4E37">
        <w:rPr>
          <w:rFonts w:ascii="Times New Roman" w:eastAsia="WenQuanYi Micro Hei" w:hAnsi="Times New Roman" w:cs="Times New Roman"/>
          <w:b/>
          <w:kern w:val="2"/>
          <w:sz w:val="20"/>
          <w:szCs w:val="20"/>
          <w:lang w:eastAsia="zh-CN" w:bidi="hi-IN"/>
        </w:rPr>
        <w:t xml:space="preserve"> heures</w:t>
      </w:r>
    </w:p>
    <w:p w:rsidR="004C2392" w:rsidRPr="00D76169" w:rsidRDefault="004C2392" w:rsidP="00D76169">
      <w:pPr>
        <w:spacing w:after="0"/>
        <w:jc w:val="center"/>
        <w:rPr>
          <w:rFonts w:ascii="Times New Roman" w:hAnsi="Times New Roman" w:cs="Times New Roman"/>
          <w:b/>
          <w:szCs w:val="28"/>
          <w:u w:val="single"/>
        </w:rPr>
      </w:pPr>
    </w:p>
    <w:p w:rsidR="00B02224" w:rsidRDefault="00B02224" w:rsidP="00B02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PARTIE 1 </w:t>
      </w:r>
      <w:r w:rsidRPr="00CE7B5F">
        <w:rPr>
          <w:rFonts w:ascii="Times New Roman" w:hAnsi="Times New Roman"/>
          <w:b/>
          <w:sz w:val="24"/>
          <w:szCs w:val="24"/>
        </w:rPr>
        <w:t xml:space="preserve">: </w:t>
      </w:r>
      <w:r w:rsidRPr="00A30D18">
        <w:rPr>
          <w:rFonts w:ascii="Times New Roman" w:hAnsi="Times New Roman"/>
          <w:b/>
          <w:sz w:val="28"/>
          <w:szCs w:val="24"/>
        </w:rPr>
        <w:t xml:space="preserve">Environnement Microordinateur </w:t>
      </w:r>
      <w:r w:rsidRPr="00CE7B5F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 xml:space="preserve">5 </w:t>
      </w:r>
      <w:r w:rsidRPr="00CE7B5F">
        <w:rPr>
          <w:rFonts w:ascii="Times New Roman" w:hAnsi="Times New Roman"/>
          <w:b/>
          <w:sz w:val="24"/>
          <w:szCs w:val="24"/>
        </w:rPr>
        <w:t>Pts)</w:t>
      </w:r>
    </w:p>
    <w:p w:rsidR="00B02224" w:rsidRPr="00A30D18" w:rsidRDefault="00B02224" w:rsidP="00B02224">
      <w:pPr>
        <w:spacing w:after="0"/>
        <w:jc w:val="both"/>
        <w:rPr>
          <w:rFonts w:ascii="Times New Roman" w:hAnsi="Times New Roman"/>
          <w:b/>
          <w:sz w:val="8"/>
          <w:szCs w:val="24"/>
          <w:u w:val="single"/>
        </w:rPr>
      </w:pPr>
    </w:p>
    <w:p w:rsidR="00B02224" w:rsidRPr="00A30D18" w:rsidRDefault="00B02224" w:rsidP="00B0222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</w:pPr>
      <w:r w:rsidRPr="00A30D18"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  <w:t>Système de Numération et Codification (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  <w:t>2 pt</w:t>
      </w:r>
      <w:r w:rsidR="00425FE6"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  <w:t>s</w:t>
      </w:r>
      <w:r w:rsidRPr="00A30D18"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  <w:t>)</w:t>
      </w:r>
    </w:p>
    <w:p w:rsidR="00B47446" w:rsidRDefault="00B47446" w:rsidP="00B4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6427" w:rsidRPr="00FE678A" w:rsidRDefault="00AD2378" w:rsidP="00186427">
      <w:pPr>
        <w:pStyle w:val="ListParagraph"/>
        <w:numPr>
          <w:ilvl w:val="0"/>
          <w:numId w:val="39"/>
        </w:numPr>
        <w:spacing w:after="0"/>
        <w:jc w:val="left"/>
        <w:rPr>
          <w:szCs w:val="24"/>
        </w:rPr>
      </w:pPr>
      <w:r>
        <w:rPr>
          <w:szCs w:val="24"/>
        </w:rPr>
        <w:t>Définissez</w:t>
      </w:r>
      <w:r w:rsidR="00186427" w:rsidRPr="00FE678A">
        <w:rPr>
          <w:szCs w:val="24"/>
        </w:rPr>
        <w:t xml:space="preserve"> </w:t>
      </w:r>
      <w:r w:rsidR="00186427">
        <w:rPr>
          <w:szCs w:val="24"/>
        </w:rPr>
        <w:t xml:space="preserve"> </w:t>
      </w:r>
      <w:r w:rsidR="00186427" w:rsidRPr="00FE678A">
        <w:rPr>
          <w:szCs w:val="24"/>
        </w:rPr>
        <w:t>bit</w:t>
      </w:r>
      <w:r w:rsidR="00186427">
        <w:rPr>
          <w:szCs w:val="24"/>
        </w:rPr>
        <w:tab/>
      </w:r>
      <w:r w:rsidR="00186427">
        <w:rPr>
          <w:szCs w:val="24"/>
        </w:rPr>
        <w:tab/>
      </w:r>
      <w:r w:rsidR="00186427">
        <w:rPr>
          <w:szCs w:val="24"/>
        </w:rPr>
        <w:tab/>
        <w:t>(0,5 pt)</w:t>
      </w:r>
    </w:p>
    <w:p w:rsidR="00186427" w:rsidRPr="00FE678A" w:rsidRDefault="00AD2378" w:rsidP="00186427">
      <w:pPr>
        <w:pStyle w:val="ListParagraph"/>
        <w:numPr>
          <w:ilvl w:val="0"/>
          <w:numId w:val="39"/>
        </w:numPr>
        <w:spacing w:after="0"/>
        <w:jc w:val="left"/>
        <w:rPr>
          <w:szCs w:val="24"/>
        </w:rPr>
      </w:pPr>
      <w:r>
        <w:rPr>
          <w:szCs w:val="24"/>
        </w:rPr>
        <w:t>Effectuez</w:t>
      </w:r>
      <w:r w:rsidR="00186427" w:rsidRPr="00FE678A">
        <w:rPr>
          <w:szCs w:val="24"/>
        </w:rPr>
        <w:t xml:space="preserve"> les conversions suivantes </w:t>
      </w:r>
    </w:p>
    <w:p w:rsidR="00186427" w:rsidRPr="00FE678A" w:rsidRDefault="00186427" w:rsidP="0018642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E678A">
        <w:rPr>
          <w:rFonts w:ascii="Times New Roman" w:hAnsi="Times New Roman" w:cs="Times New Roman"/>
          <w:sz w:val="24"/>
          <w:szCs w:val="24"/>
        </w:rPr>
        <w:t>83</w:t>
      </w:r>
      <w:r w:rsidRPr="00FE678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FE678A">
        <w:rPr>
          <w:rFonts w:ascii="Times New Roman" w:hAnsi="Times New Roman" w:cs="Times New Roman"/>
          <w:sz w:val="24"/>
          <w:szCs w:val="24"/>
        </w:rPr>
        <w:t xml:space="preserve"> en binaire </w:t>
      </w:r>
      <w:r w:rsidRPr="00FE678A">
        <w:rPr>
          <w:rFonts w:ascii="Times New Roman" w:hAnsi="Times New Roman" w:cs="Times New Roman"/>
          <w:sz w:val="24"/>
          <w:szCs w:val="24"/>
        </w:rPr>
        <w:tab/>
        <w:t>ABD9</w:t>
      </w:r>
      <w:r w:rsidRPr="00FE678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E678A">
        <w:rPr>
          <w:rFonts w:ascii="Times New Roman" w:hAnsi="Times New Roman" w:cs="Times New Roman"/>
          <w:sz w:val="24"/>
          <w:szCs w:val="24"/>
        </w:rPr>
        <w:t xml:space="preserve">  en base 8 </w:t>
      </w:r>
      <w:r w:rsidRPr="00FE6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 pt x 2 = 1 pt)</w:t>
      </w:r>
    </w:p>
    <w:p w:rsidR="00186427" w:rsidRPr="00FE678A" w:rsidRDefault="00186427" w:rsidP="0018642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E678A">
        <w:rPr>
          <w:rFonts w:ascii="Times New Roman" w:hAnsi="Times New Roman" w:cs="Times New Roman"/>
          <w:b/>
          <w:sz w:val="24"/>
          <w:szCs w:val="24"/>
          <w:u w:val="single"/>
        </w:rPr>
        <w:t>NB</w:t>
      </w:r>
      <w:r w:rsidRPr="00FE678A">
        <w:rPr>
          <w:rFonts w:ascii="Times New Roman" w:hAnsi="Times New Roman" w:cs="Times New Roman"/>
          <w:sz w:val="24"/>
          <w:szCs w:val="24"/>
        </w:rPr>
        <w:t> : Les procédures de conversion sur la copie.</w:t>
      </w:r>
    </w:p>
    <w:p w:rsidR="00186427" w:rsidRPr="00186427" w:rsidRDefault="00AD2378" w:rsidP="00186427">
      <w:pPr>
        <w:pStyle w:val="ListParagraph"/>
        <w:numPr>
          <w:ilvl w:val="0"/>
          <w:numId w:val="39"/>
        </w:numPr>
        <w:spacing w:after="0"/>
        <w:jc w:val="left"/>
        <w:rPr>
          <w:szCs w:val="24"/>
        </w:rPr>
      </w:pPr>
      <w:r>
        <w:rPr>
          <w:szCs w:val="24"/>
        </w:rPr>
        <w:t>Effectuez</w:t>
      </w:r>
      <w:r w:rsidR="00186427" w:rsidRPr="00186427">
        <w:rPr>
          <w:szCs w:val="24"/>
        </w:rPr>
        <w:t xml:space="preserve"> l’opération suivante en binaire 101011+101</w:t>
      </w:r>
      <w:r w:rsidR="00186427">
        <w:rPr>
          <w:szCs w:val="24"/>
        </w:rPr>
        <w:tab/>
      </w:r>
      <w:r w:rsidR="00186427">
        <w:rPr>
          <w:szCs w:val="24"/>
        </w:rPr>
        <w:tab/>
        <w:t>(0,5 pt)</w:t>
      </w:r>
    </w:p>
    <w:p w:rsidR="00B47446" w:rsidRPr="00093ADC" w:rsidRDefault="00B47446" w:rsidP="00B4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02224" w:rsidRPr="00111730" w:rsidRDefault="00B02224" w:rsidP="00B02224">
      <w:pPr>
        <w:pStyle w:val="ListParagraph"/>
        <w:rPr>
          <w:rFonts w:eastAsia="Times New Roman"/>
          <w:sz w:val="2"/>
          <w:szCs w:val="24"/>
          <w:lang w:eastAsia="fr-FR"/>
        </w:rPr>
      </w:pPr>
    </w:p>
    <w:p w:rsidR="00B02224" w:rsidRPr="00093ADC" w:rsidRDefault="00B02224" w:rsidP="00B0222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3ADC">
        <w:rPr>
          <w:rFonts w:ascii="Times New Roman" w:eastAsia="Times New Roman" w:hAnsi="Times New Roman" w:cs="Times New Roman"/>
          <w:b/>
          <w:i/>
          <w:sz w:val="28"/>
          <w:szCs w:val="24"/>
          <w:lang w:eastAsia="fr-FR"/>
        </w:rPr>
        <w:t>Matériel et Logiciel  (4,5 pts)</w:t>
      </w:r>
    </w:p>
    <w:p w:rsidR="00B02224" w:rsidRPr="00093ADC" w:rsidRDefault="00B02224" w:rsidP="00B02224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8C161D" w:rsidRPr="00425FE6" w:rsidRDefault="008C161D" w:rsidP="008C161D">
      <w:pPr>
        <w:numPr>
          <w:ilvl w:val="0"/>
          <w:numId w:val="3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>Lorsqu’on exécute un programme dans un ordinateur, deux éléments sont généralement sollicités : lesquels ?</w:t>
      </w:r>
      <w:r w:rsidRPr="00425FE6">
        <w:rPr>
          <w:rFonts w:ascii="Times New Roman" w:hAnsi="Times New Roman" w:cs="Times New Roman"/>
          <w:b/>
          <w:sz w:val="24"/>
          <w:szCs w:val="24"/>
        </w:rPr>
        <w:t xml:space="preserve"> (1pt)</w:t>
      </w:r>
    </w:p>
    <w:p w:rsidR="008C161D" w:rsidRPr="00425FE6" w:rsidRDefault="008C161D" w:rsidP="008C161D">
      <w:pPr>
        <w:numPr>
          <w:ilvl w:val="0"/>
          <w:numId w:val="3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>Choisir la bonne réponse: le registre est une partie : </w:t>
      </w:r>
      <w:r w:rsidRPr="00425FE6">
        <w:rPr>
          <w:rFonts w:ascii="Times New Roman" w:hAnsi="Times New Roman" w:cs="Times New Roman"/>
          <w:b/>
          <w:sz w:val="24"/>
          <w:szCs w:val="24"/>
        </w:rPr>
        <w:t xml:space="preserve">(0 ,5pt) </w:t>
      </w:r>
      <w:r w:rsidRPr="00425FE6">
        <w:rPr>
          <w:rFonts w:ascii="Times New Roman" w:hAnsi="Times New Roman" w:cs="Times New Roman"/>
          <w:sz w:val="24"/>
          <w:szCs w:val="24"/>
        </w:rPr>
        <w:t>:</w:t>
      </w:r>
    </w:p>
    <w:p w:rsidR="008C161D" w:rsidRPr="00425FE6" w:rsidRDefault="008C161D" w:rsidP="008C161D">
      <w:pPr>
        <w:numPr>
          <w:ilvl w:val="0"/>
          <w:numId w:val="37"/>
        </w:numPr>
        <w:spacing w:after="0" w:line="360" w:lineRule="auto"/>
        <w:ind w:left="1008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 xml:space="preserve">Du  moniteur;                                               c) de la carte son </w:t>
      </w:r>
    </w:p>
    <w:p w:rsidR="008C161D" w:rsidRPr="00425FE6" w:rsidRDefault="008C161D" w:rsidP="008C161D">
      <w:pPr>
        <w:numPr>
          <w:ilvl w:val="0"/>
          <w:numId w:val="37"/>
        </w:numPr>
        <w:spacing w:after="0" w:line="360" w:lineRule="auto"/>
        <w:ind w:left="1008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>De la sourie                                                   d)  du processeur</w:t>
      </w:r>
    </w:p>
    <w:p w:rsidR="008C161D" w:rsidRPr="00425FE6" w:rsidRDefault="008C161D" w:rsidP="008C161D">
      <w:pPr>
        <w:numPr>
          <w:ilvl w:val="0"/>
          <w:numId w:val="3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>A propos des logiciels de bases et des logiciels d’applications</w:t>
      </w:r>
    </w:p>
    <w:p w:rsidR="008C161D" w:rsidRPr="00425FE6" w:rsidRDefault="00AD2378" w:rsidP="008C161D">
      <w:pPr>
        <w:pStyle w:val="ListParagraph"/>
        <w:numPr>
          <w:ilvl w:val="0"/>
          <w:numId w:val="38"/>
        </w:numPr>
        <w:tabs>
          <w:tab w:val="left" w:pos="1134"/>
        </w:tabs>
        <w:spacing w:after="0"/>
        <w:ind w:left="1008"/>
        <w:jc w:val="left"/>
        <w:rPr>
          <w:szCs w:val="24"/>
        </w:rPr>
      </w:pPr>
      <w:r>
        <w:rPr>
          <w:szCs w:val="24"/>
        </w:rPr>
        <w:t>Citez</w:t>
      </w:r>
      <w:r w:rsidR="008C161D" w:rsidRPr="00425FE6">
        <w:rPr>
          <w:szCs w:val="24"/>
        </w:rPr>
        <w:t xml:space="preserve"> deux exemples de progiciel.</w:t>
      </w:r>
      <w:r w:rsidR="008C161D" w:rsidRPr="00425FE6">
        <w:rPr>
          <w:szCs w:val="24"/>
        </w:rPr>
        <w:tab/>
      </w:r>
      <w:r w:rsidR="008C161D" w:rsidRPr="00425FE6">
        <w:rPr>
          <w:b/>
          <w:szCs w:val="24"/>
        </w:rPr>
        <w:t>(1 pt)</w:t>
      </w:r>
    </w:p>
    <w:p w:rsidR="008C161D" w:rsidRPr="00425FE6" w:rsidRDefault="008C161D" w:rsidP="008C161D">
      <w:pPr>
        <w:pStyle w:val="ListParagraph"/>
        <w:numPr>
          <w:ilvl w:val="0"/>
          <w:numId w:val="38"/>
        </w:numPr>
        <w:tabs>
          <w:tab w:val="left" w:pos="1134"/>
        </w:tabs>
        <w:spacing w:after="0"/>
        <w:ind w:left="1008"/>
        <w:jc w:val="left"/>
        <w:rPr>
          <w:szCs w:val="24"/>
        </w:rPr>
      </w:pPr>
      <w:r w:rsidRPr="00425FE6">
        <w:rPr>
          <w:szCs w:val="24"/>
        </w:rPr>
        <w:t xml:space="preserve">Citez un logiciel de présentation de votre choix </w:t>
      </w:r>
      <w:r w:rsidRPr="00425FE6">
        <w:rPr>
          <w:b/>
          <w:szCs w:val="24"/>
        </w:rPr>
        <w:t>(0,5pt)</w:t>
      </w:r>
    </w:p>
    <w:p w:rsidR="00B02224" w:rsidRPr="00425FE6" w:rsidRDefault="00425FE6" w:rsidP="008C161D">
      <w:pPr>
        <w:numPr>
          <w:ilvl w:val="0"/>
          <w:numId w:val="36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</w:rPr>
        <w:t>Citez</w:t>
      </w:r>
      <w:r w:rsidR="00B02224" w:rsidRPr="00425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quatre éléments qui caractérisent un « Ecran ». </w:t>
      </w:r>
      <w:r w:rsidR="00B02224" w:rsidRPr="00425F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1 pt</w:t>
      </w:r>
    </w:p>
    <w:p w:rsidR="00B02224" w:rsidRPr="009314F3" w:rsidRDefault="00B02224" w:rsidP="00B02224">
      <w:pPr>
        <w:spacing w:after="0"/>
        <w:jc w:val="both"/>
        <w:rPr>
          <w:rFonts w:ascii="Times New Roman" w:hAnsi="Times New Roman"/>
          <w:b/>
          <w:sz w:val="10"/>
          <w:szCs w:val="24"/>
          <w:u w:val="single"/>
        </w:rPr>
      </w:pPr>
    </w:p>
    <w:p w:rsidR="00B02224" w:rsidRDefault="00B02224" w:rsidP="00B02224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PARTIE 2</w:t>
      </w:r>
      <w:r w:rsidRPr="00DD57AC">
        <w:rPr>
          <w:rFonts w:ascii="Times New Roman" w:hAnsi="Times New Roman"/>
          <w:b/>
          <w:sz w:val="24"/>
          <w:szCs w:val="24"/>
        </w:rPr>
        <w:t> :</w:t>
      </w:r>
      <w:r w:rsidRPr="009314F3">
        <w:rPr>
          <w:rFonts w:ascii="Times New Roman" w:hAnsi="Times New Roman"/>
          <w:b/>
          <w:sz w:val="32"/>
          <w:szCs w:val="24"/>
        </w:rPr>
        <w:t xml:space="preserve"> </w:t>
      </w:r>
      <w:r w:rsidRPr="009314F3">
        <w:rPr>
          <w:rFonts w:ascii="Times New Roman" w:hAnsi="Times New Roman"/>
          <w:b/>
          <w:sz w:val="28"/>
          <w:szCs w:val="24"/>
        </w:rPr>
        <w:t>Outils Bureautique</w:t>
      </w:r>
      <w:r w:rsidRPr="009314F3">
        <w:rPr>
          <w:rFonts w:ascii="Times New Roman" w:hAnsi="Times New Roman"/>
          <w:b/>
          <w:sz w:val="24"/>
          <w:szCs w:val="24"/>
        </w:rPr>
        <w:t xml:space="preserve"> </w:t>
      </w:r>
      <w:r w:rsidRPr="009314F3">
        <w:rPr>
          <w:rFonts w:ascii="Times New Roman" w:hAnsi="Times New Roman"/>
          <w:b/>
          <w:sz w:val="28"/>
          <w:szCs w:val="24"/>
        </w:rPr>
        <w:t>et Traitements Multimédia</w:t>
      </w:r>
      <w:r w:rsidRPr="009314F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(6</w:t>
      </w:r>
      <w:r w:rsidRPr="00DD57AC">
        <w:rPr>
          <w:rFonts w:ascii="Times New Roman" w:hAnsi="Times New Roman"/>
          <w:b/>
          <w:sz w:val="24"/>
          <w:szCs w:val="24"/>
        </w:rPr>
        <w:t xml:space="preserve"> Pts)</w:t>
      </w:r>
    </w:p>
    <w:p w:rsidR="00B02224" w:rsidRDefault="00B02224" w:rsidP="00B02224">
      <w:pPr>
        <w:pStyle w:val="ListParagraph"/>
        <w:ind w:left="0"/>
        <w:rPr>
          <w:rFonts w:eastAsia="Times New Roman"/>
          <w:szCs w:val="24"/>
          <w:lang w:eastAsia="fr-FR"/>
        </w:rPr>
      </w:pPr>
    </w:p>
    <w:p w:rsidR="00B02224" w:rsidRDefault="00B02224" w:rsidP="00B02224">
      <w:pPr>
        <w:pStyle w:val="ListParagraph"/>
        <w:numPr>
          <w:ilvl w:val="0"/>
          <w:numId w:val="28"/>
        </w:numPr>
        <w:spacing w:after="200" w:line="276" w:lineRule="auto"/>
        <w:rPr>
          <w:rFonts w:eastAsia="Times New Roman"/>
          <w:szCs w:val="24"/>
          <w:lang w:eastAsia="fr-FR"/>
        </w:rPr>
      </w:pPr>
      <w:r w:rsidRPr="00C35B99">
        <w:rPr>
          <w:rFonts w:eastAsia="Times New Roman"/>
          <w:b/>
          <w:sz w:val="28"/>
          <w:szCs w:val="24"/>
          <w:lang w:eastAsia="fr-FR"/>
        </w:rPr>
        <w:t xml:space="preserve">Outils Bureautique : Microsoft Excel  </w:t>
      </w:r>
      <w:r w:rsidRPr="009314F3">
        <w:rPr>
          <w:rFonts w:eastAsia="Times New Roman"/>
          <w:b/>
          <w:szCs w:val="24"/>
          <w:lang w:eastAsia="fr-FR"/>
        </w:rPr>
        <w:t xml:space="preserve">(4 pts)  </w:t>
      </w:r>
    </w:p>
    <w:p w:rsidR="00D060D0" w:rsidRDefault="00D060D0" w:rsidP="00D060D0">
      <w:pPr>
        <w:tabs>
          <w:tab w:val="left" w:pos="0"/>
        </w:tabs>
        <w:jc w:val="both"/>
      </w:pPr>
      <w:r>
        <w:rPr>
          <w:sz w:val="26"/>
          <w:szCs w:val="26"/>
        </w:rPr>
        <w:t xml:space="preserve">Complétez la partie coloriée du tableau </w:t>
      </w:r>
      <w:r w:rsidRPr="003C18F4">
        <w:rPr>
          <w:sz w:val="26"/>
          <w:szCs w:val="26"/>
        </w:rPr>
        <w:t>à l'aide des formules appropriées</w:t>
      </w:r>
      <w:r>
        <w:rPr>
          <w:sz w:val="26"/>
          <w:szCs w:val="26"/>
        </w:rPr>
        <w:t>.  (1 x 4 = 4 pts)</w:t>
      </w:r>
    </w:p>
    <w:p w:rsidR="00D060D0" w:rsidRDefault="00D060D0" w:rsidP="00D060D0">
      <w:pPr>
        <w:rPr>
          <w:sz w:val="26"/>
          <w:szCs w:val="26"/>
        </w:rPr>
      </w:pPr>
    </w:p>
    <w:p w:rsidR="00D060D0" w:rsidRDefault="00D060D0" w:rsidP="00D060D0">
      <w:pPr>
        <w:rPr>
          <w:sz w:val="26"/>
          <w:szCs w:val="26"/>
        </w:rPr>
      </w:pPr>
    </w:p>
    <w:p w:rsidR="00D060D0" w:rsidRDefault="00D060D0" w:rsidP="00D060D0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lastRenderedPageBreak/>
        <w:drawing>
          <wp:inline distT="0" distB="0" distL="0" distR="0">
            <wp:extent cx="5734050" cy="3124200"/>
            <wp:effectExtent l="1905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234" r="59908" b="4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4" w:rsidRPr="00300259" w:rsidRDefault="00B02224" w:rsidP="00B02224">
      <w:pPr>
        <w:pStyle w:val="ListParagraph"/>
        <w:numPr>
          <w:ilvl w:val="0"/>
          <w:numId w:val="28"/>
        </w:numPr>
        <w:spacing w:after="200" w:line="276" w:lineRule="auto"/>
        <w:rPr>
          <w:rFonts w:eastAsia="Times New Roman"/>
          <w:b/>
          <w:szCs w:val="24"/>
          <w:lang w:eastAsia="fr-FR"/>
        </w:rPr>
      </w:pPr>
      <w:r w:rsidRPr="00300259">
        <w:rPr>
          <w:rFonts w:eastAsia="Times New Roman"/>
          <w:b/>
          <w:szCs w:val="24"/>
          <w:lang w:eastAsia="fr-FR"/>
        </w:rPr>
        <w:t>Traitements Multimédia (2 pts)</w:t>
      </w:r>
      <w:r w:rsidRPr="00300259">
        <w:rPr>
          <w:rFonts w:eastAsia="Times New Roman"/>
          <w:b/>
          <w:szCs w:val="24"/>
          <w:lang w:eastAsia="fr-FR"/>
        </w:rPr>
        <w:tab/>
      </w:r>
    </w:p>
    <w:p w:rsidR="00B02224" w:rsidRDefault="00B02224" w:rsidP="00B02224">
      <w:pPr>
        <w:pStyle w:val="ListParagraph"/>
        <w:numPr>
          <w:ilvl w:val="0"/>
          <w:numId w:val="34"/>
        </w:numPr>
        <w:spacing w:after="200" w:line="276" w:lineRule="auto"/>
        <w:rPr>
          <w:rFonts w:eastAsia="Times New Roman"/>
          <w:szCs w:val="24"/>
          <w:lang w:eastAsia="fr-FR"/>
        </w:rPr>
      </w:pPr>
      <w:r>
        <w:rPr>
          <w:rFonts w:eastAsia="Times New Roman"/>
          <w:szCs w:val="24"/>
          <w:lang w:eastAsia="fr-FR"/>
        </w:rPr>
        <w:t>Après avoir définit le terme « </w:t>
      </w:r>
      <w:r w:rsidRPr="005B31A8">
        <w:rPr>
          <w:rFonts w:eastAsia="Times New Roman"/>
          <w:b/>
          <w:szCs w:val="24"/>
          <w:lang w:eastAsia="fr-FR"/>
        </w:rPr>
        <w:t>Son</w:t>
      </w:r>
      <w:r>
        <w:rPr>
          <w:rFonts w:eastAsia="Times New Roman"/>
          <w:szCs w:val="24"/>
          <w:lang w:eastAsia="fr-FR"/>
        </w:rPr>
        <w:t xml:space="preserve"> », citer trois (03) paramètres qui permettent de le représenter numériquement. </w:t>
      </w:r>
      <w:r w:rsidRPr="00FB0C96">
        <w:rPr>
          <w:rFonts w:eastAsia="Times New Roman"/>
          <w:b/>
          <w:szCs w:val="24"/>
          <w:lang w:eastAsia="fr-FR"/>
        </w:rPr>
        <w:t>1 pt</w:t>
      </w:r>
    </w:p>
    <w:p w:rsidR="00B02224" w:rsidRDefault="00425FE6" w:rsidP="00B02224">
      <w:pPr>
        <w:pStyle w:val="ListParagraph"/>
        <w:numPr>
          <w:ilvl w:val="0"/>
          <w:numId w:val="34"/>
        </w:numPr>
        <w:spacing w:after="200" w:line="276" w:lineRule="auto"/>
        <w:rPr>
          <w:rFonts w:eastAsia="Times New Roman"/>
          <w:szCs w:val="24"/>
          <w:lang w:eastAsia="fr-FR"/>
        </w:rPr>
      </w:pPr>
      <w:r>
        <w:rPr>
          <w:rFonts w:eastAsia="Times New Roman"/>
          <w:szCs w:val="24"/>
          <w:lang w:eastAsia="fr-FR"/>
        </w:rPr>
        <w:t>Citez</w:t>
      </w:r>
      <w:r w:rsidR="00B02224">
        <w:rPr>
          <w:rFonts w:eastAsia="Times New Roman"/>
          <w:szCs w:val="24"/>
          <w:lang w:eastAsia="fr-FR"/>
        </w:rPr>
        <w:t xml:space="preserve"> quatre  types (04) de traitements d’images et Vidéos ; </w:t>
      </w:r>
      <w:r w:rsidR="00B02224" w:rsidRPr="00FB0C96">
        <w:rPr>
          <w:rFonts w:eastAsia="Times New Roman"/>
          <w:b/>
          <w:szCs w:val="24"/>
          <w:lang w:eastAsia="fr-FR"/>
        </w:rPr>
        <w:t>1 pt</w:t>
      </w:r>
      <w:r w:rsidR="00B02224">
        <w:rPr>
          <w:rFonts w:eastAsia="Times New Roman"/>
          <w:szCs w:val="24"/>
          <w:lang w:eastAsia="fr-FR"/>
        </w:rPr>
        <w:t>.</w:t>
      </w:r>
    </w:p>
    <w:p w:rsidR="00B02224" w:rsidRDefault="00B02224" w:rsidP="00B02224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PARTIE 3</w:t>
      </w:r>
      <w:r w:rsidRPr="00DD57AC">
        <w:rPr>
          <w:rFonts w:ascii="Times New Roman" w:hAnsi="Times New Roman"/>
          <w:b/>
          <w:sz w:val="24"/>
          <w:szCs w:val="24"/>
        </w:rPr>
        <w:t xml:space="preserve"> : </w:t>
      </w:r>
      <w:r>
        <w:rPr>
          <w:rFonts w:ascii="Times New Roman" w:hAnsi="Times New Roman"/>
          <w:b/>
          <w:sz w:val="28"/>
          <w:szCs w:val="24"/>
        </w:rPr>
        <w:t>Système D’exploitation</w:t>
      </w:r>
      <w:r w:rsidRPr="0073065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(4</w:t>
      </w:r>
      <w:r w:rsidRPr="00DD57AC">
        <w:rPr>
          <w:rFonts w:ascii="Times New Roman" w:hAnsi="Times New Roman"/>
          <w:b/>
          <w:sz w:val="24"/>
          <w:szCs w:val="24"/>
        </w:rPr>
        <w:t xml:space="preserve"> Pts)</w:t>
      </w:r>
    </w:p>
    <w:p w:rsidR="00A36979" w:rsidRDefault="00A36979" w:rsidP="00B02224">
      <w:pPr>
        <w:pStyle w:val="ListParagraph"/>
        <w:ind w:left="0"/>
      </w:pPr>
    </w:p>
    <w:p w:rsidR="00A36979" w:rsidRPr="00A36979" w:rsidRDefault="00A36979" w:rsidP="00B02224">
      <w:pPr>
        <w:pStyle w:val="ListParagraph"/>
        <w:ind w:left="0"/>
        <w:rPr>
          <w:b/>
        </w:rPr>
      </w:pPr>
      <w:r w:rsidRPr="00A36979">
        <w:rPr>
          <w:b/>
        </w:rPr>
        <w:t xml:space="preserve">Exercice 1 </w:t>
      </w:r>
      <w:r w:rsidR="00AF3451">
        <w:rPr>
          <w:b/>
        </w:rPr>
        <w:tab/>
      </w:r>
      <w:r w:rsidR="00AF3451">
        <w:rPr>
          <w:b/>
        </w:rPr>
        <w:tab/>
        <w:t>(02 pts)</w:t>
      </w:r>
    </w:p>
    <w:p w:rsidR="00A36979" w:rsidRDefault="00425FE6" w:rsidP="00B02224">
      <w:pPr>
        <w:pStyle w:val="ListParagraph"/>
        <w:ind w:left="0"/>
      </w:pPr>
      <w:r>
        <w:t>Citez</w:t>
      </w:r>
      <w:r w:rsidR="00AF3451">
        <w:t xml:space="preserve"> 4</w:t>
      </w:r>
      <w:r w:rsidR="00A36979">
        <w:t xml:space="preserve"> systèmes d’exploitation pour PC </w:t>
      </w:r>
    </w:p>
    <w:p w:rsidR="00A36979" w:rsidRPr="00A36979" w:rsidRDefault="00A36979" w:rsidP="00B02224">
      <w:pPr>
        <w:pStyle w:val="ListParagraph"/>
        <w:ind w:left="0"/>
        <w:rPr>
          <w:b/>
        </w:rPr>
      </w:pPr>
      <w:r w:rsidRPr="00A36979">
        <w:rPr>
          <w:b/>
        </w:rPr>
        <w:t xml:space="preserve">Exercice 2 </w:t>
      </w:r>
      <w:r w:rsidR="00AF3451">
        <w:rPr>
          <w:b/>
        </w:rPr>
        <w:tab/>
      </w:r>
      <w:r w:rsidR="00AF3451">
        <w:rPr>
          <w:b/>
        </w:rPr>
        <w:tab/>
        <w:t>(0,5pt x 4 =02 pts)</w:t>
      </w:r>
    </w:p>
    <w:p w:rsidR="00A36979" w:rsidRDefault="00A36979" w:rsidP="00B02224">
      <w:pPr>
        <w:pStyle w:val="ListParagraph"/>
        <w:ind w:left="0"/>
      </w:pPr>
      <w:r>
        <w:t>Relie</w:t>
      </w:r>
      <w:r w:rsidR="00425FE6">
        <w:t>z</w:t>
      </w:r>
      <w:r>
        <w:t xml:space="preserve"> entre les mots de la première colonne et leurs correspondants dans la deuxième colonne. </w:t>
      </w:r>
    </w:p>
    <w:p w:rsidR="00A36979" w:rsidRDefault="00A36979" w:rsidP="00A36979">
      <w:pPr>
        <w:pStyle w:val="ListParagraph"/>
        <w:numPr>
          <w:ilvl w:val="0"/>
          <w:numId w:val="41"/>
        </w:numPr>
      </w:pPr>
      <w:r>
        <w:t xml:space="preserve">Linux …… </w:t>
      </w:r>
      <w:r>
        <w:tab/>
      </w:r>
      <w:r>
        <w:tab/>
      </w:r>
      <w:r>
        <w:tab/>
        <w:t xml:space="preserve">a- est un SE mono-tâche </w:t>
      </w:r>
    </w:p>
    <w:p w:rsidR="00A36979" w:rsidRDefault="00A36979" w:rsidP="00A36979">
      <w:pPr>
        <w:pStyle w:val="ListParagraph"/>
        <w:numPr>
          <w:ilvl w:val="0"/>
          <w:numId w:val="41"/>
        </w:numPr>
      </w:pPr>
      <w:r>
        <w:t xml:space="preserve">DOS …… </w:t>
      </w:r>
      <w:r>
        <w:tab/>
      </w:r>
      <w:r>
        <w:tab/>
      </w:r>
      <w:r>
        <w:tab/>
        <w:t xml:space="preserve">b- est la partie software nécessaire pour faire fonctionner un PC </w:t>
      </w:r>
    </w:p>
    <w:p w:rsidR="00A36979" w:rsidRDefault="00A36979" w:rsidP="00A36979">
      <w:pPr>
        <w:pStyle w:val="ListParagraph"/>
        <w:numPr>
          <w:ilvl w:val="0"/>
          <w:numId w:val="41"/>
        </w:numPr>
      </w:pPr>
      <w:r>
        <w:t xml:space="preserve">Windows 7 …… </w:t>
      </w:r>
      <w:r>
        <w:tab/>
      </w:r>
      <w:r>
        <w:tab/>
        <w:t xml:space="preserve">c- est un SE qui gère les CPU multi-cœurs </w:t>
      </w:r>
    </w:p>
    <w:p w:rsidR="00A36979" w:rsidRDefault="00A36979" w:rsidP="00A36979">
      <w:pPr>
        <w:pStyle w:val="ListParagraph"/>
        <w:numPr>
          <w:ilvl w:val="0"/>
          <w:numId w:val="41"/>
        </w:numPr>
      </w:pPr>
      <w:r>
        <w:t xml:space="preserve">Le SE …… </w:t>
      </w:r>
      <w:r>
        <w:tab/>
      </w:r>
      <w:r>
        <w:tab/>
      </w:r>
      <w:r>
        <w:tab/>
        <w:t>d- est un SE open source</w:t>
      </w:r>
    </w:p>
    <w:p w:rsidR="00B02224" w:rsidRDefault="00B02224" w:rsidP="00B02224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PARTIE 4</w:t>
      </w:r>
      <w:r w:rsidRPr="00DD57AC">
        <w:rPr>
          <w:rFonts w:ascii="Times New Roman" w:hAnsi="Times New Roman"/>
          <w:b/>
          <w:sz w:val="24"/>
          <w:szCs w:val="24"/>
        </w:rPr>
        <w:t xml:space="preserve"> : </w:t>
      </w:r>
      <w:r w:rsidRPr="003951FC">
        <w:rPr>
          <w:rFonts w:ascii="Times New Roman" w:hAnsi="Times New Roman"/>
          <w:b/>
          <w:sz w:val="24"/>
          <w:szCs w:val="24"/>
        </w:rPr>
        <w:t>Architecture Des Ordinateurs</w:t>
      </w:r>
      <w:r>
        <w:rPr>
          <w:rFonts w:ascii="Times New Roman" w:hAnsi="Times New Roman"/>
          <w:b/>
          <w:sz w:val="28"/>
          <w:szCs w:val="24"/>
        </w:rPr>
        <w:t>/Maintenance/ Algèbre</w:t>
      </w:r>
      <w:r w:rsidRPr="0073065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de Boole </w:t>
      </w:r>
      <w:r>
        <w:rPr>
          <w:rFonts w:ascii="Times New Roman" w:hAnsi="Times New Roman"/>
          <w:b/>
          <w:sz w:val="24"/>
          <w:szCs w:val="24"/>
        </w:rPr>
        <w:t>(5</w:t>
      </w:r>
      <w:r w:rsidRPr="00DD57AC">
        <w:rPr>
          <w:rFonts w:ascii="Times New Roman" w:hAnsi="Times New Roman"/>
          <w:b/>
          <w:sz w:val="24"/>
          <w:szCs w:val="24"/>
        </w:rPr>
        <w:t xml:space="preserve"> Pts)</w:t>
      </w:r>
    </w:p>
    <w:p w:rsidR="00B02224" w:rsidRPr="00373C85" w:rsidRDefault="00B02224" w:rsidP="00B0222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eastAsia="fr-FR"/>
        </w:rPr>
      </w:pPr>
    </w:p>
    <w:p w:rsidR="00B02224" w:rsidRDefault="00B02224" w:rsidP="00B02224">
      <w:pPr>
        <w:pStyle w:val="ListParagraph"/>
        <w:numPr>
          <w:ilvl w:val="0"/>
          <w:numId w:val="32"/>
        </w:numPr>
        <w:spacing w:after="200" w:line="276" w:lineRule="auto"/>
        <w:rPr>
          <w:rFonts w:eastAsia="Times New Roman"/>
          <w:szCs w:val="24"/>
          <w:lang w:eastAsia="fr-FR"/>
        </w:rPr>
      </w:pPr>
      <w:r w:rsidRPr="00C35B99">
        <w:rPr>
          <w:b/>
          <w:sz w:val="28"/>
          <w:szCs w:val="24"/>
        </w:rPr>
        <w:t xml:space="preserve">Architecture Des Ordinateurs </w:t>
      </w:r>
      <w:r>
        <w:rPr>
          <w:b/>
          <w:szCs w:val="24"/>
        </w:rPr>
        <w:t>2,5 pts</w:t>
      </w:r>
    </w:p>
    <w:p w:rsidR="00DE5060" w:rsidRPr="00DE5060" w:rsidRDefault="00DE5060" w:rsidP="00DE506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/>
          <w:b/>
          <w:szCs w:val="24"/>
          <w:lang w:eastAsia="fr-FR"/>
        </w:rPr>
      </w:pPr>
    </w:p>
    <w:p w:rsidR="00DE5060" w:rsidRPr="00425FE6" w:rsidRDefault="00425FE6" w:rsidP="00425F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Citez</w:t>
      </w:r>
      <w:r w:rsidR="00DE5060" w:rsidRPr="00425FE6">
        <w:rPr>
          <w:rFonts w:ascii="Times New Roman" w:hAnsi="Times New Roman" w:cs="Times New Roman"/>
          <w:sz w:val="24"/>
          <w:szCs w:val="24"/>
        </w:rPr>
        <w:t xml:space="preserve"> les différents types de mémoires Principales </w:t>
      </w:r>
      <w:r w:rsidR="00DE5060" w:rsidRPr="00425FE6">
        <w:rPr>
          <w:rFonts w:ascii="Times New Roman" w:hAnsi="Times New Roman" w:cs="Times New Roman"/>
          <w:sz w:val="24"/>
          <w:szCs w:val="24"/>
        </w:rPr>
        <w:tab/>
      </w:r>
      <w:r w:rsidR="00DE5060" w:rsidRPr="00425FE6">
        <w:rPr>
          <w:rFonts w:ascii="Times New Roman" w:hAnsi="Times New Roman" w:cs="Times New Roman"/>
          <w:sz w:val="24"/>
          <w:szCs w:val="24"/>
        </w:rPr>
        <w:tab/>
        <w:t>(0,5 pt)</w:t>
      </w:r>
    </w:p>
    <w:p w:rsidR="00DE5060" w:rsidRPr="00425FE6" w:rsidRDefault="00DE5060" w:rsidP="00425F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E6">
        <w:rPr>
          <w:rFonts w:ascii="Times New Roman" w:hAnsi="Times New Roman" w:cs="Times New Roman"/>
          <w:sz w:val="24"/>
          <w:szCs w:val="24"/>
        </w:rPr>
        <w:t xml:space="preserve">2) Quels sont les principaux constituants du processeur </w:t>
      </w:r>
      <w:r w:rsidRPr="00425FE6">
        <w:rPr>
          <w:rFonts w:ascii="Times New Roman" w:hAnsi="Times New Roman" w:cs="Times New Roman"/>
          <w:sz w:val="24"/>
          <w:szCs w:val="24"/>
        </w:rPr>
        <w:tab/>
        <w:t>(1 pt)</w:t>
      </w:r>
    </w:p>
    <w:p w:rsidR="00DE5060" w:rsidRPr="00425FE6" w:rsidRDefault="00425FE6" w:rsidP="00425F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Citez</w:t>
      </w:r>
      <w:r w:rsidR="00DE5060" w:rsidRPr="00425FE6">
        <w:rPr>
          <w:rFonts w:ascii="Times New Roman" w:hAnsi="Times New Roman" w:cs="Times New Roman"/>
          <w:sz w:val="24"/>
          <w:szCs w:val="24"/>
        </w:rPr>
        <w:t xml:space="preserve"> les différents types de mémoires</w:t>
      </w:r>
      <w:r w:rsidR="00DE5060" w:rsidRPr="00425FE6">
        <w:rPr>
          <w:rFonts w:ascii="Times New Roman" w:hAnsi="Times New Roman" w:cs="Times New Roman"/>
          <w:sz w:val="24"/>
          <w:szCs w:val="24"/>
        </w:rPr>
        <w:tab/>
      </w:r>
      <w:r w:rsidR="00DE5060" w:rsidRPr="00425FE6">
        <w:rPr>
          <w:rFonts w:ascii="Times New Roman" w:hAnsi="Times New Roman" w:cs="Times New Roman"/>
          <w:sz w:val="24"/>
          <w:szCs w:val="24"/>
        </w:rPr>
        <w:tab/>
      </w:r>
      <w:r w:rsidR="00DE5060" w:rsidRPr="00425FE6">
        <w:rPr>
          <w:rFonts w:ascii="Times New Roman" w:hAnsi="Times New Roman" w:cs="Times New Roman"/>
          <w:sz w:val="24"/>
          <w:szCs w:val="24"/>
        </w:rPr>
        <w:tab/>
        <w:t>(1 pt)</w:t>
      </w:r>
    </w:p>
    <w:p w:rsidR="00DE5060" w:rsidRPr="00425FE6" w:rsidRDefault="00DE5060" w:rsidP="00425F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B02224" w:rsidRDefault="00B02224" w:rsidP="00425FE6">
      <w:pPr>
        <w:pStyle w:val="ListParagraph"/>
        <w:ind w:left="0"/>
        <w:rPr>
          <w:rFonts w:eastAsia="Times New Roman"/>
          <w:szCs w:val="24"/>
          <w:lang w:eastAsia="fr-FR"/>
        </w:rPr>
      </w:pPr>
    </w:p>
    <w:p w:rsidR="00B02224" w:rsidRPr="00F270E8" w:rsidRDefault="00B02224" w:rsidP="00B02224">
      <w:pPr>
        <w:pStyle w:val="ListParagraph"/>
        <w:numPr>
          <w:ilvl w:val="0"/>
          <w:numId w:val="32"/>
        </w:numPr>
        <w:spacing w:after="200" w:line="276" w:lineRule="auto"/>
        <w:rPr>
          <w:b/>
          <w:szCs w:val="24"/>
        </w:rPr>
      </w:pPr>
      <w:r w:rsidRPr="00C35B99">
        <w:rPr>
          <w:b/>
          <w:sz w:val="28"/>
          <w:szCs w:val="24"/>
        </w:rPr>
        <w:t>Maintenance informatique</w:t>
      </w:r>
      <w:r>
        <w:rPr>
          <w:b/>
          <w:szCs w:val="24"/>
        </w:rPr>
        <w:t>. 1 pt</w:t>
      </w:r>
    </w:p>
    <w:p w:rsidR="00B02224" w:rsidRPr="008A4C0B" w:rsidRDefault="00425FE6" w:rsidP="00A91462">
      <w:pPr>
        <w:pStyle w:val="ListParagraph"/>
        <w:numPr>
          <w:ilvl w:val="0"/>
          <w:numId w:val="40"/>
        </w:numPr>
        <w:spacing w:after="200" w:line="276" w:lineRule="auto"/>
        <w:rPr>
          <w:rFonts w:eastAsia="Times New Roman"/>
          <w:b/>
          <w:szCs w:val="24"/>
          <w:lang w:eastAsia="fr-FR"/>
        </w:rPr>
      </w:pPr>
      <w:r>
        <w:rPr>
          <w:rFonts w:eastAsia="Times New Roman"/>
          <w:szCs w:val="24"/>
          <w:lang w:eastAsia="fr-FR"/>
        </w:rPr>
        <w:t>Définissez</w:t>
      </w:r>
      <w:r w:rsidR="00D060D0">
        <w:rPr>
          <w:rFonts w:eastAsia="Times New Roman"/>
          <w:szCs w:val="24"/>
          <w:lang w:eastAsia="fr-FR"/>
        </w:rPr>
        <w:t xml:space="preserve"> le terme maintenance</w:t>
      </w:r>
      <w:r w:rsidR="00B02224">
        <w:rPr>
          <w:rFonts w:eastAsia="Times New Roman"/>
          <w:szCs w:val="24"/>
          <w:lang w:eastAsia="fr-FR"/>
        </w:rPr>
        <w:t xml:space="preserve">. </w:t>
      </w:r>
      <w:r w:rsidR="00B02224" w:rsidRPr="008A4C0B">
        <w:rPr>
          <w:rFonts w:eastAsia="Times New Roman"/>
          <w:b/>
          <w:szCs w:val="24"/>
          <w:lang w:eastAsia="fr-FR"/>
        </w:rPr>
        <w:t>0,5 pt</w:t>
      </w:r>
    </w:p>
    <w:p w:rsidR="00B02224" w:rsidRPr="008A4C0B" w:rsidRDefault="00425FE6" w:rsidP="00A91462">
      <w:pPr>
        <w:pStyle w:val="ListParagraph"/>
        <w:numPr>
          <w:ilvl w:val="0"/>
          <w:numId w:val="40"/>
        </w:numPr>
        <w:spacing w:after="200" w:line="276" w:lineRule="auto"/>
        <w:rPr>
          <w:rFonts w:eastAsia="Times New Roman"/>
          <w:b/>
          <w:szCs w:val="24"/>
          <w:lang w:eastAsia="fr-FR"/>
        </w:rPr>
      </w:pPr>
      <w:r>
        <w:rPr>
          <w:rFonts w:eastAsia="Times New Roman"/>
          <w:szCs w:val="24"/>
          <w:lang w:eastAsia="fr-FR"/>
        </w:rPr>
        <w:lastRenderedPageBreak/>
        <w:t>Citez</w:t>
      </w:r>
      <w:r w:rsidR="00D060D0" w:rsidRPr="00D060D0">
        <w:rPr>
          <w:rFonts w:eastAsia="Times New Roman"/>
          <w:szCs w:val="24"/>
          <w:lang w:eastAsia="fr-FR"/>
        </w:rPr>
        <w:t xml:space="preserve"> </w:t>
      </w:r>
      <w:r w:rsidR="00D060D0">
        <w:rPr>
          <w:rFonts w:eastAsia="Times New Roman"/>
          <w:szCs w:val="24"/>
          <w:lang w:eastAsia="fr-FR"/>
        </w:rPr>
        <w:t>les types de maintenance informatique que vous connaissez</w:t>
      </w:r>
      <w:r w:rsidR="00B02224">
        <w:rPr>
          <w:rFonts w:eastAsia="Times New Roman"/>
          <w:szCs w:val="24"/>
          <w:lang w:eastAsia="fr-FR"/>
        </w:rPr>
        <w:t xml:space="preserve">. </w:t>
      </w:r>
      <w:r w:rsidR="00B02224" w:rsidRPr="008A4C0B">
        <w:rPr>
          <w:rFonts w:eastAsia="Times New Roman"/>
          <w:b/>
          <w:szCs w:val="24"/>
          <w:lang w:eastAsia="fr-FR"/>
        </w:rPr>
        <w:t>0,5 pt</w:t>
      </w:r>
    </w:p>
    <w:p w:rsidR="00B02224" w:rsidRDefault="00B02224" w:rsidP="00B02224">
      <w:pPr>
        <w:pStyle w:val="ListParagraph"/>
        <w:ind w:left="0"/>
        <w:rPr>
          <w:rFonts w:eastAsia="Times New Roman"/>
          <w:szCs w:val="24"/>
          <w:lang w:eastAsia="fr-FR"/>
        </w:rPr>
      </w:pPr>
    </w:p>
    <w:p w:rsidR="00B02224" w:rsidRPr="008A4C0B" w:rsidRDefault="00B02224" w:rsidP="00B02224">
      <w:pPr>
        <w:pStyle w:val="ListParagraph"/>
        <w:numPr>
          <w:ilvl w:val="0"/>
          <w:numId w:val="32"/>
        </w:numPr>
        <w:spacing w:after="200" w:line="276" w:lineRule="auto"/>
        <w:rPr>
          <w:b/>
          <w:szCs w:val="24"/>
        </w:rPr>
      </w:pPr>
      <w:r w:rsidRPr="00C35B99">
        <w:rPr>
          <w:b/>
          <w:sz w:val="28"/>
          <w:szCs w:val="24"/>
        </w:rPr>
        <w:t xml:space="preserve">Algèbre de Boole </w:t>
      </w:r>
      <w:r>
        <w:rPr>
          <w:b/>
          <w:szCs w:val="24"/>
        </w:rPr>
        <w:t>1,5 pt</w:t>
      </w:r>
    </w:p>
    <w:p w:rsidR="00B02224" w:rsidRPr="008A4C0B" w:rsidRDefault="00B02224" w:rsidP="00B02224">
      <w:pPr>
        <w:pStyle w:val="ListParagraph"/>
        <w:ind w:left="0"/>
        <w:rPr>
          <w:rFonts w:eastAsia="Times New Roman"/>
          <w:sz w:val="10"/>
          <w:szCs w:val="24"/>
          <w:lang w:eastAsia="fr-FR"/>
        </w:rPr>
      </w:pPr>
    </w:p>
    <w:p w:rsidR="00B02224" w:rsidRDefault="00425FE6" w:rsidP="00B02224">
      <w:pPr>
        <w:pStyle w:val="ListParagraph"/>
        <w:ind w:left="0"/>
        <w:rPr>
          <w:rFonts w:eastAsia="Times New Roman"/>
          <w:szCs w:val="24"/>
          <w:lang w:eastAsia="fr-FR"/>
        </w:rPr>
      </w:pPr>
      <w:r>
        <w:t>Exprimez</w:t>
      </w:r>
      <w:r w:rsidR="00DE5060">
        <w:t xml:space="preserve"> les signaux M, N, O et P en fonction des entrées </w:t>
      </w:r>
      <w:proofErr w:type="gramStart"/>
      <w:r w:rsidR="00DE5060">
        <w:t>A,B</w:t>
      </w:r>
      <w:proofErr w:type="gramEnd"/>
      <w:r w:rsidR="00DE5060">
        <w:t xml:space="preserve"> et C sous forme disjonctive (somme de produits) en utilisant exclusivement l’algèbre de Boole. La forme disjonctive ne doit pas nécessairement être optimale.</w:t>
      </w:r>
    </w:p>
    <w:p w:rsidR="00B02224" w:rsidRDefault="00DE5060" w:rsidP="00B02224">
      <w:pPr>
        <w:pStyle w:val="ListParagraph"/>
        <w:ind w:left="0"/>
        <w:rPr>
          <w:rFonts w:eastAsia="Times New Roman"/>
          <w:szCs w:val="24"/>
          <w:lang w:eastAsia="fr-FR"/>
        </w:rPr>
      </w:pPr>
      <w:r>
        <w:rPr>
          <w:rFonts w:eastAsia="Times New Roman"/>
          <w:noProof/>
          <w:szCs w:val="24"/>
          <w:lang w:eastAsia="fr-FR"/>
        </w:rPr>
        <w:drawing>
          <wp:inline distT="0" distB="0" distL="0" distR="0">
            <wp:extent cx="4370495" cy="159067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529" t="20366" r="29853" b="52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9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4" w:rsidRDefault="00B02224" w:rsidP="00B02224">
      <w:pPr>
        <w:pStyle w:val="ListParagraph"/>
        <w:ind w:left="0"/>
        <w:rPr>
          <w:rFonts w:eastAsia="Times New Roman"/>
          <w:szCs w:val="24"/>
          <w:lang w:eastAsia="fr-FR"/>
        </w:rPr>
      </w:pPr>
    </w:p>
    <w:p w:rsidR="00B02224" w:rsidRDefault="00B02224" w:rsidP="00B02224"/>
    <w:p w:rsidR="004C2392" w:rsidRDefault="004C2392" w:rsidP="00B02224"/>
    <w:p w:rsidR="00D76169" w:rsidRPr="00B02224" w:rsidRDefault="00D76169" w:rsidP="00D76169">
      <w:pPr>
        <w:spacing w:after="0"/>
        <w:jc w:val="both"/>
        <w:rPr>
          <w:rFonts w:ascii="Times New Roman" w:hAnsi="Times New Roman" w:cs="Times New Roman"/>
        </w:rPr>
      </w:pPr>
    </w:p>
    <w:p w:rsidR="00EF7D9B" w:rsidRDefault="00EF7D9B" w:rsidP="00B02224"/>
    <w:p w:rsidR="00B02224" w:rsidRDefault="00B02224" w:rsidP="00B02224"/>
    <w:p w:rsidR="00B02224" w:rsidRDefault="00B02224" w:rsidP="00B02224"/>
    <w:p w:rsidR="00B02224" w:rsidRDefault="00B02224" w:rsidP="00B02224"/>
    <w:sectPr w:rsidR="00B02224" w:rsidSect="00D76169">
      <w:pgSz w:w="11906" w:h="16838"/>
      <w:pgMar w:top="720" w:right="849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ACD"/>
    <w:multiLevelType w:val="hybridMultilevel"/>
    <w:tmpl w:val="34AAC186"/>
    <w:lvl w:ilvl="0" w:tplc="BCA8E9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AA2"/>
    <w:multiLevelType w:val="hybridMultilevel"/>
    <w:tmpl w:val="6D9A14B4"/>
    <w:lvl w:ilvl="0" w:tplc="0406D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5354"/>
    <w:multiLevelType w:val="hybridMultilevel"/>
    <w:tmpl w:val="E95C3108"/>
    <w:lvl w:ilvl="0" w:tplc="BCA8E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DCF"/>
    <w:multiLevelType w:val="multilevel"/>
    <w:tmpl w:val="FF0AEB5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D74968"/>
    <w:multiLevelType w:val="hybridMultilevel"/>
    <w:tmpl w:val="D0447FB4"/>
    <w:lvl w:ilvl="0" w:tplc="8CA40A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54087"/>
    <w:multiLevelType w:val="hybridMultilevel"/>
    <w:tmpl w:val="9F04D68A"/>
    <w:lvl w:ilvl="0" w:tplc="3FF03B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353F20"/>
    <w:multiLevelType w:val="hybridMultilevel"/>
    <w:tmpl w:val="F6EAFBF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99D47FB"/>
    <w:multiLevelType w:val="hybridMultilevel"/>
    <w:tmpl w:val="3AEE05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F0C3C"/>
    <w:multiLevelType w:val="hybridMultilevel"/>
    <w:tmpl w:val="28AA80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5008"/>
    <w:multiLevelType w:val="hybridMultilevel"/>
    <w:tmpl w:val="21F8B1E8"/>
    <w:lvl w:ilvl="0" w:tplc="B34E41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D58"/>
    <w:multiLevelType w:val="hybridMultilevel"/>
    <w:tmpl w:val="35CC4022"/>
    <w:lvl w:ilvl="0" w:tplc="7ED2A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C0F9B"/>
    <w:multiLevelType w:val="hybridMultilevel"/>
    <w:tmpl w:val="63785B22"/>
    <w:lvl w:ilvl="0" w:tplc="7DB05D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FFC"/>
    <w:multiLevelType w:val="hybridMultilevel"/>
    <w:tmpl w:val="90BAD0CC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5FE4D0A"/>
    <w:multiLevelType w:val="hybridMultilevel"/>
    <w:tmpl w:val="D92637D2"/>
    <w:lvl w:ilvl="0" w:tplc="EF8C56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1C8"/>
    <w:multiLevelType w:val="hybridMultilevel"/>
    <w:tmpl w:val="D92637D2"/>
    <w:lvl w:ilvl="0" w:tplc="EF8C56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57EF8"/>
    <w:multiLevelType w:val="hybridMultilevel"/>
    <w:tmpl w:val="9E5CA028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9653257"/>
    <w:multiLevelType w:val="hybridMultilevel"/>
    <w:tmpl w:val="C122C444"/>
    <w:lvl w:ilvl="0" w:tplc="040C0017">
      <w:start w:val="1"/>
      <w:numFmt w:val="lowerLetter"/>
      <w:lvlText w:val="%1)"/>
      <w:lvlJc w:val="left"/>
      <w:pPr>
        <w:ind w:left="115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C0A16"/>
    <w:multiLevelType w:val="hybridMultilevel"/>
    <w:tmpl w:val="3482CC1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44EF0"/>
    <w:multiLevelType w:val="hybridMultilevel"/>
    <w:tmpl w:val="1B0C0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9255C"/>
    <w:multiLevelType w:val="hybridMultilevel"/>
    <w:tmpl w:val="DB8E5A5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E94202E"/>
    <w:multiLevelType w:val="hybridMultilevel"/>
    <w:tmpl w:val="315266E6"/>
    <w:lvl w:ilvl="0" w:tplc="85F0AD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085A4C"/>
    <w:multiLevelType w:val="hybridMultilevel"/>
    <w:tmpl w:val="FD485018"/>
    <w:lvl w:ilvl="0" w:tplc="040C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67E8F"/>
    <w:multiLevelType w:val="hybridMultilevel"/>
    <w:tmpl w:val="CD2803F6"/>
    <w:lvl w:ilvl="0" w:tplc="7A9673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341DC"/>
    <w:multiLevelType w:val="multilevel"/>
    <w:tmpl w:val="917014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9C3A33"/>
    <w:multiLevelType w:val="hybridMultilevel"/>
    <w:tmpl w:val="3FF4BD66"/>
    <w:lvl w:ilvl="0" w:tplc="42F2A8F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AE4EC8"/>
    <w:multiLevelType w:val="hybridMultilevel"/>
    <w:tmpl w:val="34A632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0D3704"/>
    <w:multiLevelType w:val="hybridMultilevel"/>
    <w:tmpl w:val="15C23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B0520"/>
    <w:multiLevelType w:val="hybridMultilevel"/>
    <w:tmpl w:val="7FD23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1744F"/>
    <w:multiLevelType w:val="hybridMultilevel"/>
    <w:tmpl w:val="5E3C9EAC"/>
    <w:lvl w:ilvl="0" w:tplc="D20CB94A">
      <w:start w:val="1"/>
      <w:numFmt w:val="upperLetter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1091A"/>
    <w:multiLevelType w:val="hybridMultilevel"/>
    <w:tmpl w:val="9156F9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F2047"/>
    <w:multiLevelType w:val="hybridMultilevel"/>
    <w:tmpl w:val="D5746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62C41"/>
    <w:multiLevelType w:val="hybridMultilevel"/>
    <w:tmpl w:val="C6BC9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451C3"/>
    <w:multiLevelType w:val="hybridMultilevel"/>
    <w:tmpl w:val="D0109528"/>
    <w:lvl w:ilvl="0" w:tplc="518485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0029"/>
    <w:multiLevelType w:val="hybridMultilevel"/>
    <w:tmpl w:val="C64E117C"/>
    <w:lvl w:ilvl="0" w:tplc="4F3053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02FCA"/>
    <w:multiLevelType w:val="hybridMultilevel"/>
    <w:tmpl w:val="4A3A195A"/>
    <w:lvl w:ilvl="0" w:tplc="EF8C56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67F40"/>
    <w:multiLevelType w:val="hybridMultilevel"/>
    <w:tmpl w:val="E0248A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3E4B3D"/>
    <w:multiLevelType w:val="hybridMultilevel"/>
    <w:tmpl w:val="C6321D0C"/>
    <w:lvl w:ilvl="0" w:tplc="BCA8E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E5C64"/>
    <w:multiLevelType w:val="hybridMultilevel"/>
    <w:tmpl w:val="BAA037F4"/>
    <w:lvl w:ilvl="0" w:tplc="7794D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A0BCC"/>
    <w:multiLevelType w:val="hybridMultilevel"/>
    <w:tmpl w:val="D00CF3AA"/>
    <w:lvl w:ilvl="0" w:tplc="7D2C7136">
      <w:start w:val="1"/>
      <w:numFmt w:val="upperLetter"/>
      <w:lvlText w:val="%1."/>
      <w:lvlJc w:val="left"/>
      <w:pPr>
        <w:ind w:left="720" w:hanging="360"/>
      </w:pPr>
      <w:rPr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74D63"/>
    <w:multiLevelType w:val="hybridMultilevel"/>
    <w:tmpl w:val="112622A4"/>
    <w:lvl w:ilvl="0" w:tplc="ECDC65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0C09D3"/>
    <w:multiLevelType w:val="hybridMultilevel"/>
    <w:tmpl w:val="127EB2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40"/>
  </w:num>
  <w:num w:numId="4">
    <w:abstractNumId w:val="30"/>
  </w:num>
  <w:num w:numId="5">
    <w:abstractNumId w:val="3"/>
  </w:num>
  <w:num w:numId="6">
    <w:abstractNumId w:val="23"/>
  </w:num>
  <w:num w:numId="7">
    <w:abstractNumId w:val="8"/>
  </w:num>
  <w:num w:numId="8">
    <w:abstractNumId w:val="26"/>
  </w:num>
  <w:num w:numId="9">
    <w:abstractNumId w:val="5"/>
  </w:num>
  <w:num w:numId="10">
    <w:abstractNumId w:val="18"/>
  </w:num>
  <w:num w:numId="11">
    <w:abstractNumId w:val="27"/>
  </w:num>
  <w:num w:numId="12">
    <w:abstractNumId w:val="7"/>
  </w:num>
  <w:num w:numId="13">
    <w:abstractNumId w:val="17"/>
  </w:num>
  <w:num w:numId="14">
    <w:abstractNumId w:val="1"/>
  </w:num>
  <w:num w:numId="15">
    <w:abstractNumId w:val="37"/>
  </w:num>
  <w:num w:numId="16">
    <w:abstractNumId w:val="36"/>
  </w:num>
  <w:num w:numId="17">
    <w:abstractNumId w:val="2"/>
  </w:num>
  <w:num w:numId="18">
    <w:abstractNumId w:val="0"/>
  </w:num>
  <w:num w:numId="19">
    <w:abstractNumId w:val="39"/>
  </w:num>
  <w:num w:numId="20">
    <w:abstractNumId w:val="32"/>
  </w:num>
  <w:num w:numId="21">
    <w:abstractNumId w:val="24"/>
  </w:num>
  <w:num w:numId="22">
    <w:abstractNumId w:val="20"/>
  </w:num>
  <w:num w:numId="23">
    <w:abstractNumId w:val="4"/>
  </w:num>
  <w:num w:numId="24">
    <w:abstractNumId w:val="12"/>
  </w:num>
  <w:num w:numId="25">
    <w:abstractNumId w:val="22"/>
  </w:num>
  <w:num w:numId="26">
    <w:abstractNumId w:val="19"/>
  </w:num>
  <w:num w:numId="27">
    <w:abstractNumId w:val="21"/>
  </w:num>
  <w:num w:numId="28">
    <w:abstractNumId w:val="38"/>
  </w:num>
  <w:num w:numId="29">
    <w:abstractNumId w:val="9"/>
  </w:num>
  <w:num w:numId="30">
    <w:abstractNumId w:val="11"/>
  </w:num>
  <w:num w:numId="31">
    <w:abstractNumId w:val="15"/>
  </w:num>
  <w:num w:numId="32">
    <w:abstractNumId w:val="28"/>
  </w:num>
  <w:num w:numId="33">
    <w:abstractNumId w:val="13"/>
  </w:num>
  <w:num w:numId="34">
    <w:abstractNumId w:val="34"/>
  </w:num>
  <w:num w:numId="35">
    <w:abstractNumId w:val="33"/>
  </w:num>
  <w:num w:numId="36">
    <w:abstractNumId w:val="35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9"/>
  </w:num>
  <w:num w:numId="40">
    <w:abstractNumId w:val="14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E4CC1"/>
    <w:rsid w:val="00186427"/>
    <w:rsid w:val="001A3C6F"/>
    <w:rsid w:val="001E4CC1"/>
    <w:rsid w:val="001F5973"/>
    <w:rsid w:val="002848FB"/>
    <w:rsid w:val="0029627B"/>
    <w:rsid w:val="002E6E0C"/>
    <w:rsid w:val="00307BC6"/>
    <w:rsid w:val="00357F96"/>
    <w:rsid w:val="003D20EB"/>
    <w:rsid w:val="00425FE6"/>
    <w:rsid w:val="004C05DA"/>
    <w:rsid w:val="004C2392"/>
    <w:rsid w:val="004F3E20"/>
    <w:rsid w:val="005308D4"/>
    <w:rsid w:val="00557163"/>
    <w:rsid w:val="00564417"/>
    <w:rsid w:val="005E1D25"/>
    <w:rsid w:val="006111EB"/>
    <w:rsid w:val="006866F5"/>
    <w:rsid w:val="006B7FDE"/>
    <w:rsid w:val="007A1804"/>
    <w:rsid w:val="007B2487"/>
    <w:rsid w:val="007F6CE6"/>
    <w:rsid w:val="00835D96"/>
    <w:rsid w:val="00896F82"/>
    <w:rsid w:val="008C161D"/>
    <w:rsid w:val="008F4CB5"/>
    <w:rsid w:val="009272BA"/>
    <w:rsid w:val="009F3145"/>
    <w:rsid w:val="00A267F6"/>
    <w:rsid w:val="00A36979"/>
    <w:rsid w:val="00A5547D"/>
    <w:rsid w:val="00A91462"/>
    <w:rsid w:val="00AD2378"/>
    <w:rsid w:val="00AF3451"/>
    <w:rsid w:val="00B02224"/>
    <w:rsid w:val="00B47446"/>
    <w:rsid w:val="00C51E8E"/>
    <w:rsid w:val="00D01214"/>
    <w:rsid w:val="00D060D0"/>
    <w:rsid w:val="00D1052D"/>
    <w:rsid w:val="00D76169"/>
    <w:rsid w:val="00DE5060"/>
    <w:rsid w:val="00E02D10"/>
    <w:rsid w:val="00E32674"/>
    <w:rsid w:val="00E375CD"/>
    <w:rsid w:val="00EF7D9B"/>
    <w:rsid w:val="00F504C0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575923"/>
  <w15:docId w15:val="{67DB2DFE-9BBF-4C9D-840E-826F6F75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C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E4CC1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C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4CC1"/>
    <w:rPr>
      <w:rFonts w:ascii="Arial" w:eastAsia="Times New Roman" w:hAnsi="Arial" w:cs="Arial"/>
      <w:b/>
      <w:bCs/>
      <w:sz w:val="28"/>
      <w:szCs w:val="24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1E4CC1"/>
    <w:pPr>
      <w:spacing w:after="240" w:line="360" w:lineRule="auto"/>
      <w:ind w:left="720" w:firstLine="360"/>
      <w:contextualSpacing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E4CC1"/>
    <w:rPr>
      <w:rFonts w:ascii="Times New Roman" w:eastAsia="Calibri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6866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JOE</dc:creator>
  <cp:lastModifiedBy>DJOKO Ulrich</cp:lastModifiedBy>
  <cp:revision>22</cp:revision>
  <dcterms:created xsi:type="dcterms:W3CDTF">2019-02-08T14:36:00Z</dcterms:created>
  <dcterms:modified xsi:type="dcterms:W3CDTF">2023-01-18T13:29:00Z</dcterms:modified>
</cp:coreProperties>
</file>