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232166015"/>
        <w:docPartObj>
          <w:docPartGallery w:val="Cover Pages"/>
          <w:docPartUnique/>
        </w:docPartObj>
      </w:sdtPr>
      <w:sdtEndPr>
        <w:rPr>
          <w:sz w:val="44"/>
          <w:szCs w:val="44"/>
        </w:rPr>
      </w:sdtEndPr>
      <w:sdtContent>
        <w:p w14:paraId="26E0800F" w14:textId="62F200C9" w:rsidR="00C54E8B" w:rsidRDefault="00C54E8B">
          <w:pPr>
            <w:pStyle w:val="Sansinterligne"/>
            <w:rPr>
              <w:sz w:val="2"/>
            </w:rPr>
          </w:pPr>
        </w:p>
        <w:p w14:paraId="0D9D891B" w14:textId="253C34C6" w:rsidR="00C54E8B" w:rsidRDefault="00C54E8B">
          <w:r>
            <w:rPr>
              <w:noProof/>
            </w:rPr>
            <mc:AlternateContent>
              <mc:Choice Requires="wps">
                <w:drawing>
                  <wp:anchor distT="0" distB="0" distL="114300" distR="114300" simplePos="0" relativeHeight="251660288" behindDoc="0" locked="0" layoutInCell="1" allowOverlap="1" wp14:anchorId="6FA1997D" wp14:editId="258A319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gerian" w:eastAsiaTheme="majorEastAsia" w:hAnsi="Algerian" w:cstheme="majorBidi"/>
                                    <w:b/>
                                    <w:bCs/>
                                    <w:sz w:val="72"/>
                                    <w:szCs w:val="72"/>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1F359F38" w14:textId="1B06BF7A" w:rsidR="00C54E8B" w:rsidRPr="00C54E8B" w:rsidRDefault="00C54E8B">
                                    <w:pPr>
                                      <w:pStyle w:val="Sansinterligne"/>
                                      <w:rPr>
                                        <w:rFonts w:ascii="Algerian" w:eastAsiaTheme="majorEastAsia" w:hAnsi="Algerian" w:cstheme="majorBidi"/>
                                        <w:b/>
                                        <w:bCs/>
                                        <w:caps/>
                                        <w:sz w:val="72"/>
                                        <w:szCs w:val="72"/>
                                      </w:rPr>
                                    </w:pPr>
                                    <w:r w:rsidRPr="00C54E8B">
                                      <w:rPr>
                                        <w:rFonts w:ascii="Algerian" w:eastAsiaTheme="majorEastAsia" w:hAnsi="Algerian" w:cstheme="majorBidi"/>
                                        <w:b/>
                                        <w:bCs/>
                                        <w:sz w:val="72"/>
                                        <w:szCs w:val="72"/>
                                      </w:rPr>
                                      <w:t>RAPPORT DE FORMATION</w:t>
                                    </w:r>
                                  </w:p>
                                </w:sdtContent>
                              </w:sdt>
                              <w:p w14:paraId="6729F69E" w14:textId="7948AE7E" w:rsidR="00C54E8B" w:rsidRDefault="00C54E8B">
                                <w:pPr>
                                  <w:pStyle w:val="Sansinterligne"/>
                                  <w:spacing w:before="120"/>
                                  <w:rPr>
                                    <w:color w:val="4F81BD" w:themeColor="accent1"/>
                                    <w:sz w:val="36"/>
                                    <w:szCs w:val="36"/>
                                  </w:rPr>
                                </w:pPr>
                                <w:sdt>
                                  <w:sdtPr>
                                    <w:rPr>
                                      <w:color w:val="4F81BD"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lang w:val="fr-FR"/>
                                  </w:rPr>
                                  <w:t xml:space="preserve"> </w:t>
                                </w:r>
                              </w:p>
                              <w:p w14:paraId="4FE6EBFB" w14:textId="77777777" w:rsidR="00C54E8B" w:rsidRDefault="00C54E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A1997D" id="_x0000_t202" coordsize="21600,21600" o:spt="202" path="m,l,21600r21600,l21600,xe">
                    <v:stroke joinstyle="miter"/>
                    <v:path gradientshapeok="t" o:connecttype="rect"/>
                  </v:shapetype>
                  <v:shape id="Zone de texte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lgerian" w:eastAsiaTheme="majorEastAsia" w:hAnsi="Algerian" w:cstheme="majorBidi"/>
                              <w:b/>
                              <w:bCs/>
                              <w:sz w:val="72"/>
                              <w:szCs w:val="72"/>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1F359F38" w14:textId="1B06BF7A" w:rsidR="00C54E8B" w:rsidRPr="00C54E8B" w:rsidRDefault="00C54E8B">
                              <w:pPr>
                                <w:pStyle w:val="Sansinterligne"/>
                                <w:rPr>
                                  <w:rFonts w:ascii="Algerian" w:eastAsiaTheme="majorEastAsia" w:hAnsi="Algerian" w:cstheme="majorBidi"/>
                                  <w:b/>
                                  <w:bCs/>
                                  <w:caps/>
                                  <w:sz w:val="72"/>
                                  <w:szCs w:val="72"/>
                                </w:rPr>
                              </w:pPr>
                              <w:r w:rsidRPr="00C54E8B">
                                <w:rPr>
                                  <w:rFonts w:ascii="Algerian" w:eastAsiaTheme="majorEastAsia" w:hAnsi="Algerian" w:cstheme="majorBidi"/>
                                  <w:b/>
                                  <w:bCs/>
                                  <w:sz w:val="72"/>
                                  <w:szCs w:val="72"/>
                                </w:rPr>
                                <w:t>RAPPORT DE FORMATION</w:t>
                              </w:r>
                            </w:p>
                          </w:sdtContent>
                        </w:sdt>
                        <w:p w14:paraId="6729F69E" w14:textId="7948AE7E" w:rsidR="00C54E8B" w:rsidRDefault="00C54E8B">
                          <w:pPr>
                            <w:pStyle w:val="Sansinterligne"/>
                            <w:spacing w:before="120"/>
                            <w:rPr>
                              <w:color w:val="4F81BD" w:themeColor="accent1"/>
                              <w:sz w:val="36"/>
                              <w:szCs w:val="36"/>
                            </w:rPr>
                          </w:pPr>
                          <w:sdt>
                            <w:sdtPr>
                              <w:rPr>
                                <w:color w:val="4F81BD"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lang w:val="fr-FR"/>
                            </w:rPr>
                            <w:t xml:space="preserve"> </w:t>
                          </w:r>
                        </w:p>
                        <w:p w14:paraId="4FE6EBFB" w14:textId="77777777" w:rsidR="00C54E8B" w:rsidRDefault="00C54E8B"/>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58240" behindDoc="1" locked="0" layoutInCell="1" allowOverlap="1" wp14:anchorId="419D5E53" wp14:editId="4D38624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136F2C" id="Groupe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E9ECCC1" w14:textId="11C16294" w:rsidR="00C54E8B" w:rsidRPr="00C54E8B" w:rsidRDefault="00825CE7">
          <w:pPr>
            <w:rPr>
              <w:rFonts w:asciiTheme="majorHAnsi" w:eastAsiaTheme="majorEastAsia" w:hAnsiTheme="majorHAnsi" w:cstheme="majorBidi"/>
              <w:b/>
              <w:bCs/>
              <w:color w:val="365F91" w:themeColor="accent1" w:themeShade="BF"/>
              <w:sz w:val="44"/>
              <w:szCs w:val="44"/>
            </w:rPr>
          </w:pPr>
          <w:r>
            <w:rPr>
              <w:noProof/>
            </w:rPr>
            <mc:AlternateContent>
              <mc:Choice Requires="wps">
                <w:drawing>
                  <wp:anchor distT="0" distB="0" distL="114300" distR="114300" simplePos="0" relativeHeight="251656192" behindDoc="0" locked="0" layoutInCell="1" allowOverlap="1" wp14:anchorId="071F2C9E" wp14:editId="4F4EF2C6">
                    <wp:simplePos x="0" y="0"/>
                    <wp:positionH relativeFrom="page">
                      <wp:posOffset>6819900</wp:posOffset>
                    </wp:positionH>
                    <wp:positionV relativeFrom="margin">
                      <wp:posOffset>8242300</wp:posOffset>
                    </wp:positionV>
                    <wp:extent cx="254000" cy="292100"/>
                    <wp:effectExtent l="38100" t="19050" r="31750" b="31750"/>
                    <wp:wrapNone/>
                    <wp:docPr id="69" name="Zone de texte 73"/>
                    <wp:cNvGraphicFramePr/>
                    <a:graphic xmlns:a="http://schemas.openxmlformats.org/drawingml/2006/main">
                      <a:graphicData uri="http://schemas.microsoft.com/office/word/2010/wordprocessingShape">
                        <wps:wsp>
                          <wps:cNvSpPr txBox="1"/>
                          <wps:spPr>
                            <a:xfrm rot="21077294">
                              <a:off x="0" y="0"/>
                              <a:ext cx="25400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CCEF" w14:textId="569C4845" w:rsidR="00C54E8B" w:rsidRDefault="00C54E8B" w:rsidP="00F21461">
                                <w:pPr>
                                  <w:pStyle w:val="Sansinterligne"/>
                                  <w:rPr>
                                    <w:color w:val="4F81BD" w:themeColor="accent1"/>
                                    <w:sz w:val="36"/>
                                    <w:szCs w:val="36"/>
                                  </w:rPr>
                                </w:pPr>
                              </w:p>
                              <w:sdt>
                                <w:sdtPr>
                                  <w:rPr>
                                    <w:color w:val="4F81BD"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EE2900A" w14:textId="2D12AF64" w:rsidR="00C54E8B" w:rsidRDefault="00825CE7" w:rsidP="00825CE7">
                                    <w:pPr>
                                      <w:pStyle w:val="Sansinterligne"/>
                                      <w:jc w:val="center"/>
                                      <w:rPr>
                                        <w:color w:val="4F81BD" w:themeColor="accent1"/>
                                        <w:sz w:val="36"/>
                                        <w:szCs w:val="36"/>
                                      </w:rPr>
                                    </w:pPr>
                                    <w:r>
                                      <w:rPr>
                                        <w:color w:val="4F81BD" w:themeColor="accent1"/>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1F2C9E" id="Zone de texte 73" o:spid="_x0000_s1027" type="#_x0000_t202" style="position:absolute;margin-left:537pt;margin-top:649pt;width:20pt;height:23pt;rotation:-570934fd;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" filled="f" stroked="f" strokeweight=".5pt">
                    <v:textbox inset="0,0,0,0">
                      <w:txbxContent>
                        <w:p w14:paraId="07A0CCEF" w14:textId="569C4845" w:rsidR="00C54E8B" w:rsidRDefault="00C54E8B" w:rsidP="00F21461">
                          <w:pPr>
                            <w:pStyle w:val="Sansinterligne"/>
                            <w:rPr>
                              <w:color w:val="4F81BD" w:themeColor="accent1"/>
                              <w:sz w:val="36"/>
                              <w:szCs w:val="36"/>
                            </w:rPr>
                          </w:pPr>
                        </w:p>
                        <w:sdt>
                          <w:sdtPr>
                            <w:rPr>
                              <w:color w:val="4F81BD"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EE2900A" w14:textId="2D12AF64" w:rsidR="00C54E8B" w:rsidRDefault="00825CE7" w:rsidP="00825CE7">
                              <w:pPr>
                                <w:pStyle w:val="Sansinterligne"/>
                                <w:jc w:val="center"/>
                                <w:rPr>
                                  <w:color w:val="4F81BD" w:themeColor="accent1"/>
                                  <w:sz w:val="36"/>
                                  <w:szCs w:val="36"/>
                                </w:rPr>
                              </w:pPr>
                              <w:r>
                                <w:rPr>
                                  <w:color w:val="4F81BD" w:themeColor="accent1"/>
                                  <w:sz w:val="24"/>
                                  <w:szCs w:val="24"/>
                                </w:rPr>
                                <w:t xml:space="preserve">                                                                                                                   </w:t>
                              </w:r>
                            </w:p>
                          </w:sdtContent>
                        </w:sdt>
                      </w:txbxContent>
                    </v:textbox>
                    <w10:wrap anchorx="page" anchory="margin"/>
                  </v:shape>
                </w:pict>
              </mc:Fallback>
            </mc:AlternateContent>
          </w:r>
          <w:r w:rsidR="00C54E8B" w:rsidRPr="00C54E8B">
            <w:rPr>
              <w:sz w:val="44"/>
              <w:szCs w:val="44"/>
            </w:rPr>
            <w:br w:type="page"/>
          </w:r>
        </w:p>
      </w:sdtContent>
    </w:sdt>
    <w:p w14:paraId="7FD8A630" w14:textId="77777777" w:rsidR="00C54E8B" w:rsidRPr="00C54E8B" w:rsidRDefault="00C54E8B">
      <w:pPr>
        <w:pStyle w:val="Titre1"/>
        <w:rPr>
          <w:sz w:val="44"/>
          <w:szCs w:val="44"/>
        </w:rPr>
      </w:pPr>
    </w:p>
    <w:p w14:paraId="21AD6F46" w14:textId="1592A314" w:rsidR="00C54E8B" w:rsidRPr="00C54E8B" w:rsidRDefault="00C54E8B">
      <w:pPr>
        <w:pStyle w:val="En-ttedetabledesmatires"/>
        <w:rPr>
          <w:sz w:val="44"/>
          <w:szCs w:val="44"/>
          <w:lang w:val="fr-FR"/>
        </w:rPr>
      </w:pPr>
      <w:r w:rsidRPr="00C54E8B">
        <w:rPr>
          <w:sz w:val="44"/>
          <w:szCs w:val="44"/>
          <w:lang w:val="fr-FR"/>
        </w:rPr>
        <w:t xml:space="preserve"> </w:t>
      </w:r>
    </w:p>
    <w:sdt>
      <w:sdtPr>
        <w:rPr>
          <w:sz w:val="44"/>
          <w:szCs w:val="44"/>
          <w:lang w:val="fr-FR"/>
        </w:rPr>
        <w:id w:val="-1059552883"/>
        <w:docPartObj>
          <w:docPartGallery w:val="Table of Contents"/>
          <w:docPartUnique/>
        </w:docPartObj>
      </w:sdtPr>
      <w:sdtEndPr>
        <w:rPr>
          <w:rFonts w:asciiTheme="minorHAnsi" w:eastAsiaTheme="minorEastAsia" w:hAnsiTheme="minorHAnsi" w:cstheme="minorBidi"/>
          <w:color w:val="auto"/>
          <w:lang w:val="en-US"/>
        </w:rPr>
      </w:sdtEndPr>
      <w:sdtContent>
        <w:p w14:paraId="0C309F86" w14:textId="1560125E" w:rsidR="00C54E8B" w:rsidRPr="00C54E8B" w:rsidRDefault="00C54E8B" w:rsidP="00C54E8B">
          <w:pPr>
            <w:pStyle w:val="En-ttedetabledesmatires"/>
            <w:jc w:val="center"/>
            <w:rPr>
              <w:color w:val="auto"/>
              <w:sz w:val="72"/>
              <w:szCs w:val="72"/>
            </w:rPr>
          </w:pPr>
          <w:r w:rsidRPr="00C54E8B">
            <w:rPr>
              <w:color w:val="auto"/>
              <w:sz w:val="72"/>
              <w:szCs w:val="72"/>
              <w:lang w:val="fr-FR"/>
            </w:rPr>
            <w:t>SOMMAIRE</w:t>
          </w:r>
        </w:p>
        <w:p w14:paraId="6046E802" w14:textId="3F38B8A4" w:rsidR="00C54E8B" w:rsidRPr="00C54E8B" w:rsidRDefault="00C54E8B">
          <w:pPr>
            <w:pStyle w:val="TM2"/>
            <w:tabs>
              <w:tab w:val="right" w:leader="dot" w:pos="8630"/>
            </w:tabs>
            <w:rPr>
              <w:noProof/>
              <w:sz w:val="44"/>
              <w:szCs w:val="44"/>
            </w:rPr>
          </w:pPr>
          <w:r w:rsidRPr="00C54E8B">
            <w:rPr>
              <w:sz w:val="44"/>
              <w:szCs w:val="44"/>
            </w:rPr>
            <w:fldChar w:fldCharType="begin"/>
          </w:r>
          <w:r w:rsidRPr="00C54E8B">
            <w:rPr>
              <w:sz w:val="44"/>
              <w:szCs w:val="44"/>
            </w:rPr>
            <w:instrText xml:space="preserve"> TOC \o "1-3" \h \z \u </w:instrText>
          </w:r>
          <w:r w:rsidRPr="00C54E8B">
            <w:rPr>
              <w:sz w:val="44"/>
              <w:szCs w:val="44"/>
            </w:rPr>
            <w:fldChar w:fldCharType="separate"/>
          </w:r>
          <w:hyperlink w:anchor="_Toc207317316" w:history="1">
            <w:r w:rsidRPr="00C54E8B">
              <w:rPr>
                <w:rStyle w:val="Lienhypertexte"/>
                <w:noProof/>
                <w:sz w:val="44"/>
                <w:szCs w:val="44"/>
              </w:rPr>
              <w:t>I. Introduction</w:t>
            </w:r>
            <w:r w:rsidRPr="00C54E8B">
              <w:rPr>
                <w:noProof/>
                <w:webHidden/>
                <w:sz w:val="44"/>
                <w:szCs w:val="44"/>
              </w:rPr>
              <w:tab/>
            </w:r>
            <w:r w:rsidRPr="00C54E8B">
              <w:rPr>
                <w:noProof/>
                <w:webHidden/>
                <w:sz w:val="44"/>
                <w:szCs w:val="44"/>
              </w:rPr>
              <w:fldChar w:fldCharType="begin"/>
            </w:r>
            <w:r w:rsidRPr="00C54E8B">
              <w:rPr>
                <w:noProof/>
                <w:webHidden/>
                <w:sz w:val="44"/>
                <w:szCs w:val="44"/>
              </w:rPr>
              <w:instrText xml:space="preserve"> PAGEREF _Toc207317316 \h </w:instrText>
            </w:r>
            <w:r w:rsidRPr="00C54E8B">
              <w:rPr>
                <w:noProof/>
                <w:webHidden/>
                <w:sz w:val="44"/>
                <w:szCs w:val="44"/>
              </w:rPr>
            </w:r>
            <w:r w:rsidRPr="00C54E8B">
              <w:rPr>
                <w:noProof/>
                <w:webHidden/>
                <w:sz w:val="44"/>
                <w:szCs w:val="44"/>
              </w:rPr>
              <w:fldChar w:fldCharType="separate"/>
            </w:r>
            <w:r w:rsidRPr="00C54E8B">
              <w:rPr>
                <w:noProof/>
                <w:webHidden/>
                <w:sz w:val="44"/>
                <w:szCs w:val="44"/>
              </w:rPr>
              <w:t>2</w:t>
            </w:r>
            <w:r w:rsidRPr="00C54E8B">
              <w:rPr>
                <w:noProof/>
                <w:webHidden/>
                <w:sz w:val="44"/>
                <w:szCs w:val="44"/>
              </w:rPr>
              <w:fldChar w:fldCharType="end"/>
            </w:r>
          </w:hyperlink>
        </w:p>
        <w:p w14:paraId="1B3F7C48" w14:textId="516C29BB" w:rsidR="00C54E8B" w:rsidRPr="00C54E8B" w:rsidRDefault="00C54E8B">
          <w:pPr>
            <w:pStyle w:val="TM2"/>
            <w:tabs>
              <w:tab w:val="right" w:leader="dot" w:pos="8630"/>
            </w:tabs>
            <w:rPr>
              <w:noProof/>
              <w:sz w:val="44"/>
              <w:szCs w:val="44"/>
            </w:rPr>
          </w:pPr>
          <w:hyperlink w:anchor="_Toc207317317" w:history="1">
            <w:r w:rsidRPr="00C54E8B">
              <w:rPr>
                <w:rStyle w:val="Lienhypertexte"/>
                <w:noProof/>
                <w:sz w:val="44"/>
                <w:szCs w:val="44"/>
              </w:rPr>
              <w:t>II. Déroulement</w:t>
            </w:r>
            <w:r w:rsidRPr="00C54E8B">
              <w:rPr>
                <w:noProof/>
                <w:webHidden/>
                <w:sz w:val="44"/>
                <w:szCs w:val="44"/>
              </w:rPr>
              <w:tab/>
            </w:r>
            <w:r w:rsidRPr="00C54E8B">
              <w:rPr>
                <w:noProof/>
                <w:webHidden/>
                <w:sz w:val="44"/>
                <w:szCs w:val="44"/>
              </w:rPr>
              <w:fldChar w:fldCharType="begin"/>
            </w:r>
            <w:r w:rsidRPr="00C54E8B">
              <w:rPr>
                <w:noProof/>
                <w:webHidden/>
                <w:sz w:val="44"/>
                <w:szCs w:val="44"/>
              </w:rPr>
              <w:instrText xml:space="preserve"> PAGEREF _Toc207317317 \h </w:instrText>
            </w:r>
            <w:r w:rsidRPr="00C54E8B">
              <w:rPr>
                <w:noProof/>
                <w:webHidden/>
                <w:sz w:val="44"/>
                <w:szCs w:val="44"/>
              </w:rPr>
            </w:r>
            <w:r w:rsidRPr="00C54E8B">
              <w:rPr>
                <w:noProof/>
                <w:webHidden/>
                <w:sz w:val="44"/>
                <w:szCs w:val="44"/>
              </w:rPr>
              <w:fldChar w:fldCharType="separate"/>
            </w:r>
            <w:r w:rsidRPr="00C54E8B">
              <w:rPr>
                <w:noProof/>
                <w:webHidden/>
                <w:sz w:val="44"/>
                <w:szCs w:val="44"/>
              </w:rPr>
              <w:t>2</w:t>
            </w:r>
            <w:r w:rsidRPr="00C54E8B">
              <w:rPr>
                <w:noProof/>
                <w:webHidden/>
                <w:sz w:val="44"/>
                <w:szCs w:val="44"/>
              </w:rPr>
              <w:fldChar w:fldCharType="end"/>
            </w:r>
          </w:hyperlink>
        </w:p>
        <w:p w14:paraId="6D8F8AAE" w14:textId="6C179187" w:rsidR="00C54E8B" w:rsidRPr="00C54E8B" w:rsidRDefault="00C54E8B">
          <w:pPr>
            <w:pStyle w:val="TM2"/>
            <w:tabs>
              <w:tab w:val="right" w:leader="dot" w:pos="8630"/>
            </w:tabs>
            <w:rPr>
              <w:noProof/>
              <w:sz w:val="44"/>
              <w:szCs w:val="44"/>
            </w:rPr>
          </w:pPr>
          <w:hyperlink w:anchor="_Toc207317318" w:history="1">
            <w:r w:rsidRPr="00C54E8B">
              <w:rPr>
                <w:rStyle w:val="Lienhypertexte"/>
                <w:noProof/>
                <w:sz w:val="44"/>
                <w:szCs w:val="44"/>
              </w:rPr>
              <w:t>III. Résultats attendus</w:t>
            </w:r>
            <w:r w:rsidRPr="00C54E8B">
              <w:rPr>
                <w:noProof/>
                <w:webHidden/>
                <w:sz w:val="44"/>
                <w:szCs w:val="44"/>
              </w:rPr>
              <w:tab/>
            </w:r>
            <w:r w:rsidRPr="00C54E8B">
              <w:rPr>
                <w:noProof/>
                <w:webHidden/>
                <w:sz w:val="44"/>
                <w:szCs w:val="44"/>
              </w:rPr>
              <w:fldChar w:fldCharType="begin"/>
            </w:r>
            <w:r w:rsidRPr="00C54E8B">
              <w:rPr>
                <w:noProof/>
                <w:webHidden/>
                <w:sz w:val="44"/>
                <w:szCs w:val="44"/>
              </w:rPr>
              <w:instrText xml:space="preserve"> PAGEREF _Toc207317318 \h </w:instrText>
            </w:r>
            <w:r w:rsidRPr="00C54E8B">
              <w:rPr>
                <w:noProof/>
                <w:webHidden/>
                <w:sz w:val="44"/>
                <w:szCs w:val="44"/>
              </w:rPr>
            </w:r>
            <w:r w:rsidRPr="00C54E8B">
              <w:rPr>
                <w:noProof/>
                <w:webHidden/>
                <w:sz w:val="44"/>
                <w:szCs w:val="44"/>
              </w:rPr>
              <w:fldChar w:fldCharType="separate"/>
            </w:r>
            <w:r w:rsidRPr="00C54E8B">
              <w:rPr>
                <w:noProof/>
                <w:webHidden/>
                <w:sz w:val="44"/>
                <w:szCs w:val="44"/>
              </w:rPr>
              <w:t>2</w:t>
            </w:r>
            <w:r w:rsidRPr="00C54E8B">
              <w:rPr>
                <w:noProof/>
                <w:webHidden/>
                <w:sz w:val="44"/>
                <w:szCs w:val="44"/>
              </w:rPr>
              <w:fldChar w:fldCharType="end"/>
            </w:r>
          </w:hyperlink>
        </w:p>
        <w:p w14:paraId="36C81BB7" w14:textId="54B875D4" w:rsidR="00C54E8B" w:rsidRPr="00C54E8B" w:rsidRDefault="00C54E8B">
          <w:pPr>
            <w:pStyle w:val="TM2"/>
            <w:tabs>
              <w:tab w:val="right" w:leader="dot" w:pos="8630"/>
            </w:tabs>
            <w:rPr>
              <w:noProof/>
              <w:sz w:val="44"/>
              <w:szCs w:val="44"/>
            </w:rPr>
          </w:pPr>
          <w:hyperlink w:anchor="_Toc207317319" w:history="1">
            <w:r w:rsidRPr="00C54E8B">
              <w:rPr>
                <w:rStyle w:val="Lienhypertexte"/>
                <w:noProof/>
                <w:sz w:val="44"/>
                <w:szCs w:val="44"/>
              </w:rPr>
              <w:t>IV. Conclusion</w:t>
            </w:r>
            <w:r w:rsidRPr="00C54E8B">
              <w:rPr>
                <w:noProof/>
                <w:webHidden/>
                <w:sz w:val="44"/>
                <w:szCs w:val="44"/>
              </w:rPr>
              <w:tab/>
            </w:r>
            <w:r w:rsidRPr="00C54E8B">
              <w:rPr>
                <w:noProof/>
                <w:webHidden/>
                <w:sz w:val="44"/>
                <w:szCs w:val="44"/>
              </w:rPr>
              <w:fldChar w:fldCharType="begin"/>
            </w:r>
            <w:r w:rsidRPr="00C54E8B">
              <w:rPr>
                <w:noProof/>
                <w:webHidden/>
                <w:sz w:val="44"/>
                <w:szCs w:val="44"/>
              </w:rPr>
              <w:instrText xml:space="preserve"> PAGEREF _Toc207317319 \h </w:instrText>
            </w:r>
            <w:r w:rsidRPr="00C54E8B">
              <w:rPr>
                <w:noProof/>
                <w:webHidden/>
                <w:sz w:val="44"/>
                <w:szCs w:val="44"/>
              </w:rPr>
            </w:r>
            <w:r w:rsidRPr="00C54E8B">
              <w:rPr>
                <w:noProof/>
                <w:webHidden/>
                <w:sz w:val="44"/>
                <w:szCs w:val="44"/>
              </w:rPr>
              <w:fldChar w:fldCharType="separate"/>
            </w:r>
            <w:r w:rsidRPr="00C54E8B">
              <w:rPr>
                <w:noProof/>
                <w:webHidden/>
                <w:sz w:val="44"/>
                <w:szCs w:val="44"/>
              </w:rPr>
              <w:t>2</w:t>
            </w:r>
            <w:r w:rsidRPr="00C54E8B">
              <w:rPr>
                <w:noProof/>
                <w:webHidden/>
                <w:sz w:val="44"/>
                <w:szCs w:val="44"/>
              </w:rPr>
              <w:fldChar w:fldCharType="end"/>
            </w:r>
          </w:hyperlink>
        </w:p>
        <w:p w14:paraId="4064939F" w14:textId="438D21BA" w:rsidR="00C54E8B" w:rsidRPr="00C54E8B" w:rsidRDefault="00C54E8B">
          <w:pPr>
            <w:rPr>
              <w:sz w:val="44"/>
              <w:szCs w:val="44"/>
            </w:rPr>
          </w:pPr>
          <w:r w:rsidRPr="00C54E8B">
            <w:rPr>
              <w:b/>
              <w:bCs/>
              <w:sz w:val="44"/>
              <w:szCs w:val="44"/>
            </w:rPr>
            <w:fldChar w:fldCharType="end"/>
          </w:r>
        </w:p>
      </w:sdtContent>
    </w:sdt>
    <w:p w14:paraId="11B366B4" w14:textId="77777777" w:rsidR="00C54E8B" w:rsidRPr="00C54E8B" w:rsidRDefault="00C54E8B">
      <w:pPr>
        <w:rPr>
          <w:rFonts w:asciiTheme="majorHAnsi" w:eastAsiaTheme="majorEastAsia" w:hAnsiTheme="majorHAnsi" w:cstheme="majorBidi"/>
          <w:b/>
          <w:bCs/>
          <w:color w:val="365F91" w:themeColor="accent1" w:themeShade="BF"/>
          <w:sz w:val="44"/>
          <w:szCs w:val="44"/>
        </w:rPr>
      </w:pPr>
      <w:r w:rsidRPr="00C54E8B">
        <w:rPr>
          <w:sz w:val="44"/>
          <w:szCs w:val="44"/>
        </w:rPr>
        <w:br w:type="page"/>
      </w:r>
    </w:p>
    <w:p w14:paraId="5BD52098" w14:textId="77777777" w:rsidR="00956F27" w:rsidRPr="00C54E8B" w:rsidRDefault="00000000">
      <w:pPr>
        <w:pStyle w:val="Titre2"/>
        <w:rPr>
          <w:rFonts w:ascii="Times New Roman" w:hAnsi="Times New Roman" w:cs="Times New Roman"/>
          <w:color w:val="auto"/>
          <w:sz w:val="36"/>
          <w:szCs w:val="36"/>
        </w:rPr>
      </w:pPr>
      <w:bookmarkStart w:id="0" w:name="_Toc207317316"/>
      <w:r w:rsidRPr="00C54E8B">
        <w:rPr>
          <w:rFonts w:ascii="Times New Roman" w:hAnsi="Times New Roman" w:cs="Times New Roman"/>
          <w:color w:val="auto"/>
          <w:sz w:val="36"/>
          <w:szCs w:val="36"/>
        </w:rPr>
        <w:lastRenderedPageBreak/>
        <w:t>I. Introduction</w:t>
      </w:r>
      <w:bookmarkEnd w:id="0"/>
    </w:p>
    <w:p w14:paraId="1A50481B" w14:textId="77777777" w:rsidR="00956F27" w:rsidRPr="00C54E8B" w:rsidRDefault="00000000">
      <w:pPr>
        <w:rPr>
          <w:rFonts w:ascii="Times New Roman" w:hAnsi="Times New Roman" w:cs="Times New Roman"/>
          <w:sz w:val="32"/>
          <w:szCs w:val="32"/>
        </w:rPr>
      </w:pPr>
      <w:r w:rsidRPr="00C54E8B">
        <w:rPr>
          <w:rFonts w:ascii="Times New Roman" w:hAnsi="Times New Roman" w:cs="Times New Roman"/>
          <w:sz w:val="32"/>
          <w:szCs w:val="32"/>
        </w:rPr>
        <w:t>Dans le cadre de mon apprentissage en développement web, j’ai installé avec succès Node.js et React.js sur mon ordinateur. Ces outils vont me permettre de mieux comprendre le fonctionnement des applications modernes.</w:t>
      </w:r>
    </w:p>
    <w:p w14:paraId="14EAE1F8" w14:textId="77777777" w:rsidR="00956F27" w:rsidRPr="00C54E8B" w:rsidRDefault="00000000">
      <w:pPr>
        <w:pStyle w:val="Titre2"/>
        <w:rPr>
          <w:rFonts w:ascii="Times New Roman" w:hAnsi="Times New Roman" w:cs="Times New Roman"/>
          <w:color w:val="auto"/>
          <w:sz w:val="36"/>
          <w:szCs w:val="36"/>
        </w:rPr>
      </w:pPr>
      <w:bookmarkStart w:id="1" w:name="_Toc207317317"/>
      <w:r w:rsidRPr="00C54E8B">
        <w:rPr>
          <w:rFonts w:ascii="Times New Roman" w:hAnsi="Times New Roman" w:cs="Times New Roman"/>
          <w:color w:val="auto"/>
          <w:sz w:val="36"/>
          <w:szCs w:val="36"/>
        </w:rPr>
        <w:t>II. Déroulement</w:t>
      </w:r>
      <w:bookmarkEnd w:id="1"/>
    </w:p>
    <w:p w14:paraId="11EB9660" w14:textId="77777777" w:rsidR="00956F27" w:rsidRPr="00C54E8B" w:rsidRDefault="00000000">
      <w:pPr>
        <w:rPr>
          <w:rFonts w:ascii="Times New Roman" w:hAnsi="Times New Roman" w:cs="Times New Roman"/>
          <w:sz w:val="32"/>
          <w:szCs w:val="32"/>
        </w:rPr>
      </w:pPr>
      <w:r w:rsidRPr="00C54E8B">
        <w:rPr>
          <w:rFonts w:ascii="Times New Roman" w:hAnsi="Times New Roman" w:cs="Times New Roman"/>
          <w:sz w:val="32"/>
          <w:szCs w:val="32"/>
        </w:rPr>
        <w:t>Après l’installation, j’ai commencé à suivre des cours en ligne sur un site appelé Grafikart. Cela fait maintenant deux jours que j’ai débuté cette formation.</w:t>
      </w:r>
    </w:p>
    <w:p w14:paraId="15F4ABF5" w14:textId="77777777" w:rsidR="00956F27" w:rsidRPr="00C54E8B" w:rsidRDefault="00000000">
      <w:pPr>
        <w:rPr>
          <w:rFonts w:ascii="Times New Roman" w:hAnsi="Times New Roman" w:cs="Times New Roman"/>
          <w:sz w:val="32"/>
          <w:szCs w:val="32"/>
        </w:rPr>
      </w:pPr>
      <w:r w:rsidRPr="00C54E8B">
        <w:rPr>
          <w:rFonts w:ascii="Times New Roman" w:hAnsi="Times New Roman" w:cs="Times New Roman"/>
          <w:sz w:val="32"/>
          <w:szCs w:val="32"/>
        </w:rPr>
        <w:t>Actuellement, je me concentre sur les cours de base de React.js et Node.js. Je prends le temps de comprendre chaque notion afin de bien assimiler les fondements de ces technologies.</w:t>
      </w:r>
    </w:p>
    <w:p w14:paraId="667589A1" w14:textId="77777777" w:rsidR="00956F27" w:rsidRPr="00C54E8B" w:rsidRDefault="00000000">
      <w:pPr>
        <w:pStyle w:val="Titre2"/>
        <w:rPr>
          <w:rFonts w:ascii="Times New Roman" w:hAnsi="Times New Roman" w:cs="Times New Roman"/>
          <w:color w:val="auto"/>
          <w:sz w:val="36"/>
          <w:szCs w:val="36"/>
        </w:rPr>
      </w:pPr>
      <w:bookmarkStart w:id="2" w:name="_Toc207317318"/>
      <w:r w:rsidRPr="00C54E8B">
        <w:rPr>
          <w:rFonts w:ascii="Times New Roman" w:hAnsi="Times New Roman" w:cs="Times New Roman"/>
          <w:color w:val="auto"/>
          <w:sz w:val="36"/>
          <w:szCs w:val="36"/>
        </w:rPr>
        <w:t>III. Résultats attendus</w:t>
      </w:r>
      <w:bookmarkEnd w:id="2"/>
    </w:p>
    <w:p w14:paraId="25DF3BEA" w14:textId="000A513D" w:rsidR="00C54E8B" w:rsidRPr="00C54E8B" w:rsidRDefault="00000000">
      <w:pPr>
        <w:rPr>
          <w:rFonts w:ascii="Times New Roman" w:hAnsi="Times New Roman" w:cs="Times New Roman"/>
          <w:sz w:val="32"/>
          <w:szCs w:val="32"/>
        </w:rPr>
      </w:pPr>
      <w:r w:rsidRPr="00C54E8B">
        <w:rPr>
          <w:rFonts w:ascii="Times New Roman" w:hAnsi="Times New Roman" w:cs="Times New Roman"/>
          <w:sz w:val="32"/>
          <w:szCs w:val="32"/>
        </w:rPr>
        <w:t xml:space="preserve">Grâce à cette formation, je souhaite être capable de créer des applications web en utilisant React.js pour la partie interface et Node.js pour le backend. Ces compétences me seront utiles pour la </w:t>
      </w:r>
      <w:proofErr w:type="spellStart"/>
      <w:r w:rsidRPr="00C54E8B">
        <w:rPr>
          <w:rFonts w:ascii="Times New Roman" w:hAnsi="Times New Roman" w:cs="Times New Roman"/>
          <w:sz w:val="32"/>
          <w:szCs w:val="32"/>
        </w:rPr>
        <w:t>réalisation</w:t>
      </w:r>
      <w:proofErr w:type="spellEnd"/>
      <w:r w:rsidRPr="00C54E8B">
        <w:rPr>
          <w:rFonts w:ascii="Times New Roman" w:hAnsi="Times New Roman" w:cs="Times New Roman"/>
          <w:sz w:val="32"/>
          <w:szCs w:val="32"/>
        </w:rPr>
        <w:t xml:space="preserve"> de </w:t>
      </w:r>
      <w:proofErr w:type="spellStart"/>
      <w:r w:rsidRPr="00C54E8B">
        <w:rPr>
          <w:rFonts w:ascii="Times New Roman" w:hAnsi="Times New Roman" w:cs="Times New Roman"/>
          <w:sz w:val="32"/>
          <w:szCs w:val="32"/>
        </w:rPr>
        <w:t>futurs</w:t>
      </w:r>
      <w:proofErr w:type="spellEnd"/>
      <w:r w:rsidRPr="00C54E8B">
        <w:rPr>
          <w:rFonts w:ascii="Times New Roman" w:hAnsi="Times New Roman" w:cs="Times New Roman"/>
          <w:sz w:val="32"/>
          <w:szCs w:val="32"/>
        </w:rPr>
        <w:t xml:space="preserve"> </w:t>
      </w:r>
      <w:proofErr w:type="spellStart"/>
      <w:r w:rsidRPr="00C54E8B">
        <w:rPr>
          <w:rFonts w:ascii="Times New Roman" w:hAnsi="Times New Roman" w:cs="Times New Roman"/>
          <w:sz w:val="32"/>
          <w:szCs w:val="32"/>
        </w:rPr>
        <w:t>projets</w:t>
      </w:r>
      <w:proofErr w:type="spellEnd"/>
      <w:r w:rsidRPr="00C54E8B">
        <w:rPr>
          <w:rFonts w:ascii="Times New Roman" w:hAnsi="Times New Roman" w:cs="Times New Roman"/>
          <w:sz w:val="32"/>
          <w:szCs w:val="32"/>
        </w:rPr>
        <w:t>.</w:t>
      </w:r>
    </w:p>
    <w:p w14:paraId="56FEE09F" w14:textId="0AFC0E34" w:rsidR="00C54E8B" w:rsidRPr="00C54E8B" w:rsidRDefault="00000000" w:rsidP="00C54E8B">
      <w:pPr>
        <w:pStyle w:val="Titre2"/>
        <w:rPr>
          <w:rFonts w:ascii="Times New Roman" w:hAnsi="Times New Roman" w:cs="Times New Roman"/>
          <w:color w:val="auto"/>
          <w:sz w:val="36"/>
          <w:szCs w:val="36"/>
        </w:rPr>
      </w:pPr>
      <w:bookmarkStart w:id="3" w:name="_Toc207317319"/>
      <w:r w:rsidRPr="00C54E8B">
        <w:rPr>
          <w:rFonts w:ascii="Times New Roman" w:hAnsi="Times New Roman" w:cs="Times New Roman"/>
          <w:color w:val="auto"/>
          <w:sz w:val="36"/>
          <w:szCs w:val="36"/>
        </w:rPr>
        <w:t>IV. Conclusion</w:t>
      </w:r>
      <w:bookmarkEnd w:id="3"/>
    </w:p>
    <w:p w14:paraId="44DAA368" w14:textId="77777777" w:rsidR="00956F27" w:rsidRPr="00C54E8B" w:rsidRDefault="00000000">
      <w:pPr>
        <w:rPr>
          <w:rFonts w:ascii="Times New Roman" w:hAnsi="Times New Roman" w:cs="Times New Roman"/>
          <w:sz w:val="32"/>
          <w:szCs w:val="32"/>
        </w:rPr>
      </w:pPr>
      <w:r w:rsidRPr="00C54E8B">
        <w:rPr>
          <w:rFonts w:ascii="Times New Roman" w:hAnsi="Times New Roman" w:cs="Times New Roman"/>
          <w:sz w:val="32"/>
          <w:szCs w:val="32"/>
        </w:rPr>
        <w:t>L’installation de React.js et Node.js ainsi que le suivi des cours en ligne marquent une étape importante dans mon apprentissage. Je suis motivé à continuer dans cette voie et à approfondir mes connaissances.</w:t>
      </w:r>
    </w:p>
    <w:sectPr w:rsidR="00956F27" w:rsidRPr="00C54E8B" w:rsidSect="00C54E8B">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05656986">
    <w:abstractNumId w:val="8"/>
  </w:num>
  <w:num w:numId="2" w16cid:durableId="2036420182">
    <w:abstractNumId w:val="6"/>
  </w:num>
  <w:num w:numId="3" w16cid:durableId="873272080">
    <w:abstractNumId w:val="5"/>
  </w:num>
  <w:num w:numId="4" w16cid:durableId="522524166">
    <w:abstractNumId w:val="4"/>
  </w:num>
  <w:num w:numId="5" w16cid:durableId="285703367">
    <w:abstractNumId w:val="7"/>
  </w:num>
  <w:num w:numId="6" w16cid:durableId="220949302">
    <w:abstractNumId w:val="3"/>
  </w:num>
  <w:num w:numId="7" w16cid:durableId="1887453250">
    <w:abstractNumId w:val="2"/>
  </w:num>
  <w:num w:numId="8" w16cid:durableId="904724907">
    <w:abstractNumId w:val="1"/>
  </w:num>
  <w:num w:numId="9" w16cid:durableId="25383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413"/>
    <w:rsid w:val="0029639D"/>
    <w:rsid w:val="00326F90"/>
    <w:rsid w:val="008125D7"/>
    <w:rsid w:val="00825CE7"/>
    <w:rsid w:val="00956F27"/>
    <w:rsid w:val="00AA1D8D"/>
    <w:rsid w:val="00B31915"/>
    <w:rsid w:val="00B47730"/>
    <w:rsid w:val="00C54E8B"/>
    <w:rsid w:val="00CB0664"/>
    <w:rsid w:val="00F214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0C358"/>
  <w14:defaultImageDpi w14:val="300"/>
  <w15:docId w15:val="{D2D0F083-6EE2-4ED2-8C04-BE407C77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C54E8B"/>
  </w:style>
  <w:style w:type="paragraph" w:styleId="TM2">
    <w:name w:val="toc 2"/>
    <w:basedOn w:val="Normal"/>
    <w:next w:val="Normal"/>
    <w:autoRedefine/>
    <w:uiPriority w:val="39"/>
    <w:unhideWhenUsed/>
    <w:rsid w:val="00C54E8B"/>
    <w:pPr>
      <w:spacing w:after="100"/>
      <w:ind w:left="220"/>
    </w:pPr>
  </w:style>
  <w:style w:type="character" w:styleId="Lienhypertexte">
    <w:name w:val="Hyperlink"/>
    <w:basedOn w:val="Policepardfaut"/>
    <w:uiPriority w:val="99"/>
    <w:unhideWhenUsed/>
    <w:rsid w:val="00C54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223</Words>
  <Characters>1229</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Kafehidjimi Agani</Company>
  <LinksUpToDate>false</LinksUpToDate>
  <CharactersWithSpaces>1450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FORMATION</dc:title>
  <dc:subject/>
  <dc:creator>python-docx</dc:creator>
  <cp:keywords/>
  <dc:description>generated by python-docx</dc:description>
  <cp:lastModifiedBy>Kafehidjimi Agani</cp:lastModifiedBy>
  <cp:revision>2</cp:revision>
  <dcterms:created xsi:type="dcterms:W3CDTF">2025-08-28T21:57:00Z</dcterms:created>
  <dcterms:modified xsi:type="dcterms:W3CDTF">2025-08-28T21:57:00Z</dcterms:modified>
  <cp:category/>
</cp:coreProperties>
</file>