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4D1A9" w14:textId="77777777" w:rsidR="00CB34EF" w:rsidRPr="00DE2D79" w:rsidRDefault="00CB34EF" w:rsidP="00CB34EF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Τεχνικό Κείμενο:</w:t>
      </w:r>
    </w:p>
    <w:p w14:paraId="02EC4612" w14:textId="77777777" w:rsidR="00CB34EF" w:rsidRPr="00DE2D79" w:rsidRDefault="00CB34EF" w:rsidP="00CB34EF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D48D5D0" w14:textId="2CBA963C" w:rsidR="00CB34EF" w:rsidRPr="009F1575" w:rsidRDefault="00DF19CD" w:rsidP="00CB34EF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Risk</w:t>
      </w:r>
      <w:r w:rsidRPr="009F157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Assessment</w:t>
      </w:r>
      <w:r w:rsidR="00CB34EF"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-v</w:t>
      </w:r>
      <w:r w:rsidR="00A465A9" w:rsidRPr="009F157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0.1</w:t>
      </w:r>
    </w:p>
    <w:p w14:paraId="2E3F6C06" w14:textId="77777777" w:rsidR="00CB34EF" w:rsidRPr="00DE2D79" w:rsidRDefault="00CB34EF" w:rsidP="00CB34EF">
      <w:pPr>
        <w:ind w:left="2880"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21FFC64" w14:textId="77777777" w:rsidR="00CB34EF" w:rsidRPr="00DE2D79" w:rsidRDefault="00CB34EF" w:rsidP="00CB34EF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00CB34EF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Όνομα Έργου:</w:t>
      </w:r>
    </w:p>
    <w:p w14:paraId="30227CD8" w14:textId="77777777" w:rsidR="00CB34EF" w:rsidRPr="00DE2D79" w:rsidRDefault="00CB34EF" w:rsidP="00CB34EF">
      <w:pPr>
        <w:ind w:left="144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361C2F41" w14:textId="77777777" w:rsidR="00CB34EF" w:rsidRPr="00DE2D79" w:rsidRDefault="00CB34EF" w:rsidP="00CB34EF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CB34EF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MyAccountant</w:t>
      </w:r>
    </w:p>
    <w:p w14:paraId="003F6272" w14:textId="3576B6E4" w:rsidR="00E53B31" w:rsidRDefault="00E53B31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F0014CD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5DF309E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8C63941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698FDA4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32E04B7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8B1FC43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5527A0A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A367D6B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2657E4B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68ED693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3B713F5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D04F514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D0C5330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259E3EC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0D96A2D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1069EF5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C189A9D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B521C71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FC491D9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36C1484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0F397CD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E2E4FCE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38D1F5F" w14:textId="3096C7AD" w:rsidR="006B6D72" w:rsidRPr="00CB1279" w:rsidRDefault="006B6D72" w:rsidP="006B6D72">
      <w:pPr>
        <w:rPr>
          <w:rFonts w:ascii="Calibri" w:hAnsi="Calibri" w:cs="Calibri"/>
          <w:i/>
          <w:iCs/>
          <w:sz w:val="32"/>
          <w:szCs w:val="32"/>
          <w:u w:val="single"/>
        </w:rPr>
      </w:pPr>
      <w:r w:rsidRPr="00CB1279">
        <w:rPr>
          <w:rFonts w:ascii="Calibri" w:hAnsi="Calibri" w:cs="Calibri"/>
          <w:i/>
          <w:iCs/>
          <w:sz w:val="32"/>
          <w:szCs w:val="32"/>
          <w:u w:val="single"/>
        </w:rPr>
        <w:t>Μέλη Ομάδας:</w:t>
      </w:r>
    </w:p>
    <w:p w14:paraId="47F95947" w14:textId="77777777" w:rsidR="006B6D72" w:rsidRPr="00CB1279" w:rsidRDefault="006B6D72" w:rsidP="006B6D72">
      <w:pPr>
        <w:jc w:val="center"/>
        <w:rPr>
          <w:rFonts w:ascii="Calibri" w:hAnsi="Calibri" w:cs="Calibri"/>
          <w:sz w:val="32"/>
          <w:szCs w:val="32"/>
        </w:rPr>
      </w:pPr>
    </w:p>
    <w:p w14:paraId="43E2C37F" w14:textId="77777777" w:rsidR="006B6D72" w:rsidRPr="00CB1279" w:rsidRDefault="006B6D72" w:rsidP="006B6D72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 w:rsidRPr="00CB1279">
        <w:rPr>
          <w:rFonts w:ascii="Calibri" w:hAnsi="Calibri" w:cs="Calibri"/>
          <w:sz w:val="32"/>
          <w:szCs w:val="32"/>
        </w:rPr>
        <w:t>Κόκκαλη Χριστίνα , ΑΜ: 1072617, Έτος σπουδών: Ε’</w:t>
      </w:r>
    </w:p>
    <w:p w14:paraId="6D72BCA5" w14:textId="77777777" w:rsidR="006B6D72" w:rsidRPr="00CB1279" w:rsidRDefault="006B6D72" w:rsidP="006B6D72">
      <w:pPr>
        <w:jc w:val="center"/>
        <w:rPr>
          <w:rFonts w:ascii="Calibri" w:hAnsi="Calibri" w:cs="Calibri"/>
          <w:sz w:val="32"/>
          <w:szCs w:val="32"/>
        </w:rPr>
      </w:pPr>
    </w:p>
    <w:p w14:paraId="65BBFA27" w14:textId="77777777" w:rsidR="006B6D72" w:rsidRPr="00CB1279" w:rsidRDefault="006B6D72" w:rsidP="006B6D72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 w:rsidRPr="00CB1279">
        <w:rPr>
          <w:rFonts w:ascii="Calibri" w:hAnsi="Calibri" w:cs="Calibri"/>
          <w:sz w:val="32"/>
          <w:szCs w:val="32"/>
        </w:rPr>
        <w:t>Ράικος</w:t>
      </w:r>
      <w:r>
        <w:rPr>
          <w:rFonts w:ascii="Calibri" w:hAnsi="Calibri" w:cs="Calibri"/>
          <w:sz w:val="32"/>
          <w:szCs w:val="32"/>
        </w:rPr>
        <w:t xml:space="preserve"> Ιάσων</w:t>
      </w:r>
      <w:r w:rsidRPr="00CB1279">
        <w:rPr>
          <w:rFonts w:ascii="Calibri" w:hAnsi="Calibri" w:cs="Calibri"/>
          <w:sz w:val="32"/>
          <w:szCs w:val="32"/>
        </w:rPr>
        <w:t>, ΑΜ:</w:t>
      </w:r>
      <w:r>
        <w:rPr>
          <w:rFonts w:ascii="Calibri" w:hAnsi="Calibri" w:cs="Calibri"/>
          <w:sz w:val="32"/>
          <w:szCs w:val="32"/>
        </w:rPr>
        <w:t xml:space="preserve"> 1084552</w:t>
      </w:r>
      <w:r w:rsidRPr="00CB1279">
        <w:rPr>
          <w:rFonts w:ascii="Calibri" w:hAnsi="Calibri" w:cs="Calibri"/>
          <w:sz w:val="32"/>
          <w:szCs w:val="32"/>
        </w:rPr>
        <w:t xml:space="preserve"> , Έτος σπουδών: Δ’</w:t>
      </w:r>
    </w:p>
    <w:p w14:paraId="77789FE1" w14:textId="77777777" w:rsidR="006B6D72" w:rsidRPr="00CB1279" w:rsidRDefault="006B6D72" w:rsidP="006B6D72">
      <w:pPr>
        <w:jc w:val="center"/>
        <w:rPr>
          <w:rFonts w:ascii="Calibri" w:hAnsi="Calibri" w:cs="Calibri"/>
          <w:sz w:val="32"/>
          <w:szCs w:val="32"/>
        </w:rPr>
      </w:pPr>
    </w:p>
    <w:p w14:paraId="699A6249" w14:textId="77777777" w:rsidR="006B6D72" w:rsidRPr="00CB1279" w:rsidRDefault="006B6D72" w:rsidP="006B6D72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 w:rsidRPr="00CB1279">
        <w:rPr>
          <w:rFonts w:ascii="Calibri" w:hAnsi="Calibri" w:cs="Calibri"/>
          <w:sz w:val="32"/>
          <w:szCs w:val="32"/>
        </w:rPr>
        <w:t>Βασίλης Γεωργόπουλος, ΑΜ: 1072504, Έτος σπουδών: Ε’</w:t>
      </w:r>
    </w:p>
    <w:p w14:paraId="62B98BEB" w14:textId="77777777" w:rsidR="006B6D72" w:rsidRPr="00CB1279" w:rsidRDefault="006B6D72" w:rsidP="006B6D72">
      <w:pPr>
        <w:jc w:val="center"/>
        <w:rPr>
          <w:rFonts w:ascii="Calibri" w:hAnsi="Calibri" w:cs="Calibri"/>
          <w:sz w:val="32"/>
          <w:szCs w:val="32"/>
        </w:rPr>
      </w:pPr>
    </w:p>
    <w:p w14:paraId="0339AAD0" w14:textId="77777777" w:rsidR="006B6D72" w:rsidRDefault="006B6D72" w:rsidP="006B6D72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bookmarkStart w:id="0" w:name="_Hlk163317316"/>
      <w:r w:rsidRPr="00CB1279">
        <w:rPr>
          <w:rFonts w:ascii="Calibri" w:hAnsi="Calibri" w:cs="Calibri"/>
          <w:sz w:val="32"/>
          <w:szCs w:val="32"/>
        </w:rPr>
        <w:t>Σαπουνάς Αντώνιος</w:t>
      </w:r>
      <w:bookmarkEnd w:id="0"/>
      <w:r w:rsidRPr="00CB1279">
        <w:rPr>
          <w:rFonts w:ascii="Calibri" w:hAnsi="Calibri" w:cs="Calibri"/>
          <w:sz w:val="32"/>
          <w:szCs w:val="32"/>
        </w:rPr>
        <w:t>, ΑΜ: 1072529, Έτος σπουδών: Ε’</w:t>
      </w:r>
    </w:p>
    <w:p w14:paraId="0E65F6BA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79C964F" w14:textId="77777777" w:rsidR="009F1575" w:rsidRPr="009F1575" w:rsidRDefault="009F1575" w:rsidP="009F1575">
      <w:pPr>
        <w:rPr>
          <w:sz w:val="28"/>
          <w:szCs w:val="28"/>
          <w:u w:val="single"/>
        </w:rPr>
      </w:pPr>
      <w:r w:rsidRPr="162D858B">
        <w:rPr>
          <w:sz w:val="28"/>
          <w:szCs w:val="28"/>
          <w:u w:val="single"/>
        </w:rPr>
        <w:t>Καταμερισμός</w:t>
      </w:r>
      <w:r w:rsidRPr="009F1575">
        <w:rPr>
          <w:sz w:val="28"/>
          <w:szCs w:val="28"/>
          <w:u w:val="single"/>
        </w:rPr>
        <w:t xml:space="preserve"> </w:t>
      </w:r>
      <w:r w:rsidRPr="162D858B">
        <w:rPr>
          <w:sz w:val="28"/>
          <w:szCs w:val="28"/>
          <w:u w:val="single"/>
        </w:rPr>
        <w:t>Εργασίας</w:t>
      </w:r>
      <w:r w:rsidRPr="009F1575">
        <w:rPr>
          <w:sz w:val="28"/>
          <w:szCs w:val="28"/>
          <w:u w:val="single"/>
        </w:rPr>
        <w:t xml:space="preserve">: </w:t>
      </w:r>
    </w:p>
    <w:p w14:paraId="6D3F05C6" w14:textId="77777777" w:rsidR="009F1575" w:rsidRPr="009F1575" w:rsidRDefault="009F1575" w:rsidP="009F1575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Editor</w:t>
      </w:r>
      <w:r w:rsidRPr="009F1575">
        <w:rPr>
          <w:sz w:val="28"/>
          <w:szCs w:val="28"/>
        </w:rPr>
        <w:t xml:space="preserve">: </w:t>
      </w:r>
      <w:r w:rsidRPr="00C11108">
        <w:rPr>
          <w:sz w:val="28"/>
          <w:szCs w:val="28"/>
        </w:rPr>
        <w:t>Κόκκαλη</w:t>
      </w:r>
      <w:r w:rsidRPr="009F1575">
        <w:rPr>
          <w:sz w:val="28"/>
          <w:szCs w:val="28"/>
        </w:rPr>
        <w:t xml:space="preserve"> </w:t>
      </w:r>
      <w:r w:rsidRPr="00C11108">
        <w:rPr>
          <w:sz w:val="28"/>
          <w:szCs w:val="28"/>
        </w:rPr>
        <w:t>Χριστίνα</w:t>
      </w:r>
    </w:p>
    <w:p w14:paraId="25CD7C29" w14:textId="3C55D85E" w:rsidR="009F1575" w:rsidRPr="009F1575" w:rsidRDefault="009F1575" w:rsidP="009F1575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Contributor</w:t>
      </w:r>
      <w:r w:rsidRPr="009F1575">
        <w:rPr>
          <w:sz w:val="28"/>
          <w:szCs w:val="28"/>
        </w:rPr>
        <w:t xml:space="preserve"> 1: Σαπουνάς Αντώνιος</w:t>
      </w:r>
    </w:p>
    <w:p w14:paraId="1BEB7AD0" w14:textId="3422F0C5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8971819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92A0A87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1DC3EC5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855B588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D668618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60C4B00" w14:textId="5A15855B" w:rsidR="424628F3" w:rsidRDefault="04E85D09" w:rsidP="11542157">
      <w:pPr>
        <w:rPr>
          <w:rFonts w:ascii="Calibri" w:eastAsia="Calibri" w:hAnsi="Calibri" w:cs="Calibri"/>
          <w:sz w:val="32"/>
          <w:szCs w:val="32"/>
        </w:rPr>
      </w:pPr>
      <w:r w:rsidRPr="11542157">
        <w:rPr>
          <w:rFonts w:ascii="Calibri" w:eastAsia="Calibri" w:hAnsi="Calibri" w:cs="Calibri"/>
          <w:sz w:val="28"/>
          <w:szCs w:val="28"/>
        </w:rPr>
        <w:lastRenderedPageBreak/>
        <w:t>Γίνεται εκτίμηση των πιθανών κινδύνων του έργου , σύμφωνα με την υπόθεση εργασίας που κάναμε στο project-plan-v0.1</w:t>
      </w:r>
      <w:r w:rsidR="624DE0A8" w:rsidRPr="11542157">
        <w:rPr>
          <w:rFonts w:ascii="Calibri" w:eastAsia="Calibri" w:hAnsi="Calibri" w:cs="Calibri"/>
          <w:sz w:val="28"/>
          <w:szCs w:val="28"/>
        </w:rPr>
        <w:t>. Χ</w:t>
      </w:r>
      <w:r w:rsidRPr="11542157">
        <w:rPr>
          <w:rFonts w:ascii="Calibri" w:eastAsia="Calibri" w:hAnsi="Calibri" w:cs="Calibri"/>
          <w:sz w:val="28"/>
          <w:szCs w:val="28"/>
        </w:rPr>
        <w:t>ρησιμοποι</w:t>
      </w:r>
      <w:r w:rsidR="6128A24B" w:rsidRPr="11542157">
        <w:rPr>
          <w:rFonts w:ascii="Calibri" w:eastAsia="Calibri" w:hAnsi="Calibri" w:cs="Calibri"/>
          <w:sz w:val="28"/>
          <w:szCs w:val="28"/>
        </w:rPr>
        <w:t>ούνται οι</w:t>
      </w:r>
      <w:r w:rsidRPr="11542157">
        <w:rPr>
          <w:rFonts w:ascii="Calibri" w:eastAsia="Calibri" w:hAnsi="Calibri" w:cs="Calibri"/>
          <w:sz w:val="28"/>
          <w:szCs w:val="28"/>
        </w:rPr>
        <w:t xml:space="preserve"> φόρμες που διδαχθ</w:t>
      </w:r>
      <w:r w:rsidR="299EABE5" w:rsidRPr="11542157">
        <w:rPr>
          <w:rFonts w:ascii="Calibri" w:eastAsia="Calibri" w:hAnsi="Calibri" w:cs="Calibri"/>
          <w:sz w:val="28"/>
          <w:szCs w:val="28"/>
        </w:rPr>
        <w:t>ήκαμε</w:t>
      </w:r>
      <w:r w:rsidRPr="11542157">
        <w:rPr>
          <w:rFonts w:ascii="Calibri" w:eastAsia="Calibri" w:hAnsi="Calibri" w:cs="Calibri"/>
          <w:sz w:val="28"/>
          <w:szCs w:val="28"/>
        </w:rPr>
        <w:t xml:space="preserve"> </w:t>
      </w:r>
      <w:r w:rsidR="11BD7C90" w:rsidRPr="11542157">
        <w:rPr>
          <w:rFonts w:ascii="Calibri" w:eastAsia="Calibri" w:hAnsi="Calibri" w:cs="Calibri"/>
          <w:sz w:val="28"/>
          <w:szCs w:val="28"/>
        </w:rPr>
        <w:t xml:space="preserve">ώστε να </w:t>
      </w:r>
      <w:r w:rsidRPr="11542157">
        <w:rPr>
          <w:rFonts w:ascii="Calibri" w:eastAsia="Calibri" w:hAnsi="Calibri" w:cs="Calibri"/>
          <w:sz w:val="28"/>
          <w:szCs w:val="28"/>
        </w:rPr>
        <w:t>προσπαθήσ</w:t>
      </w:r>
      <w:r w:rsidR="0B1C83F9" w:rsidRPr="11542157">
        <w:rPr>
          <w:rFonts w:ascii="Calibri" w:eastAsia="Calibri" w:hAnsi="Calibri" w:cs="Calibri"/>
          <w:sz w:val="28"/>
          <w:szCs w:val="28"/>
        </w:rPr>
        <w:t>ουμε</w:t>
      </w:r>
      <w:r w:rsidRPr="11542157">
        <w:rPr>
          <w:rFonts w:ascii="Calibri" w:eastAsia="Calibri" w:hAnsi="Calibri" w:cs="Calibri"/>
          <w:sz w:val="28"/>
          <w:szCs w:val="28"/>
        </w:rPr>
        <w:t xml:space="preserve"> να αναγνωρίσ</w:t>
      </w:r>
      <w:r w:rsidR="35183C1B" w:rsidRPr="11542157">
        <w:rPr>
          <w:rFonts w:ascii="Calibri" w:eastAsia="Calibri" w:hAnsi="Calibri" w:cs="Calibri"/>
          <w:sz w:val="28"/>
          <w:szCs w:val="28"/>
        </w:rPr>
        <w:t>ουμε</w:t>
      </w:r>
      <w:r w:rsidRPr="11542157">
        <w:rPr>
          <w:rFonts w:ascii="Calibri" w:eastAsia="Calibri" w:hAnsi="Calibri" w:cs="Calibri"/>
          <w:sz w:val="28"/>
          <w:szCs w:val="28"/>
        </w:rPr>
        <w:t xml:space="preserve"> τους πιο σημαντικούς κίνδυνους</w:t>
      </w:r>
      <w:r w:rsidR="7DDABCEC" w:rsidRPr="11542157">
        <w:rPr>
          <w:rFonts w:ascii="Calibri" w:eastAsia="Calibri" w:hAnsi="Calibri" w:cs="Calibri"/>
          <w:sz w:val="28"/>
          <w:szCs w:val="28"/>
        </w:rPr>
        <w:t xml:space="preserve"> και τα ρίσκα</w:t>
      </w:r>
      <w:r w:rsidRPr="11542157">
        <w:rPr>
          <w:rFonts w:ascii="Calibri" w:eastAsia="Calibri" w:hAnsi="Calibri" w:cs="Calibri"/>
          <w:sz w:val="28"/>
          <w:szCs w:val="28"/>
        </w:rPr>
        <w:t xml:space="preserve"> και να προτείν</w:t>
      </w:r>
      <w:r w:rsidR="5FA7EF37" w:rsidRPr="11542157">
        <w:rPr>
          <w:rFonts w:ascii="Calibri" w:eastAsia="Calibri" w:hAnsi="Calibri" w:cs="Calibri"/>
          <w:sz w:val="28"/>
          <w:szCs w:val="28"/>
        </w:rPr>
        <w:t>ουμε</w:t>
      </w:r>
      <w:r w:rsidRPr="11542157">
        <w:rPr>
          <w:rFonts w:ascii="Calibri" w:eastAsia="Calibri" w:hAnsi="Calibri" w:cs="Calibri"/>
          <w:sz w:val="28"/>
          <w:szCs w:val="28"/>
        </w:rPr>
        <w:t xml:space="preserve"> στρατηγική διαχείρισης αυτών</w:t>
      </w:r>
      <w:r w:rsidR="73B68898" w:rsidRPr="11542157">
        <w:rPr>
          <w:rFonts w:ascii="Calibri" w:eastAsia="Calibri" w:hAnsi="Calibri" w:cs="Calibri"/>
          <w:sz w:val="28"/>
          <w:szCs w:val="28"/>
        </w:rPr>
        <w:t>.</w:t>
      </w:r>
    </w:p>
    <w:p w14:paraId="3F1AC2AC" w14:textId="1A766ED5" w:rsidR="11542157" w:rsidRDefault="11542157" w:rsidP="11542157">
      <w:pPr>
        <w:rPr>
          <w:rFonts w:ascii="Calibri" w:eastAsia="Calibri" w:hAnsi="Calibri" w:cs="Calibri"/>
          <w:sz w:val="28"/>
          <w:szCs w:val="28"/>
        </w:rPr>
      </w:pPr>
    </w:p>
    <w:p w14:paraId="247AFCE7" w14:textId="40EF127D" w:rsidR="7FBAC183" w:rsidRDefault="7FBAC183" w:rsidP="11542157">
      <w:pPr>
        <w:rPr>
          <w:rFonts w:ascii="Calibri" w:eastAsia="Calibri" w:hAnsi="Calibri" w:cs="Calibri"/>
          <w:sz w:val="32"/>
          <w:szCs w:val="32"/>
        </w:rPr>
      </w:pPr>
      <w:r w:rsidRPr="11542157">
        <w:rPr>
          <w:rFonts w:ascii="Calibri" w:eastAsia="Calibri" w:hAnsi="Calibri" w:cs="Calibri"/>
          <w:sz w:val="28"/>
          <w:szCs w:val="28"/>
        </w:rPr>
        <w:t>Αναφέρονται ονομαστικά οι κίνδυνοι:</w:t>
      </w:r>
    </w:p>
    <w:p w14:paraId="29300855" w14:textId="1179AE3F" w:rsidR="7FBAC183" w:rsidRDefault="7FBAC183" w:rsidP="1154215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11542157">
        <w:rPr>
          <w:rFonts w:ascii="Calibri" w:eastAsia="Calibri" w:hAnsi="Calibri" w:cs="Calibri"/>
          <w:sz w:val="28"/>
          <w:szCs w:val="28"/>
        </w:rPr>
        <w:t xml:space="preserve">Εμπιστοσύνη </w:t>
      </w:r>
      <w:r w:rsidR="3D571FA6" w:rsidRPr="11542157">
        <w:rPr>
          <w:rFonts w:ascii="Calibri" w:eastAsia="Calibri" w:hAnsi="Calibri" w:cs="Calibri"/>
          <w:sz w:val="28"/>
          <w:szCs w:val="28"/>
        </w:rPr>
        <w:t>ως προς την ασφάλεια δεδομένων του χρήστη</w:t>
      </w:r>
    </w:p>
    <w:p w14:paraId="3E1EFC33" w14:textId="66EF80EF" w:rsidR="3D571FA6" w:rsidRDefault="3D571FA6" w:rsidP="1154215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11542157">
        <w:rPr>
          <w:rFonts w:ascii="Calibri" w:eastAsia="Calibri" w:hAnsi="Calibri" w:cs="Calibri"/>
          <w:sz w:val="28"/>
          <w:szCs w:val="28"/>
        </w:rPr>
        <w:t>Μη εξειδίκευση χρηστών- ελλιπείς γνώσεις</w:t>
      </w:r>
    </w:p>
    <w:p w14:paraId="1CC182F6" w14:textId="3AEBA6C3" w:rsidR="3D571FA6" w:rsidRDefault="3D571FA6" w:rsidP="1154215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11542157">
        <w:rPr>
          <w:rFonts w:ascii="Calibri" w:eastAsia="Calibri" w:hAnsi="Calibri" w:cs="Calibri"/>
          <w:sz w:val="28"/>
          <w:szCs w:val="28"/>
        </w:rPr>
        <w:t>Καθυστέρηση ανάπτυξης λογισμικού</w:t>
      </w:r>
    </w:p>
    <w:p w14:paraId="66F7B92D" w14:textId="54F264ED" w:rsidR="3D571FA6" w:rsidRDefault="3D571FA6" w:rsidP="1154215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11542157">
        <w:rPr>
          <w:rFonts w:ascii="Calibri" w:eastAsia="Calibri" w:hAnsi="Calibri" w:cs="Calibri"/>
          <w:sz w:val="28"/>
          <w:szCs w:val="28"/>
        </w:rPr>
        <w:t>Ανταγωνισμός κυκλοφορίας παρόμοιας εφαρμογής</w:t>
      </w:r>
    </w:p>
    <w:p w14:paraId="73D366FF" w14:textId="49597B4E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3CF179CF" w14:textId="5388D20D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00CEF870" w14:textId="72D08221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21D99863" w14:textId="3B691CCE" w:rsidR="11542157" w:rsidRDefault="11542157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0441ADE1" w14:textId="77777777" w:rsid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46967E38" w14:textId="77777777" w:rsid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24EBB131" w14:textId="77777777" w:rsid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7D3479FD" w14:textId="77777777" w:rsid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5F2D294D" w14:textId="77777777" w:rsid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3BE6F48D" w14:textId="77777777" w:rsid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18E391D2" w14:textId="77777777" w:rsid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48DDD47F" w14:textId="77777777" w:rsidR="00DF19CD" w:rsidRP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728B7B0B" w14:textId="02A8F523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663EF74F" w14:textId="049B287C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054C3031" w14:textId="73B2AC87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63B93D76" w14:textId="28DD3B09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7003B35D" w14:textId="69F5CA4A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071289C4" w14:textId="2F6D9B1E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75FA4FE2" w14:textId="7BD5497D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10272" w:type="dxa"/>
        <w:tblLayout w:type="fixed"/>
        <w:tblLook w:val="06A0" w:firstRow="1" w:lastRow="0" w:firstColumn="1" w:lastColumn="0" w:noHBand="1" w:noVBand="1"/>
      </w:tblPr>
      <w:tblGrid>
        <w:gridCol w:w="10272"/>
      </w:tblGrid>
      <w:tr w:rsidR="5AE33C99" w14:paraId="4D73780C" w14:textId="77777777" w:rsidTr="00633DC0">
        <w:trPr>
          <w:trHeight w:val="671"/>
        </w:trPr>
        <w:tc>
          <w:tcPr>
            <w:tcW w:w="10272" w:type="dxa"/>
            <w:shd w:val="clear" w:color="auto" w:fill="BFBFBF" w:themeFill="background1" w:themeFillShade="BF"/>
          </w:tcPr>
          <w:p w14:paraId="227DCBE8" w14:textId="73550783" w:rsidR="38A12F8C" w:rsidRDefault="4B1A4694" w:rsidP="11542157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lastRenderedPageBreak/>
              <w:t>Tίτλος Κινδύνου</w:t>
            </w:r>
            <w:r w:rsidR="5778C136" w:rsidRPr="11542157">
              <w:rPr>
                <w:b/>
                <w:bCs/>
              </w:rPr>
              <w:t xml:space="preserve">: Εμπιστοσύνη ως προς την ασφάλεια δεδομένων του χρήστη  </w:t>
            </w:r>
          </w:p>
        </w:tc>
      </w:tr>
      <w:tr w:rsidR="5AE33C99" w14:paraId="7550836B" w14:textId="77777777" w:rsidTr="00633DC0">
        <w:trPr>
          <w:trHeight w:val="671"/>
        </w:trPr>
        <w:tc>
          <w:tcPr>
            <w:tcW w:w="10272" w:type="dxa"/>
          </w:tcPr>
          <w:p w14:paraId="7135A2B7" w14:textId="4519B25A" w:rsidR="38A12F8C" w:rsidRDefault="38A12F8C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Α/Α:</w:t>
            </w:r>
            <w:r w:rsidR="05412544" w:rsidRPr="5AE33C99">
              <w:rPr>
                <w:b/>
                <w:bCs/>
              </w:rPr>
              <w:t xml:space="preserve"> </w:t>
            </w:r>
            <w:r w:rsidR="05412544">
              <w:t>1.1</w:t>
            </w:r>
          </w:p>
        </w:tc>
      </w:tr>
      <w:tr w:rsidR="5AE33C99" w14:paraId="5E226ACC" w14:textId="77777777" w:rsidTr="00633DC0">
        <w:trPr>
          <w:trHeight w:val="671"/>
        </w:trPr>
        <w:tc>
          <w:tcPr>
            <w:tcW w:w="10272" w:type="dxa"/>
          </w:tcPr>
          <w:p w14:paraId="6D0671E9" w14:textId="0EC98F59" w:rsidR="382B3684" w:rsidRDefault="3A91AE78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Συνδεόμενη δραστηριότητα:</w:t>
            </w:r>
            <w:r w:rsidR="123A0A42" w:rsidRPr="11542157">
              <w:rPr>
                <w:b/>
                <w:bCs/>
              </w:rPr>
              <w:t xml:space="preserve"> </w:t>
            </w:r>
            <w:r w:rsidR="123A0A42">
              <w:t>1</w:t>
            </w:r>
          </w:p>
        </w:tc>
      </w:tr>
      <w:tr w:rsidR="5AE33C99" w14:paraId="16539F7B" w14:textId="77777777" w:rsidTr="00633DC0">
        <w:trPr>
          <w:trHeight w:val="671"/>
        </w:trPr>
        <w:tc>
          <w:tcPr>
            <w:tcW w:w="10272" w:type="dxa"/>
          </w:tcPr>
          <w:p w14:paraId="615283F7" w14:textId="2FA9DA3B" w:rsidR="382B3684" w:rsidRDefault="382B3684" w:rsidP="5AE33C99">
            <w:r w:rsidRPr="5AE33C99">
              <w:rPr>
                <w:b/>
                <w:bCs/>
              </w:rPr>
              <w:t>Υπεύθυνος αντιμετώπισης:</w:t>
            </w:r>
            <w:r>
              <w:t xml:space="preserve"> </w:t>
            </w:r>
            <w:r w:rsidR="64CAB2B3">
              <w:t>Κόκκαλη</w:t>
            </w:r>
          </w:p>
        </w:tc>
      </w:tr>
      <w:tr w:rsidR="5AE33C99" w14:paraId="74050E79" w14:textId="77777777" w:rsidTr="00633DC0">
        <w:trPr>
          <w:trHeight w:val="671"/>
        </w:trPr>
        <w:tc>
          <w:tcPr>
            <w:tcW w:w="10272" w:type="dxa"/>
          </w:tcPr>
          <w:p w14:paraId="0C9D8A02" w14:textId="36B04ADC" w:rsidR="382B3684" w:rsidRDefault="3A91AE78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 xml:space="preserve">Ημερομηνία: </w:t>
            </w:r>
            <w:r w:rsidR="04B1D1AB">
              <w:t>31</w:t>
            </w:r>
            <w:r>
              <w:t>/</w:t>
            </w:r>
            <w:r w:rsidR="6A26E59F">
              <w:t>0</w:t>
            </w:r>
            <w:r>
              <w:t>3/2024</w:t>
            </w:r>
          </w:p>
        </w:tc>
      </w:tr>
      <w:tr w:rsidR="5AE33C99" w14:paraId="40C03045" w14:textId="77777777" w:rsidTr="00633DC0">
        <w:trPr>
          <w:trHeight w:val="671"/>
        </w:trPr>
        <w:tc>
          <w:tcPr>
            <w:tcW w:w="10272" w:type="dxa"/>
          </w:tcPr>
          <w:p w14:paraId="49A7FB49" w14:textId="14AE4D37" w:rsidR="382B3684" w:rsidRDefault="3A91AE78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Προτεραιότητα:</w:t>
            </w:r>
            <w:r w:rsidR="55875908" w:rsidRPr="11542157">
              <w:rPr>
                <w:b/>
                <w:bCs/>
              </w:rPr>
              <w:t xml:space="preserve"> </w:t>
            </w:r>
            <w:r w:rsidR="55875908">
              <w:t>3</w:t>
            </w:r>
          </w:p>
        </w:tc>
      </w:tr>
      <w:tr w:rsidR="5AE33C99" w14:paraId="3AF39E1C" w14:textId="77777777" w:rsidTr="00633DC0">
        <w:trPr>
          <w:trHeight w:val="671"/>
        </w:trPr>
        <w:tc>
          <w:tcPr>
            <w:tcW w:w="10272" w:type="dxa"/>
          </w:tcPr>
          <w:p w14:paraId="692A6758" w14:textId="704B1204" w:rsidR="5AE33C99" w:rsidRDefault="3A91AE78" w:rsidP="5AE33C99">
            <w:r w:rsidRPr="11542157">
              <w:rPr>
                <w:b/>
                <w:bCs/>
              </w:rPr>
              <w:t>Περιγραφή κινδύνου:</w:t>
            </w:r>
            <w:r w:rsidR="5690EC0C" w:rsidRPr="11542157">
              <w:rPr>
                <w:b/>
                <w:bCs/>
              </w:rPr>
              <w:t xml:space="preserve"> </w:t>
            </w:r>
            <w:r w:rsidR="5690EC0C">
              <w:t xml:space="preserve"> Οι εφαρμογές λογιστικής συχνά περιέχουν ευαίσθητα οικονομικά</w:t>
            </w:r>
            <w:r w:rsidR="6E42756D">
              <w:t xml:space="preserve"> και προσωπικά</w:t>
            </w:r>
            <w:r w:rsidR="5690EC0C">
              <w:t xml:space="preserve"> δεδομένα, και συνεπώς η ασφάλεια των δεδομένων είναι σημαντική. Πρέπει να ληφθούν μέτρα για την προστασία των πληροφοριών από ανεπιθύμητη πρόσβαση ή διαρροή.</w:t>
            </w:r>
          </w:p>
        </w:tc>
      </w:tr>
      <w:tr w:rsidR="5AE33C99" w14:paraId="6B233922" w14:textId="77777777" w:rsidTr="00633DC0">
        <w:trPr>
          <w:trHeight w:val="671"/>
        </w:trPr>
        <w:tc>
          <w:tcPr>
            <w:tcW w:w="10272" w:type="dxa"/>
          </w:tcPr>
          <w:p w14:paraId="59C16A68" w14:textId="33CC7676" w:rsidR="5AE33C99" w:rsidRDefault="3A91AE78" w:rsidP="11542157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Τύπος:</w:t>
            </w:r>
            <w:r w:rsidR="7246E299" w:rsidRPr="11542157">
              <w:rPr>
                <w:b/>
                <w:bCs/>
              </w:rPr>
              <w:t xml:space="preserve">  </w:t>
            </w:r>
            <w:r w:rsidR="7246E299">
              <w:t>Ποιότητα</w:t>
            </w:r>
          </w:p>
          <w:p w14:paraId="672E22EC" w14:textId="4F7C2169" w:rsidR="5AE33C99" w:rsidRDefault="5AE33C99" w:rsidP="5AE33C99"/>
          <w:p w14:paraId="1EEF237D" w14:textId="7D06918E" w:rsidR="382B3684" w:rsidRDefault="3A91AE78" w:rsidP="11542157">
            <w:r w:rsidRPr="11542157">
              <w:rPr>
                <w:b/>
                <w:bCs/>
              </w:rPr>
              <w:t>Επεξήγηση:</w:t>
            </w:r>
            <w:r w:rsidR="44ED17B6" w:rsidRPr="11542157">
              <w:rPr>
                <w:b/>
                <w:bCs/>
              </w:rPr>
              <w:t xml:space="preserve"> </w:t>
            </w:r>
            <w:r w:rsidR="44ED17B6">
              <w:t>Η</w:t>
            </w:r>
            <w:r w:rsidR="44ED17B6" w:rsidRPr="11542157">
              <w:rPr>
                <w:b/>
                <w:bCs/>
              </w:rPr>
              <w:t xml:space="preserve"> </w:t>
            </w:r>
            <w:r w:rsidR="44ED17B6">
              <w:t xml:space="preserve">ανεπιθύμητη πρόσβαση ή διαρροή δεδομένων αποτελεί απειλή για την αξιοπιστία της εφαρμογής και αυτό καθιστά την ποιότητά της </w:t>
            </w:r>
            <w:r w:rsidR="66EC37DA">
              <w:t>αμφισβητήσιμη.</w:t>
            </w:r>
          </w:p>
        </w:tc>
      </w:tr>
      <w:tr w:rsidR="5AE33C99" w14:paraId="1F056238" w14:textId="77777777" w:rsidTr="00633DC0">
        <w:trPr>
          <w:trHeight w:val="671"/>
        </w:trPr>
        <w:tc>
          <w:tcPr>
            <w:tcW w:w="10272" w:type="dxa"/>
          </w:tcPr>
          <w:p w14:paraId="524E2E91" w14:textId="2FBA2188" w:rsidR="382B3684" w:rsidRDefault="3A91AE78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Επίπεδο σοβαρότητας συνεπειών:</w:t>
            </w:r>
            <w:r w:rsidR="53626315" w:rsidRPr="11542157">
              <w:rPr>
                <w:b/>
                <w:bCs/>
              </w:rPr>
              <w:t xml:space="preserve"> </w:t>
            </w:r>
            <w:r w:rsidR="53626315">
              <w:t>Μεσαία</w:t>
            </w:r>
          </w:p>
        </w:tc>
      </w:tr>
      <w:tr w:rsidR="5AE33C99" w14:paraId="65F2A6BE" w14:textId="77777777" w:rsidTr="00633DC0">
        <w:trPr>
          <w:trHeight w:val="671"/>
        </w:trPr>
        <w:tc>
          <w:tcPr>
            <w:tcW w:w="10272" w:type="dxa"/>
          </w:tcPr>
          <w:p w14:paraId="0E307A02" w14:textId="279CEA8A" w:rsidR="382B3684" w:rsidRDefault="3A91AE78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Πιθανότητα:</w:t>
            </w:r>
            <w:r w:rsidR="1F892953" w:rsidRPr="11542157">
              <w:rPr>
                <w:b/>
                <w:bCs/>
              </w:rPr>
              <w:t xml:space="preserve"> </w:t>
            </w:r>
            <w:r w:rsidR="1F892953">
              <w:t>Μεσαία</w:t>
            </w:r>
          </w:p>
        </w:tc>
      </w:tr>
      <w:tr w:rsidR="5AE33C99" w14:paraId="0FED6C0C" w14:textId="77777777" w:rsidTr="00633DC0">
        <w:trPr>
          <w:trHeight w:val="671"/>
        </w:trPr>
        <w:tc>
          <w:tcPr>
            <w:tcW w:w="10272" w:type="dxa"/>
          </w:tcPr>
          <w:p w14:paraId="2ADD7CD0" w14:textId="1EB81825" w:rsidR="63309684" w:rsidRDefault="117D54CD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Στρατηγική μετριασμού:</w:t>
            </w:r>
            <w:r w:rsidR="1D901014" w:rsidRPr="11542157">
              <w:rPr>
                <w:b/>
                <w:bCs/>
              </w:rPr>
              <w:t xml:space="preserve"> </w:t>
            </w:r>
            <w:r w:rsidR="1D901014">
              <w:t>Υλοποίηση συστήματος πρόληψης και ανίχνευσης παραβάσεων ασφαλείας δεδομένων, εκπαίδευση του προσωπικού για την ασφαλή χρήση των συστημάτων, υλοποίηση πολιτικών πρόσβασης και αυστηρών κανόνων ασφαλείας δεδομένων.</w:t>
            </w:r>
          </w:p>
        </w:tc>
      </w:tr>
      <w:tr w:rsidR="5AE33C99" w14:paraId="22D5293D" w14:textId="77777777" w:rsidTr="00633DC0">
        <w:trPr>
          <w:trHeight w:val="671"/>
        </w:trPr>
        <w:tc>
          <w:tcPr>
            <w:tcW w:w="10272" w:type="dxa"/>
          </w:tcPr>
          <w:p w14:paraId="16802F6F" w14:textId="1CE03F0C" w:rsidR="382B3684" w:rsidRDefault="3A91AE78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Γεγονός έναρξης της επιβολής της στρατηγικής αντιμετώπισης:</w:t>
            </w:r>
            <w:r w:rsidR="32C6E5EC" w:rsidRPr="11542157">
              <w:rPr>
                <w:b/>
                <w:bCs/>
              </w:rPr>
              <w:t xml:space="preserve"> </w:t>
            </w:r>
            <w:r w:rsidR="02827110">
              <w:t xml:space="preserve">Ενημέρωση μέσω </w:t>
            </w:r>
            <w:r w:rsidR="32C6E5EC">
              <w:t xml:space="preserve">email στον χρήστη </w:t>
            </w:r>
            <w:r w:rsidR="1BE364F0">
              <w:t xml:space="preserve">για </w:t>
            </w:r>
            <w:r w:rsidR="0C39997D">
              <w:t>κίνδυνο σύνδεσης από άλλο χρήστη</w:t>
            </w:r>
          </w:p>
        </w:tc>
      </w:tr>
      <w:tr w:rsidR="5AE33C99" w14:paraId="1EA8CD52" w14:textId="77777777" w:rsidTr="00633DC0">
        <w:trPr>
          <w:trHeight w:val="671"/>
        </w:trPr>
        <w:tc>
          <w:tcPr>
            <w:tcW w:w="10272" w:type="dxa"/>
          </w:tcPr>
          <w:p w14:paraId="2E3E46AE" w14:textId="7E0CEF63" w:rsidR="724D346D" w:rsidRDefault="100ADDB4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Στρατηγική αντιμετώπισης:</w:t>
            </w:r>
            <w:r w:rsidR="19B94144" w:rsidRPr="11542157">
              <w:rPr>
                <w:b/>
                <w:bCs/>
              </w:rPr>
              <w:t xml:space="preserve"> </w:t>
            </w:r>
            <w:r w:rsidR="19B94144">
              <w:t>Υλοποίηση πολιτικών πρόσβασης και ασφαλείας δεδομένων, καθώς επίσης εκπαίδευση του προσωπικού για την ασφαλή χρήση των συστημάτων και επίβλεψη της σωστής εφαρμογής των πολιτικών ασφαλείας.</w:t>
            </w:r>
          </w:p>
        </w:tc>
      </w:tr>
      <w:tr w:rsidR="5AE33C99" w14:paraId="5B429C23" w14:textId="77777777" w:rsidTr="00633DC0">
        <w:trPr>
          <w:trHeight w:val="671"/>
        </w:trPr>
        <w:tc>
          <w:tcPr>
            <w:tcW w:w="10272" w:type="dxa"/>
          </w:tcPr>
          <w:p w14:paraId="1B64D820" w14:textId="28B80A75" w:rsidR="724D346D" w:rsidRDefault="724D346D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Παρακολούθηση κινδύνου</w:t>
            </w:r>
          </w:p>
        </w:tc>
      </w:tr>
      <w:tr w:rsidR="5AE33C99" w14:paraId="4D77E246" w14:textId="77777777" w:rsidTr="00633DC0">
        <w:trPr>
          <w:trHeight w:val="671"/>
        </w:trPr>
        <w:tc>
          <w:tcPr>
            <w:tcW w:w="10272" w:type="dxa"/>
          </w:tcPr>
          <w:p w14:paraId="47233B86" w14:textId="13D0E1B1" w:rsidR="32441DA8" w:rsidRDefault="32441DA8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Ημερομηνία: </w:t>
            </w:r>
            <w:r>
              <w:t xml:space="preserve">31/03/2024   </w:t>
            </w:r>
            <w:r w:rsidRPr="5AE33C99">
              <w:rPr>
                <w:b/>
                <w:bCs/>
              </w:rPr>
              <w:t xml:space="preserve">                   Δράση: </w:t>
            </w:r>
            <w:r>
              <w:t xml:space="preserve">Παρακολούθηση  </w:t>
            </w:r>
            <w:r w:rsidRPr="5AE33C99">
              <w:rPr>
                <w:b/>
                <w:bCs/>
              </w:rPr>
              <w:t xml:space="preserve">             Κατάσταση: </w:t>
            </w:r>
            <w:r>
              <w:t>Ανενεργή</w:t>
            </w:r>
            <w:r w:rsidR="724D346D" w:rsidRPr="5AE33C99">
              <w:rPr>
                <w:b/>
                <w:bCs/>
              </w:rPr>
              <w:t xml:space="preserve"> </w:t>
            </w:r>
          </w:p>
        </w:tc>
      </w:tr>
      <w:tr w:rsidR="5AE33C99" w14:paraId="57D0FE51" w14:textId="77777777" w:rsidTr="00633DC0">
        <w:trPr>
          <w:trHeight w:val="671"/>
        </w:trPr>
        <w:tc>
          <w:tcPr>
            <w:tcW w:w="10272" w:type="dxa"/>
          </w:tcPr>
          <w:p w14:paraId="3CDB37F1" w14:textId="00D38FB5" w:rsidR="38F04414" w:rsidRDefault="328CFE36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Κριτήρια απενεργοποίησης κινδύνου:</w:t>
            </w:r>
            <w:r w:rsidR="40A9AED7" w:rsidRPr="11542157">
              <w:rPr>
                <w:b/>
                <w:bCs/>
              </w:rPr>
              <w:t xml:space="preserve"> </w:t>
            </w:r>
            <w:r w:rsidR="40A9AED7">
              <w:t>Ο κίνδυνος θα απενεργοποιηθεί μόλις επιβεβαιωθεί ότι οι πολιτικές πρόσβασης και ασφαλείας δεδομένων έχουν υλοποιηθεί με επιτυχία και το προσωπικό έχει εκπαιδευτεί αποτελεσματικά.</w:t>
            </w:r>
          </w:p>
        </w:tc>
      </w:tr>
      <w:tr w:rsidR="5AE33C99" w14:paraId="732E2BAA" w14:textId="77777777" w:rsidTr="00633DC0">
        <w:trPr>
          <w:trHeight w:val="671"/>
        </w:trPr>
        <w:tc>
          <w:tcPr>
            <w:tcW w:w="10272" w:type="dxa"/>
          </w:tcPr>
          <w:p w14:paraId="63E5A6EA" w14:textId="0FED31B4" w:rsidR="693EA186" w:rsidRDefault="693EA186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Tελική ημερομηνία παρακολούθησης κινδύνου: </w:t>
            </w:r>
            <w:r w:rsidR="346A6EE6">
              <w:t>Παράδοση</w:t>
            </w:r>
            <w:r>
              <w:t xml:space="preserve"> έργου</w:t>
            </w:r>
          </w:p>
        </w:tc>
      </w:tr>
      <w:tr w:rsidR="5AE33C99" w14:paraId="40751A0F" w14:textId="77777777" w:rsidTr="00633DC0">
        <w:trPr>
          <w:trHeight w:val="671"/>
        </w:trPr>
        <w:tc>
          <w:tcPr>
            <w:tcW w:w="10272" w:type="dxa"/>
          </w:tcPr>
          <w:p w14:paraId="5020DC96" w14:textId="39D2B5DB" w:rsidR="693EA186" w:rsidRDefault="693EA186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Τρέχουσα κατάσταση: </w:t>
            </w:r>
            <w:r>
              <w:t>Ανενεργός</w:t>
            </w:r>
          </w:p>
        </w:tc>
      </w:tr>
    </w:tbl>
    <w:p w14:paraId="0FEECC0D" w14:textId="1E1E5396" w:rsidR="5AE33C99" w:rsidRDefault="5AE33C99" w:rsidP="5AE33C99"/>
    <w:p w14:paraId="6889C442" w14:textId="77777777" w:rsidR="00633DC0" w:rsidRPr="00633DC0" w:rsidRDefault="00633DC0" w:rsidP="5AE33C99">
      <w:pPr>
        <w:rPr>
          <w:lang w:val="en-GB"/>
        </w:rPr>
      </w:pPr>
    </w:p>
    <w:tbl>
      <w:tblPr>
        <w:tblStyle w:val="TableGrid"/>
        <w:tblW w:w="10139" w:type="dxa"/>
        <w:tblLayout w:type="fixed"/>
        <w:tblLook w:val="06A0" w:firstRow="1" w:lastRow="0" w:firstColumn="1" w:lastColumn="0" w:noHBand="1" w:noVBand="1"/>
      </w:tblPr>
      <w:tblGrid>
        <w:gridCol w:w="10139"/>
      </w:tblGrid>
      <w:tr w:rsidR="5AE33C99" w14:paraId="657992D4" w14:textId="77777777" w:rsidTr="00633DC0">
        <w:trPr>
          <w:trHeight w:val="714"/>
        </w:trPr>
        <w:tc>
          <w:tcPr>
            <w:tcW w:w="10139" w:type="dxa"/>
            <w:shd w:val="clear" w:color="auto" w:fill="BFBFBF" w:themeFill="background1" w:themeFillShade="BF"/>
          </w:tcPr>
          <w:p w14:paraId="24D6470F" w14:textId="6F8BE097" w:rsidR="5AE33C99" w:rsidRDefault="21A4BA22" w:rsidP="5AE33C99">
            <w:pPr>
              <w:jc w:val="center"/>
            </w:pPr>
            <w:r w:rsidRPr="11542157">
              <w:rPr>
                <w:b/>
                <w:bCs/>
              </w:rPr>
              <w:lastRenderedPageBreak/>
              <w:t>Tίτλος Κινδύνου</w:t>
            </w:r>
            <w:r w:rsidR="683CE6C2" w:rsidRPr="11542157">
              <w:rPr>
                <w:b/>
                <w:bCs/>
              </w:rPr>
              <w:t xml:space="preserve">: </w:t>
            </w:r>
            <w:r w:rsidR="683CE6C2">
              <w:t>Μη εξειδίκευση χρηστών- ελλιπείς γνώσεις</w:t>
            </w:r>
            <w:r w:rsidR="683CE6C2" w:rsidRPr="11542157">
              <w:rPr>
                <w:b/>
                <w:bCs/>
              </w:rPr>
              <w:t xml:space="preserve">  </w:t>
            </w:r>
          </w:p>
        </w:tc>
      </w:tr>
      <w:tr w:rsidR="5AE33C99" w14:paraId="1D16FCEF" w14:textId="77777777" w:rsidTr="00633DC0">
        <w:trPr>
          <w:trHeight w:val="714"/>
        </w:trPr>
        <w:tc>
          <w:tcPr>
            <w:tcW w:w="10139" w:type="dxa"/>
          </w:tcPr>
          <w:p w14:paraId="2070FCFB" w14:textId="4A898DE6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Α/Α:</w:t>
            </w:r>
            <w:r w:rsidR="61676937" w:rsidRPr="5AE33C99">
              <w:rPr>
                <w:b/>
                <w:bCs/>
              </w:rPr>
              <w:t xml:space="preserve"> </w:t>
            </w:r>
            <w:r w:rsidR="61676937">
              <w:t>1.2</w:t>
            </w:r>
          </w:p>
        </w:tc>
      </w:tr>
      <w:tr w:rsidR="5AE33C99" w14:paraId="4F5AB1EE" w14:textId="77777777" w:rsidTr="00633DC0">
        <w:trPr>
          <w:trHeight w:val="714"/>
        </w:trPr>
        <w:tc>
          <w:tcPr>
            <w:tcW w:w="10139" w:type="dxa"/>
          </w:tcPr>
          <w:p w14:paraId="32BE9BD3" w14:textId="44D18A3E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Συνδεόμενη δραστηριότητα:</w:t>
            </w:r>
            <w:r w:rsidR="0B365CD0" w:rsidRPr="11542157">
              <w:rPr>
                <w:b/>
                <w:bCs/>
              </w:rPr>
              <w:t xml:space="preserve"> </w:t>
            </w:r>
            <w:r w:rsidR="0B365CD0">
              <w:t>2</w:t>
            </w:r>
          </w:p>
        </w:tc>
      </w:tr>
      <w:tr w:rsidR="5AE33C99" w14:paraId="78233B9A" w14:textId="77777777" w:rsidTr="00633DC0">
        <w:trPr>
          <w:trHeight w:val="714"/>
        </w:trPr>
        <w:tc>
          <w:tcPr>
            <w:tcW w:w="10139" w:type="dxa"/>
          </w:tcPr>
          <w:p w14:paraId="562C8669" w14:textId="0D2C7238" w:rsidR="5AE33C99" w:rsidRDefault="5AE33C99" w:rsidP="5AE33C99">
            <w:r w:rsidRPr="5AE33C99">
              <w:rPr>
                <w:b/>
                <w:bCs/>
              </w:rPr>
              <w:t>Υπεύθυνος αντιμετώπισης:</w:t>
            </w:r>
            <w:r>
              <w:t xml:space="preserve"> </w:t>
            </w:r>
            <w:r w:rsidR="192185E3">
              <w:t>Σαπουνάς</w:t>
            </w:r>
          </w:p>
        </w:tc>
      </w:tr>
      <w:tr w:rsidR="5AE33C99" w14:paraId="2C7841BC" w14:textId="77777777" w:rsidTr="00633DC0">
        <w:trPr>
          <w:trHeight w:val="714"/>
        </w:trPr>
        <w:tc>
          <w:tcPr>
            <w:tcW w:w="10139" w:type="dxa"/>
          </w:tcPr>
          <w:p w14:paraId="62D2947E" w14:textId="799739C3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 xml:space="preserve">Ημερομηνία: </w:t>
            </w:r>
            <w:r w:rsidR="300DA83F">
              <w:t>31</w:t>
            </w:r>
            <w:r>
              <w:t>/</w:t>
            </w:r>
            <w:r w:rsidR="3B01C9BA">
              <w:t>0</w:t>
            </w:r>
            <w:r>
              <w:t>3/2024</w:t>
            </w:r>
          </w:p>
        </w:tc>
      </w:tr>
      <w:tr w:rsidR="5AE33C99" w14:paraId="035CAA1E" w14:textId="77777777" w:rsidTr="00633DC0">
        <w:trPr>
          <w:trHeight w:val="714"/>
        </w:trPr>
        <w:tc>
          <w:tcPr>
            <w:tcW w:w="10139" w:type="dxa"/>
          </w:tcPr>
          <w:p w14:paraId="16988580" w14:textId="5FC2799B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Προτεραιότητα:</w:t>
            </w:r>
            <w:r w:rsidR="5FB8C727" w:rsidRPr="11542157">
              <w:rPr>
                <w:b/>
                <w:bCs/>
              </w:rPr>
              <w:t xml:space="preserve"> </w:t>
            </w:r>
            <w:r w:rsidR="5FB8C727">
              <w:t>2</w:t>
            </w:r>
          </w:p>
        </w:tc>
      </w:tr>
      <w:tr w:rsidR="5AE33C99" w14:paraId="6B4C638E" w14:textId="77777777" w:rsidTr="00633DC0">
        <w:trPr>
          <w:trHeight w:val="714"/>
        </w:trPr>
        <w:tc>
          <w:tcPr>
            <w:tcW w:w="10139" w:type="dxa"/>
          </w:tcPr>
          <w:p w14:paraId="5FCF531A" w14:textId="25450DD0" w:rsidR="5AE33C99" w:rsidRDefault="21A4BA22" w:rsidP="11542157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Περιγραφή κινδύνου:</w:t>
            </w:r>
            <w:r w:rsidR="5B68B6F0" w:rsidRPr="11542157">
              <w:rPr>
                <w:b/>
                <w:bCs/>
              </w:rPr>
              <w:t xml:space="preserve"> </w:t>
            </w:r>
            <w:r w:rsidR="5B68B6F0">
              <w:t>Υπάρχει πιθανότητα ορισμένοι χρήστες να μην έχουν την τεχνογνωσία ώστε να μην έχουν την ευχέρεια να χρησιμοποιήσουν με άν</w:t>
            </w:r>
            <w:r w:rsidR="2FA882FC">
              <w:t>εση και αποτελεσματικότητα την εφαρμογή.</w:t>
            </w:r>
          </w:p>
        </w:tc>
      </w:tr>
      <w:tr w:rsidR="5AE33C99" w14:paraId="0D48ABA9" w14:textId="77777777" w:rsidTr="00633DC0">
        <w:trPr>
          <w:trHeight w:val="714"/>
        </w:trPr>
        <w:tc>
          <w:tcPr>
            <w:tcW w:w="10139" w:type="dxa"/>
          </w:tcPr>
          <w:p w14:paraId="207A1B39" w14:textId="23ED2071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Τύπος:</w:t>
            </w:r>
            <w:r w:rsidR="44206599" w:rsidRPr="11542157">
              <w:rPr>
                <w:b/>
                <w:bCs/>
              </w:rPr>
              <w:t xml:space="preserve"> </w:t>
            </w:r>
            <w:r w:rsidR="44206599">
              <w:t xml:space="preserve">Κόστος </w:t>
            </w:r>
          </w:p>
          <w:p w14:paraId="677A41D2" w14:textId="4F7C2169" w:rsidR="5AE33C99" w:rsidRDefault="5AE33C99" w:rsidP="5AE33C99"/>
          <w:p w14:paraId="099F0348" w14:textId="50911DE5" w:rsidR="5AE33C99" w:rsidRDefault="21A4BA22" w:rsidP="11542157">
            <w:r w:rsidRPr="11542157">
              <w:rPr>
                <w:b/>
                <w:bCs/>
              </w:rPr>
              <w:t>Επεξήγηση:</w:t>
            </w:r>
            <w:r w:rsidR="3337772A" w:rsidRPr="11542157">
              <w:rPr>
                <w:b/>
                <w:bCs/>
              </w:rPr>
              <w:t xml:space="preserve"> </w:t>
            </w:r>
            <w:r w:rsidR="3337772A">
              <w:t xml:space="preserve">Δυσκολία χρήσης εφαρμογής χρηστών </w:t>
            </w:r>
            <w:r w:rsidR="77CD094B">
              <w:t>με αποτέλεσμα την δυσαρέσκειά τους</w:t>
            </w:r>
          </w:p>
        </w:tc>
      </w:tr>
      <w:tr w:rsidR="5AE33C99" w14:paraId="70DB6566" w14:textId="77777777" w:rsidTr="00633DC0">
        <w:trPr>
          <w:trHeight w:val="714"/>
        </w:trPr>
        <w:tc>
          <w:tcPr>
            <w:tcW w:w="10139" w:type="dxa"/>
          </w:tcPr>
          <w:p w14:paraId="35A9FB94" w14:textId="01E2914E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Επίπεδο σοβαρότητας συνεπειών:</w:t>
            </w:r>
            <w:r w:rsidR="41576B90" w:rsidRPr="11542157">
              <w:rPr>
                <w:b/>
                <w:bCs/>
              </w:rPr>
              <w:t xml:space="preserve"> </w:t>
            </w:r>
            <w:r w:rsidR="41576B90">
              <w:t>Μεσαίο</w:t>
            </w:r>
          </w:p>
        </w:tc>
      </w:tr>
      <w:tr w:rsidR="5AE33C99" w14:paraId="754AC826" w14:textId="77777777" w:rsidTr="00633DC0">
        <w:trPr>
          <w:trHeight w:val="714"/>
        </w:trPr>
        <w:tc>
          <w:tcPr>
            <w:tcW w:w="10139" w:type="dxa"/>
          </w:tcPr>
          <w:p w14:paraId="419EB3E9" w14:textId="4BCFB1A0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Πιθανότητα:</w:t>
            </w:r>
            <w:r w:rsidR="3F5023B6" w:rsidRPr="11542157">
              <w:rPr>
                <w:b/>
                <w:bCs/>
              </w:rPr>
              <w:t xml:space="preserve"> </w:t>
            </w:r>
            <w:r w:rsidR="3F5023B6">
              <w:t>Μεσαία</w:t>
            </w:r>
          </w:p>
        </w:tc>
      </w:tr>
      <w:tr w:rsidR="5AE33C99" w14:paraId="2F0B853C" w14:textId="77777777" w:rsidTr="00633DC0">
        <w:trPr>
          <w:trHeight w:val="714"/>
        </w:trPr>
        <w:tc>
          <w:tcPr>
            <w:tcW w:w="10139" w:type="dxa"/>
          </w:tcPr>
          <w:p w14:paraId="16761EC1" w14:textId="0602AA56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Στρατηγική μετριασμού:</w:t>
            </w:r>
            <w:r w:rsidR="44A9A28C" w:rsidRPr="11542157">
              <w:rPr>
                <w:b/>
                <w:bCs/>
              </w:rPr>
              <w:t xml:space="preserve"> </w:t>
            </w:r>
            <w:r w:rsidR="44A9A28C">
              <w:t>Ανάπτυξη ευκολίας χρήσης στο πρόγραμμα μέσω βελτίωσης του χρήσιμου χαρακτηριστικού, οδηγιών χρήσης και εκπαίδευσης για τους χρήστες με λιγότερη τεχνογνωσία.</w:t>
            </w:r>
          </w:p>
        </w:tc>
      </w:tr>
      <w:tr w:rsidR="5AE33C99" w14:paraId="5563B619" w14:textId="77777777" w:rsidTr="00633DC0">
        <w:trPr>
          <w:trHeight w:val="714"/>
        </w:trPr>
        <w:tc>
          <w:tcPr>
            <w:tcW w:w="10139" w:type="dxa"/>
          </w:tcPr>
          <w:p w14:paraId="1A65EA98" w14:textId="53C356C6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Γεγονός έναρξης της επιβολής της στρατηγικής αντιμετώπισης:</w:t>
            </w:r>
            <w:r w:rsidR="54C14ACB" w:rsidRPr="11542157">
              <w:rPr>
                <w:b/>
                <w:bCs/>
              </w:rPr>
              <w:t xml:space="preserve"> </w:t>
            </w:r>
            <w:r w:rsidR="54C14ACB">
              <w:t>Έντονα παράπονα πελατών που αφορούν την λειτουργικότητα της εφαρμογής ως προς την αδυναμία χρήσης της</w:t>
            </w:r>
          </w:p>
        </w:tc>
      </w:tr>
      <w:tr w:rsidR="5AE33C99" w14:paraId="63B11CE7" w14:textId="77777777" w:rsidTr="00633DC0">
        <w:trPr>
          <w:trHeight w:val="714"/>
        </w:trPr>
        <w:tc>
          <w:tcPr>
            <w:tcW w:w="10139" w:type="dxa"/>
          </w:tcPr>
          <w:p w14:paraId="0B59B8CA" w14:textId="67B0F81A" w:rsidR="5AE33C99" w:rsidRDefault="21A4BA22" w:rsidP="11542157">
            <w:r w:rsidRPr="11542157">
              <w:rPr>
                <w:b/>
                <w:bCs/>
              </w:rPr>
              <w:t>Στρατηγική αντιμετώπισης:</w:t>
            </w:r>
            <w:r w:rsidR="6BA13FED" w:rsidRPr="11542157">
              <w:rPr>
                <w:b/>
                <w:bCs/>
              </w:rPr>
              <w:t xml:space="preserve"> </w:t>
            </w:r>
            <w:r w:rsidR="6BA13FED">
              <w:t>Ανάπτυξη εκπαιδευτικών υλικών, παροχή υποστήριξης στους χρήστες και βελτίωση της διεπαφής του λογισμικού για μεγαλύτερη ευκολία στη χρήση</w:t>
            </w:r>
            <w:r w:rsidR="2C034A28">
              <w:t xml:space="preserve"> μέσω </w:t>
            </w:r>
            <w:r w:rsidR="3379EB8E">
              <w:t>forum</w:t>
            </w:r>
            <w:r w:rsidR="2C034A28">
              <w:t xml:space="preserve"> ερωτήσεων- απαντήσεων που δίνει οδηγίες στους χρήστες</w:t>
            </w:r>
          </w:p>
        </w:tc>
      </w:tr>
      <w:tr w:rsidR="5AE33C99" w14:paraId="5D9F1E57" w14:textId="77777777" w:rsidTr="00633DC0">
        <w:trPr>
          <w:trHeight w:val="714"/>
        </w:trPr>
        <w:tc>
          <w:tcPr>
            <w:tcW w:w="10139" w:type="dxa"/>
          </w:tcPr>
          <w:p w14:paraId="3A8116AF" w14:textId="28B80A75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Παρακολούθηση κινδύνου</w:t>
            </w:r>
          </w:p>
        </w:tc>
      </w:tr>
      <w:tr w:rsidR="5AE33C99" w14:paraId="41ED127E" w14:textId="77777777" w:rsidTr="00633DC0">
        <w:trPr>
          <w:trHeight w:val="714"/>
        </w:trPr>
        <w:tc>
          <w:tcPr>
            <w:tcW w:w="10139" w:type="dxa"/>
          </w:tcPr>
          <w:p w14:paraId="4FC3CC90" w14:textId="1399C1A9" w:rsidR="1CC2FCAF" w:rsidRDefault="1CC2FCAF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Ημερομηνία: </w:t>
            </w:r>
            <w:r>
              <w:t xml:space="preserve">31/03/2024   </w:t>
            </w:r>
            <w:r w:rsidRPr="5AE33C99">
              <w:rPr>
                <w:b/>
                <w:bCs/>
              </w:rPr>
              <w:t xml:space="preserve">                   Δράση: </w:t>
            </w:r>
            <w:r>
              <w:t xml:space="preserve">Παρακολούθηση  </w:t>
            </w:r>
            <w:r w:rsidRPr="5AE33C99">
              <w:rPr>
                <w:b/>
                <w:bCs/>
              </w:rPr>
              <w:t xml:space="preserve">             Κατάσταση: </w:t>
            </w:r>
            <w:r>
              <w:t>Ανενεργή</w:t>
            </w:r>
            <w:r w:rsidR="5AE33C99" w:rsidRPr="5AE33C99">
              <w:rPr>
                <w:b/>
                <w:bCs/>
              </w:rPr>
              <w:t xml:space="preserve">   </w:t>
            </w:r>
          </w:p>
        </w:tc>
      </w:tr>
      <w:tr w:rsidR="5AE33C99" w14:paraId="3C8C9BF9" w14:textId="77777777" w:rsidTr="00633DC0">
        <w:trPr>
          <w:trHeight w:val="714"/>
        </w:trPr>
        <w:tc>
          <w:tcPr>
            <w:tcW w:w="10139" w:type="dxa"/>
          </w:tcPr>
          <w:p w14:paraId="78A2DE68" w14:textId="73C6991E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Κριτήρια απενεργοποίησης κινδύνου:</w:t>
            </w:r>
            <w:r w:rsidR="16A5E79B" w:rsidRPr="11542157">
              <w:rPr>
                <w:b/>
                <w:bCs/>
              </w:rPr>
              <w:t xml:space="preserve"> </w:t>
            </w:r>
            <w:r w:rsidR="16A5E79B">
              <w:t>Ο κίνδυνος θα απενεργοποιηθεί όταν οι χρήστες εκπαιδευτούν επαρκώς και δεν αντιμετωπίζουν πλέον δυσκολίες στη χρήση της εφαρμογής.</w:t>
            </w:r>
          </w:p>
        </w:tc>
      </w:tr>
      <w:tr w:rsidR="5AE33C99" w14:paraId="0E8AA550" w14:textId="77777777" w:rsidTr="00633DC0">
        <w:trPr>
          <w:trHeight w:val="714"/>
        </w:trPr>
        <w:tc>
          <w:tcPr>
            <w:tcW w:w="10139" w:type="dxa"/>
          </w:tcPr>
          <w:p w14:paraId="15F2CDBF" w14:textId="0A612487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Tελική ημερομηνία παρακολούθησης κινδύνου: </w:t>
            </w:r>
            <w:r w:rsidR="0AA06F0A">
              <w:t>Παράδοση</w:t>
            </w:r>
            <w:r>
              <w:t xml:space="preserve"> έργου</w:t>
            </w:r>
          </w:p>
        </w:tc>
      </w:tr>
      <w:tr w:rsidR="5AE33C99" w14:paraId="41C763CE" w14:textId="77777777" w:rsidTr="00633DC0">
        <w:trPr>
          <w:trHeight w:val="714"/>
        </w:trPr>
        <w:tc>
          <w:tcPr>
            <w:tcW w:w="10139" w:type="dxa"/>
          </w:tcPr>
          <w:p w14:paraId="2557E2A3" w14:textId="39D2B5DB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Τρέχουσα κατάσταση: </w:t>
            </w:r>
            <w:r>
              <w:t>Ανενεργός</w:t>
            </w:r>
          </w:p>
        </w:tc>
      </w:tr>
    </w:tbl>
    <w:p w14:paraId="6D42D853" w14:textId="5BC24EA5" w:rsidR="5AE33C99" w:rsidRDefault="5AE33C99" w:rsidP="5AE33C99"/>
    <w:p w14:paraId="2EFBAF50" w14:textId="77777777" w:rsidR="00633DC0" w:rsidRPr="00633DC0" w:rsidRDefault="00633DC0" w:rsidP="5AE33C99">
      <w:pPr>
        <w:rPr>
          <w:lang w:val="en-GB"/>
        </w:rPr>
      </w:pPr>
    </w:p>
    <w:tbl>
      <w:tblPr>
        <w:tblStyle w:val="TableGrid"/>
        <w:tblW w:w="9889" w:type="dxa"/>
        <w:tblLayout w:type="fixed"/>
        <w:tblLook w:val="06A0" w:firstRow="1" w:lastRow="0" w:firstColumn="1" w:lastColumn="0" w:noHBand="1" w:noVBand="1"/>
      </w:tblPr>
      <w:tblGrid>
        <w:gridCol w:w="9889"/>
      </w:tblGrid>
      <w:tr w:rsidR="5AE33C99" w14:paraId="69734FD3" w14:textId="77777777" w:rsidTr="00633DC0">
        <w:trPr>
          <w:trHeight w:val="681"/>
        </w:trPr>
        <w:tc>
          <w:tcPr>
            <w:tcW w:w="9889" w:type="dxa"/>
            <w:shd w:val="clear" w:color="auto" w:fill="BFBFBF" w:themeFill="background1" w:themeFillShade="BF"/>
          </w:tcPr>
          <w:p w14:paraId="73A7208B" w14:textId="74D29A75" w:rsidR="5AE33C99" w:rsidRDefault="21A4BA22" w:rsidP="11542157">
            <w:pPr>
              <w:jc w:val="center"/>
              <w:rPr>
                <w:b/>
                <w:bCs/>
              </w:rPr>
            </w:pPr>
            <w:r w:rsidRPr="11542157">
              <w:rPr>
                <w:b/>
                <w:bCs/>
              </w:rPr>
              <w:lastRenderedPageBreak/>
              <w:t>Tίτλος Κινδύνου</w:t>
            </w:r>
            <w:r w:rsidR="7006FE0E" w:rsidRPr="11542157">
              <w:rPr>
                <w:b/>
                <w:bCs/>
              </w:rPr>
              <w:t xml:space="preserve">: </w:t>
            </w:r>
            <w:r w:rsidR="7006FE0E">
              <w:t xml:space="preserve">Καθυστέρηση ανάπτυξης λογισμικού  </w:t>
            </w:r>
          </w:p>
        </w:tc>
      </w:tr>
      <w:tr w:rsidR="5AE33C99" w14:paraId="6759FDA1" w14:textId="77777777" w:rsidTr="00633DC0">
        <w:trPr>
          <w:trHeight w:val="681"/>
        </w:trPr>
        <w:tc>
          <w:tcPr>
            <w:tcW w:w="9889" w:type="dxa"/>
          </w:tcPr>
          <w:p w14:paraId="5EF947F0" w14:textId="1CC772DE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Α/Α:</w:t>
            </w:r>
            <w:r w:rsidR="15F5573E" w:rsidRPr="5AE33C99">
              <w:rPr>
                <w:b/>
                <w:bCs/>
              </w:rPr>
              <w:t xml:space="preserve"> </w:t>
            </w:r>
            <w:r w:rsidR="15F5573E">
              <w:t>1.3</w:t>
            </w:r>
          </w:p>
        </w:tc>
      </w:tr>
      <w:tr w:rsidR="5AE33C99" w14:paraId="38C08157" w14:textId="77777777" w:rsidTr="00633DC0">
        <w:trPr>
          <w:trHeight w:val="681"/>
        </w:trPr>
        <w:tc>
          <w:tcPr>
            <w:tcW w:w="9889" w:type="dxa"/>
          </w:tcPr>
          <w:p w14:paraId="4ABDA237" w14:textId="2CC92F07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Συνδεόμενη δραστηριότητα:</w:t>
            </w:r>
            <w:r w:rsidR="1C3B8A95" w:rsidRPr="11542157">
              <w:rPr>
                <w:b/>
                <w:bCs/>
              </w:rPr>
              <w:t xml:space="preserve"> </w:t>
            </w:r>
            <w:r w:rsidR="1C3B8A95">
              <w:t>3</w:t>
            </w:r>
          </w:p>
        </w:tc>
      </w:tr>
      <w:tr w:rsidR="5AE33C99" w14:paraId="57B211E9" w14:textId="77777777" w:rsidTr="00633DC0">
        <w:trPr>
          <w:trHeight w:val="681"/>
        </w:trPr>
        <w:tc>
          <w:tcPr>
            <w:tcW w:w="9889" w:type="dxa"/>
          </w:tcPr>
          <w:p w14:paraId="39A574C1" w14:textId="1433AED9" w:rsidR="5AE33C99" w:rsidRDefault="5AE33C99" w:rsidP="5AE33C99">
            <w:r w:rsidRPr="5AE33C99">
              <w:rPr>
                <w:b/>
                <w:bCs/>
              </w:rPr>
              <w:t>Υπεύθυνος αντιμετώπισης:</w:t>
            </w:r>
            <w:r>
              <w:t xml:space="preserve"> </w:t>
            </w:r>
            <w:r w:rsidR="42EBDF4B">
              <w:t xml:space="preserve"> Γεωργόπουλος</w:t>
            </w:r>
          </w:p>
        </w:tc>
      </w:tr>
      <w:tr w:rsidR="5AE33C99" w14:paraId="5D7139D0" w14:textId="77777777" w:rsidTr="00633DC0">
        <w:trPr>
          <w:trHeight w:val="681"/>
        </w:trPr>
        <w:tc>
          <w:tcPr>
            <w:tcW w:w="9889" w:type="dxa"/>
          </w:tcPr>
          <w:p w14:paraId="2BEEC863" w14:textId="7FF35728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Ημερομηνία: </w:t>
            </w:r>
            <w:r w:rsidR="17AAD92B">
              <w:t>31</w:t>
            </w:r>
            <w:r>
              <w:t>/</w:t>
            </w:r>
            <w:r w:rsidR="05ABA90A">
              <w:t>0</w:t>
            </w:r>
            <w:r>
              <w:t>3/2024</w:t>
            </w:r>
          </w:p>
        </w:tc>
      </w:tr>
      <w:tr w:rsidR="5AE33C99" w14:paraId="17EB11FF" w14:textId="77777777" w:rsidTr="00633DC0">
        <w:trPr>
          <w:trHeight w:val="681"/>
        </w:trPr>
        <w:tc>
          <w:tcPr>
            <w:tcW w:w="9889" w:type="dxa"/>
          </w:tcPr>
          <w:p w14:paraId="12A9838A" w14:textId="613E5C92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Προτεραιότητα:</w:t>
            </w:r>
            <w:r w:rsidR="42B2740A" w:rsidRPr="11542157">
              <w:rPr>
                <w:b/>
                <w:bCs/>
              </w:rPr>
              <w:t xml:space="preserve"> </w:t>
            </w:r>
            <w:r w:rsidR="42B2740A">
              <w:t>2</w:t>
            </w:r>
          </w:p>
        </w:tc>
      </w:tr>
      <w:tr w:rsidR="5AE33C99" w14:paraId="4B5EF58B" w14:textId="77777777" w:rsidTr="00633DC0">
        <w:trPr>
          <w:trHeight w:val="681"/>
        </w:trPr>
        <w:tc>
          <w:tcPr>
            <w:tcW w:w="9889" w:type="dxa"/>
          </w:tcPr>
          <w:p w14:paraId="19109450" w14:textId="3BF94A84" w:rsidR="5AE33C99" w:rsidRDefault="21A4BA22" w:rsidP="11542157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Περιγραφή κινδύνου:</w:t>
            </w:r>
            <w:r w:rsidR="677C3B7C" w:rsidRPr="11542157">
              <w:rPr>
                <w:b/>
                <w:bCs/>
              </w:rPr>
              <w:t xml:space="preserve"> </w:t>
            </w:r>
            <w:r w:rsidR="677C3B7C">
              <w:t xml:space="preserve">Χρονοκαθυστέρηση λόγω ζητημάτων που προκύπτουν κατά την διάρκεια υλοποίησης </w:t>
            </w:r>
            <w:r w:rsidR="2C0384F0">
              <w:t>του λογισμικού</w:t>
            </w:r>
          </w:p>
        </w:tc>
      </w:tr>
      <w:tr w:rsidR="5AE33C99" w14:paraId="0A9B70FA" w14:textId="77777777" w:rsidTr="00633DC0">
        <w:trPr>
          <w:trHeight w:val="681"/>
        </w:trPr>
        <w:tc>
          <w:tcPr>
            <w:tcW w:w="9889" w:type="dxa"/>
          </w:tcPr>
          <w:p w14:paraId="4E2B3102" w14:textId="70809F3C" w:rsidR="5AE33C99" w:rsidRDefault="21A4BA22" w:rsidP="11542157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Τύπος:</w:t>
            </w:r>
            <w:r w:rsidR="3E5B197A" w:rsidRPr="11542157">
              <w:rPr>
                <w:b/>
                <w:bCs/>
              </w:rPr>
              <w:t xml:space="preserve"> </w:t>
            </w:r>
            <w:r w:rsidR="3E5B197A">
              <w:t>Σχεδιασμός</w:t>
            </w:r>
          </w:p>
          <w:p w14:paraId="60C5A863" w14:textId="4F7C2169" w:rsidR="5AE33C99" w:rsidRDefault="5AE33C99" w:rsidP="5AE33C99"/>
          <w:p w14:paraId="6C206CA0" w14:textId="1C4980E2" w:rsidR="5AE33C99" w:rsidRDefault="21A4BA22" w:rsidP="11542157">
            <w:r w:rsidRPr="11542157">
              <w:rPr>
                <w:b/>
                <w:bCs/>
              </w:rPr>
              <w:t>Επεξήγηση:</w:t>
            </w:r>
            <w:r w:rsidR="6B935AA5" w:rsidRPr="11542157">
              <w:rPr>
                <w:b/>
                <w:bCs/>
              </w:rPr>
              <w:t xml:space="preserve">  </w:t>
            </w:r>
            <w:r w:rsidR="6B935AA5">
              <w:t>Η υλοποίηση του λογισμικού απαιτεί υλοποίηση μικρότερων εργασιών, και άρα</w:t>
            </w:r>
            <w:r w:rsidR="239AE74E">
              <w:t xml:space="preserve"> είναι πιθανό κάποιο μέλος της ομάδας να μην έχει ολοκληρώσει</w:t>
            </w:r>
            <w:r w:rsidR="6B935AA5">
              <w:t xml:space="preserve"> εγκαίρως </w:t>
            </w:r>
            <w:r w:rsidR="604AACD8">
              <w:t>το μέρος του οδηγώντας σε μικρή καθυστέρηση</w:t>
            </w:r>
          </w:p>
        </w:tc>
      </w:tr>
      <w:tr w:rsidR="5AE33C99" w14:paraId="68D162EA" w14:textId="77777777" w:rsidTr="00633DC0">
        <w:trPr>
          <w:trHeight w:val="681"/>
        </w:trPr>
        <w:tc>
          <w:tcPr>
            <w:tcW w:w="9889" w:type="dxa"/>
          </w:tcPr>
          <w:p w14:paraId="40AC6016" w14:textId="464334B7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Επίπεδο σοβαρότητας συνεπειών:</w:t>
            </w:r>
            <w:r w:rsidR="2CE1094B" w:rsidRPr="11542157">
              <w:rPr>
                <w:b/>
                <w:bCs/>
              </w:rPr>
              <w:t xml:space="preserve"> </w:t>
            </w:r>
            <w:r w:rsidR="2CE1094B">
              <w:t>Μεσαία</w:t>
            </w:r>
          </w:p>
        </w:tc>
      </w:tr>
      <w:tr w:rsidR="5AE33C99" w14:paraId="734C6860" w14:textId="77777777" w:rsidTr="00633DC0">
        <w:trPr>
          <w:trHeight w:val="681"/>
        </w:trPr>
        <w:tc>
          <w:tcPr>
            <w:tcW w:w="9889" w:type="dxa"/>
          </w:tcPr>
          <w:p w14:paraId="61792BCE" w14:textId="679E9E1D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Πιθανότητα:</w:t>
            </w:r>
            <w:r w:rsidR="71341788" w:rsidRPr="11542157">
              <w:rPr>
                <w:b/>
                <w:bCs/>
              </w:rPr>
              <w:t xml:space="preserve"> </w:t>
            </w:r>
            <w:r w:rsidR="71341788">
              <w:t>Μεσαία</w:t>
            </w:r>
          </w:p>
        </w:tc>
      </w:tr>
      <w:tr w:rsidR="5AE33C99" w14:paraId="3D71E2F5" w14:textId="77777777" w:rsidTr="00633DC0">
        <w:trPr>
          <w:trHeight w:val="681"/>
        </w:trPr>
        <w:tc>
          <w:tcPr>
            <w:tcW w:w="9889" w:type="dxa"/>
          </w:tcPr>
          <w:p w14:paraId="18F06240" w14:textId="76771BCC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Στρατηγική μετριασμού:</w:t>
            </w:r>
            <w:r w:rsidR="28F407E0" w:rsidRPr="11542157">
              <w:rPr>
                <w:b/>
                <w:bCs/>
              </w:rPr>
              <w:t xml:space="preserve"> </w:t>
            </w:r>
            <w:r w:rsidR="28F407E0">
              <w:t>Εφαρμογή αυστηρότερου προγραμματισμού, διαχείριση ανθρώπινων πόρων και επιμέλεια της προόδου των μελών της ομάδας.</w:t>
            </w:r>
          </w:p>
        </w:tc>
      </w:tr>
      <w:tr w:rsidR="5AE33C99" w14:paraId="36745C40" w14:textId="77777777" w:rsidTr="00633DC0">
        <w:trPr>
          <w:trHeight w:val="681"/>
        </w:trPr>
        <w:tc>
          <w:tcPr>
            <w:tcW w:w="9889" w:type="dxa"/>
          </w:tcPr>
          <w:p w14:paraId="13E1A3E4" w14:textId="519705B6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Γεγονός έναρξης της επιβολής της στρατηγικής αντιμετώπισης:</w:t>
            </w:r>
            <w:r w:rsidR="4CF5FD04" w:rsidRPr="11542157">
              <w:rPr>
                <w:b/>
                <w:bCs/>
              </w:rPr>
              <w:t xml:space="preserve"> </w:t>
            </w:r>
            <w:r w:rsidR="4CF5FD04">
              <w:t>Εκπρόθεσμη παράδοση υποέργου μέλους ομάδας</w:t>
            </w:r>
            <w:r w:rsidR="22F4F209">
              <w:t xml:space="preserve"> με βάση την τελική προθεσμία</w:t>
            </w:r>
          </w:p>
        </w:tc>
      </w:tr>
      <w:tr w:rsidR="5AE33C99" w14:paraId="1DC1A7D0" w14:textId="77777777" w:rsidTr="00633DC0">
        <w:trPr>
          <w:trHeight w:val="681"/>
        </w:trPr>
        <w:tc>
          <w:tcPr>
            <w:tcW w:w="9889" w:type="dxa"/>
          </w:tcPr>
          <w:p w14:paraId="63DA0E18" w14:textId="37C65E2C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Στρατηγική αντιμετώπισης:</w:t>
            </w:r>
            <w:r w:rsidR="73812806" w:rsidRPr="11542157">
              <w:rPr>
                <w:b/>
                <w:bCs/>
              </w:rPr>
              <w:t xml:space="preserve"> </w:t>
            </w:r>
            <w:r w:rsidR="73812806">
              <w:t>Ανάθεση σαφών καθηκόντων, προγραμματισμός με πιο αυστηρά πρότυπα και ενίσχυση της επικοινωνίας εντός της ομάδας.</w:t>
            </w:r>
          </w:p>
        </w:tc>
      </w:tr>
      <w:tr w:rsidR="5AE33C99" w14:paraId="5569AC30" w14:textId="77777777" w:rsidTr="00633DC0">
        <w:trPr>
          <w:trHeight w:val="681"/>
        </w:trPr>
        <w:tc>
          <w:tcPr>
            <w:tcW w:w="9889" w:type="dxa"/>
          </w:tcPr>
          <w:p w14:paraId="7A30CACA" w14:textId="28B80A75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Παρακολούθηση κινδύνου</w:t>
            </w:r>
          </w:p>
        </w:tc>
      </w:tr>
      <w:tr w:rsidR="5AE33C99" w14:paraId="4DFFDCCE" w14:textId="77777777" w:rsidTr="00633DC0">
        <w:trPr>
          <w:trHeight w:val="681"/>
        </w:trPr>
        <w:tc>
          <w:tcPr>
            <w:tcW w:w="9889" w:type="dxa"/>
          </w:tcPr>
          <w:p w14:paraId="1C75D553" w14:textId="146F2740" w:rsidR="7DE79413" w:rsidRDefault="7DE79413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Ημερομηνία: </w:t>
            </w:r>
            <w:r>
              <w:t xml:space="preserve">31/03/2024   </w:t>
            </w:r>
            <w:r w:rsidRPr="5AE33C99">
              <w:rPr>
                <w:b/>
                <w:bCs/>
              </w:rPr>
              <w:t xml:space="preserve">                   Δράση: </w:t>
            </w:r>
            <w:r>
              <w:t xml:space="preserve">Παρακολούθηση  </w:t>
            </w:r>
            <w:r w:rsidRPr="5AE33C99">
              <w:rPr>
                <w:b/>
                <w:bCs/>
              </w:rPr>
              <w:t xml:space="preserve">             Κατάσταση: </w:t>
            </w:r>
            <w:r>
              <w:t>Ανενεργή</w:t>
            </w:r>
            <w:r w:rsidR="5AE33C99" w:rsidRPr="5AE33C99">
              <w:rPr>
                <w:b/>
                <w:bCs/>
              </w:rPr>
              <w:t xml:space="preserve"> </w:t>
            </w:r>
          </w:p>
        </w:tc>
      </w:tr>
      <w:tr w:rsidR="5AE33C99" w14:paraId="06DF4FEA" w14:textId="77777777" w:rsidTr="00633DC0">
        <w:trPr>
          <w:trHeight w:val="681"/>
        </w:trPr>
        <w:tc>
          <w:tcPr>
            <w:tcW w:w="9889" w:type="dxa"/>
          </w:tcPr>
          <w:p w14:paraId="7947823C" w14:textId="759D8DC5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Κριτήρια απενεργοποίησης κινδύνου:</w:t>
            </w:r>
            <w:r w:rsidR="2D4C41F2" w:rsidRPr="11542157">
              <w:rPr>
                <w:b/>
                <w:bCs/>
              </w:rPr>
              <w:t xml:space="preserve"> </w:t>
            </w:r>
            <w:r w:rsidR="2D4C41F2">
              <w:t>Ο κίνδυνος θα απενεργοποιηθεί όταν ολοκληρωθεί επιτυχώς η ανάπτυξη του λογισμικού εντός των προβλεπόμενων χρονικών πλαισίων.</w:t>
            </w:r>
          </w:p>
        </w:tc>
      </w:tr>
      <w:tr w:rsidR="5AE33C99" w14:paraId="1693B4F5" w14:textId="77777777" w:rsidTr="00633DC0">
        <w:trPr>
          <w:trHeight w:val="681"/>
        </w:trPr>
        <w:tc>
          <w:tcPr>
            <w:tcW w:w="9889" w:type="dxa"/>
          </w:tcPr>
          <w:p w14:paraId="355DFA62" w14:textId="27ECAEED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Tελική ημερομηνία παρακολούθησης κινδύνου: </w:t>
            </w:r>
            <w:r w:rsidR="2ABD8FE4">
              <w:t>Παράδοση</w:t>
            </w:r>
            <w:r>
              <w:t xml:space="preserve"> έργου</w:t>
            </w:r>
          </w:p>
        </w:tc>
      </w:tr>
      <w:tr w:rsidR="5AE33C99" w14:paraId="0B0CA19F" w14:textId="77777777" w:rsidTr="00633DC0">
        <w:trPr>
          <w:trHeight w:val="681"/>
        </w:trPr>
        <w:tc>
          <w:tcPr>
            <w:tcW w:w="9889" w:type="dxa"/>
          </w:tcPr>
          <w:p w14:paraId="03EDB424" w14:textId="39D2B5DB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Τρέχουσα κατάσταση: </w:t>
            </w:r>
            <w:r>
              <w:t>Ανενεργός</w:t>
            </w:r>
          </w:p>
        </w:tc>
      </w:tr>
    </w:tbl>
    <w:p w14:paraId="7E67D4F2" w14:textId="77777777" w:rsidR="00633DC0" w:rsidRDefault="00633DC0" w:rsidP="5AE33C99">
      <w:pPr>
        <w:rPr>
          <w:lang w:val="en-GB"/>
        </w:rPr>
      </w:pPr>
    </w:p>
    <w:p w14:paraId="61519F09" w14:textId="77777777" w:rsidR="00633DC0" w:rsidRPr="00633DC0" w:rsidRDefault="00633DC0" w:rsidP="5AE33C99">
      <w:pPr>
        <w:rPr>
          <w:lang w:val="en-GB"/>
        </w:rPr>
      </w:pPr>
    </w:p>
    <w:tbl>
      <w:tblPr>
        <w:tblStyle w:val="TableGrid"/>
        <w:tblW w:w="9925" w:type="dxa"/>
        <w:tblLayout w:type="fixed"/>
        <w:tblLook w:val="06A0" w:firstRow="1" w:lastRow="0" w:firstColumn="1" w:lastColumn="0" w:noHBand="1" w:noVBand="1"/>
      </w:tblPr>
      <w:tblGrid>
        <w:gridCol w:w="9925"/>
      </w:tblGrid>
      <w:tr w:rsidR="5AE33C99" w14:paraId="55DFB424" w14:textId="77777777" w:rsidTr="00633DC0">
        <w:trPr>
          <w:trHeight w:val="716"/>
        </w:trPr>
        <w:tc>
          <w:tcPr>
            <w:tcW w:w="9925" w:type="dxa"/>
            <w:shd w:val="clear" w:color="auto" w:fill="BFBFBF" w:themeFill="background1" w:themeFillShade="BF"/>
          </w:tcPr>
          <w:p w14:paraId="0F4BE2E7" w14:textId="125D0CB0" w:rsidR="5AE33C99" w:rsidRDefault="21A4BA22" w:rsidP="11542157">
            <w:pPr>
              <w:jc w:val="center"/>
              <w:rPr>
                <w:b/>
                <w:bCs/>
              </w:rPr>
            </w:pPr>
            <w:r w:rsidRPr="11542157">
              <w:rPr>
                <w:b/>
                <w:bCs/>
              </w:rPr>
              <w:lastRenderedPageBreak/>
              <w:t>Tίτλος Κινδύνου</w:t>
            </w:r>
            <w:r w:rsidR="31610550" w:rsidRPr="11542157">
              <w:rPr>
                <w:b/>
                <w:bCs/>
              </w:rPr>
              <w:t xml:space="preserve">: </w:t>
            </w:r>
            <w:r w:rsidR="31610550">
              <w:t xml:space="preserve">Ανταγωνισμός κυκλοφορίας παρόμοιας εφαρμογής  </w:t>
            </w:r>
          </w:p>
        </w:tc>
      </w:tr>
      <w:tr w:rsidR="5AE33C99" w14:paraId="5C14E0D8" w14:textId="77777777" w:rsidTr="00633DC0">
        <w:trPr>
          <w:trHeight w:val="716"/>
        </w:trPr>
        <w:tc>
          <w:tcPr>
            <w:tcW w:w="9925" w:type="dxa"/>
          </w:tcPr>
          <w:p w14:paraId="282A6CAD" w14:textId="102DE031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Α/Α:</w:t>
            </w:r>
            <w:r w:rsidR="28A4E848" w:rsidRPr="5AE33C99">
              <w:rPr>
                <w:b/>
                <w:bCs/>
              </w:rPr>
              <w:t xml:space="preserve"> </w:t>
            </w:r>
            <w:r w:rsidR="28A4E848">
              <w:t>1.</w:t>
            </w:r>
            <w:r w:rsidR="19418099">
              <w:t>4</w:t>
            </w:r>
          </w:p>
        </w:tc>
      </w:tr>
      <w:tr w:rsidR="5AE33C99" w14:paraId="1814EC3C" w14:textId="77777777" w:rsidTr="00633DC0">
        <w:trPr>
          <w:trHeight w:val="716"/>
        </w:trPr>
        <w:tc>
          <w:tcPr>
            <w:tcW w:w="9925" w:type="dxa"/>
          </w:tcPr>
          <w:p w14:paraId="31F4406D" w14:textId="722EE564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Συνδεόμενη δραστηριότητα:</w:t>
            </w:r>
            <w:r w:rsidR="11BC8DED" w:rsidRPr="11542157">
              <w:rPr>
                <w:b/>
                <w:bCs/>
              </w:rPr>
              <w:t xml:space="preserve"> </w:t>
            </w:r>
            <w:r w:rsidR="11BC8DED">
              <w:t>3</w:t>
            </w:r>
          </w:p>
        </w:tc>
      </w:tr>
      <w:tr w:rsidR="5AE33C99" w14:paraId="4EB7575C" w14:textId="77777777" w:rsidTr="00633DC0">
        <w:trPr>
          <w:trHeight w:val="716"/>
        </w:trPr>
        <w:tc>
          <w:tcPr>
            <w:tcW w:w="9925" w:type="dxa"/>
          </w:tcPr>
          <w:p w14:paraId="5A747D9F" w14:textId="4826F855" w:rsidR="5AE33C99" w:rsidRDefault="5AE33C99" w:rsidP="5AE33C99">
            <w:r w:rsidRPr="5AE33C99">
              <w:rPr>
                <w:b/>
                <w:bCs/>
              </w:rPr>
              <w:t>Υπεύθυνος αντιμετώπισης:</w:t>
            </w:r>
            <w:r>
              <w:t xml:space="preserve"> </w:t>
            </w:r>
            <w:r w:rsidR="78CEB843">
              <w:t>Ράικος</w:t>
            </w:r>
          </w:p>
        </w:tc>
      </w:tr>
      <w:tr w:rsidR="5AE33C99" w14:paraId="2B30C8FB" w14:textId="77777777" w:rsidTr="00633DC0">
        <w:trPr>
          <w:trHeight w:val="716"/>
        </w:trPr>
        <w:tc>
          <w:tcPr>
            <w:tcW w:w="9925" w:type="dxa"/>
          </w:tcPr>
          <w:p w14:paraId="73DD24ED" w14:textId="72E4366E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Ημερομηνία: </w:t>
            </w:r>
            <w:r w:rsidR="183C4DDE">
              <w:t>31</w:t>
            </w:r>
            <w:r>
              <w:t>/</w:t>
            </w:r>
            <w:r w:rsidR="7B491B43">
              <w:t>0</w:t>
            </w:r>
            <w:r>
              <w:t>3/2024</w:t>
            </w:r>
          </w:p>
        </w:tc>
      </w:tr>
      <w:tr w:rsidR="5AE33C99" w14:paraId="32E0423F" w14:textId="77777777" w:rsidTr="00633DC0">
        <w:trPr>
          <w:trHeight w:val="716"/>
        </w:trPr>
        <w:tc>
          <w:tcPr>
            <w:tcW w:w="9925" w:type="dxa"/>
          </w:tcPr>
          <w:p w14:paraId="240D78D9" w14:textId="5D58B3A3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Προτεραιότητα:</w:t>
            </w:r>
            <w:r w:rsidR="2F1C9B07" w:rsidRPr="11542157">
              <w:rPr>
                <w:b/>
                <w:bCs/>
              </w:rPr>
              <w:t xml:space="preserve"> </w:t>
            </w:r>
            <w:r w:rsidR="2F1C9B07">
              <w:t>2</w:t>
            </w:r>
          </w:p>
        </w:tc>
      </w:tr>
      <w:tr w:rsidR="5AE33C99" w14:paraId="63D1D5B8" w14:textId="77777777" w:rsidTr="00633DC0">
        <w:trPr>
          <w:trHeight w:val="716"/>
        </w:trPr>
        <w:tc>
          <w:tcPr>
            <w:tcW w:w="9925" w:type="dxa"/>
          </w:tcPr>
          <w:p w14:paraId="5D9DE832" w14:textId="4B9E49B5" w:rsidR="5AE33C99" w:rsidRDefault="21A4BA22" w:rsidP="11542157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Περιγραφή κινδύνου:</w:t>
            </w:r>
            <w:r w:rsidR="7DC6C3D5" w:rsidRPr="11542157">
              <w:rPr>
                <w:b/>
                <w:bCs/>
              </w:rPr>
              <w:t xml:space="preserve"> </w:t>
            </w:r>
            <w:r w:rsidR="7DC6C3D5">
              <w:t>Η πιθανή εμφάνιση ανταγωνισμού από παρόμοιες εφαρμογές στην αγορά.</w:t>
            </w:r>
          </w:p>
        </w:tc>
      </w:tr>
      <w:tr w:rsidR="5AE33C99" w14:paraId="5D60D0EC" w14:textId="77777777" w:rsidTr="00633DC0">
        <w:trPr>
          <w:trHeight w:val="716"/>
        </w:trPr>
        <w:tc>
          <w:tcPr>
            <w:tcW w:w="9925" w:type="dxa"/>
          </w:tcPr>
          <w:p w14:paraId="011FD8C8" w14:textId="16EB3D26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Τύπος:</w:t>
            </w:r>
            <w:r w:rsidR="2FB3E5B7" w:rsidRPr="11542157">
              <w:rPr>
                <w:b/>
                <w:bCs/>
              </w:rPr>
              <w:t xml:space="preserve"> </w:t>
            </w:r>
            <w:r w:rsidR="2FB3E5B7">
              <w:t>Ανταγωνιστικότητα</w:t>
            </w:r>
          </w:p>
          <w:p w14:paraId="1106C5CE" w14:textId="4F7C2169" w:rsidR="5AE33C99" w:rsidRDefault="5AE33C99" w:rsidP="5AE33C99"/>
          <w:p w14:paraId="4B3BD78A" w14:textId="1F98829E" w:rsidR="5AE33C99" w:rsidRDefault="21A4BA22" w:rsidP="11542157">
            <w:r w:rsidRPr="11542157">
              <w:rPr>
                <w:b/>
                <w:bCs/>
              </w:rPr>
              <w:t>Επεξήγηση:</w:t>
            </w:r>
            <w:r w:rsidR="76A53DED" w:rsidRPr="11542157">
              <w:rPr>
                <w:b/>
                <w:bCs/>
              </w:rPr>
              <w:t xml:space="preserve"> </w:t>
            </w:r>
            <w:r w:rsidR="76A53DED">
              <w:t>Η είσοδος παρόμοιων εφαρμογών στην αγορά μπορεί να μειώσει το μερίδιο αγοράς και την ανταγωνιστικότητα της εφαρμογής</w:t>
            </w:r>
          </w:p>
        </w:tc>
      </w:tr>
      <w:tr w:rsidR="5AE33C99" w14:paraId="37EA9971" w14:textId="77777777" w:rsidTr="00633DC0">
        <w:trPr>
          <w:trHeight w:val="716"/>
        </w:trPr>
        <w:tc>
          <w:tcPr>
            <w:tcW w:w="9925" w:type="dxa"/>
          </w:tcPr>
          <w:p w14:paraId="2EC71A36" w14:textId="7F47BB67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Επίπεδο σοβαρότητας συνεπειών:</w:t>
            </w:r>
            <w:r w:rsidR="02BD5DAA" w:rsidRPr="11542157">
              <w:rPr>
                <w:b/>
                <w:bCs/>
              </w:rPr>
              <w:t xml:space="preserve"> </w:t>
            </w:r>
            <w:r w:rsidR="02BD5DAA">
              <w:t>Μεσαίο</w:t>
            </w:r>
          </w:p>
        </w:tc>
      </w:tr>
      <w:tr w:rsidR="5AE33C99" w14:paraId="4D1AFEC0" w14:textId="77777777" w:rsidTr="00633DC0">
        <w:trPr>
          <w:trHeight w:val="716"/>
        </w:trPr>
        <w:tc>
          <w:tcPr>
            <w:tcW w:w="9925" w:type="dxa"/>
          </w:tcPr>
          <w:p w14:paraId="68810FA0" w14:textId="34C11166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Πιθανότητα:</w:t>
            </w:r>
            <w:r w:rsidR="63928734" w:rsidRPr="11542157">
              <w:rPr>
                <w:b/>
                <w:bCs/>
              </w:rPr>
              <w:t xml:space="preserve"> </w:t>
            </w:r>
            <w:r w:rsidR="63928734">
              <w:t>Υψηλή</w:t>
            </w:r>
          </w:p>
        </w:tc>
      </w:tr>
      <w:tr w:rsidR="5AE33C99" w14:paraId="11E9BB0E" w14:textId="77777777" w:rsidTr="00633DC0">
        <w:trPr>
          <w:trHeight w:val="716"/>
        </w:trPr>
        <w:tc>
          <w:tcPr>
            <w:tcW w:w="9925" w:type="dxa"/>
          </w:tcPr>
          <w:p w14:paraId="72887EE5" w14:textId="3451B68B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Στρατηγική μετριασμού:</w:t>
            </w:r>
            <w:r w:rsidR="37934260" w:rsidRPr="11542157">
              <w:rPr>
                <w:b/>
                <w:bCs/>
              </w:rPr>
              <w:t xml:space="preserve"> </w:t>
            </w:r>
            <w:r w:rsidR="37934260">
              <w:t>Ανάπτυξη μοναδικών χαρακτηριστικών και προσφορά μοναδικών πλεονεκτημάτων στην εφαρμογή προκειμένου να διατηρηθεί το ανταγωνιστικό πλεονέκτημα.</w:t>
            </w:r>
          </w:p>
        </w:tc>
      </w:tr>
      <w:tr w:rsidR="5AE33C99" w14:paraId="16F381A0" w14:textId="77777777" w:rsidTr="00633DC0">
        <w:trPr>
          <w:trHeight w:val="716"/>
        </w:trPr>
        <w:tc>
          <w:tcPr>
            <w:tcW w:w="9925" w:type="dxa"/>
          </w:tcPr>
          <w:p w14:paraId="232697E7" w14:textId="199E3A7C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Γεγονός έναρξης της επιβολής της στρατηγικής αντιμετώπισης:</w:t>
            </w:r>
            <w:r w:rsidR="620FD042" w:rsidRPr="11542157">
              <w:rPr>
                <w:b/>
                <w:bCs/>
              </w:rPr>
              <w:t xml:space="preserve"> </w:t>
            </w:r>
            <w:r w:rsidR="620FD042">
              <w:t>Εισαγωγή παρόμοιας εφαρμογής στην αγορά</w:t>
            </w:r>
          </w:p>
        </w:tc>
      </w:tr>
      <w:tr w:rsidR="5AE33C99" w14:paraId="4834E83A" w14:textId="77777777" w:rsidTr="00633DC0">
        <w:trPr>
          <w:trHeight w:val="716"/>
        </w:trPr>
        <w:tc>
          <w:tcPr>
            <w:tcW w:w="9925" w:type="dxa"/>
          </w:tcPr>
          <w:p w14:paraId="64330EB7" w14:textId="05CE6744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Στρατηγική αντιμετώπισης:</w:t>
            </w:r>
            <w:r w:rsidR="416242DB" w:rsidRPr="11542157">
              <w:rPr>
                <w:b/>
                <w:bCs/>
              </w:rPr>
              <w:t xml:space="preserve"> </w:t>
            </w:r>
            <w:r w:rsidR="416242DB">
              <w:t>Ανάπτυξη στρατηγικών μάρκετινγκ και διαφήμισης για την προώθηση της εφαρμογής μας, καθώς και συνεχής ενημέρωση και υποστήριξη των χρηστών μας.</w:t>
            </w:r>
          </w:p>
        </w:tc>
      </w:tr>
      <w:tr w:rsidR="5AE33C99" w14:paraId="06CD08A6" w14:textId="77777777" w:rsidTr="00633DC0">
        <w:trPr>
          <w:trHeight w:val="716"/>
        </w:trPr>
        <w:tc>
          <w:tcPr>
            <w:tcW w:w="9925" w:type="dxa"/>
          </w:tcPr>
          <w:p w14:paraId="24200F8D" w14:textId="28B80A75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Παρακολούθηση κινδύνου</w:t>
            </w:r>
          </w:p>
        </w:tc>
      </w:tr>
      <w:tr w:rsidR="5AE33C99" w14:paraId="7A46AFBF" w14:textId="77777777" w:rsidTr="00633DC0">
        <w:trPr>
          <w:trHeight w:val="716"/>
        </w:trPr>
        <w:tc>
          <w:tcPr>
            <w:tcW w:w="9925" w:type="dxa"/>
          </w:tcPr>
          <w:p w14:paraId="2B2F18DF" w14:textId="1350F225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Ημερομηνία: </w:t>
            </w:r>
            <w:r w:rsidR="1CD1E6AA" w:rsidRPr="5AE33C99">
              <w:rPr>
                <w:b/>
                <w:bCs/>
              </w:rPr>
              <w:t>31/03/2024</w:t>
            </w:r>
            <w:r w:rsidRPr="5AE33C99">
              <w:rPr>
                <w:b/>
                <w:bCs/>
              </w:rPr>
              <w:t xml:space="preserve"> </w:t>
            </w:r>
            <w:r w:rsidR="3136796B" w:rsidRPr="5AE33C99">
              <w:rPr>
                <w:b/>
                <w:bCs/>
              </w:rPr>
              <w:t xml:space="preserve">                     </w:t>
            </w:r>
            <w:r w:rsidRPr="5AE33C99">
              <w:rPr>
                <w:b/>
                <w:bCs/>
              </w:rPr>
              <w:t xml:space="preserve">Δράση: </w:t>
            </w:r>
            <w:r w:rsidR="01577898">
              <w:t>Παρακολούθηση</w:t>
            </w:r>
            <w:r>
              <w:t xml:space="preserve">  </w:t>
            </w:r>
            <w:r w:rsidRPr="5AE33C99">
              <w:rPr>
                <w:b/>
                <w:bCs/>
              </w:rPr>
              <w:t xml:space="preserve">             Κατάσταση: </w:t>
            </w:r>
            <w:r w:rsidR="330C832B">
              <w:t>Ανενεργή</w:t>
            </w:r>
          </w:p>
        </w:tc>
      </w:tr>
      <w:tr w:rsidR="5AE33C99" w14:paraId="6315FFA4" w14:textId="77777777" w:rsidTr="00633DC0">
        <w:trPr>
          <w:trHeight w:val="716"/>
        </w:trPr>
        <w:tc>
          <w:tcPr>
            <w:tcW w:w="9925" w:type="dxa"/>
          </w:tcPr>
          <w:p w14:paraId="2ED8ED4B" w14:textId="3D8268CB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Κριτήρια απενεργοποίησης κινδύνου:</w:t>
            </w:r>
            <w:r w:rsidR="6898491D" w:rsidRPr="11542157">
              <w:rPr>
                <w:b/>
                <w:bCs/>
              </w:rPr>
              <w:t xml:space="preserve"> </w:t>
            </w:r>
            <w:r w:rsidR="6898491D">
              <w:t>Επίτευξη σταθερού μεριδίου αγοράς και διατήρηση ανταγωνιστικού πλεονεκτήματος.</w:t>
            </w:r>
          </w:p>
        </w:tc>
      </w:tr>
      <w:tr w:rsidR="5AE33C99" w14:paraId="6C05D3F9" w14:textId="77777777" w:rsidTr="00633DC0">
        <w:trPr>
          <w:trHeight w:val="716"/>
        </w:trPr>
        <w:tc>
          <w:tcPr>
            <w:tcW w:w="9925" w:type="dxa"/>
          </w:tcPr>
          <w:p w14:paraId="49112217" w14:textId="35DDCE9F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Tελική ημερομηνία παρακολούθησης κινδύνου: </w:t>
            </w:r>
            <w:r w:rsidR="55103577">
              <w:t xml:space="preserve">Παράδοση </w:t>
            </w:r>
            <w:r>
              <w:t>έργου</w:t>
            </w:r>
          </w:p>
        </w:tc>
      </w:tr>
      <w:tr w:rsidR="5AE33C99" w14:paraId="17FCC8E0" w14:textId="77777777" w:rsidTr="00633DC0">
        <w:trPr>
          <w:trHeight w:val="716"/>
        </w:trPr>
        <w:tc>
          <w:tcPr>
            <w:tcW w:w="9925" w:type="dxa"/>
          </w:tcPr>
          <w:p w14:paraId="17EA8143" w14:textId="39D2B5DB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Τρέχουσα κατάσταση: </w:t>
            </w:r>
            <w:r>
              <w:t>Ανενεργός</w:t>
            </w:r>
          </w:p>
        </w:tc>
      </w:tr>
    </w:tbl>
    <w:p w14:paraId="5C746618" w14:textId="77777777" w:rsidR="00633DC0" w:rsidRPr="00633DC0" w:rsidRDefault="00633DC0" w:rsidP="5AE33C99">
      <w:pPr>
        <w:rPr>
          <w:lang w:val="en-GB"/>
        </w:rPr>
      </w:pPr>
    </w:p>
    <w:sectPr w:rsidR="00633DC0" w:rsidRPr="00633D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3oPPf43PPZNqV" int2:id="O80KWnm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10B1"/>
    <w:multiLevelType w:val="hybridMultilevel"/>
    <w:tmpl w:val="9BFCA248"/>
    <w:lvl w:ilvl="0" w:tplc="2828D10C">
      <w:start w:val="3"/>
      <w:numFmt w:val="decimal"/>
      <w:lvlText w:val="%1."/>
      <w:lvlJc w:val="left"/>
      <w:pPr>
        <w:ind w:left="720" w:hanging="360"/>
      </w:pPr>
    </w:lvl>
    <w:lvl w:ilvl="1" w:tplc="6C72E95C">
      <w:start w:val="1"/>
      <w:numFmt w:val="lowerLetter"/>
      <w:lvlText w:val="%2."/>
      <w:lvlJc w:val="left"/>
      <w:pPr>
        <w:ind w:left="1440" w:hanging="360"/>
      </w:pPr>
    </w:lvl>
    <w:lvl w:ilvl="2" w:tplc="F61E927E">
      <w:start w:val="1"/>
      <w:numFmt w:val="lowerRoman"/>
      <w:lvlText w:val="%3."/>
      <w:lvlJc w:val="right"/>
      <w:pPr>
        <w:ind w:left="2160" w:hanging="180"/>
      </w:pPr>
    </w:lvl>
    <w:lvl w:ilvl="3" w:tplc="8780ADB2">
      <w:start w:val="1"/>
      <w:numFmt w:val="decimal"/>
      <w:lvlText w:val="%4."/>
      <w:lvlJc w:val="left"/>
      <w:pPr>
        <w:ind w:left="2880" w:hanging="360"/>
      </w:pPr>
    </w:lvl>
    <w:lvl w:ilvl="4" w:tplc="06183E6A">
      <w:start w:val="1"/>
      <w:numFmt w:val="lowerLetter"/>
      <w:lvlText w:val="%5."/>
      <w:lvlJc w:val="left"/>
      <w:pPr>
        <w:ind w:left="3600" w:hanging="360"/>
      </w:pPr>
    </w:lvl>
    <w:lvl w:ilvl="5" w:tplc="B3266746">
      <w:start w:val="1"/>
      <w:numFmt w:val="lowerRoman"/>
      <w:lvlText w:val="%6."/>
      <w:lvlJc w:val="right"/>
      <w:pPr>
        <w:ind w:left="4320" w:hanging="180"/>
      </w:pPr>
    </w:lvl>
    <w:lvl w:ilvl="6" w:tplc="865869D0">
      <w:start w:val="1"/>
      <w:numFmt w:val="decimal"/>
      <w:lvlText w:val="%7."/>
      <w:lvlJc w:val="left"/>
      <w:pPr>
        <w:ind w:left="5040" w:hanging="360"/>
      </w:pPr>
    </w:lvl>
    <w:lvl w:ilvl="7" w:tplc="AF92EEB8">
      <w:start w:val="1"/>
      <w:numFmt w:val="lowerLetter"/>
      <w:lvlText w:val="%8."/>
      <w:lvlJc w:val="left"/>
      <w:pPr>
        <w:ind w:left="5760" w:hanging="360"/>
      </w:pPr>
    </w:lvl>
    <w:lvl w:ilvl="8" w:tplc="A91642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2DC4"/>
    <w:multiLevelType w:val="hybridMultilevel"/>
    <w:tmpl w:val="F52886E2"/>
    <w:lvl w:ilvl="0" w:tplc="14486420">
      <w:start w:val="1"/>
      <w:numFmt w:val="decimal"/>
      <w:lvlText w:val="%1."/>
      <w:lvlJc w:val="left"/>
      <w:pPr>
        <w:ind w:left="720" w:hanging="360"/>
      </w:pPr>
    </w:lvl>
    <w:lvl w:ilvl="1" w:tplc="A9468D66">
      <w:start w:val="1"/>
      <w:numFmt w:val="lowerLetter"/>
      <w:lvlText w:val="%2."/>
      <w:lvlJc w:val="left"/>
      <w:pPr>
        <w:ind w:left="1440" w:hanging="360"/>
      </w:pPr>
    </w:lvl>
    <w:lvl w:ilvl="2" w:tplc="269EF1DC">
      <w:start w:val="1"/>
      <w:numFmt w:val="lowerRoman"/>
      <w:lvlText w:val="%3."/>
      <w:lvlJc w:val="right"/>
      <w:pPr>
        <w:ind w:left="2160" w:hanging="180"/>
      </w:pPr>
    </w:lvl>
    <w:lvl w:ilvl="3" w:tplc="2014E5DE">
      <w:start w:val="1"/>
      <w:numFmt w:val="decimal"/>
      <w:lvlText w:val="%4."/>
      <w:lvlJc w:val="left"/>
      <w:pPr>
        <w:ind w:left="2880" w:hanging="360"/>
      </w:pPr>
    </w:lvl>
    <w:lvl w:ilvl="4" w:tplc="0B120796">
      <w:start w:val="1"/>
      <w:numFmt w:val="lowerLetter"/>
      <w:lvlText w:val="%5."/>
      <w:lvlJc w:val="left"/>
      <w:pPr>
        <w:ind w:left="3600" w:hanging="360"/>
      </w:pPr>
    </w:lvl>
    <w:lvl w:ilvl="5" w:tplc="80A85378">
      <w:start w:val="1"/>
      <w:numFmt w:val="lowerRoman"/>
      <w:lvlText w:val="%6."/>
      <w:lvlJc w:val="right"/>
      <w:pPr>
        <w:ind w:left="4320" w:hanging="180"/>
      </w:pPr>
    </w:lvl>
    <w:lvl w:ilvl="6" w:tplc="9EAC9870">
      <w:start w:val="1"/>
      <w:numFmt w:val="decimal"/>
      <w:lvlText w:val="%7."/>
      <w:lvlJc w:val="left"/>
      <w:pPr>
        <w:ind w:left="5040" w:hanging="360"/>
      </w:pPr>
    </w:lvl>
    <w:lvl w:ilvl="7" w:tplc="864A4AAA">
      <w:start w:val="1"/>
      <w:numFmt w:val="lowerLetter"/>
      <w:lvlText w:val="%8."/>
      <w:lvlJc w:val="left"/>
      <w:pPr>
        <w:ind w:left="5760" w:hanging="360"/>
      </w:pPr>
    </w:lvl>
    <w:lvl w:ilvl="8" w:tplc="EF38D3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037E9"/>
    <w:multiLevelType w:val="hybridMultilevel"/>
    <w:tmpl w:val="AF724A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24898"/>
    <w:multiLevelType w:val="hybridMultilevel"/>
    <w:tmpl w:val="8546633A"/>
    <w:lvl w:ilvl="0" w:tplc="0B2018B0">
      <w:start w:val="1"/>
      <w:numFmt w:val="decimal"/>
      <w:lvlText w:val="%1."/>
      <w:lvlJc w:val="left"/>
      <w:pPr>
        <w:ind w:left="720" w:hanging="360"/>
      </w:pPr>
    </w:lvl>
    <w:lvl w:ilvl="1" w:tplc="8D14AD0C">
      <w:start w:val="1"/>
      <w:numFmt w:val="lowerLetter"/>
      <w:lvlText w:val="%2."/>
      <w:lvlJc w:val="left"/>
      <w:pPr>
        <w:ind w:left="1440" w:hanging="360"/>
      </w:pPr>
    </w:lvl>
    <w:lvl w:ilvl="2" w:tplc="29D63B5E">
      <w:start w:val="1"/>
      <w:numFmt w:val="lowerRoman"/>
      <w:lvlText w:val="%3."/>
      <w:lvlJc w:val="right"/>
      <w:pPr>
        <w:ind w:left="2160" w:hanging="180"/>
      </w:pPr>
    </w:lvl>
    <w:lvl w:ilvl="3" w:tplc="F2F2D5E6">
      <w:start w:val="1"/>
      <w:numFmt w:val="decimal"/>
      <w:lvlText w:val="%4."/>
      <w:lvlJc w:val="left"/>
      <w:pPr>
        <w:ind w:left="2880" w:hanging="360"/>
      </w:pPr>
    </w:lvl>
    <w:lvl w:ilvl="4" w:tplc="9926D632">
      <w:start w:val="1"/>
      <w:numFmt w:val="lowerLetter"/>
      <w:lvlText w:val="%5."/>
      <w:lvlJc w:val="left"/>
      <w:pPr>
        <w:ind w:left="3600" w:hanging="360"/>
      </w:pPr>
    </w:lvl>
    <w:lvl w:ilvl="5" w:tplc="B6322D1C">
      <w:start w:val="1"/>
      <w:numFmt w:val="lowerRoman"/>
      <w:lvlText w:val="%6."/>
      <w:lvlJc w:val="right"/>
      <w:pPr>
        <w:ind w:left="4320" w:hanging="180"/>
      </w:pPr>
    </w:lvl>
    <w:lvl w:ilvl="6" w:tplc="1AB03FE0">
      <w:start w:val="1"/>
      <w:numFmt w:val="decimal"/>
      <w:lvlText w:val="%7."/>
      <w:lvlJc w:val="left"/>
      <w:pPr>
        <w:ind w:left="5040" w:hanging="360"/>
      </w:pPr>
    </w:lvl>
    <w:lvl w:ilvl="7" w:tplc="F48888DE">
      <w:start w:val="1"/>
      <w:numFmt w:val="lowerLetter"/>
      <w:lvlText w:val="%8."/>
      <w:lvlJc w:val="left"/>
      <w:pPr>
        <w:ind w:left="5760" w:hanging="360"/>
      </w:pPr>
    </w:lvl>
    <w:lvl w:ilvl="8" w:tplc="0C0695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D0A66"/>
    <w:multiLevelType w:val="hybridMultilevel"/>
    <w:tmpl w:val="740683B4"/>
    <w:lvl w:ilvl="0" w:tplc="38A0DB22">
      <w:start w:val="2"/>
      <w:numFmt w:val="decimal"/>
      <w:lvlText w:val="%1."/>
      <w:lvlJc w:val="left"/>
      <w:pPr>
        <w:ind w:left="720" w:hanging="360"/>
      </w:pPr>
    </w:lvl>
    <w:lvl w:ilvl="1" w:tplc="3826614C">
      <w:start w:val="1"/>
      <w:numFmt w:val="lowerLetter"/>
      <w:lvlText w:val="%2."/>
      <w:lvlJc w:val="left"/>
      <w:pPr>
        <w:ind w:left="1440" w:hanging="360"/>
      </w:pPr>
    </w:lvl>
    <w:lvl w:ilvl="2" w:tplc="25E89F56">
      <w:start w:val="1"/>
      <w:numFmt w:val="lowerRoman"/>
      <w:lvlText w:val="%3."/>
      <w:lvlJc w:val="right"/>
      <w:pPr>
        <w:ind w:left="2160" w:hanging="180"/>
      </w:pPr>
    </w:lvl>
    <w:lvl w:ilvl="3" w:tplc="481835BC">
      <w:start w:val="1"/>
      <w:numFmt w:val="decimal"/>
      <w:lvlText w:val="%4."/>
      <w:lvlJc w:val="left"/>
      <w:pPr>
        <w:ind w:left="2880" w:hanging="360"/>
      </w:pPr>
    </w:lvl>
    <w:lvl w:ilvl="4" w:tplc="C1B4D208">
      <w:start w:val="1"/>
      <w:numFmt w:val="lowerLetter"/>
      <w:lvlText w:val="%5."/>
      <w:lvlJc w:val="left"/>
      <w:pPr>
        <w:ind w:left="3600" w:hanging="360"/>
      </w:pPr>
    </w:lvl>
    <w:lvl w:ilvl="5" w:tplc="1A6ACBB6">
      <w:start w:val="1"/>
      <w:numFmt w:val="lowerRoman"/>
      <w:lvlText w:val="%6."/>
      <w:lvlJc w:val="right"/>
      <w:pPr>
        <w:ind w:left="4320" w:hanging="180"/>
      </w:pPr>
    </w:lvl>
    <w:lvl w:ilvl="6" w:tplc="AE3CBAF2">
      <w:start w:val="1"/>
      <w:numFmt w:val="decimal"/>
      <w:lvlText w:val="%7."/>
      <w:lvlJc w:val="left"/>
      <w:pPr>
        <w:ind w:left="5040" w:hanging="360"/>
      </w:pPr>
    </w:lvl>
    <w:lvl w:ilvl="7" w:tplc="5D749F06">
      <w:start w:val="1"/>
      <w:numFmt w:val="lowerLetter"/>
      <w:lvlText w:val="%8."/>
      <w:lvlJc w:val="left"/>
      <w:pPr>
        <w:ind w:left="5760" w:hanging="360"/>
      </w:pPr>
    </w:lvl>
    <w:lvl w:ilvl="8" w:tplc="57F0134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A07E6"/>
    <w:multiLevelType w:val="hybridMultilevel"/>
    <w:tmpl w:val="8E584140"/>
    <w:lvl w:ilvl="0" w:tplc="AA1C92FC">
      <w:start w:val="4"/>
      <w:numFmt w:val="decimal"/>
      <w:lvlText w:val="%1."/>
      <w:lvlJc w:val="left"/>
      <w:pPr>
        <w:ind w:left="720" w:hanging="360"/>
      </w:pPr>
    </w:lvl>
    <w:lvl w:ilvl="1" w:tplc="6FC69802">
      <w:start w:val="1"/>
      <w:numFmt w:val="lowerLetter"/>
      <w:lvlText w:val="%2."/>
      <w:lvlJc w:val="left"/>
      <w:pPr>
        <w:ind w:left="1440" w:hanging="360"/>
      </w:pPr>
    </w:lvl>
    <w:lvl w:ilvl="2" w:tplc="233E84AA">
      <w:start w:val="1"/>
      <w:numFmt w:val="lowerRoman"/>
      <w:lvlText w:val="%3."/>
      <w:lvlJc w:val="right"/>
      <w:pPr>
        <w:ind w:left="2160" w:hanging="180"/>
      </w:pPr>
    </w:lvl>
    <w:lvl w:ilvl="3" w:tplc="1348F5F2">
      <w:start w:val="1"/>
      <w:numFmt w:val="decimal"/>
      <w:lvlText w:val="%4."/>
      <w:lvlJc w:val="left"/>
      <w:pPr>
        <w:ind w:left="2880" w:hanging="360"/>
      </w:pPr>
    </w:lvl>
    <w:lvl w:ilvl="4" w:tplc="E56E40DE">
      <w:start w:val="1"/>
      <w:numFmt w:val="lowerLetter"/>
      <w:lvlText w:val="%5."/>
      <w:lvlJc w:val="left"/>
      <w:pPr>
        <w:ind w:left="3600" w:hanging="360"/>
      </w:pPr>
    </w:lvl>
    <w:lvl w:ilvl="5" w:tplc="F208E072">
      <w:start w:val="1"/>
      <w:numFmt w:val="lowerRoman"/>
      <w:lvlText w:val="%6."/>
      <w:lvlJc w:val="right"/>
      <w:pPr>
        <w:ind w:left="4320" w:hanging="180"/>
      </w:pPr>
    </w:lvl>
    <w:lvl w:ilvl="6" w:tplc="0E58A9CA">
      <w:start w:val="1"/>
      <w:numFmt w:val="decimal"/>
      <w:lvlText w:val="%7."/>
      <w:lvlJc w:val="left"/>
      <w:pPr>
        <w:ind w:left="5040" w:hanging="360"/>
      </w:pPr>
    </w:lvl>
    <w:lvl w:ilvl="7" w:tplc="3FE825A0">
      <w:start w:val="1"/>
      <w:numFmt w:val="lowerLetter"/>
      <w:lvlText w:val="%8."/>
      <w:lvlJc w:val="left"/>
      <w:pPr>
        <w:ind w:left="5760" w:hanging="360"/>
      </w:pPr>
    </w:lvl>
    <w:lvl w:ilvl="8" w:tplc="B8B0E5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C9B68"/>
    <w:multiLevelType w:val="hybridMultilevel"/>
    <w:tmpl w:val="89D4118E"/>
    <w:lvl w:ilvl="0" w:tplc="D31EA332">
      <w:start w:val="1"/>
      <w:numFmt w:val="decimal"/>
      <w:lvlText w:val="%1."/>
      <w:lvlJc w:val="left"/>
      <w:pPr>
        <w:ind w:left="720" w:hanging="360"/>
      </w:pPr>
    </w:lvl>
    <w:lvl w:ilvl="1" w:tplc="66D09CCA">
      <w:start w:val="1"/>
      <w:numFmt w:val="lowerLetter"/>
      <w:lvlText w:val="%2."/>
      <w:lvlJc w:val="left"/>
      <w:pPr>
        <w:ind w:left="1440" w:hanging="360"/>
      </w:pPr>
    </w:lvl>
    <w:lvl w:ilvl="2" w:tplc="7A8CC7A4">
      <w:start w:val="1"/>
      <w:numFmt w:val="lowerRoman"/>
      <w:lvlText w:val="%3."/>
      <w:lvlJc w:val="right"/>
      <w:pPr>
        <w:ind w:left="2160" w:hanging="180"/>
      </w:pPr>
    </w:lvl>
    <w:lvl w:ilvl="3" w:tplc="80E43D46">
      <w:start w:val="1"/>
      <w:numFmt w:val="decimal"/>
      <w:lvlText w:val="%4."/>
      <w:lvlJc w:val="left"/>
      <w:pPr>
        <w:ind w:left="2880" w:hanging="360"/>
      </w:pPr>
    </w:lvl>
    <w:lvl w:ilvl="4" w:tplc="0E5ADA3E">
      <w:start w:val="1"/>
      <w:numFmt w:val="lowerLetter"/>
      <w:lvlText w:val="%5."/>
      <w:lvlJc w:val="left"/>
      <w:pPr>
        <w:ind w:left="3600" w:hanging="360"/>
      </w:pPr>
    </w:lvl>
    <w:lvl w:ilvl="5" w:tplc="0CA2E790">
      <w:start w:val="1"/>
      <w:numFmt w:val="lowerRoman"/>
      <w:lvlText w:val="%6."/>
      <w:lvlJc w:val="right"/>
      <w:pPr>
        <w:ind w:left="4320" w:hanging="180"/>
      </w:pPr>
    </w:lvl>
    <w:lvl w:ilvl="6" w:tplc="25F6CEDC">
      <w:start w:val="1"/>
      <w:numFmt w:val="decimal"/>
      <w:lvlText w:val="%7."/>
      <w:lvlJc w:val="left"/>
      <w:pPr>
        <w:ind w:left="5040" w:hanging="360"/>
      </w:pPr>
    </w:lvl>
    <w:lvl w:ilvl="7" w:tplc="6D9C9448">
      <w:start w:val="1"/>
      <w:numFmt w:val="lowerLetter"/>
      <w:lvlText w:val="%8."/>
      <w:lvlJc w:val="left"/>
      <w:pPr>
        <w:ind w:left="5760" w:hanging="360"/>
      </w:pPr>
    </w:lvl>
    <w:lvl w:ilvl="8" w:tplc="1C7E6642">
      <w:start w:val="1"/>
      <w:numFmt w:val="lowerRoman"/>
      <w:lvlText w:val="%9."/>
      <w:lvlJc w:val="right"/>
      <w:pPr>
        <w:ind w:left="6480" w:hanging="180"/>
      </w:pPr>
    </w:lvl>
  </w:abstractNum>
  <w:num w:numId="1" w16cid:durableId="610285364">
    <w:abstractNumId w:val="6"/>
  </w:num>
  <w:num w:numId="2" w16cid:durableId="69625490">
    <w:abstractNumId w:val="1"/>
  </w:num>
  <w:num w:numId="3" w16cid:durableId="417875190">
    <w:abstractNumId w:val="5"/>
  </w:num>
  <w:num w:numId="4" w16cid:durableId="353581738">
    <w:abstractNumId w:val="0"/>
  </w:num>
  <w:num w:numId="5" w16cid:durableId="1416853991">
    <w:abstractNumId w:val="4"/>
  </w:num>
  <w:num w:numId="6" w16cid:durableId="693774679">
    <w:abstractNumId w:val="3"/>
  </w:num>
  <w:num w:numId="7" w16cid:durableId="2052916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9924FE"/>
    <w:rsid w:val="005CED5D"/>
    <w:rsid w:val="00633DC0"/>
    <w:rsid w:val="006B6D72"/>
    <w:rsid w:val="00702072"/>
    <w:rsid w:val="00832F2E"/>
    <w:rsid w:val="009F1575"/>
    <w:rsid w:val="00A465A9"/>
    <w:rsid w:val="00CB34EF"/>
    <w:rsid w:val="00DF19CD"/>
    <w:rsid w:val="00E53B31"/>
    <w:rsid w:val="01577898"/>
    <w:rsid w:val="01993314"/>
    <w:rsid w:val="02827110"/>
    <w:rsid w:val="02BD5DAA"/>
    <w:rsid w:val="0389C8E2"/>
    <w:rsid w:val="04344960"/>
    <w:rsid w:val="04B1D1AB"/>
    <w:rsid w:val="04E85D09"/>
    <w:rsid w:val="05412544"/>
    <w:rsid w:val="05439195"/>
    <w:rsid w:val="05ABA90A"/>
    <w:rsid w:val="06CDC278"/>
    <w:rsid w:val="06F88A53"/>
    <w:rsid w:val="07ECDF94"/>
    <w:rsid w:val="0AA06F0A"/>
    <w:rsid w:val="0B1C83F9"/>
    <w:rsid w:val="0B365CD0"/>
    <w:rsid w:val="0C39997D"/>
    <w:rsid w:val="0DD25425"/>
    <w:rsid w:val="0ECEEE99"/>
    <w:rsid w:val="0FFA5E20"/>
    <w:rsid w:val="100ADDB4"/>
    <w:rsid w:val="106ABEFA"/>
    <w:rsid w:val="1104CA06"/>
    <w:rsid w:val="11231D44"/>
    <w:rsid w:val="11542157"/>
    <w:rsid w:val="115C6807"/>
    <w:rsid w:val="1166D41A"/>
    <w:rsid w:val="117D54CD"/>
    <w:rsid w:val="11BC8DED"/>
    <w:rsid w:val="11BD7C90"/>
    <w:rsid w:val="123A0A42"/>
    <w:rsid w:val="130A7AF1"/>
    <w:rsid w:val="1331FEE2"/>
    <w:rsid w:val="133B0448"/>
    <w:rsid w:val="13875145"/>
    <w:rsid w:val="138D5014"/>
    <w:rsid w:val="14525AB0"/>
    <w:rsid w:val="1460FA3E"/>
    <w:rsid w:val="1493AF9F"/>
    <w:rsid w:val="15F5573E"/>
    <w:rsid w:val="16A5C9AA"/>
    <w:rsid w:val="16A5E79B"/>
    <w:rsid w:val="17AAD92B"/>
    <w:rsid w:val="17BB2D6A"/>
    <w:rsid w:val="1805D683"/>
    <w:rsid w:val="183C4DDE"/>
    <w:rsid w:val="192185E3"/>
    <w:rsid w:val="19418099"/>
    <w:rsid w:val="19B94144"/>
    <w:rsid w:val="1AF5D42A"/>
    <w:rsid w:val="1BDEEBDE"/>
    <w:rsid w:val="1BE364F0"/>
    <w:rsid w:val="1C39D920"/>
    <w:rsid w:val="1C3B8A95"/>
    <w:rsid w:val="1CA39179"/>
    <w:rsid w:val="1CC2FCAF"/>
    <w:rsid w:val="1CD1E6AA"/>
    <w:rsid w:val="1D2E338B"/>
    <w:rsid w:val="1D901014"/>
    <w:rsid w:val="1EE6C173"/>
    <w:rsid w:val="1F892953"/>
    <w:rsid w:val="1FDA7A16"/>
    <w:rsid w:val="21A4BA22"/>
    <w:rsid w:val="22664EC4"/>
    <w:rsid w:val="22F4F209"/>
    <w:rsid w:val="233D475A"/>
    <w:rsid w:val="239AE74E"/>
    <w:rsid w:val="243447A6"/>
    <w:rsid w:val="25C933AF"/>
    <w:rsid w:val="2720978A"/>
    <w:rsid w:val="2791518F"/>
    <w:rsid w:val="28A4E848"/>
    <w:rsid w:val="28F407E0"/>
    <w:rsid w:val="2907B8C9"/>
    <w:rsid w:val="299EABE5"/>
    <w:rsid w:val="2A05C52C"/>
    <w:rsid w:val="2A91FEC6"/>
    <w:rsid w:val="2ABD8FE4"/>
    <w:rsid w:val="2B4E79CC"/>
    <w:rsid w:val="2BAC9EC8"/>
    <w:rsid w:val="2BBABDEA"/>
    <w:rsid w:val="2BF408AD"/>
    <w:rsid w:val="2C034A28"/>
    <w:rsid w:val="2C0384F0"/>
    <w:rsid w:val="2CAC3350"/>
    <w:rsid w:val="2CE1094B"/>
    <w:rsid w:val="2D4C41F2"/>
    <w:rsid w:val="2D568E4B"/>
    <w:rsid w:val="2E482CC1"/>
    <w:rsid w:val="2EF25EAC"/>
    <w:rsid w:val="2F1C9B07"/>
    <w:rsid w:val="2FA882FC"/>
    <w:rsid w:val="2FB3E5B7"/>
    <w:rsid w:val="2FE4509F"/>
    <w:rsid w:val="300DA83F"/>
    <w:rsid w:val="307506B0"/>
    <w:rsid w:val="308E2F0D"/>
    <w:rsid w:val="3136796B"/>
    <w:rsid w:val="31610550"/>
    <w:rsid w:val="31802100"/>
    <w:rsid w:val="31955CF9"/>
    <w:rsid w:val="32242136"/>
    <w:rsid w:val="3229FF6E"/>
    <w:rsid w:val="32422AB1"/>
    <w:rsid w:val="32441DA8"/>
    <w:rsid w:val="328CFE36"/>
    <w:rsid w:val="32C6E5EC"/>
    <w:rsid w:val="330C832B"/>
    <w:rsid w:val="332E5497"/>
    <w:rsid w:val="3337772A"/>
    <w:rsid w:val="3364467E"/>
    <w:rsid w:val="336F21EF"/>
    <w:rsid w:val="3379EB8E"/>
    <w:rsid w:val="346A6EE6"/>
    <w:rsid w:val="34750B12"/>
    <w:rsid w:val="35183C1B"/>
    <w:rsid w:val="35872066"/>
    <w:rsid w:val="35C37D27"/>
    <w:rsid w:val="369577F9"/>
    <w:rsid w:val="3698A450"/>
    <w:rsid w:val="369924FE"/>
    <w:rsid w:val="37934260"/>
    <w:rsid w:val="3801C5BA"/>
    <w:rsid w:val="38045570"/>
    <w:rsid w:val="382B3684"/>
    <w:rsid w:val="38A12F8C"/>
    <w:rsid w:val="38C3CF6B"/>
    <w:rsid w:val="38F04414"/>
    <w:rsid w:val="399D961B"/>
    <w:rsid w:val="3A160ABE"/>
    <w:rsid w:val="3A1D5DDD"/>
    <w:rsid w:val="3A91AE78"/>
    <w:rsid w:val="3AB1CAEB"/>
    <w:rsid w:val="3B01C9BA"/>
    <w:rsid w:val="3B3BF632"/>
    <w:rsid w:val="3BF5E450"/>
    <w:rsid w:val="3C801CF7"/>
    <w:rsid w:val="3D571FA6"/>
    <w:rsid w:val="3D5B773E"/>
    <w:rsid w:val="3DF6E7DE"/>
    <w:rsid w:val="3E4C2918"/>
    <w:rsid w:val="3E5B197A"/>
    <w:rsid w:val="3E8BDA6C"/>
    <w:rsid w:val="3E91CCE8"/>
    <w:rsid w:val="3EE9B2DF"/>
    <w:rsid w:val="3F5023B6"/>
    <w:rsid w:val="40931800"/>
    <w:rsid w:val="40A9AED7"/>
    <w:rsid w:val="41576B90"/>
    <w:rsid w:val="416242DB"/>
    <w:rsid w:val="424628F3"/>
    <w:rsid w:val="42B2740A"/>
    <w:rsid w:val="42EBDF4B"/>
    <w:rsid w:val="43470817"/>
    <w:rsid w:val="44206599"/>
    <w:rsid w:val="44A9A28C"/>
    <w:rsid w:val="44AE2AD9"/>
    <w:rsid w:val="44D76CD0"/>
    <w:rsid w:val="44ED17B6"/>
    <w:rsid w:val="4741C0CD"/>
    <w:rsid w:val="47CABD24"/>
    <w:rsid w:val="4836D35D"/>
    <w:rsid w:val="48745E29"/>
    <w:rsid w:val="48CF2DF8"/>
    <w:rsid w:val="48E1E0BB"/>
    <w:rsid w:val="4B1A4694"/>
    <w:rsid w:val="4B803059"/>
    <w:rsid w:val="4BABFEEB"/>
    <w:rsid w:val="4BC2FC39"/>
    <w:rsid w:val="4C0EBC40"/>
    <w:rsid w:val="4C19817D"/>
    <w:rsid w:val="4C2CFD9F"/>
    <w:rsid w:val="4C65DDA2"/>
    <w:rsid w:val="4CF5FD04"/>
    <w:rsid w:val="4DB39207"/>
    <w:rsid w:val="4DC8CE00"/>
    <w:rsid w:val="4EF4BEC3"/>
    <w:rsid w:val="526DDACD"/>
    <w:rsid w:val="527DFDC4"/>
    <w:rsid w:val="530D6FCB"/>
    <w:rsid w:val="53626315"/>
    <w:rsid w:val="54071B78"/>
    <w:rsid w:val="54C14ACB"/>
    <w:rsid w:val="55103577"/>
    <w:rsid w:val="55875908"/>
    <w:rsid w:val="55D396D8"/>
    <w:rsid w:val="5690EC0C"/>
    <w:rsid w:val="56BBFD2C"/>
    <w:rsid w:val="57129F16"/>
    <w:rsid w:val="57516EE7"/>
    <w:rsid w:val="576F6739"/>
    <w:rsid w:val="5778C136"/>
    <w:rsid w:val="58442A3E"/>
    <w:rsid w:val="58E3C9BE"/>
    <w:rsid w:val="58ED3F48"/>
    <w:rsid w:val="58EF7F87"/>
    <w:rsid w:val="5A890FA9"/>
    <w:rsid w:val="5AE33C99"/>
    <w:rsid w:val="5B68B6F0"/>
    <w:rsid w:val="5CC68907"/>
    <w:rsid w:val="5DA7E70D"/>
    <w:rsid w:val="5DE6DF50"/>
    <w:rsid w:val="5E49310B"/>
    <w:rsid w:val="5E4F63C3"/>
    <w:rsid w:val="5F2ABD08"/>
    <w:rsid w:val="5FA7EF37"/>
    <w:rsid w:val="5FB8C727"/>
    <w:rsid w:val="604AACD8"/>
    <w:rsid w:val="60792F1D"/>
    <w:rsid w:val="6128A24B"/>
    <w:rsid w:val="61676937"/>
    <w:rsid w:val="6169A26A"/>
    <w:rsid w:val="61AABF31"/>
    <w:rsid w:val="61D8A2BD"/>
    <w:rsid w:val="61F0E415"/>
    <w:rsid w:val="620FD042"/>
    <w:rsid w:val="624DE0A8"/>
    <w:rsid w:val="630BFECF"/>
    <w:rsid w:val="63309684"/>
    <w:rsid w:val="63928734"/>
    <w:rsid w:val="64CAB2B3"/>
    <w:rsid w:val="651391EB"/>
    <w:rsid w:val="65C0FD29"/>
    <w:rsid w:val="66439F91"/>
    <w:rsid w:val="665442F0"/>
    <w:rsid w:val="6654BEA7"/>
    <w:rsid w:val="66EC37DA"/>
    <w:rsid w:val="677C3B7C"/>
    <w:rsid w:val="683CE6C2"/>
    <w:rsid w:val="68422D47"/>
    <w:rsid w:val="684CF284"/>
    <w:rsid w:val="68602599"/>
    <w:rsid w:val="6898491D"/>
    <w:rsid w:val="693EA186"/>
    <w:rsid w:val="699F2DD7"/>
    <w:rsid w:val="69DDFDA8"/>
    <w:rsid w:val="69E8C2E5"/>
    <w:rsid w:val="6A26E59F"/>
    <w:rsid w:val="6B0BE03F"/>
    <w:rsid w:val="6B935AA5"/>
    <w:rsid w:val="6BA13FED"/>
    <w:rsid w:val="6BC23AB8"/>
    <w:rsid w:val="6BCB11AE"/>
    <w:rsid w:val="6CB91E48"/>
    <w:rsid w:val="6CD6CE99"/>
    <w:rsid w:val="6D3E89C8"/>
    <w:rsid w:val="6DA51071"/>
    <w:rsid w:val="6E42756D"/>
    <w:rsid w:val="6E729EFA"/>
    <w:rsid w:val="6EB16ECB"/>
    <w:rsid w:val="6F3CB100"/>
    <w:rsid w:val="7006FE0E"/>
    <w:rsid w:val="70F21AEA"/>
    <w:rsid w:val="71341788"/>
    <w:rsid w:val="71842729"/>
    <w:rsid w:val="7246E299"/>
    <w:rsid w:val="724D346D"/>
    <w:rsid w:val="725F5937"/>
    <w:rsid w:val="72A85512"/>
    <w:rsid w:val="73812806"/>
    <w:rsid w:val="73B68898"/>
    <w:rsid w:val="7456B0AE"/>
    <w:rsid w:val="74BBC7EB"/>
    <w:rsid w:val="75173AC5"/>
    <w:rsid w:val="7520B04F"/>
    <w:rsid w:val="76A53DED"/>
    <w:rsid w:val="76FD0B6C"/>
    <w:rsid w:val="7758491B"/>
    <w:rsid w:val="77CD094B"/>
    <w:rsid w:val="7872DA4A"/>
    <w:rsid w:val="78CEB843"/>
    <w:rsid w:val="78F9FA0E"/>
    <w:rsid w:val="79DF072E"/>
    <w:rsid w:val="7A95CA6F"/>
    <w:rsid w:val="7B454DFB"/>
    <w:rsid w:val="7B491B43"/>
    <w:rsid w:val="7C29377A"/>
    <w:rsid w:val="7DC6C3D5"/>
    <w:rsid w:val="7DDABCEC"/>
    <w:rsid w:val="7DE79413"/>
    <w:rsid w:val="7FB4C8DE"/>
    <w:rsid w:val="7FBAC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A771"/>
  <w15:chartTrackingRefBased/>
  <w15:docId w15:val="{7DCD6703-4ED1-4657-A4A9-E8CFBAFC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ΚΟΚΚΑΛΗ ΧΡΙΣΤΙΝΑ</dc:creator>
  <cp:keywords/>
  <dc:description/>
  <cp:lastModifiedBy>ΡΑΙΚΟΣ ΙΑΣΩΝ</cp:lastModifiedBy>
  <cp:revision>8</cp:revision>
  <dcterms:created xsi:type="dcterms:W3CDTF">2024-03-26T17:49:00Z</dcterms:created>
  <dcterms:modified xsi:type="dcterms:W3CDTF">2024-04-06T14:35:00Z</dcterms:modified>
</cp:coreProperties>
</file>