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8B78" w14:textId="77777777" w:rsidR="002F173D" w:rsidRDefault="002F173D" w:rsidP="002F173D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Elektrotehni</w:t>
      </w:r>
      <w:proofErr w:type="spellEnd"/>
      <w:r>
        <w:rPr>
          <w:sz w:val="28"/>
          <w:szCs w:val="28"/>
          <w:lang w:val="sr-Latn-RS"/>
        </w:rPr>
        <w:t xml:space="preserve">čki fakultet </w:t>
      </w:r>
      <w:proofErr w:type="gramStart"/>
      <w:r>
        <w:rPr>
          <w:sz w:val="28"/>
          <w:szCs w:val="28"/>
          <w:lang w:val="sr-Latn-RS"/>
        </w:rPr>
        <w:t>u  Beogradu</w:t>
      </w:r>
      <w:proofErr w:type="gramEnd"/>
    </w:p>
    <w:p w14:paraId="357B4EE4" w14:textId="5C999A69" w:rsidR="002F173D" w:rsidRDefault="002F173D" w:rsidP="002F17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Februarski </w:t>
      </w:r>
      <w:r>
        <w:rPr>
          <w:sz w:val="28"/>
          <w:szCs w:val="28"/>
          <w:lang w:val="sr-Latn-RS"/>
        </w:rPr>
        <w:t>ispitni rok</w:t>
      </w:r>
    </w:p>
    <w:p w14:paraId="568E4191" w14:textId="77777777" w:rsidR="002F173D" w:rsidRDefault="002F173D" w:rsidP="002F173D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Predmet</w:t>
      </w:r>
      <w:r>
        <w:rPr>
          <w:sz w:val="28"/>
          <w:szCs w:val="28"/>
        </w:rPr>
        <w:t xml:space="preserve">: Programski </w:t>
      </w:r>
      <w:proofErr w:type="spellStart"/>
      <w:r>
        <w:rPr>
          <w:sz w:val="28"/>
          <w:szCs w:val="28"/>
        </w:rPr>
        <w:t>prevodioci</w:t>
      </w:r>
      <w:proofErr w:type="spellEnd"/>
      <w:r>
        <w:rPr>
          <w:sz w:val="28"/>
          <w:szCs w:val="28"/>
        </w:rPr>
        <w:t xml:space="preserve"> 1</w:t>
      </w:r>
    </w:p>
    <w:p w14:paraId="2A762F1E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12FA6AC4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2BDEA504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176D4CB1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5723EBA8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18145F34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60951931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52F45BB2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036E8EEA" w14:textId="77777777" w:rsidR="002F173D" w:rsidRDefault="002F173D" w:rsidP="002F173D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</w:p>
    <w:p w14:paraId="436D52EA" w14:textId="77777777" w:rsidR="002F173D" w:rsidRDefault="002F173D" w:rsidP="002F17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KOMPAJLER ZA MIKROJAVU</w:t>
      </w:r>
    </w:p>
    <w:p w14:paraId="5412C5C8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6F3A5D46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2D193B8B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3C0E19BD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03FE4420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4C8838A5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20F1F48D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7D3F7A32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073FBA1E" w14:textId="47DCB0B4" w:rsidR="002F173D" w:rsidRDefault="002F173D" w:rsidP="002F173D">
      <w:pPr>
        <w:jc w:val="right"/>
        <w:rPr>
          <w:sz w:val="32"/>
          <w:szCs w:val="32"/>
        </w:rPr>
      </w:pPr>
      <w:r>
        <w:rPr>
          <w:sz w:val="32"/>
          <w:szCs w:val="32"/>
        </w:rPr>
        <w:t>Filip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Star</w:t>
      </w:r>
      <w:r>
        <w:rPr>
          <w:sz w:val="32"/>
          <w:szCs w:val="32"/>
          <w:lang w:val="sr-Latn-RS"/>
        </w:rPr>
        <w:t>čević</w:t>
      </w:r>
      <w:r>
        <w:rPr>
          <w:sz w:val="32"/>
          <w:szCs w:val="32"/>
        </w:rPr>
        <w:t xml:space="preserve"> 2018/03</w:t>
      </w:r>
      <w:r>
        <w:rPr>
          <w:sz w:val="32"/>
          <w:szCs w:val="32"/>
        </w:rPr>
        <w:t>21</w:t>
      </w:r>
    </w:p>
    <w:p w14:paraId="634895C2" w14:textId="7873C985" w:rsidR="00F5794E" w:rsidRDefault="00F5794E"/>
    <w:p w14:paraId="66083BB7" w14:textId="2B67DF5B" w:rsidR="002F173D" w:rsidRDefault="002F173D" w:rsidP="002F173D">
      <w:pPr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projekta</w:t>
      </w:r>
      <w:proofErr w:type="spellEnd"/>
    </w:p>
    <w:p w14:paraId="64E7BE9C" w14:textId="68D5809E" w:rsidR="002F173D" w:rsidRDefault="002F173D" w:rsidP="002F173D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Ovim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projektom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RS"/>
        </w:rPr>
        <w:t>realiz</w:t>
      </w:r>
      <w:r>
        <w:rPr>
          <w:sz w:val="28"/>
          <w:szCs w:val="28"/>
          <w:lang w:val="sr-Latn-RS"/>
        </w:rPr>
        <w:t>ovan je</w:t>
      </w:r>
      <w:r>
        <w:rPr>
          <w:sz w:val="28"/>
          <w:szCs w:val="28"/>
          <w:lang w:val="sr-Latn-RS"/>
        </w:rPr>
        <w:t xml:space="preserve"> kompajler za programski jezik Mikrojavu. Kompajler omogućava prevođenje sintaksno i semantički ispravnih programa u Mikrojava bajtkod koji se izvršava na Mikrojava virtuelnoj mašini.</w:t>
      </w:r>
    </w:p>
    <w:p w14:paraId="29884C6D" w14:textId="3106B876" w:rsidR="002F173D" w:rsidRDefault="002F173D" w:rsidP="002F17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Sastoji se od 4 osnovne funkcionalnosti</w:t>
      </w:r>
      <w:r>
        <w:rPr>
          <w:sz w:val="28"/>
          <w:szCs w:val="28"/>
          <w:lang w:val="sr-Latn-RS"/>
        </w:rPr>
        <w:t xml:space="preserve"> i to su leksička analiza, sintaksna analiza, semantička analiza i generisanje koda.</w:t>
      </w:r>
    </w:p>
    <w:p w14:paraId="6CE8BEB2" w14:textId="7A9F8F54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Leksički analizator</w:t>
      </w:r>
      <w:r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prepoznaje jezičke lekseme i vraća skup tokena koje prosledjuje sintaksnom analizatoru . Takodje detektuje leksičke greške ukoliko postoje.</w:t>
      </w:r>
    </w:p>
    <w:p w14:paraId="37E8AF58" w14:textId="4EC23B24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Sintaksni analizator</w:t>
      </w:r>
      <w:r>
        <w:rPr>
          <w:sz w:val="28"/>
          <w:szCs w:val="28"/>
          <w:lang w:val="sr-Latn-RS"/>
        </w:rPr>
        <w:t xml:space="preserve"> proverava da li</w:t>
      </w:r>
      <w:r>
        <w:rPr>
          <w:sz w:val="28"/>
          <w:szCs w:val="28"/>
          <w:lang w:val="sr-Latn-RS"/>
        </w:rPr>
        <w:t xml:space="preserve"> dobijeni</w:t>
      </w:r>
      <w:r>
        <w:rPr>
          <w:sz w:val="28"/>
          <w:szCs w:val="28"/>
          <w:lang w:val="sr-Latn-RS"/>
        </w:rPr>
        <w:t xml:space="preserve"> tokeni formira</w:t>
      </w:r>
      <w:r>
        <w:rPr>
          <w:sz w:val="28"/>
          <w:szCs w:val="28"/>
          <w:lang w:val="sr-Latn-RS"/>
        </w:rPr>
        <w:t>ju</w:t>
      </w:r>
      <w:r>
        <w:rPr>
          <w:sz w:val="28"/>
          <w:szCs w:val="28"/>
          <w:lang w:val="sr-Latn-RS"/>
        </w:rPr>
        <w:t xml:space="preserve"> gramatički ispravne </w:t>
      </w:r>
      <w:r>
        <w:rPr>
          <w:sz w:val="28"/>
          <w:szCs w:val="28"/>
          <w:lang w:val="sr-Latn-RS"/>
        </w:rPr>
        <w:t>konstrukcije, vrši i oporavak od pojedinih sintaksnih grešaka.Na kraju rada formira apstraktno sintaksno stablo</w:t>
      </w:r>
    </w:p>
    <w:p w14:paraId="749BA665" w14:textId="00AC5605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Semantički analizator</w:t>
      </w:r>
      <w:r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obilazi apstraktno sintaksno stablo i proverava da li je semantika napisanog koda ispravna.</w:t>
      </w:r>
    </w:p>
    <w:p w14:paraId="124B7252" w14:textId="7D26CA64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Generator koda</w:t>
      </w:r>
      <w:r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prevodi program u izvršni oblik za odarbano okruženje pod uslovom da pre toga nije bilo sintaksnih ili semantičkih grešaka.</w:t>
      </w:r>
    </w:p>
    <w:p w14:paraId="0D06F53F" w14:textId="2ED5EA46" w:rsidR="002F173D" w:rsidRDefault="002F173D"/>
    <w:p w14:paraId="5F89590B" w14:textId="3329E9A1" w:rsidR="000C0089" w:rsidRDefault="000C0089"/>
    <w:p w14:paraId="69F49390" w14:textId="66CDDF7D" w:rsidR="000C0089" w:rsidRDefault="000C0089"/>
    <w:p w14:paraId="0303B8FF" w14:textId="40DCC868" w:rsidR="000C0089" w:rsidRDefault="000C0089"/>
    <w:p w14:paraId="71011958" w14:textId="52363476" w:rsidR="000C0089" w:rsidRDefault="000C0089"/>
    <w:p w14:paraId="04877780" w14:textId="5C001ACD" w:rsidR="000C0089" w:rsidRDefault="000C0089"/>
    <w:p w14:paraId="0B11183F" w14:textId="29DBE056" w:rsidR="000C0089" w:rsidRDefault="000C0089"/>
    <w:p w14:paraId="733A069A" w14:textId="141C271A" w:rsidR="000C0089" w:rsidRDefault="000C0089"/>
    <w:p w14:paraId="1714CC51" w14:textId="13EEF7ED" w:rsidR="000C0089" w:rsidRDefault="000C0089"/>
    <w:p w14:paraId="51A9F0ED" w14:textId="7F8C85EA" w:rsidR="000C0089" w:rsidRDefault="000C0089"/>
    <w:p w14:paraId="4CFA6FB2" w14:textId="3E9BEC16" w:rsidR="000C0089" w:rsidRDefault="000C0089"/>
    <w:p w14:paraId="7EBCDB75" w14:textId="2E3C250B" w:rsidR="000C0089" w:rsidRDefault="000C0089"/>
    <w:p w14:paraId="5465F57B" w14:textId="66874B65" w:rsidR="000C0089" w:rsidRDefault="000C0089"/>
    <w:p w14:paraId="6F64481E" w14:textId="752F8C59" w:rsidR="000C0089" w:rsidRDefault="000C0089"/>
    <w:p w14:paraId="68BA0BA5" w14:textId="7054748A" w:rsidR="000C0089" w:rsidRDefault="000C0089" w:rsidP="000C0089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2.</w:t>
      </w:r>
      <w:r>
        <w:rPr>
          <w:b/>
          <w:sz w:val="32"/>
          <w:szCs w:val="32"/>
          <w:lang w:val="sr-Latn-RS"/>
        </w:rPr>
        <w:t xml:space="preserve"> Opis komandi</w:t>
      </w:r>
    </w:p>
    <w:p w14:paraId="445DB027" w14:textId="77777777" w:rsidR="000C0089" w:rsidRPr="000C0089" w:rsidRDefault="000C0089" w:rsidP="000C0089">
      <w:pPr>
        <w:pStyle w:val="ListParagraph"/>
        <w:ind w:left="1440"/>
        <w:rPr>
          <w:b/>
          <w:sz w:val="32"/>
          <w:szCs w:val="32"/>
          <w:u w:val="single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Generisanje klase leksičkog analizatora Yylex.java:</w:t>
      </w:r>
    </w:p>
    <w:p w14:paraId="593BA1A2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4990B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lexerGen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"delete"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2E6028FE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jar=</w:t>
      </w:r>
      <w:r>
        <w:rPr>
          <w:rFonts w:ascii="Consolas" w:hAnsi="Consolas" w:cs="Consolas"/>
          <w:color w:val="008000"/>
          <w:sz w:val="20"/>
          <w:szCs w:val="20"/>
        </w:rPr>
        <w:t>"lib/JFlex.jar"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fork=</w:t>
      </w:r>
      <w:r>
        <w:rPr>
          <w:rFonts w:ascii="Consolas" w:hAnsi="Consolas" w:cs="Consolas"/>
          <w:color w:val="008000"/>
          <w:sz w:val="20"/>
          <w:szCs w:val="20"/>
        </w:rPr>
        <w:t>"true"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A1164A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484E2B7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008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/ac/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/pp1"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79E71A52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/spec/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mjlexer.flex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1E9B9AB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6E84B4F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41EDAB1" w14:textId="77777777" w:rsidR="000C0089" w:rsidRDefault="000C0089" w:rsidP="000C008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B8A16C" w14:textId="028BA264" w:rsidR="000C0089" w:rsidRPr="000C0089" w:rsidRDefault="000C0089" w:rsidP="000C0089">
      <w:pPr>
        <w:pStyle w:val="ListParagraph"/>
        <w:ind w:left="1440"/>
        <w:rPr>
          <w:b/>
          <w:sz w:val="32"/>
          <w:szCs w:val="32"/>
          <w:u w:val="single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Generisanje klase parsera Yylex.java i sym.java</w:t>
      </w:r>
      <w:r>
        <w:rPr>
          <w:sz w:val="28"/>
          <w:szCs w:val="28"/>
          <w:u w:val="single"/>
          <w:lang w:val="sr-Latn-RS"/>
        </w:rPr>
        <w:t>:</w:t>
      </w:r>
    </w:p>
    <w:p w14:paraId="6C15A67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parserGen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59F20B5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jar=</w:t>
      </w:r>
      <w:r>
        <w:rPr>
          <w:rFonts w:ascii="Consolas" w:hAnsi="Consolas" w:cs="Consolas"/>
          <w:color w:val="008000"/>
          <w:sz w:val="20"/>
          <w:szCs w:val="20"/>
        </w:rPr>
        <w:t>"lib/cup_v10k.jar"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fork=</w:t>
      </w:r>
      <w:r>
        <w:rPr>
          <w:rFonts w:ascii="Consolas" w:hAnsi="Consolas" w:cs="Consolas"/>
          <w:color w:val="008000"/>
          <w:sz w:val="20"/>
          <w:szCs w:val="20"/>
        </w:rPr>
        <w:t>"true"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4B689B6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9CDC94F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/ac/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/pp1"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6B0AC66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2D29095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"src.rs.ac.bg.etf.pp1.ast"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4301819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"-parser"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BD45E8F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MJParser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0D3C6759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dump_states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1557B2D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buildtree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7634FE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/spec/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mjparser.cup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7FC3F1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130DDCE2" w14:textId="77777777" w:rsidR="000C0089" w:rsidRDefault="000C0089" w:rsidP="000C0089">
      <w:pPr>
        <w:ind w:left="720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15DF7710" w14:textId="137A54EC" w:rsidR="000C0089" w:rsidRPr="000C0089" w:rsidRDefault="000C0089" w:rsidP="000C0089">
      <w:pPr>
        <w:pStyle w:val="ListParagraph"/>
        <w:ind w:left="1440"/>
        <w:rPr>
          <w:sz w:val="28"/>
          <w:szCs w:val="28"/>
          <w:u w:val="single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Kompajliranje</w:t>
      </w:r>
      <w:r>
        <w:rPr>
          <w:sz w:val="28"/>
          <w:szCs w:val="28"/>
          <w:u w:val="single"/>
          <w:lang w:val="sr-Latn-RS"/>
        </w:rPr>
        <w:t>:</w:t>
      </w:r>
    </w:p>
    <w:p w14:paraId="38E753B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     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"compile"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"repackage"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D826D97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javac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srcdir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/ac/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/pp1"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includeantruntime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"false"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2FB30DD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03272F6D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"lib/JFlex.jar"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1532A2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"lib/cup_v10k.jar"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E853E4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"lib/log4j-1.2.17.jar"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8B2793E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"lib/symboltable-1-1.jar"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1E1FE6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5E9050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2374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javac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73BE996B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21091C8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20"/>
          <w:szCs w:val="20"/>
        </w:rPr>
      </w:pPr>
    </w:p>
    <w:p w14:paraId="0F0A25B4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46951AB9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6182EA51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79079A0C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2B7A2BCD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5B017EB5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7A747D7F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1E335939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1F5E5FBD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00B5A5DD" w14:textId="5718AE4F" w:rsidR="000C0089" w:rsidRP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0C0089">
        <w:rPr>
          <w:rFonts w:cstheme="minorHAnsi"/>
          <w:sz w:val="28"/>
          <w:szCs w:val="28"/>
          <w:u w:val="single"/>
        </w:rPr>
        <w:t>Disasembliranje</w:t>
      </w:r>
      <w:proofErr w:type="spellEnd"/>
      <w:r>
        <w:rPr>
          <w:rFonts w:cstheme="minorHAnsi"/>
          <w:sz w:val="28"/>
          <w:szCs w:val="28"/>
          <w:u w:val="single"/>
        </w:rPr>
        <w:t>:</w:t>
      </w:r>
    </w:p>
    <w:p w14:paraId="53A8BAAB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disasm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0B0E127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rs.etf.pp1.mj.runtime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.disasm"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5E7CE4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8E057B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7192325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location=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0A12CA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23B242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01E63D4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8C9186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80"/>
          <w:sz w:val="20"/>
          <w:szCs w:val="20"/>
        </w:rPr>
      </w:pPr>
    </w:p>
    <w:p w14:paraId="55BA9BFC" w14:textId="6958EC9E" w:rsidR="000C0089" w:rsidRP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0C0089">
        <w:rPr>
          <w:rFonts w:cstheme="minorHAnsi"/>
          <w:sz w:val="28"/>
          <w:szCs w:val="28"/>
          <w:u w:val="single"/>
        </w:rPr>
        <w:t>Pokretanje</w:t>
      </w:r>
      <w:proofErr w:type="spellEnd"/>
      <w:r w:rsidRPr="000C0089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0C0089">
        <w:rPr>
          <w:rFonts w:cstheme="minorHAnsi"/>
          <w:sz w:val="28"/>
          <w:szCs w:val="28"/>
          <w:u w:val="single"/>
        </w:rPr>
        <w:t>prevedenog</w:t>
      </w:r>
      <w:proofErr w:type="spellEnd"/>
      <w:r w:rsidRPr="000C0089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0C0089">
        <w:rPr>
          <w:rFonts w:cstheme="minorHAnsi"/>
          <w:sz w:val="28"/>
          <w:szCs w:val="28"/>
          <w:u w:val="single"/>
        </w:rPr>
        <w:t>programa</w:t>
      </w:r>
      <w:proofErr w:type="spellEnd"/>
      <w:r w:rsidRPr="000C0089">
        <w:rPr>
          <w:rFonts w:cstheme="minorHAnsi"/>
          <w:sz w:val="28"/>
          <w:szCs w:val="28"/>
          <w:u w:val="single"/>
        </w:rPr>
        <w:t>:</w:t>
      </w:r>
    </w:p>
    <w:p w14:paraId="72FEFEA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runObj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disasm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B7CC415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rs.etf.pp1.mj.runtime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.Run"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C7B2B1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5C3062C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47493A57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location=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5F4FE63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7406258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1C09759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31F07DAB" w14:textId="77777777" w:rsidR="000C0089" w:rsidRDefault="000C0089" w:rsidP="000C0089">
      <w:pPr>
        <w:rPr>
          <w:b/>
          <w:sz w:val="32"/>
          <w:szCs w:val="32"/>
          <w:lang w:val="sr-Latn-RS"/>
        </w:rPr>
      </w:pPr>
    </w:p>
    <w:p w14:paraId="3C283070" w14:textId="29452F71" w:rsidR="000C0089" w:rsidRDefault="000C0089"/>
    <w:p w14:paraId="5E39D0B9" w14:textId="6B093EC4" w:rsidR="000C0089" w:rsidRDefault="000C0089"/>
    <w:p w14:paraId="5CB9E52E" w14:textId="6299F8D7" w:rsidR="000C0089" w:rsidRDefault="000C0089"/>
    <w:p w14:paraId="47EC35DC" w14:textId="4BDB0606" w:rsidR="000C0089" w:rsidRDefault="000C0089"/>
    <w:p w14:paraId="2C82EA80" w14:textId="356AED91" w:rsidR="000C0089" w:rsidRDefault="000C0089"/>
    <w:p w14:paraId="6228AEF0" w14:textId="4DCC102B" w:rsidR="000C0089" w:rsidRDefault="000C0089"/>
    <w:p w14:paraId="28951970" w14:textId="7AFDB307" w:rsidR="000C0089" w:rsidRDefault="000C0089"/>
    <w:p w14:paraId="71CA0F79" w14:textId="6FC07F94" w:rsidR="000C0089" w:rsidRDefault="000C0089"/>
    <w:p w14:paraId="46EB3CE3" w14:textId="498BAE80" w:rsidR="000C0089" w:rsidRDefault="000C0089"/>
    <w:p w14:paraId="0EB23CC5" w14:textId="66D203FE" w:rsidR="000C0089" w:rsidRDefault="000C0089"/>
    <w:p w14:paraId="21F00A7B" w14:textId="10CED70B" w:rsidR="000C0089" w:rsidRDefault="000C0089"/>
    <w:p w14:paraId="6A1C89F9" w14:textId="63E61283" w:rsidR="000C0089" w:rsidRDefault="000C0089"/>
    <w:p w14:paraId="0C610B80" w14:textId="0202F429" w:rsidR="000C0089" w:rsidRDefault="000C0089"/>
    <w:p w14:paraId="465D8762" w14:textId="0D1FA72E" w:rsidR="000C0089" w:rsidRDefault="000C0089"/>
    <w:p w14:paraId="125D3B66" w14:textId="1DBC6790" w:rsidR="000C0089" w:rsidRDefault="000C0089"/>
    <w:p w14:paraId="5497105D" w14:textId="7F920265" w:rsidR="000C0089" w:rsidRDefault="000C0089" w:rsidP="000C0089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lastRenderedPageBreak/>
        <w:t>3.</w:t>
      </w:r>
      <w:r>
        <w:rPr>
          <w:b/>
          <w:sz w:val="32"/>
          <w:szCs w:val="32"/>
          <w:lang w:val="sr-Latn-RS"/>
        </w:rPr>
        <w:t xml:space="preserve"> Opis testova</w:t>
      </w:r>
    </w:p>
    <w:p w14:paraId="2ED0E443" w14:textId="77777777" w:rsidR="000C0089" w:rsidRDefault="000C0089" w:rsidP="000C0089">
      <w:pPr>
        <w:pStyle w:val="ListParagraph"/>
        <w:rPr>
          <w:sz w:val="28"/>
          <w:szCs w:val="28"/>
          <w:lang w:val="sr-Latn-RS"/>
        </w:rPr>
      </w:pPr>
    </w:p>
    <w:p w14:paraId="425BA264" w14:textId="496B2756" w:rsidR="000C0089" w:rsidRDefault="000C0089" w:rsidP="000C0089">
      <w:pPr>
        <w:pStyle w:val="ListParagraph"/>
        <w:rPr>
          <w:sz w:val="28"/>
          <w:szCs w:val="28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TestMax</w:t>
      </w:r>
      <w:r w:rsidRPr="000C0089">
        <w:rPr>
          <w:sz w:val="28"/>
          <w:szCs w:val="28"/>
          <w:u w:val="single"/>
          <w:lang w:val="sr-Latn-RS"/>
        </w:rPr>
        <w:t>.mj</w:t>
      </w:r>
      <w:r>
        <w:rPr>
          <w:sz w:val="28"/>
          <w:szCs w:val="28"/>
          <w:lang w:val="sr-Latn-RS"/>
        </w:rPr>
        <w:t xml:space="preserve"> :</w:t>
      </w:r>
      <w:r>
        <w:rPr>
          <w:sz w:val="28"/>
          <w:szCs w:val="28"/>
          <w:lang w:val="sr-Latn-RS"/>
        </w:rPr>
        <w:t xml:space="preserve"> pronalazi najveći element u nizu</w:t>
      </w:r>
    </w:p>
    <w:p w14:paraId="3B5E65E2" w14:textId="77777777" w:rsidR="000C0089" w:rsidRDefault="000C0089" w:rsidP="000C0089">
      <w:pPr>
        <w:pStyle w:val="ListParagraph"/>
        <w:rPr>
          <w:sz w:val="28"/>
          <w:szCs w:val="28"/>
          <w:lang w:val="sr-Latn-RS"/>
        </w:rPr>
      </w:pPr>
    </w:p>
    <w:p w14:paraId="5071B1AA" w14:textId="199D1C96" w:rsidR="000C0089" w:rsidRDefault="000C0089" w:rsidP="000C0089">
      <w:pPr>
        <w:pStyle w:val="ListParagraph"/>
        <w:rPr>
          <w:sz w:val="28"/>
          <w:szCs w:val="28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TestRekordi</w:t>
      </w:r>
      <w:r w:rsidRPr="000C0089">
        <w:rPr>
          <w:sz w:val="28"/>
          <w:szCs w:val="28"/>
          <w:u w:val="single"/>
          <w:lang w:val="sr-Latn-RS"/>
        </w:rPr>
        <w:t>.mj</w:t>
      </w:r>
      <w:r>
        <w:rPr>
          <w:sz w:val="28"/>
          <w:szCs w:val="28"/>
          <w:lang w:val="sr-Latn-RS"/>
        </w:rPr>
        <w:t>: testira rad rekorda</w:t>
      </w:r>
    </w:p>
    <w:p w14:paraId="11190D36" w14:textId="77777777" w:rsidR="000C0089" w:rsidRDefault="000C0089" w:rsidP="000C0089">
      <w:pPr>
        <w:pStyle w:val="ListParagraph"/>
        <w:rPr>
          <w:sz w:val="28"/>
          <w:szCs w:val="28"/>
          <w:lang w:val="sr-Latn-RS"/>
        </w:rPr>
      </w:pPr>
    </w:p>
    <w:p w14:paraId="34B9B0B5" w14:textId="77947060" w:rsidR="000C0089" w:rsidRDefault="000C0089" w:rsidP="000C0089">
      <w:pPr>
        <w:pStyle w:val="ListParagraph"/>
        <w:rPr>
          <w:sz w:val="28"/>
          <w:szCs w:val="28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TestOporavak</w:t>
      </w:r>
      <w:r w:rsidRPr="000C0089">
        <w:rPr>
          <w:sz w:val="28"/>
          <w:szCs w:val="28"/>
          <w:u w:val="single"/>
          <w:lang w:val="sr-Latn-RS"/>
        </w:rPr>
        <w:t>.mj</w:t>
      </w:r>
      <w:r>
        <w:rPr>
          <w:sz w:val="28"/>
          <w:szCs w:val="28"/>
          <w:lang w:val="sr-Latn-RS"/>
        </w:rPr>
        <w:t xml:space="preserve">: </w:t>
      </w:r>
      <w:r>
        <w:rPr>
          <w:sz w:val="28"/>
          <w:szCs w:val="28"/>
          <w:lang w:val="sr-Latn-RS"/>
        </w:rPr>
        <w:t>testira oporavak od pojedinih sintaksnih grešaka</w:t>
      </w:r>
    </w:p>
    <w:p w14:paraId="14A81135" w14:textId="0EA8DB53" w:rsidR="000C0089" w:rsidRDefault="000C0089" w:rsidP="000C0089">
      <w:pPr>
        <w:pStyle w:val="ListParagraph"/>
        <w:rPr>
          <w:sz w:val="28"/>
          <w:szCs w:val="28"/>
          <w:lang w:val="sr-Latn-RS"/>
        </w:rPr>
      </w:pPr>
    </w:p>
    <w:p w14:paraId="7EF2B40C" w14:textId="72B5DC08" w:rsidR="000C0089" w:rsidRDefault="000C0089" w:rsidP="000C0089">
      <w:pPr>
        <w:pStyle w:val="ListParagraph"/>
        <w:rPr>
          <w:sz w:val="28"/>
          <w:szCs w:val="28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TestGreske.mj</w:t>
      </w:r>
      <w:r>
        <w:rPr>
          <w:sz w:val="28"/>
          <w:szCs w:val="28"/>
          <w:lang w:val="sr-Latn-RS"/>
        </w:rPr>
        <w:t xml:space="preserve">: testira semantičke nastale iz razloga poput: nekompatibilne dodele vrednost, prosledjivanje pogrešnog broja ili pogrešnog tipa argumenata funkcije, postavljanje nekompatibilnog povratnog tipa u return iskazu neke funkcije, </w:t>
      </w:r>
      <w:r w:rsidR="00200526">
        <w:rPr>
          <w:sz w:val="28"/>
          <w:szCs w:val="28"/>
          <w:lang w:val="sr-Latn-RS"/>
        </w:rPr>
        <w:t>deklarisanje promenljive nepostojećeg tipa...</w:t>
      </w:r>
    </w:p>
    <w:p w14:paraId="45C71EA9" w14:textId="02F007B3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4D640A62" w14:textId="11EF3FD4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270538D" w14:textId="4A421027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63729064" w14:textId="3D1A3F9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33058574" w14:textId="75DD7C9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4D00C72D" w14:textId="31E5F6F8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5E4057F7" w14:textId="657B90B2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506AE111" w14:textId="2F49324D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61B87BF" w14:textId="093360B7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1311F40C" w14:textId="32CC203D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5BFDA09F" w14:textId="2C07D326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433C150C" w14:textId="730048B2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6CF1BE9C" w14:textId="112A60E2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1D37B78" w14:textId="49347B5E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7D6D97A4" w14:textId="705F6E4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1815A13C" w14:textId="10D74AC0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E5B53F6" w14:textId="00B0BE4A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1780E005" w14:textId="461EF01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BEC8FC3" w14:textId="2D53E3E3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065A5036" w14:textId="51C3EBCD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6439FC8D" w14:textId="1F9A8856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066D204A" w14:textId="77777777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629D0368" w14:textId="543D50D5" w:rsidR="00200526" w:rsidRDefault="00200526" w:rsidP="00200526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lastRenderedPageBreak/>
        <w:t xml:space="preserve">4. </w:t>
      </w:r>
      <w:r>
        <w:rPr>
          <w:b/>
          <w:sz w:val="32"/>
          <w:szCs w:val="32"/>
          <w:lang w:val="sr-Latn-RS"/>
        </w:rPr>
        <w:t>Opis novouvedenih klasa</w:t>
      </w:r>
    </w:p>
    <w:p w14:paraId="493D6CBA" w14:textId="77777777" w:rsidR="00200526" w:rsidRDefault="00200526" w:rsidP="00200526">
      <w:pPr>
        <w:pStyle w:val="ListParagraph"/>
        <w:rPr>
          <w:sz w:val="28"/>
          <w:szCs w:val="28"/>
          <w:lang w:val="sr-Latn-RS"/>
        </w:rPr>
      </w:pPr>
      <w:r w:rsidRPr="00200526">
        <w:rPr>
          <w:sz w:val="28"/>
          <w:szCs w:val="28"/>
          <w:u w:val="single"/>
          <w:lang w:val="sr-Latn-RS"/>
        </w:rPr>
        <w:t>MJParserTest</w:t>
      </w:r>
      <w:r>
        <w:rPr>
          <w:sz w:val="28"/>
          <w:szCs w:val="28"/>
          <w:lang w:val="sr-Latn-RS"/>
        </w:rPr>
        <w:t xml:space="preserve"> klasa koja vrši leksičku, sintaksnu i semantičku analizu ulaznog .mj fajla i pravi .obj fajl</w:t>
      </w:r>
    </w:p>
    <w:p w14:paraId="24F670E3" w14:textId="77777777" w:rsidR="00200526" w:rsidRDefault="00200526" w:rsidP="00200526">
      <w:pPr>
        <w:pStyle w:val="ListParagraph"/>
        <w:rPr>
          <w:sz w:val="28"/>
          <w:szCs w:val="28"/>
          <w:u w:val="single"/>
          <w:lang w:val="sr-Latn-RS"/>
        </w:rPr>
      </w:pPr>
    </w:p>
    <w:p w14:paraId="5480F136" w14:textId="1E4A56F3" w:rsidR="00200526" w:rsidRDefault="00200526" w:rsidP="00200526">
      <w:pPr>
        <w:pStyle w:val="ListParagraph"/>
        <w:rPr>
          <w:sz w:val="28"/>
          <w:szCs w:val="28"/>
          <w:lang w:val="sr-Latn-RS"/>
        </w:rPr>
      </w:pPr>
      <w:r w:rsidRPr="00200526">
        <w:rPr>
          <w:sz w:val="28"/>
          <w:szCs w:val="28"/>
          <w:u w:val="single"/>
          <w:lang w:val="sr-Latn-RS"/>
        </w:rPr>
        <w:t>MJTest</w:t>
      </w:r>
      <w:r>
        <w:rPr>
          <w:sz w:val="28"/>
          <w:szCs w:val="28"/>
          <w:lang w:val="sr-Latn-RS"/>
        </w:rPr>
        <w:t xml:space="preserve"> klasa koja vrši leksičku analizu ulaznog mj fajla</w:t>
      </w:r>
    </w:p>
    <w:p w14:paraId="708FB993" w14:textId="77777777" w:rsidR="00200526" w:rsidRDefault="00200526" w:rsidP="00200526">
      <w:pPr>
        <w:pStyle w:val="ListParagraph"/>
        <w:rPr>
          <w:sz w:val="28"/>
          <w:szCs w:val="28"/>
          <w:u w:val="single"/>
        </w:rPr>
      </w:pPr>
    </w:p>
    <w:p w14:paraId="71B2960E" w14:textId="48AFDEED" w:rsidR="00200526" w:rsidRDefault="00200526" w:rsidP="00200526">
      <w:pPr>
        <w:pStyle w:val="ListParagraph"/>
        <w:rPr>
          <w:sz w:val="28"/>
          <w:szCs w:val="28"/>
        </w:rPr>
      </w:pPr>
      <w:proofErr w:type="spellStart"/>
      <w:r w:rsidRPr="00200526">
        <w:rPr>
          <w:sz w:val="28"/>
          <w:szCs w:val="28"/>
          <w:u w:val="single"/>
        </w:rPr>
        <w:t>CounterVisitor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pro</w:t>
      </w:r>
      <w:r>
        <w:rPr>
          <w:sz w:val="28"/>
          <w:szCs w:val="28"/>
          <w:lang w:val="sr-Latn-RS"/>
        </w:rPr>
        <w:t xml:space="preserve">širuje VisitorAdaptor klasu i ima </w:t>
      </w:r>
      <w:proofErr w:type="gramStart"/>
      <w:r>
        <w:rPr>
          <w:sz w:val="28"/>
          <w:szCs w:val="28"/>
          <w:lang w:val="sr-Latn-RS"/>
        </w:rPr>
        <w:t xml:space="preserve">promenljivu </w:t>
      </w:r>
      <w:r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koja</w:t>
      </w:r>
      <w:proofErr w:type="gramEnd"/>
      <w:r>
        <w:rPr>
          <w:sz w:val="28"/>
          <w:szCs w:val="28"/>
          <w:lang w:val="sr-Latn-RS"/>
        </w:rPr>
        <w:t xml:space="preserve"> prebrojava lokalne promenlj</w:t>
      </w:r>
      <w:r>
        <w:rPr>
          <w:sz w:val="28"/>
          <w:szCs w:val="28"/>
          <w:lang w:val="sr-Latn-RS"/>
        </w:rPr>
        <w:t>iv</w:t>
      </w:r>
      <w:r>
        <w:rPr>
          <w:sz w:val="28"/>
          <w:szCs w:val="28"/>
          <w:lang w:val="sr-Latn-RS"/>
        </w:rPr>
        <w:t>e i formalne parametre</w:t>
      </w:r>
      <w:r>
        <w:rPr>
          <w:sz w:val="28"/>
          <w:szCs w:val="28"/>
          <w:lang w:val="sr-Latn-RS"/>
        </w:rPr>
        <w:t xml:space="preserve"> neke funkcije</w:t>
      </w:r>
      <w:r>
        <w:rPr>
          <w:sz w:val="28"/>
          <w:szCs w:val="28"/>
          <w:lang w:val="sr-Latn-RS"/>
        </w:rPr>
        <w:t>.</w:t>
      </w:r>
    </w:p>
    <w:p w14:paraId="5FDDB8EE" w14:textId="580C7673" w:rsidR="000C0089" w:rsidRDefault="000C0089"/>
    <w:p w14:paraId="7128FA82" w14:textId="77777777" w:rsidR="000C0089" w:rsidRDefault="000C0089"/>
    <w:sectPr w:rsidR="000C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3DA"/>
    <w:multiLevelType w:val="hybridMultilevel"/>
    <w:tmpl w:val="4AF6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5001"/>
    <w:multiLevelType w:val="hybridMultilevel"/>
    <w:tmpl w:val="1546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149D7"/>
    <w:multiLevelType w:val="hybridMultilevel"/>
    <w:tmpl w:val="E7204698"/>
    <w:lvl w:ilvl="0" w:tplc="2252E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3D"/>
    <w:rsid w:val="000C0089"/>
    <w:rsid w:val="00200526"/>
    <w:rsid w:val="002F173D"/>
    <w:rsid w:val="00F5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073E"/>
  <w15:chartTrackingRefBased/>
  <w15:docId w15:val="{82E1E8E8-9A4C-4AF4-8C24-1EAEA8A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Starcevic</dc:creator>
  <cp:keywords/>
  <dc:description/>
  <cp:lastModifiedBy>Filip Starcevic</cp:lastModifiedBy>
  <cp:revision>1</cp:revision>
  <dcterms:created xsi:type="dcterms:W3CDTF">2022-02-13T14:28:00Z</dcterms:created>
  <dcterms:modified xsi:type="dcterms:W3CDTF">2022-02-13T15:07:00Z</dcterms:modified>
</cp:coreProperties>
</file>