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0B4E3" w14:textId="5D7C21DA" w:rsidR="0079384A" w:rsidRPr="008B586B" w:rsidRDefault="00DC6CC9" w:rsidP="00797556">
      <w:pPr>
        <w:pStyle w:val="Title2"/>
      </w:pPr>
      <w:sdt>
        <w:sdtPr>
          <w:rPr>
            <w:rStyle w:val="TitleChar"/>
          </w:rPr>
          <w:alias w:val="Title"/>
          <w:tag w:val=""/>
          <w:id w:val="726351117"/>
          <w:placeholder>
            <w:docPart w:val="1A47271AD36ED64480BC9FBBF8FA4B6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rPr>
            <w:rStyle w:val="TitleChar"/>
          </w:rPr>
        </w:sdtEndPr>
        <w:sdtContent>
          <w:r w:rsidR="00CB7C0C" w:rsidRPr="00797556">
            <w:rPr>
              <w:rStyle w:val="TitleChar"/>
            </w:rPr>
            <w:t>Java Programming</w:t>
          </w:r>
          <w:r w:rsidR="00CB7C0C" w:rsidRPr="00797556">
            <w:rPr>
              <w:rStyle w:val="TitleChar"/>
            </w:rPr>
            <w:br/>
            <w:t>Report #2: Java IO/Databases</w:t>
          </w:r>
          <w:r w:rsidR="00CB7C0C" w:rsidRPr="00797556">
            <w:rPr>
              <w:rStyle w:val="TitleChar"/>
            </w:rPr>
            <w:br/>
            <w:t xml:space="preserve">ARM </w:t>
          </w:r>
          <w:r w:rsidR="00797556">
            <w:rPr>
              <w:rStyle w:val="TitleChar"/>
            </w:rPr>
            <w:br/>
          </w:r>
          <w:r w:rsidR="00CB7C0C" w:rsidRPr="00797556">
            <w:rPr>
              <w:rStyle w:val="TitleChar"/>
            </w:rPr>
            <w:t>(Application for Restaurant Management)</w:t>
          </w:r>
        </w:sdtContent>
      </w:sdt>
    </w:p>
    <w:p w14:paraId="7D785B07" w14:textId="77777777" w:rsidR="00B00BEF" w:rsidRPr="009C6678" w:rsidRDefault="00B00BEF">
      <w:pPr>
        <w:pStyle w:val="Title2"/>
        <w:rPr>
          <w:b/>
          <w:bCs/>
          <w:lang w:val="fr-FR"/>
        </w:rPr>
      </w:pPr>
      <w:r w:rsidRPr="00D36E11">
        <w:rPr>
          <w:b/>
          <w:bCs/>
          <w:szCs w:val="32"/>
          <w:lang w:val="fr-FR"/>
        </w:rPr>
        <w:t xml:space="preserve">Class : </w:t>
      </w:r>
      <w:r w:rsidR="009A1E1C" w:rsidRPr="00D36E11">
        <w:rPr>
          <w:b/>
          <w:bCs/>
          <w:szCs w:val="32"/>
          <w:lang w:val="fr-FR"/>
        </w:rPr>
        <w:t>18CLC2-KTPM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00BEF" w:rsidRPr="00BE0B91" w14:paraId="65B694D5" w14:textId="77777777" w:rsidTr="006D7797">
        <w:tc>
          <w:tcPr>
            <w:tcW w:w="4675" w:type="dxa"/>
          </w:tcPr>
          <w:p w14:paraId="472AB209" w14:textId="0C08AEE3" w:rsidR="00B00BEF" w:rsidRPr="00586368" w:rsidRDefault="00797556">
            <w:pPr>
              <w:pStyle w:val="Title2"/>
              <w:rPr>
                <w:sz w:val="28"/>
                <w:szCs w:val="28"/>
                <w:lang w:val="fr-FR"/>
              </w:rPr>
            </w:pPr>
            <w:r>
              <w:rPr>
                <w:b/>
                <w:bCs/>
                <w:sz w:val="28"/>
                <w:szCs w:val="28"/>
                <w:lang w:val="fr-FR"/>
              </w:rPr>
              <w:t>Group 07</w:t>
            </w:r>
            <w:r w:rsidR="00B00BEF" w:rsidRPr="00586368">
              <w:rPr>
                <w:sz w:val="28"/>
                <w:szCs w:val="28"/>
                <w:lang w:val="fr-FR"/>
              </w:rPr>
              <w:t>:</w:t>
            </w:r>
          </w:p>
        </w:tc>
        <w:tc>
          <w:tcPr>
            <w:tcW w:w="4675" w:type="dxa"/>
          </w:tcPr>
          <w:p w14:paraId="4BFCDA09" w14:textId="0AEE3D9F" w:rsidR="00B00BEF" w:rsidRPr="00586368" w:rsidRDefault="00797556" w:rsidP="00797556">
            <w:pPr>
              <w:pStyle w:val="Title2"/>
              <w:jc w:val="right"/>
              <w:rPr>
                <w:b/>
                <w:bCs/>
                <w:sz w:val="28"/>
                <w:szCs w:val="28"/>
              </w:rPr>
            </w:pPr>
            <w:r>
              <w:rPr>
                <w:b/>
                <w:bCs/>
                <w:sz w:val="28"/>
                <w:szCs w:val="28"/>
              </w:rPr>
              <w:t>Dinh Hoang Duong</w:t>
            </w:r>
            <w:r w:rsidR="00B00BEF" w:rsidRPr="00586368">
              <w:rPr>
                <w:b/>
                <w:bCs/>
                <w:sz w:val="28"/>
                <w:szCs w:val="28"/>
              </w:rPr>
              <w:t xml:space="preserve"> – </w:t>
            </w:r>
            <w:r>
              <w:rPr>
                <w:b/>
                <w:bCs/>
                <w:sz w:val="28"/>
                <w:szCs w:val="28"/>
              </w:rPr>
              <w:t>18127084</w:t>
            </w:r>
          </w:p>
          <w:p w14:paraId="3E457226" w14:textId="4C2ADCE6" w:rsidR="00B00BEF" w:rsidRPr="00586368" w:rsidRDefault="00797556" w:rsidP="00797556">
            <w:pPr>
              <w:pStyle w:val="Title2"/>
              <w:jc w:val="right"/>
              <w:rPr>
                <w:b/>
                <w:bCs/>
                <w:sz w:val="28"/>
                <w:szCs w:val="28"/>
              </w:rPr>
            </w:pPr>
            <w:r>
              <w:rPr>
                <w:b/>
                <w:bCs/>
                <w:sz w:val="28"/>
                <w:szCs w:val="28"/>
              </w:rPr>
              <w:t>Duong Tran Man Duy</w:t>
            </w:r>
            <w:r w:rsidR="00B00BEF" w:rsidRPr="00586368">
              <w:rPr>
                <w:b/>
                <w:bCs/>
                <w:sz w:val="28"/>
                <w:szCs w:val="28"/>
              </w:rPr>
              <w:t xml:space="preserve"> – </w:t>
            </w:r>
            <w:r>
              <w:rPr>
                <w:b/>
                <w:bCs/>
                <w:sz w:val="28"/>
                <w:szCs w:val="28"/>
              </w:rPr>
              <w:t>18127087</w:t>
            </w:r>
          </w:p>
          <w:p w14:paraId="0938DE58" w14:textId="27BD782B" w:rsidR="00B00BEF" w:rsidRPr="00586368" w:rsidRDefault="00797556" w:rsidP="00797556">
            <w:pPr>
              <w:pStyle w:val="Title2"/>
              <w:jc w:val="right"/>
              <w:rPr>
                <w:sz w:val="28"/>
                <w:szCs w:val="28"/>
              </w:rPr>
            </w:pPr>
            <w:r>
              <w:rPr>
                <w:b/>
                <w:bCs/>
                <w:sz w:val="28"/>
                <w:szCs w:val="28"/>
              </w:rPr>
              <w:t>Huynh Duc Lee</w:t>
            </w:r>
            <w:r w:rsidR="00B00BEF" w:rsidRPr="00586368">
              <w:rPr>
                <w:b/>
                <w:bCs/>
                <w:sz w:val="28"/>
                <w:szCs w:val="28"/>
              </w:rPr>
              <w:t xml:space="preserve"> – </w:t>
            </w:r>
            <w:r>
              <w:rPr>
                <w:b/>
                <w:bCs/>
                <w:sz w:val="28"/>
                <w:szCs w:val="28"/>
              </w:rPr>
              <w:t>18127126</w:t>
            </w:r>
          </w:p>
        </w:tc>
      </w:tr>
    </w:tbl>
    <w:p w14:paraId="655AE8ED" w14:textId="77777777" w:rsidR="00C364A5" w:rsidRDefault="00C364A5" w:rsidP="00C364A5">
      <w:pPr>
        <w:ind w:firstLine="0"/>
      </w:pPr>
    </w:p>
    <w:p w14:paraId="779F8729" w14:textId="77777777" w:rsidR="00C364A5" w:rsidRPr="00C364A5" w:rsidRDefault="00C364A5" w:rsidP="00C364A5">
      <w:pPr>
        <w:ind w:firstLine="0"/>
        <w:rPr>
          <w:b/>
          <w:bCs/>
          <w:u w:val="single"/>
        </w:rPr>
      </w:pPr>
      <w:r w:rsidRPr="00C364A5">
        <w:rPr>
          <w:b/>
          <w:bCs/>
          <w:u w:val="single"/>
        </w:rPr>
        <w:t xml:space="preserve">Github: </w:t>
      </w:r>
    </w:p>
    <w:p w14:paraId="2878986E" w14:textId="6BA6C34E" w:rsidR="0079384A" w:rsidRPr="00BE0B91" w:rsidRDefault="00C364A5" w:rsidP="00C364A5">
      <w:pPr>
        <w:ind w:firstLine="0"/>
      </w:pPr>
      <w:hyperlink r:id="rId9" w:history="1">
        <w:r>
          <w:rPr>
            <w:rStyle w:val="Hyperlink"/>
          </w:rPr>
          <w:t>tarzanchemgio/Java-Group07-ARM: Application for Restaurant Management (github.com)</w:t>
        </w:r>
      </w:hyperlink>
    </w:p>
    <w:p w14:paraId="357C80C3" w14:textId="77777777" w:rsidR="0079384A" w:rsidRPr="00BE0B91" w:rsidRDefault="0079384A"/>
    <w:p w14:paraId="046499A7" w14:textId="77777777" w:rsidR="0079384A" w:rsidRPr="00BE0B91" w:rsidRDefault="00F00F83">
      <w:r w:rsidRPr="00BE0B91">
        <w:br w:type="page"/>
      </w:r>
    </w:p>
    <w:sdt>
      <w:sdtPr>
        <w:rPr>
          <w:rFonts w:asciiTheme="minorHAnsi" w:eastAsiaTheme="minorEastAsia" w:hAnsiTheme="minorHAnsi" w:cstheme="minorBidi"/>
          <w:color w:val="auto"/>
          <w:kern w:val="24"/>
          <w:sz w:val="24"/>
          <w:szCs w:val="24"/>
          <w:lang w:val="fr-FR" w:eastAsia="ja-JP"/>
        </w:rPr>
        <w:id w:val="-2069870525"/>
        <w:docPartObj>
          <w:docPartGallery w:val="Table of Contents"/>
          <w:docPartUnique/>
        </w:docPartObj>
      </w:sdtPr>
      <w:sdtEndPr>
        <w:rPr>
          <w:rFonts w:ascii="Montserrat" w:hAnsi="Montserrat"/>
          <w:b/>
          <w:bCs/>
          <w:noProof/>
        </w:rPr>
      </w:sdtEndPr>
      <w:sdtContent>
        <w:p w14:paraId="226742DC" w14:textId="77777777" w:rsidR="0079384A" w:rsidRPr="00842C56" w:rsidRDefault="00FD79EC">
          <w:pPr>
            <w:pStyle w:val="TOCHeading"/>
            <w:rPr>
              <w:b/>
              <w:bCs/>
              <w:sz w:val="32"/>
              <w:szCs w:val="36"/>
              <w:lang w:val="fr-FR"/>
            </w:rPr>
          </w:pPr>
          <w:r w:rsidRPr="00842C56">
            <w:rPr>
              <w:b/>
              <w:bCs/>
              <w:sz w:val="32"/>
              <w:szCs w:val="36"/>
              <w:lang w:val="fr-FR"/>
            </w:rPr>
            <w:t>Table of content</w:t>
          </w:r>
        </w:p>
        <w:p w14:paraId="124A7C5A" w14:textId="4076799E" w:rsidR="00C364A5" w:rsidRDefault="00F00F83">
          <w:pPr>
            <w:pStyle w:val="TOC1"/>
            <w:tabs>
              <w:tab w:val="right" w:leader="dot" w:pos="9350"/>
            </w:tabs>
            <w:rPr>
              <w:rFonts w:asciiTheme="minorHAnsi" w:hAnsiTheme="minorHAnsi"/>
              <w:noProof/>
              <w:kern w:val="0"/>
              <w:sz w:val="22"/>
              <w:szCs w:val="22"/>
              <w:lang w:eastAsia="en-US"/>
            </w:rPr>
          </w:pPr>
          <w:r w:rsidRPr="009C6678">
            <w:rPr>
              <w:lang w:val="fr-FR"/>
            </w:rPr>
            <w:fldChar w:fldCharType="begin"/>
          </w:r>
          <w:r w:rsidRPr="009C6678">
            <w:rPr>
              <w:lang w:val="fr-FR"/>
            </w:rPr>
            <w:instrText xml:space="preserve"> TOC \o "1-3" \h \z \u </w:instrText>
          </w:r>
          <w:r w:rsidRPr="009C6678">
            <w:rPr>
              <w:lang w:val="fr-FR"/>
            </w:rPr>
            <w:fldChar w:fldCharType="separate"/>
          </w:r>
          <w:hyperlink w:anchor="_Toc58078303" w:history="1">
            <w:r w:rsidR="00C364A5" w:rsidRPr="00FE7314">
              <w:rPr>
                <w:rStyle w:val="Hyperlink"/>
                <w:noProof/>
              </w:rPr>
              <w:t>Revision History</w:t>
            </w:r>
            <w:r w:rsidR="00C364A5">
              <w:rPr>
                <w:noProof/>
                <w:webHidden/>
              </w:rPr>
              <w:tab/>
            </w:r>
            <w:r w:rsidR="00C364A5">
              <w:rPr>
                <w:noProof/>
                <w:webHidden/>
              </w:rPr>
              <w:fldChar w:fldCharType="begin"/>
            </w:r>
            <w:r w:rsidR="00C364A5">
              <w:rPr>
                <w:noProof/>
                <w:webHidden/>
              </w:rPr>
              <w:instrText xml:space="preserve"> PAGEREF _Toc58078303 \h </w:instrText>
            </w:r>
            <w:r w:rsidR="00C364A5">
              <w:rPr>
                <w:noProof/>
                <w:webHidden/>
              </w:rPr>
            </w:r>
            <w:r w:rsidR="00C364A5">
              <w:rPr>
                <w:noProof/>
                <w:webHidden/>
              </w:rPr>
              <w:fldChar w:fldCharType="separate"/>
            </w:r>
            <w:r w:rsidR="00E73493">
              <w:rPr>
                <w:noProof/>
                <w:webHidden/>
              </w:rPr>
              <w:t>3</w:t>
            </w:r>
            <w:r w:rsidR="00C364A5">
              <w:rPr>
                <w:noProof/>
                <w:webHidden/>
              </w:rPr>
              <w:fldChar w:fldCharType="end"/>
            </w:r>
          </w:hyperlink>
        </w:p>
        <w:p w14:paraId="4E913F64" w14:textId="2B39F3FB" w:rsidR="00C364A5" w:rsidRDefault="00C364A5">
          <w:pPr>
            <w:pStyle w:val="TOC1"/>
            <w:tabs>
              <w:tab w:val="right" w:leader="dot" w:pos="9350"/>
            </w:tabs>
            <w:rPr>
              <w:rFonts w:asciiTheme="minorHAnsi" w:hAnsiTheme="minorHAnsi"/>
              <w:noProof/>
              <w:kern w:val="0"/>
              <w:sz w:val="22"/>
              <w:szCs w:val="22"/>
              <w:lang w:eastAsia="en-US"/>
            </w:rPr>
          </w:pPr>
          <w:hyperlink w:anchor="_Toc58078304" w:history="1">
            <w:r w:rsidRPr="00FE7314">
              <w:rPr>
                <w:rStyle w:val="Hyperlink"/>
                <w:noProof/>
                <w:lang w:val="fr-FR"/>
              </w:rPr>
              <w:t>Introduction</w:t>
            </w:r>
            <w:r>
              <w:rPr>
                <w:noProof/>
                <w:webHidden/>
              </w:rPr>
              <w:tab/>
            </w:r>
            <w:r>
              <w:rPr>
                <w:noProof/>
                <w:webHidden/>
              </w:rPr>
              <w:fldChar w:fldCharType="begin"/>
            </w:r>
            <w:r>
              <w:rPr>
                <w:noProof/>
                <w:webHidden/>
              </w:rPr>
              <w:instrText xml:space="preserve"> PAGEREF _Toc58078304 \h </w:instrText>
            </w:r>
            <w:r>
              <w:rPr>
                <w:noProof/>
                <w:webHidden/>
              </w:rPr>
            </w:r>
            <w:r>
              <w:rPr>
                <w:noProof/>
                <w:webHidden/>
              </w:rPr>
              <w:fldChar w:fldCharType="separate"/>
            </w:r>
            <w:r w:rsidR="00E73493">
              <w:rPr>
                <w:noProof/>
                <w:webHidden/>
              </w:rPr>
              <w:t>4</w:t>
            </w:r>
            <w:r>
              <w:rPr>
                <w:noProof/>
                <w:webHidden/>
              </w:rPr>
              <w:fldChar w:fldCharType="end"/>
            </w:r>
          </w:hyperlink>
        </w:p>
        <w:p w14:paraId="3539D019" w14:textId="7FC0002D" w:rsidR="00C364A5" w:rsidRDefault="00C364A5">
          <w:pPr>
            <w:pStyle w:val="TOC1"/>
            <w:tabs>
              <w:tab w:val="right" w:leader="dot" w:pos="9350"/>
            </w:tabs>
            <w:rPr>
              <w:rFonts w:asciiTheme="minorHAnsi" w:hAnsiTheme="minorHAnsi"/>
              <w:noProof/>
              <w:kern w:val="0"/>
              <w:sz w:val="22"/>
              <w:szCs w:val="22"/>
              <w:lang w:eastAsia="en-US"/>
            </w:rPr>
          </w:pPr>
          <w:hyperlink w:anchor="_Toc58078305" w:history="1">
            <w:r w:rsidRPr="00FE7314">
              <w:rPr>
                <w:rStyle w:val="Hyperlink"/>
                <w:noProof/>
              </w:rPr>
              <w:t>Analysis and design</w:t>
            </w:r>
            <w:r>
              <w:rPr>
                <w:noProof/>
                <w:webHidden/>
              </w:rPr>
              <w:tab/>
            </w:r>
            <w:r>
              <w:rPr>
                <w:noProof/>
                <w:webHidden/>
              </w:rPr>
              <w:fldChar w:fldCharType="begin"/>
            </w:r>
            <w:r>
              <w:rPr>
                <w:noProof/>
                <w:webHidden/>
              </w:rPr>
              <w:instrText xml:space="preserve"> PAGEREF _Toc58078305 \h </w:instrText>
            </w:r>
            <w:r>
              <w:rPr>
                <w:noProof/>
                <w:webHidden/>
              </w:rPr>
            </w:r>
            <w:r>
              <w:rPr>
                <w:noProof/>
                <w:webHidden/>
              </w:rPr>
              <w:fldChar w:fldCharType="separate"/>
            </w:r>
            <w:r w:rsidR="00E73493">
              <w:rPr>
                <w:noProof/>
                <w:webHidden/>
              </w:rPr>
              <w:t>5</w:t>
            </w:r>
            <w:r>
              <w:rPr>
                <w:noProof/>
                <w:webHidden/>
              </w:rPr>
              <w:fldChar w:fldCharType="end"/>
            </w:r>
          </w:hyperlink>
        </w:p>
        <w:p w14:paraId="05F110B9" w14:textId="6CCEFE24" w:rsidR="00C364A5" w:rsidRDefault="00C364A5">
          <w:pPr>
            <w:pStyle w:val="TOC1"/>
            <w:tabs>
              <w:tab w:val="right" w:leader="dot" w:pos="9350"/>
            </w:tabs>
            <w:rPr>
              <w:rFonts w:asciiTheme="minorHAnsi" w:hAnsiTheme="minorHAnsi"/>
              <w:noProof/>
              <w:kern w:val="0"/>
              <w:sz w:val="22"/>
              <w:szCs w:val="22"/>
              <w:lang w:eastAsia="en-US"/>
            </w:rPr>
          </w:pPr>
          <w:hyperlink w:anchor="_Toc58078306" w:history="1">
            <w:r w:rsidRPr="00FE7314">
              <w:rPr>
                <w:rStyle w:val="Hyperlink"/>
                <w:noProof/>
              </w:rPr>
              <w:t>Implementation</w:t>
            </w:r>
            <w:r>
              <w:rPr>
                <w:noProof/>
                <w:webHidden/>
              </w:rPr>
              <w:tab/>
            </w:r>
            <w:r>
              <w:rPr>
                <w:noProof/>
                <w:webHidden/>
              </w:rPr>
              <w:fldChar w:fldCharType="begin"/>
            </w:r>
            <w:r>
              <w:rPr>
                <w:noProof/>
                <w:webHidden/>
              </w:rPr>
              <w:instrText xml:space="preserve"> PAGEREF _Toc58078306 \h </w:instrText>
            </w:r>
            <w:r>
              <w:rPr>
                <w:noProof/>
                <w:webHidden/>
              </w:rPr>
            </w:r>
            <w:r>
              <w:rPr>
                <w:noProof/>
                <w:webHidden/>
              </w:rPr>
              <w:fldChar w:fldCharType="separate"/>
            </w:r>
            <w:r w:rsidR="00E73493">
              <w:rPr>
                <w:noProof/>
                <w:webHidden/>
              </w:rPr>
              <w:t>7</w:t>
            </w:r>
            <w:r>
              <w:rPr>
                <w:noProof/>
                <w:webHidden/>
              </w:rPr>
              <w:fldChar w:fldCharType="end"/>
            </w:r>
          </w:hyperlink>
        </w:p>
        <w:p w14:paraId="0C1B412F" w14:textId="6ABEFE48" w:rsidR="00C364A5" w:rsidRDefault="00C364A5">
          <w:pPr>
            <w:pStyle w:val="TOC1"/>
            <w:tabs>
              <w:tab w:val="right" w:leader="dot" w:pos="9350"/>
            </w:tabs>
            <w:rPr>
              <w:rFonts w:asciiTheme="minorHAnsi" w:hAnsiTheme="minorHAnsi"/>
              <w:noProof/>
              <w:kern w:val="0"/>
              <w:sz w:val="22"/>
              <w:szCs w:val="22"/>
              <w:lang w:eastAsia="en-US"/>
            </w:rPr>
          </w:pPr>
          <w:hyperlink w:anchor="_Toc58078307" w:history="1">
            <w:r w:rsidRPr="00FE7314">
              <w:rPr>
                <w:rStyle w:val="Hyperlink"/>
                <w:noProof/>
                <w:lang w:val="vi-VN"/>
              </w:rPr>
              <w:t>Sample data</w:t>
            </w:r>
            <w:r>
              <w:rPr>
                <w:noProof/>
                <w:webHidden/>
              </w:rPr>
              <w:tab/>
            </w:r>
            <w:r>
              <w:rPr>
                <w:noProof/>
                <w:webHidden/>
              </w:rPr>
              <w:fldChar w:fldCharType="begin"/>
            </w:r>
            <w:r>
              <w:rPr>
                <w:noProof/>
                <w:webHidden/>
              </w:rPr>
              <w:instrText xml:space="preserve"> PAGEREF _Toc58078307 \h </w:instrText>
            </w:r>
            <w:r>
              <w:rPr>
                <w:noProof/>
                <w:webHidden/>
              </w:rPr>
            </w:r>
            <w:r>
              <w:rPr>
                <w:noProof/>
                <w:webHidden/>
              </w:rPr>
              <w:fldChar w:fldCharType="separate"/>
            </w:r>
            <w:r w:rsidR="00E73493">
              <w:rPr>
                <w:noProof/>
                <w:webHidden/>
              </w:rPr>
              <w:t>9</w:t>
            </w:r>
            <w:r>
              <w:rPr>
                <w:noProof/>
                <w:webHidden/>
              </w:rPr>
              <w:fldChar w:fldCharType="end"/>
            </w:r>
          </w:hyperlink>
        </w:p>
        <w:p w14:paraId="0CA04F7D" w14:textId="4C5C206F" w:rsidR="00C364A5" w:rsidRDefault="00C364A5">
          <w:pPr>
            <w:pStyle w:val="TOC1"/>
            <w:tabs>
              <w:tab w:val="right" w:leader="dot" w:pos="9350"/>
            </w:tabs>
            <w:rPr>
              <w:rFonts w:asciiTheme="minorHAnsi" w:hAnsiTheme="minorHAnsi"/>
              <w:noProof/>
              <w:kern w:val="0"/>
              <w:sz w:val="22"/>
              <w:szCs w:val="22"/>
              <w:lang w:eastAsia="en-US"/>
            </w:rPr>
          </w:pPr>
          <w:hyperlink w:anchor="_Toc58078308" w:history="1">
            <w:r w:rsidRPr="00FE7314">
              <w:rPr>
                <w:rStyle w:val="Hyperlink"/>
                <w:noProof/>
              </w:rPr>
              <w:t>Result</w:t>
            </w:r>
            <w:r>
              <w:rPr>
                <w:noProof/>
                <w:webHidden/>
              </w:rPr>
              <w:tab/>
            </w:r>
            <w:r>
              <w:rPr>
                <w:noProof/>
                <w:webHidden/>
              </w:rPr>
              <w:fldChar w:fldCharType="begin"/>
            </w:r>
            <w:r>
              <w:rPr>
                <w:noProof/>
                <w:webHidden/>
              </w:rPr>
              <w:instrText xml:space="preserve"> PAGEREF _Toc58078308 \h </w:instrText>
            </w:r>
            <w:r>
              <w:rPr>
                <w:noProof/>
                <w:webHidden/>
              </w:rPr>
            </w:r>
            <w:r>
              <w:rPr>
                <w:noProof/>
                <w:webHidden/>
              </w:rPr>
              <w:fldChar w:fldCharType="separate"/>
            </w:r>
            <w:r w:rsidR="00E73493">
              <w:rPr>
                <w:noProof/>
                <w:webHidden/>
              </w:rPr>
              <w:t>10</w:t>
            </w:r>
            <w:r>
              <w:rPr>
                <w:noProof/>
                <w:webHidden/>
              </w:rPr>
              <w:fldChar w:fldCharType="end"/>
            </w:r>
          </w:hyperlink>
        </w:p>
        <w:p w14:paraId="7D1636B6" w14:textId="2B7FBBF1" w:rsidR="00C364A5" w:rsidRDefault="00C364A5">
          <w:pPr>
            <w:pStyle w:val="TOC1"/>
            <w:tabs>
              <w:tab w:val="right" w:leader="dot" w:pos="9350"/>
            </w:tabs>
            <w:rPr>
              <w:rFonts w:asciiTheme="minorHAnsi" w:hAnsiTheme="minorHAnsi"/>
              <w:noProof/>
              <w:kern w:val="0"/>
              <w:sz w:val="22"/>
              <w:szCs w:val="22"/>
              <w:lang w:eastAsia="en-US"/>
            </w:rPr>
          </w:pPr>
          <w:hyperlink w:anchor="_Toc58078309" w:history="1">
            <w:r w:rsidRPr="00FE7314">
              <w:rPr>
                <w:rStyle w:val="Hyperlink"/>
                <w:noProof/>
              </w:rPr>
              <w:t>Plan</w:t>
            </w:r>
            <w:r>
              <w:rPr>
                <w:noProof/>
                <w:webHidden/>
              </w:rPr>
              <w:tab/>
            </w:r>
            <w:r>
              <w:rPr>
                <w:noProof/>
                <w:webHidden/>
              </w:rPr>
              <w:fldChar w:fldCharType="begin"/>
            </w:r>
            <w:r>
              <w:rPr>
                <w:noProof/>
                <w:webHidden/>
              </w:rPr>
              <w:instrText xml:space="preserve"> PAGEREF _Toc58078309 \h </w:instrText>
            </w:r>
            <w:r>
              <w:rPr>
                <w:noProof/>
                <w:webHidden/>
              </w:rPr>
            </w:r>
            <w:r>
              <w:rPr>
                <w:noProof/>
                <w:webHidden/>
              </w:rPr>
              <w:fldChar w:fldCharType="separate"/>
            </w:r>
            <w:r w:rsidR="00E73493">
              <w:rPr>
                <w:noProof/>
                <w:webHidden/>
              </w:rPr>
              <w:t>12</w:t>
            </w:r>
            <w:r>
              <w:rPr>
                <w:noProof/>
                <w:webHidden/>
              </w:rPr>
              <w:fldChar w:fldCharType="end"/>
            </w:r>
          </w:hyperlink>
        </w:p>
        <w:p w14:paraId="583DEF2F" w14:textId="38A38A9D" w:rsidR="00C364A5" w:rsidRDefault="00C364A5">
          <w:pPr>
            <w:pStyle w:val="TOC1"/>
            <w:tabs>
              <w:tab w:val="right" w:leader="dot" w:pos="9350"/>
            </w:tabs>
            <w:rPr>
              <w:rFonts w:asciiTheme="minorHAnsi" w:hAnsiTheme="minorHAnsi"/>
              <w:noProof/>
              <w:kern w:val="0"/>
              <w:sz w:val="22"/>
              <w:szCs w:val="22"/>
              <w:lang w:eastAsia="en-US"/>
            </w:rPr>
          </w:pPr>
          <w:hyperlink w:anchor="_Toc58078310" w:history="1">
            <w:r w:rsidRPr="00FE7314">
              <w:rPr>
                <w:rStyle w:val="Hyperlink"/>
                <w:noProof/>
              </w:rPr>
              <w:t>References</w:t>
            </w:r>
            <w:r>
              <w:rPr>
                <w:noProof/>
                <w:webHidden/>
              </w:rPr>
              <w:tab/>
            </w:r>
            <w:r>
              <w:rPr>
                <w:noProof/>
                <w:webHidden/>
              </w:rPr>
              <w:fldChar w:fldCharType="begin"/>
            </w:r>
            <w:r>
              <w:rPr>
                <w:noProof/>
                <w:webHidden/>
              </w:rPr>
              <w:instrText xml:space="preserve"> PAGEREF _Toc58078310 \h </w:instrText>
            </w:r>
            <w:r>
              <w:rPr>
                <w:noProof/>
                <w:webHidden/>
              </w:rPr>
            </w:r>
            <w:r>
              <w:rPr>
                <w:noProof/>
                <w:webHidden/>
              </w:rPr>
              <w:fldChar w:fldCharType="separate"/>
            </w:r>
            <w:r w:rsidR="00E73493">
              <w:rPr>
                <w:noProof/>
                <w:webHidden/>
              </w:rPr>
              <w:t>14</w:t>
            </w:r>
            <w:r>
              <w:rPr>
                <w:noProof/>
                <w:webHidden/>
              </w:rPr>
              <w:fldChar w:fldCharType="end"/>
            </w:r>
          </w:hyperlink>
        </w:p>
        <w:p w14:paraId="56770435" w14:textId="5B0DBCB5" w:rsidR="0079384A" w:rsidRPr="009C6678" w:rsidRDefault="00F00F83">
          <w:pPr>
            <w:ind w:firstLine="0"/>
            <w:rPr>
              <w:lang w:val="fr-FR"/>
            </w:rPr>
          </w:pPr>
          <w:r w:rsidRPr="009C6678">
            <w:rPr>
              <w:b/>
              <w:bCs/>
              <w:noProof/>
              <w:lang w:val="fr-FR"/>
            </w:rPr>
            <w:fldChar w:fldCharType="end"/>
          </w:r>
        </w:p>
      </w:sdtContent>
    </w:sdt>
    <w:p w14:paraId="2EE93F2B" w14:textId="77777777" w:rsidR="0070124B" w:rsidRPr="009C6678" w:rsidRDefault="0070124B">
      <w:pPr>
        <w:rPr>
          <w:rFonts w:asciiTheme="majorHAnsi" w:eastAsiaTheme="majorEastAsia" w:hAnsiTheme="majorHAnsi" w:cstheme="majorBidi"/>
          <w:lang w:val="fr-FR"/>
        </w:rPr>
      </w:pPr>
      <w:r w:rsidRPr="009C6678">
        <w:rPr>
          <w:lang w:val="fr-FR"/>
        </w:rPr>
        <w:br w:type="page"/>
      </w:r>
    </w:p>
    <w:p w14:paraId="45292D43" w14:textId="77777777" w:rsidR="0079384A" w:rsidRPr="005E7F7B" w:rsidRDefault="00FE0508" w:rsidP="00ED01D7">
      <w:pPr>
        <w:pStyle w:val="Heading1"/>
      </w:pPr>
      <w:bookmarkStart w:id="0" w:name="_Toc58078303"/>
      <w:r w:rsidRPr="005E7F7B">
        <w:lastRenderedPageBreak/>
        <w:t>Revision History</w:t>
      </w:r>
      <w:bookmarkEnd w:id="0"/>
    </w:p>
    <w:p w14:paraId="343B0B8D" w14:textId="77777777" w:rsidR="00C364A5" w:rsidRPr="00C364A5" w:rsidRDefault="00C364A5" w:rsidP="00C364A5">
      <w:pPr>
        <w:spacing w:line="240" w:lineRule="auto"/>
        <w:ind w:firstLine="0"/>
        <w:rPr>
          <w:rFonts w:ascii="Times New Roman" w:eastAsia="Times New Roman" w:hAnsi="Times New Roman" w:cs="Times New Roman"/>
          <w:kern w:val="0"/>
          <w:lang w:eastAsia="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12"/>
        <w:gridCol w:w="1138"/>
        <w:gridCol w:w="3508"/>
        <w:gridCol w:w="1866"/>
      </w:tblGrid>
      <w:tr w:rsidR="00C364A5" w:rsidRPr="00C364A5" w14:paraId="4244E05E" w14:textId="77777777" w:rsidTr="00C364A5">
        <w:trPr>
          <w:trHeight w:val="530"/>
          <w:jc w:val="center"/>
        </w:trPr>
        <w:tc>
          <w:tcPr>
            <w:tcW w:w="0" w:type="auto"/>
            <w:tcBorders>
              <w:top w:val="single" w:sz="8" w:space="0" w:color="000000"/>
              <w:left w:val="single" w:sz="8" w:space="0" w:color="000000"/>
              <w:bottom w:val="single" w:sz="8" w:space="0" w:color="000000"/>
              <w:right w:val="single" w:sz="8" w:space="0" w:color="000000"/>
            </w:tcBorders>
            <w:shd w:val="clear" w:color="auto" w:fill="204559" w:themeFill="accent1" w:themeFillShade="80"/>
            <w:tcMar>
              <w:top w:w="100" w:type="dxa"/>
              <w:left w:w="100" w:type="dxa"/>
              <w:bottom w:w="100" w:type="dxa"/>
              <w:right w:w="100" w:type="dxa"/>
            </w:tcMar>
            <w:hideMark/>
          </w:tcPr>
          <w:p w14:paraId="5836DF29" w14:textId="77777777" w:rsidR="00C364A5" w:rsidRPr="00C364A5" w:rsidRDefault="00C364A5" w:rsidP="00C364A5">
            <w:pPr>
              <w:spacing w:before="240" w:after="240" w:line="240" w:lineRule="auto"/>
              <w:ind w:firstLine="0"/>
              <w:jc w:val="center"/>
              <w:rPr>
                <w:rFonts w:ascii="Times New Roman" w:eastAsia="Times New Roman" w:hAnsi="Times New Roman" w:cs="Times New Roman"/>
                <w:color w:val="FFFFFF" w:themeColor="background1"/>
                <w:kern w:val="0"/>
                <w:lang w:eastAsia="en-US"/>
              </w:rPr>
            </w:pPr>
            <w:r w:rsidRPr="00C364A5">
              <w:rPr>
                <w:rFonts w:eastAsia="Times New Roman" w:cs="Times New Roman"/>
                <w:b/>
                <w:bCs/>
                <w:color w:val="FFFFFF" w:themeColor="background1"/>
                <w:kern w:val="0"/>
                <w:lang w:eastAsia="en-US"/>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204559" w:themeFill="accent1" w:themeFillShade="80"/>
            <w:tcMar>
              <w:top w:w="100" w:type="dxa"/>
              <w:left w:w="100" w:type="dxa"/>
              <w:bottom w:w="100" w:type="dxa"/>
              <w:right w:w="100" w:type="dxa"/>
            </w:tcMar>
            <w:hideMark/>
          </w:tcPr>
          <w:p w14:paraId="4C1C17E9" w14:textId="77777777" w:rsidR="00C364A5" w:rsidRPr="00C364A5" w:rsidRDefault="00C364A5" w:rsidP="00C364A5">
            <w:pPr>
              <w:spacing w:before="240" w:after="240" w:line="240" w:lineRule="auto"/>
              <w:ind w:firstLine="0"/>
              <w:jc w:val="center"/>
              <w:rPr>
                <w:rFonts w:ascii="Times New Roman" w:eastAsia="Times New Roman" w:hAnsi="Times New Roman" w:cs="Times New Roman"/>
                <w:color w:val="FFFFFF" w:themeColor="background1"/>
                <w:kern w:val="0"/>
                <w:lang w:eastAsia="en-US"/>
              </w:rPr>
            </w:pPr>
            <w:r w:rsidRPr="00C364A5">
              <w:rPr>
                <w:rFonts w:eastAsia="Times New Roman" w:cs="Times New Roman"/>
                <w:b/>
                <w:bCs/>
                <w:color w:val="FFFFFF" w:themeColor="background1"/>
                <w:kern w:val="0"/>
                <w:lang w:eastAsia="en-US"/>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204559" w:themeFill="accent1" w:themeFillShade="80"/>
            <w:tcMar>
              <w:top w:w="100" w:type="dxa"/>
              <w:left w:w="100" w:type="dxa"/>
              <w:bottom w:w="100" w:type="dxa"/>
              <w:right w:w="100" w:type="dxa"/>
            </w:tcMar>
            <w:hideMark/>
          </w:tcPr>
          <w:p w14:paraId="6CCE34B0" w14:textId="77777777" w:rsidR="00C364A5" w:rsidRPr="00C364A5" w:rsidRDefault="00C364A5" w:rsidP="00C364A5">
            <w:pPr>
              <w:spacing w:before="240" w:after="240" w:line="240" w:lineRule="auto"/>
              <w:ind w:firstLine="0"/>
              <w:jc w:val="center"/>
              <w:rPr>
                <w:rFonts w:ascii="Times New Roman" w:eastAsia="Times New Roman" w:hAnsi="Times New Roman" w:cs="Times New Roman"/>
                <w:color w:val="FFFFFF" w:themeColor="background1"/>
                <w:kern w:val="0"/>
                <w:lang w:eastAsia="en-US"/>
              </w:rPr>
            </w:pPr>
            <w:r w:rsidRPr="00C364A5">
              <w:rPr>
                <w:rFonts w:eastAsia="Times New Roman" w:cs="Times New Roman"/>
                <w:b/>
                <w:bCs/>
                <w:color w:val="FFFFFF" w:themeColor="background1"/>
                <w:kern w:val="0"/>
                <w:lang w:eastAsia="en-US"/>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204559" w:themeFill="accent1" w:themeFillShade="80"/>
            <w:tcMar>
              <w:top w:w="100" w:type="dxa"/>
              <w:left w:w="100" w:type="dxa"/>
              <w:bottom w:w="100" w:type="dxa"/>
              <w:right w:w="100" w:type="dxa"/>
            </w:tcMar>
            <w:hideMark/>
          </w:tcPr>
          <w:p w14:paraId="3DC8251F" w14:textId="77777777" w:rsidR="00C364A5" w:rsidRPr="00C364A5" w:rsidRDefault="00C364A5" w:rsidP="00C364A5">
            <w:pPr>
              <w:spacing w:before="240" w:after="240" w:line="240" w:lineRule="auto"/>
              <w:ind w:firstLine="0"/>
              <w:jc w:val="center"/>
              <w:rPr>
                <w:rFonts w:ascii="Times New Roman" w:eastAsia="Times New Roman" w:hAnsi="Times New Roman" w:cs="Times New Roman"/>
                <w:color w:val="FFFFFF" w:themeColor="background1"/>
                <w:kern w:val="0"/>
                <w:lang w:eastAsia="en-US"/>
              </w:rPr>
            </w:pPr>
            <w:r w:rsidRPr="00C364A5">
              <w:rPr>
                <w:rFonts w:eastAsia="Times New Roman" w:cs="Times New Roman"/>
                <w:b/>
                <w:bCs/>
                <w:color w:val="FFFFFF" w:themeColor="background1"/>
                <w:kern w:val="0"/>
                <w:lang w:eastAsia="en-US"/>
              </w:rPr>
              <w:t>Author</w:t>
            </w:r>
          </w:p>
        </w:tc>
      </w:tr>
      <w:tr w:rsidR="00C364A5" w:rsidRPr="00C364A5" w14:paraId="3F503277" w14:textId="77777777" w:rsidTr="00C364A5">
        <w:trPr>
          <w:trHeight w:val="86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04246"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FF"/>
                <w:kern w:val="0"/>
                <w:lang w:eastAsia="en-US"/>
              </w:rPr>
              <w:t>21/11/2020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B663F" w14:textId="77777777" w:rsidR="00C364A5" w:rsidRPr="00C364A5" w:rsidRDefault="00C364A5" w:rsidP="00C364A5">
            <w:pPr>
              <w:spacing w:before="240" w:after="240" w:line="240" w:lineRule="auto"/>
              <w:ind w:firstLine="40"/>
              <w:rPr>
                <w:rFonts w:ascii="Times New Roman" w:eastAsia="Times New Roman" w:hAnsi="Times New Roman" w:cs="Times New Roman"/>
                <w:kern w:val="0"/>
                <w:lang w:eastAsia="en-US"/>
              </w:rPr>
            </w:pPr>
            <w:r w:rsidRPr="00C364A5">
              <w:rPr>
                <w:rFonts w:eastAsia="Times New Roman" w:cs="Times New Roman"/>
                <w:color w:val="0000FF"/>
                <w:kern w:val="0"/>
                <w:lang w:eastAsia="en-US"/>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E7186"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FF"/>
                <w:kern w:val="0"/>
                <w:lang w:eastAsia="en-US"/>
              </w:rPr>
              <w:t>Login and Sign-up protoype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61E97"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FF"/>
                <w:kern w:val="0"/>
                <w:lang w:eastAsia="en-US"/>
              </w:rPr>
              <w:t>Hoàng Dương</w:t>
            </w:r>
          </w:p>
        </w:tc>
      </w:tr>
      <w:tr w:rsidR="00C364A5" w:rsidRPr="00C364A5" w14:paraId="2E61DC98" w14:textId="77777777" w:rsidTr="00C364A5">
        <w:trPr>
          <w:trHeight w:val="53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CE22"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FF"/>
                <w:kern w:val="0"/>
                <w:lang w:eastAsia="en-US"/>
              </w:rPr>
              <w:t xml:space="preserve"> 5/12/2020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CAC18" w14:textId="77777777" w:rsidR="00C364A5" w:rsidRPr="00C364A5" w:rsidRDefault="00C364A5" w:rsidP="00C364A5">
            <w:pPr>
              <w:spacing w:before="240" w:after="240" w:line="240" w:lineRule="auto"/>
              <w:ind w:firstLine="40"/>
              <w:rPr>
                <w:rFonts w:ascii="Times New Roman" w:eastAsia="Times New Roman" w:hAnsi="Times New Roman" w:cs="Times New Roman"/>
                <w:kern w:val="0"/>
                <w:lang w:eastAsia="en-US"/>
              </w:rPr>
            </w:pPr>
            <w:r w:rsidRPr="00C364A5">
              <w:rPr>
                <w:rFonts w:eastAsia="Times New Roman" w:cs="Times New Roman"/>
                <w:color w:val="0000FF"/>
                <w:kern w:val="0"/>
                <w:lang w:eastAsia="en-US"/>
              </w:rPr>
              <w:t>1.0.0 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2E1F8"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FF"/>
                <w:kern w:val="0"/>
                <w:lang w:eastAsia="en-US"/>
              </w:rPr>
              <w:t>Complete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3E25A"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FF"/>
                <w:kern w:val="0"/>
                <w:lang w:eastAsia="en-US"/>
              </w:rPr>
              <w:t>Hoàng Dương</w:t>
            </w:r>
          </w:p>
          <w:p w14:paraId="71BF68E4"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FF"/>
                <w:kern w:val="0"/>
                <w:lang w:eastAsia="en-US"/>
              </w:rPr>
              <w:t>Đức Lê </w:t>
            </w:r>
          </w:p>
          <w:p w14:paraId="5727D6A2"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FF"/>
                <w:kern w:val="0"/>
                <w:lang w:eastAsia="en-US"/>
              </w:rPr>
              <w:t>Mẫn Duy</w:t>
            </w:r>
          </w:p>
        </w:tc>
      </w:tr>
    </w:tbl>
    <w:p w14:paraId="21C5344C" w14:textId="77777777" w:rsidR="0070124B" w:rsidRPr="009C6678" w:rsidRDefault="0070124B" w:rsidP="00C824D1">
      <w:pPr>
        <w:pStyle w:val="NoSpacing"/>
        <w:rPr>
          <w:lang w:val="fr-FR"/>
        </w:rPr>
      </w:pPr>
    </w:p>
    <w:p w14:paraId="2573FD1C" w14:textId="77777777" w:rsidR="0070124B" w:rsidRPr="009C6678" w:rsidRDefault="0070124B">
      <w:pPr>
        <w:rPr>
          <w:kern w:val="0"/>
          <w:lang w:val="fr-FR"/>
        </w:rPr>
      </w:pPr>
      <w:r w:rsidRPr="009C6678">
        <w:rPr>
          <w:lang w:val="fr-FR"/>
        </w:rPr>
        <w:br w:type="page"/>
      </w:r>
    </w:p>
    <w:p w14:paraId="6DC1E92B" w14:textId="77777777" w:rsidR="0070124B" w:rsidRPr="009C6678" w:rsidRDefault="005E1DF4" w:rsidP="00ED01D7">
      <w:pPr>
        <w:pStyle w:val="Heading1"/>
        <w:rPr>
          <w:lang w:val="fr-FR"/>
        </w:rPr>
      </w:pPr>
      <w:bookmarkStart w:id="1" w:name="_Toc58078304"/>
      <w:r>
        <w:rPr>
          <w:lang w:val="fr-FR"/>
        </w:rPr>
        <w:lastRenderedPageBreak/>
        <w:t>Introduction</w:t>
      </w:r>
      <w:bookmarkEnd w:id="1"/>
    </w:p>
    <w:p w14:paraId="17DC9EDA" w14:textId="4C2AC897" w:rsidR="00ED01D7" w:rsidRDefault="007400A4" w:rsidP="00C824D1">
      <w:pPr>
        <w:pStyle w:val="NoSpacing"/>
      </w:pPr>
      <w:r>
        <w:t>Our application is tended to be run on multiple machines so we need some ways to transfer data around as needed.</w:t>
      </w:r>
    </w:p>
    <w:p w14:paraId="4172B33D" w14:textId="50E8A5B8" w:rsidR="00B916EB" w:rsidRDefault="007400A4" w:rsidP="00B916EB">
      <w:pPr>
        <w:pStyle w:val="NoSpacing"/>
      </w:pPr>
      <w:r>
        <w:t xml:space="preserve">E.g. </w:t>
      </w:r>
    </w:p>
    <w:p w14:paraId="5CEB6DA6" w14:textId="3C23C2D1" w:rsidR="00B916EB" w:rsidRDefault="00B916EB" w:rsidP="00B916EB">
      <w:pPr>
        <w:pStyle w:val="NoSpacing"/>
      </w:pPr>
      <w:r>
        <w:t>- When administrator create new dish, all machines should see it and update to Menu.</w:t>
      </w:r>
    </w:p>
    <w:p w14:paraId="082A6182" w14:textId="046F0686" w:rsidR="00B916EB" w:rsidRDefault="00B916EB" w:rsidP="00B916EB">
      <w:pPr>
        <w:ind w:firstLine="0"/>
      </w:pPr>
      <w:r>
        <w:t>- There are many orders from many machines, bills need to be stored so manager can see them later on</w:t>
      </w:r>
    </w:p>
    <w:p w14:paraId="3259FB7A" w14:textId="534E418E" w:rsidR="00B916EB" w:rsidRDefault="00B916EB" w:rsidP="00B916EB">
      <w:pPr>
        <w:ind w:firstLine="0"/>
      </w:pPr>
      <w:r>
        <w:t>The list go on and on.</w:t>
      </w:r>
    </w:p>
    <w:p w14:paraId="5643FBE5" w14:textId="40345ED7" w:rsidR="00B916EB" w:rsidRDefault="00B916EB" w:rsidP="00B916EB">
      <w:pPr>
        <w:ind w:firstLine="0"/>
      </w:pPr>
      <w:r>
        <w:t>We decide to choose MongoDB for the sake of easy to design schema and implementation.</w:t>
      </w:r>
    </w:p>
    <w:p w14:paraId="3427219E" w14:textId="53C9547C" w:rsidR="00B916EB" w:rsidRPr="00B916EB" w:rsidRDefault="00B916EB" w:rsidP="00B916EB">
      <w:pPr>
        <w:ind w:firstLine="0"/>
      </w:pPr>
      <w:r>
        <w:t xml:space="preserve">Data are stored </w:t>
      </w:r>
      <w:r w:rsidR="00CB5C61">
        <w:t xml:space="preserve">as JSON format </w:t>
      </w:r>
      <w:r>
        <w:t>in one server which implement RestAPI for CRUD operation. Other machines would connect to and make request as needed</w:t>
      </w:r>
    </w:p>
    <w:p w14:paraId="123C77D0" w14:textId="0F0B76C2" w:rsidR="007400A4" w:rsidRPr="007400A4" w:rsidRDefault="007400A4" w:rsidP="007400A4">
      <w:pPr>
        <w:ind w:firstLine="0"/>
      </w:pPr>
    </w:p>
    <w:p w14:paraId="05C6C892" w14:textId="77777777" w:rsidR="00ED01D7" w:rsidRPr="00664FDF" w:rsidRDefault="00ED01D7">
      <w:pPr>
        <w:rPr>
          <w:kern w:val="0"/>
        </w:rPr>
      </w:pPr>
      <w:r w:rsidRPr="00664FDF">
        <w:br w:type="page"/>
      </w:r>
    </w:p>
    <w:p w14:paraId="4B1E8384" w14:textId="625E8629" w:rsidR="002B04D1" w:rsidRPr="002B04D1" w:rsidRDefault="00C34A20" w:rsidP="00C458CD">
      <w:pPr>
        <w:pStyle w:val="Heading1"/>
      </w:pPr>
      <w:bookmarkStart w:id="2" w:name="_Toc58078305"/>
      <w:r w:rsidRPr="00664FDF">
        <w:lastRenderedPageBreak/>
        <w:t>Analysis and design</w:t>
      </w:r>
      <w:bookmarkEnd w:id="2"/>
    </w:p>
    <w:p w14:paraId="0BB12B4A"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Stored information:</w:t>
      </w:r>
    </w:p>
    <w:p w14:paraId="26D65B6C"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         User account of managers and employees</w:t>
      </w:r>
    </w:p>
    <w:p w14:paraId="087E1827"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         List of dishes</w:t>
      </w:r>
    </w:p>
    <w:p w14:paraId="68714271"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         List of all bills</w:t>
      </w:r>
    </w:p>
    <w:p w14:paraId="5C0EE4AE"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         List of customer</w:t>
      </w:r>
    </w:p>
    <w:p w14:paraId="4267DC2D"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JSON schema:</w:t>
      </w:r>
    </w:p>
    <w:p w14:paraId="25767295" w14:textId="77777777" w:rsidR="00C364A5" w:rsidRPr="00C364A5" w:rsidRDefault="00C364A5" w:rsidP="00C364A5">
      <w:pPr>
        <w:numPr>
          <w:ilvl w:val="0"/>
          <w:numId w:val="20"/>
        </w:numPr>
        <w:spacing w:before="240" w:after="240" w:line="240" w:lineRule="auto"/>
        <w:textAlignment w:val="baseline"/>
        <w:rPr>
          <w:rFonts w:eastAsia="Times New Roman" w:cs="Times New Roman"/>
          <w:color w:val="000000"/>
          <w:kern w:val="0"/>
          <w:lang w:eastAsia="en-US"/>
        </w:rPr>
      </w:pPr>
      <w:r w:rsidRPr="00C364A5">
        <w:rPr>
          <w:rFonts w:eastAsia="Times New Roman" w:cs="Times New Roman"/>
          <w:color w:val="000000"/>
          <w:kern w:val="0"/>
          <w:lang w:eastAsia="en-US"/>
        </w:rPr>
        <w:t>User: (user’s password has been hashed by sha256)</w:t>
      </w:r>
    </w:p>
    <w:p w14:paraId="4C167580" w14:textId="6376B9AD"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ascii="Times New Roman" w:eastAsia="Times New Roman" w:hAnsi="Times New Roman" w:cs="Times New Roman"/>
          <w:noProof/>
          <w:color w:val="000000"/>
          <w:kern w:val="0"/>
          <w:bdr w:val="none" w:sz="0" w:space="0" w:color="auto" w:frame="1"/>
          <w:lang w:eastAsia="en-US"/>
        </w:rPr>
        <w:drawing>
          <wp:inline distT="0" distB="0" distL="0" distR="0" wp14:anchorId="764A3BF8" wp14:editId="0B7D5D73">
            <wp:extent cx="5494020" cy="3604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4020" cy="3604260"/>
                    </a:xfrm>
                    <a:prstGeom prst="rect">
                      <a:avLst/>
                    </a:prstGeom>
                    <a:noFill/>
                    <a:ln>
                      <a:noFill/>
                    </a:ln>
                  </pic:spPr>
                </pic:pic>
              </a:graphicData>
            </a:graphic>
          </wp:inline>
        </w:drawing>
      </w:r>
    </w:p>
    <w:p w14:paraId="14A69242" w14:textId="77777777" w:rsidR="00C364A5" w:rsidRPr="00C364A5" w:rsidRDefault="00C364A5" w:rsidP="00C364A5">
      <w:pPr>
        <w:spacing w:line="240" w:lineRule="auto"/>
        <w:ind w:firstLine="0"/>
        <w:rPr>
          <w:rFonts w:ascii="Times New Roman" w:eastAsia="Times New Roman" w:hAnsi="Times New Roman" w:cs="Times New Roman"/>
          <w:kern w:val="0"/>
          <w:lang w:eastAsia="en-US"/>
        </w:rPr>
      </w:pPr>
      <w:r w:rsidRPr="00C364A5">
        <w:rPr>
          <w:rFonts w:ascii="Times New Roman" w:eastAsia="Times New Roman" w:hAnsi="Times New Roman" w:cs="Times New Roman"/>
          <w:kern w:val="0"/>
          <w:lang w:eastAsia="en-US"/>
        </w:rPr>
        <w:br/>
      </w:r>
    </w:p>
    <w:p w14:paraId="5545B0E3" w14:textId="77777777" w:rsidR="00C364A5" w:rsidRPr="00C364A5" w:rsidRDefault="00C364A5" w:rsidP="00C364A5">
      <w:pPr>
        <w:numPr>
          <w:ilvl w:val="0"/>
          <w:numId w:val="21"/>
        </w:numPr>
        <w:spacing w:beforeAutospacing="1" w:afterAutospacing="1" w:line="240" w:lineRule="auto"/>
        <w:textAlignment w:val="baseline"/>
        <w:rPr>
          <w:rFonts w:eastAsia="Times New Roman" w:cs="Times New Roman"/>
          <w:color w:val="000000"/>
          <w:kern w:val="0"/>
          <w:lang w:eastAsia="en-US"/>
        </w:rPr>
      </w:pPr>
    </w:p>
    <w:p w14:paraId="6D9FD62B" w14:textId="77777777" w:rsidR="00C364A5" w:rsidRPr="00C364A5" w:rsidRDefault="00C364A5" w:rsidP="00C364A5">
      <w:pPr>
        <w:numPr>
          <w:ilvl w:val="0"/>
          <w:numId w:val="21"/>
        </w:numPr>
        <w:spacing w:before="240" w:after="240" w:line="240" w:lineRule="auto"/>
        <w:textAlignment w:val="baseline"/>
        <w:rPr>
          <w:rFonts w:eastAsia="Times New Roman" w:cs="Times New Roman"/>
          <w:color w:val="000000"/>
          <w:kern w:val="0"/>
          <w:lang w:eastAsia="en-US"/>
        </w:rPr>
      </w:pPr>
      <w:r w:rsidRPr="00C364A5">
        <w:rPr>
          <w:rFonts w:eastAsia="Times New Roman" w:cs="Times New Roman"/>
          <w:color w:val="000000"/>
          <w:kern w:val="0"/>
          <w:lang w:eastAsia="en-US"/>
        </w:rPr>
        <w:t>Item:</w:t>
      </w:r>
    </w:p>
    <w:p w14:paraId="27E82A6E" w14:textId="664E5223" w:rsidR="00C364A5" w:rsidRPr="00C364A5" w:rsidRDefault="00C364A5" w:rsidP="00C364A5">
      <w:pPr>
        <w:spacing w:before="240" w:after="240" w:line="240" w:lineRule="auto"/>
        <w:rPr>
          <w:rFonts w:ascii="Times New Roman" w:eastAsia="Times New Roman" w:hAnsi="Times New Roman" w:cs="Times New Roman"/>
          <w:kern w:val="0"/>
          <w:lang w:eastAsia="en-US"/>
        </w:rPr>
      </w:pPr>
      <w:r w:rsidRPr="00C364A5">
        <w:rPr>
          <w:rFonts w:ascii="Times New Roman" w:eastAsia="Times New Roman" w:hAnsi="Times New Roman" w:cs="Times New Roman"/>
          <w:noProof/>
          <w:color w:val="000000"/>
          <w:kern w:val="0"/>
          <w:bdr w:val="none" w:sz="0" w:space="0" w:color="auto" w:frame="1"/>
          <w:lang w:eastAsia="en-US"/>
        </w:rPr>
        <w:lastRenderedPageBreak/>
        <w:drawing>
          <wp:inline distT="0" distB="0" distL="0" distR="0" wp14:anchorId="18EB8A50" wp14:editId="5C7742E6">
            <wp:extent cx="3017520" cy="2849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7520" cy="2849880"/>
                    </a:xfrm>
                    <a:prstGeom prst="rect">
                      <a:avLst/>
                    </a:prstGeom>
                    <a:noFill/>
                    <a:ln>
                      <a:noFill/>
                    </a:ln>
                  </pic:spPr>
                </pic:pic>
              </a:graphicData>
            </a:graphic>
          </wp:inline>
        </w:drawing>
      </w:r>
    </w:p>
    <w:p w14:paraId="10B08CB7" w14:textId="77777777" w:rsidR="00C364A5" w:rsidRPr="00C364A5" w:rsidRDefault="00C364A5" w:rsidP="00C364A5">
      <w:pPr>
        <w:numPr>
          <w:ilvl w:val="0"/>
          <w:numId w:val="22"/>
        </w:numPr>
        <w:spacing w:before="240" w:after="240" w:line="240" w:lineRule="auto"/>
        <w:textAlignment w:val="baseline"/>
        <w:rPr>
          <w:rFonts w:eastAsia="Times New Roman" w:cs="Times New Roman"/>
          <w:color w:val="000000"/>
          <w:kern w:val="0"/>
          <w:lang w:eastAsia="en-US"/>
        </w:rPr>
      </w:pPr>
      <w:r w:rsidRPr="00C364A5">
        <w:rPr>
          <w:rFonts w:eastAsia="Times New Roman" w:cs="Times New Roman"/>
          <w:color w:val="000000"/>
          <w:kern w:val="0"/>
          <w:lang w:eastAsia="en-US"/>
        </w:rPr>
        <w:t>Customer (Customer does not have DiscountPolicy yet):</w:t>
      </w:r>
    </w:p>
    <w:p w14:paraId="6CA84215" w14:textId="339EC6A9" w:rsidR="00464DE2" w:rsidRPr="00C364A5" w:rsidRDefault="00C364A5" w:rsidP="00C364A5">
      <w:pPr>
        <w:spacing w:before="240" w:after="240" w:line="240" w:lineRule="auto"/>
        <w:ind w:left="720" w:firstLine="0"/>
        <w:rPr>
          <w:rFonts w:ascii="Times New Roman" w:eastAsia="Times New Roman" w:hAnsi="Times New Roman" w:cs="Times New Roman"/>
          <w:kern w:val="0"/>
          <w:lang w:eastAsia="en-US"/>
        </w:rPr>
      </w:pPr>
      <w:r w:rsidRPr="00C364A5">
        <w:rPr>
          <w:rFonts w:ascii="Times New Roman" w:eastAsia="Times New Roman" w:hAnsi="Times New Roman" w:cs="Times New Roman"/>
          <w:noProof/>
          <w:color w:val="000000"/>
          <w:kern w:val="0"/>
          <w:bdr w:val="none" w:sz="0" w:space="0" w:color="auto" w:frame="1"/>
          <w:lang w:eastAsia="en-US"/>
        </w:rPr>
        <w:drawing>
          <wp:inline distT="0" distB="0" distL="0" distR="0" wp14:anchorId="1F25E439" wp14:editId="7BFB557E">
            <wp:extent cx="3855720" cy="431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5720" cy="4312920"/>
                    </a:xfrm>
                    <a:prstGeom prst="rect">
                      <a:avLst/>
                    </a:prstGeom>
                    <a:noFill/>
                    <a:ln>
                      <a:noFill/>
                    </a:ln>
                  </pic:spPr>
                </pic:pic>
              </a:graphicData>
            </a:graphic>
          </wp:inline>
        </w:drawing>
      </w:r>
    </w:p>
    <w:p w14:paraId="0DFC0563" w14:textId="77777777" w:rsidR="00ED01D7" w:rsidRPr="002B6706" w:rsidRDefault="00EE492D" w:rsidP="00EE492D">
      <w:pPr>
        <w:pStyle w:val="Heading1"/>
      </w:pPr>
      <w:bookmarkStart w:id="3" w:name="_Toc58078306"/>
      <w:r w:rsidRPr="002B6706">
        <w:lastRenderedPageBreak/>
        <w:t>Impl</w:t>
      </w:r>
      <w:r w:rsidR="0004725E" w:rsidRPr="002B6706">
        <w:t>e</w:t>
      </w:r>
      <w:r w:rsidRPr="002B6706">
        <w:t>mentation</w:t>
      </w:r>
      <w:bookmarkEnd w:id="3"/>
    </w:p>
    <w:p w14:paraId="2CCAE97B"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The data is stored on a cluster in MongoDB, 2 drivers needed to be able to connect, load, save data: mongodb-driver-legacy and mongodb-driver-async. </w:t>
      </w:r>
    </w:p>
    <w:p w14:paraId="7F6BD491"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First of all, to connect to the database, we will access the database through an account. MongoDB will provide a connection string which is used to connect to a database in Java. After connecting, depends on the purpose that a specific collection in the database will be chosen to read. Below is the example way to connect to our database.</w:t>
      </w:r>
    </w:p>
    <w:p w14:paraId="66C6CA6A" w14:textId="0F9B95CA"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b/>
          <w:bCs/>
          <w:noProof/>
          <w:color w:val="000000"/>
          <w:kern w:val="0"/>
          <w:sz w:val="46"/>
          <w:szCs w:val="46"/>
          <w:bdr w:val="none" w:sz="0" w:space="0" w:color="auto" w:frame="1"/>
          <w:lang w:eastAsia="en-US"/>
        </w:rPr>
        <w:drawing>
          <wp:inline distT="0" distB="0" distL="0" distR="0" wp14:anchorId="47B9F2D0" wp14:editId="61DDA8A4">
            <wp:extent cx="5730240" cy="25908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2590800"/>
                    </a:xfrm>
                    <a:prstGeom prst="rect">
                      <a:avLst/>
                    </a:prstGeom>
                    <a:noFill/>
                    <a:ln>
                      <a:noFill/>
                    </a:ln>
                  </pic:spPr>
                </pic:pic>
              </a:graphicData>
            </a:graphic>
          </wp:inline>
        </w:drawing>
      </w:r>
    </w:p>
    <w:p w14:paraId="73503B91"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And connect to each collection in the database (here is Item)</w:t>
      </w:r>
    </w:p>
    <w:p w14:paraId="680A1B91" w14:textId="71A084E0"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noProof/>
          <w:color w:val="000000"/>
          <w:kern w:val="0"/>
          <w:bdr w:val="none" w:sz="0" w:space="0" w:color="auto" w:frame="1"/>
          <w:lang w:eastAsia="en-US"/>
        </w:rPr>
        <w:drawing>
          <wp:inline distT="0" distB="0" distL="0" distR="0" wp14:anchorId="43A4E0F1" wp14:editId="7B79257F">
            <wp:extent cx="4808220"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8220" cy="381000"/>
                    </a:xfrm>
                    <a:prstGeom prst="rect">
                      <a:avLst/>
                    </a:prstGeom>
                    <a:noFill/>
                    <a:ln>
                      <a:noFill/>
                    </a:ln>
                  </pic:spPr>
                </pic:pic>
              </a:graphicData>
            </a:graphic>
          </wp:inline>
        </w:drawing>
      </w:r>
    </w:p>
    <w:p w14:paraId="66D0671C"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To find and delete a specific items from database</w:t>
      </w:r>
    </w:p>
    <w:p w14:paraId="64108A6A" w14:textId="68CF9192"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noProof/>
          <w:color w:val="000000"/>
          <w:kern w:val="0"/>
          <w:bdr w:val="none" w:sz="0" w:space="0" w:color="auto" w:frame="1"/>
          <w:lang w:eastAsia="en-US"/>
        </w:rPr>
        <w:drawing>
          <wp:inline distT="0" distB="0" distL="0" distR="0" wp14:anchorId="27564D0D" wp14:editId="3ACD15F1">
            <wp:extent cx="5730240" cy="10287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1028700"/>
                    </a:xfrm>
                    <a:prstGeom prst="rect">
                      <a:avLst/>
                    </a:prstGeom>
                    <a:noFill/>
                    <a:ln>
                      <a:noFill/>
                    </a:ln>
                  </pic:spPr>
                </pic:pic>
              </a:graphicData>
            </a:graphic>
          </wp:inline>
        </w:drawing>
      </w:r>
      <w:r w:rsidRPr="00C364A5">
        <w:rPr>
          <w:rFonts w:eastAsia="Times New Roman" w:cs="Times New Roman"/>
          <w:color w:val="000000"/>
          <w:kern w:val="0"/>
          <w:lang w:eastAsia="en-US"/>
        </w:rPr>
        <w:t> </w:t>
      </w:r>
    </w:p>
    <w:p w14:paraId="699AFE44"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The data will be splitted into collections. Currently, we have: Customer, Item and User</w:t>
      </w:r>
    </w:p>
    <w:p w14:paraId="7A1956E8" w14:textId="6CBE7AE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noProof/>
          <w:color w:val="000000"/>
          <w:kern w:val="0"/>
          <w:bdr w:val="none" w:sz="0" w:space="0" w:color="auto" w:frame="1"/>
          <w:lang w:eastAsia="en-US"/>
        </w:rPr>
        <w:lastRenderedPageBreak/>
        <w:drawing>
          <wp:inline distT="0" distB="0" distL="0" distR="0" wp14:anchorId="34D6BAD9" wp14:editId="5942A4F0">
            <wp:extent cx="5730240" cy="34747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474720"/>
                    </a:xfrm>
                    <a:prstGeom prst="rect">
                      <a:avLst/>
                    </a:prstGeom>
                    <a:noFill/>
                    <a:ln>
                      <a:noFill/>
                    </a:ln>
                  </pic:spPr>
                </pic:pic>
              </a:graphicData>
            </a:graphic>
          </wp:inline>
        </w:drawing>
      </w:r>
    </w:p>
    <w:p w14:paraId="39280B2D"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First is connecting to the database. After that is connected to the needed collection, for example is “Item”. Create a new Document object, add necessary information like the picture, insert the object into the collection, and that is finished. The way they add User’s data and Customer’s data is similar to Item’s data.</w:t>
      </w:r>
    </w:p>
    <w:p w14:paraId="0AC023E2" w14:textId="27DBABAE" w:rsidR="00C364A5" w:rsidRDefault="00C364A5" w:rsidP="00C364A5">
      <w:pPr>
        <w:ind w:firstLine="0"/>
      </w:pPr>
    </w:p>
    <w:p w14:paraId="3155F2E0" w14:textId="49534BD9" w:rsidR="00C364A5" w:rsidRDefault="00C364A5" w:rsidP="00C364A5">
      <w:pPr>
        <w:ind w:firstLine="0"/>
      </w:pPr>
    </w:p>
    <w:p w14:paraId="1B91A0D2" w14:textId="327CD87A" w:rsidR="00C364A5" w:rsidRDefault="00C364A5" w:rsidP="00C364A5">
      <w:pPr>
        <w:ind w:firstLine="0"/>
      </w:pPr>
    </w:p>
    <w:p w14:paraId="7A89919D" w14:textId="3F1C8F49" w:rsidR="00C364A5" w:rsidRDefault="00C364A5" w:rsidP="00C364A5">
      <w:pPr>
        <w:ind w:firstLine="0"/>
      </w:pPr>
    </w:p>
    <w:p w14:paraId="45B1C11B" w14:textId="1651788A" w:rsidR="00C364A5" w:rsidRDefault="00C364A5" w:rsidP="00C364A5">
      <w:pPr>
        <w:ind w:firstLine="0"/>
      </w:pPr>
    </w:p>
    <w:p w14:paraId="4E89FB42" w14:textId="7E03E01B" w:rsidR="00C364A5" w:rsidRDefault="00C364A5" w:rsidP="00C364A5">
      <w:pPr>
        <w:ind w:firstLine="0"/>
      </w:pPr>
    </w:p>
    <w:p w14:paraId="75B95D2C" w14:textId="0AEAF147" w:rsidR="00C364A5" w:rsidRDefault="00C364A5" w:rsidP="00C364A5">
      <w:pPr>
        <w:ind w:firstLine="0"/>
      </w:pPr>
    </w:p>
    <w:p w14:paraId="7236D92D" w14:textId="6C5BFAAD" w:rsidR="00C364A5" w:rsidRDefault="00C364A5" w:rsidP="00C364A5">
      <w:pPr>
        <w:ind w:firstLine="0"/>
      </w:pPr>
    </w:p>
    <w:p w14:paraId="1FACBF5A" w14:textId="77777777" w:rsidR="00C364A5" w:rsidRPr="005759E7" w:rsidRDefault="00C364A5" w:rsidP="00C364A5">
      <w:pPr>
        <w:ind w:firstLine="0"/>
      </w:pPr>
    </w:p>
    <w:p w14:paraId="0227C357" w14:textId="3B2A30FE" w:rsidR="00DC5DFF" w:rsidRDefault="007611EF" w:rsidP="00C364A5">
      <w:pPr>
        <w:pStyle w:val="Heading1"/>
        <w:rPr>
          <w:lang w:val="vi-VN"/>
        </w:rPr>
      </w:pPr>
      <w:bookmarkStart w:id="4" w:name="_Toc58078307"/>
      <w:r w:rsidRPr="007611EF">
        <w:rPr>
          <w:lang w:val="vi-VN"/>
        </w:rPr>
        <w:lastRenderedPageBreak/>
        <w:t>Sample data</w:t>
      </w:r>
      <w:bookmarkEnd w:id="4"/>
    </w:p>
    <w:p w14:paraId="70F3729A"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All the data stored on MongoDB Cloud</w:t>
      </w:r>
    </w:p>
    <w:p w14:paraId="46806FFC"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Item data sample:</w:t>
      </w:r>
    </w:p>
    <w:p w14:paraId="48550212" w14:textId="62B00E2F"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noProof/>
          <w:color w:val="000000"/>
          <w:kern w:val="0"/>
          <w:bdr w:val="none" w:sz="0" w:space="0" w:color="auto" w:frame="1"/>
          <w:lang w:eastAsia="en-US"/>
        </w:rPr>
        <w:drawing>
          <wp:inline distT="0" distB="0" distL="0" distR="0" wp14:anchorId="42282FAF" wp14:editId="795F93A5">
            <wp:extent cx="5730240" cy="12192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1219200"/>
                    </a:xfrm>
                    <a:prstGeom prst="rect">
                      <a:avLst/>
                    </a:prstGeom>
                    <a:noFill/>
                    <a:ln>
                      <a:noFill/>
                    </a:ln>
                  </pic:spPr>
                </pic:pic>
              </a:graphicData>
            </a:graphic>
          </wp:inline>
        </w:drawing>
      </w:r>
    </w:p>
    <w:p w14:paraId="003D391F"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User (Employee) data sample:</w:t>
      </w:r>
    </w:p>
    <w:p w14:paraId="47C4FFCD" w14:textId="6CA97206"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noProof/>
          <w:color w:val="000000"/>
          <w:kern w:val="0"/>
          <w:bdr w:val="none" w:sz="0" w:space="0" w:color="auto" w:frame="1"/>
          <w:lang w:eastAsia="en-US"/>
        </w:rPr>
        <w:drawing>
          <wp:inline distT="0" distB="0" distL="0" distR="0" wp14:anchorId="1ABA1CE6" wp14:editId="6B59BCB6">
            <wp:extent cx="5730240" cy="37795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3779520"/>
                    </a:xfrm>
                    <a:prstGeom prst="rect">
                      <a:avLst/>
                    </a:prstGeom>
                    <a:noFill/>
                    <a:ln>
                      <a:noFill/>
                    </a:ln>
                  </pic:spPr>
                </pic:pic>
              </a:graphicData>
            </a:graphic>
          </wp:inline>
        </w:drawing>
      </w:r>
    </w:p>
    <w:p w14:paraId="6B963563"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Customer data will be imported later.</w:t>
      </w:r>
    </w:p>
    <w:p w14:paraId="5CA64308" w14:textId="77777777" w:rsidR="00C364A5" w:rsidRPr="00C364A5" w:rsidRDefault="00C364A5" w:rsidP="00C364A5">
      <w:pPr>
        <w:ind w:firstLine="0"/>
        <w:rPr>
          <w:lang w:val="vi-VN"/>
        </w:rPr>
      </w:pPr>
    </w:p>
    <w:p w14:paraId="4A7D9355" w14:textId="77777777" w:rsidR="00B76C8F" w:rsidRDefault="00B76C8F">
      <w:pPr>
        <w:rPr>
          <w:rFonts w:asciiTheme="majorHAnsi" w:eastAsiaTheme="majorEastAsia" w:hAnsiTheme="majorHAnsi" w:cstheme="majorBidi"/>
          <w:b/>
          <w:bCs/>
          <w:sz w:val="28"/>
        </w:rPr>
      </w:pPr>
      <w:r>
        <w:br w:type="page"/>
      </w:r>
    </w:p>
    <w:p w14:paraId="5217DE47" w14:textId="42CE5711" w:rsidR="00D82FE3" w:rsidRDefault="005759E7" w:rsidP="00C364A5">
      <w:pPr>
        <w:pStyle w:val="Heading1"/>
      </w:pPr>
      <w:bookmarkStart w:id="5" w:name="_Toc58078308"/>
      <w:r w:rsidRPr="00E476AC">
        <w:lastRenderedPageBreak/>
        <w:t>Result</w:t>
      </w:r>
      <w:bookmarkEnd w:id="5"/>
    </w:p>
    <w:p w14:paraId="06420565"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At this point, we have completed Login and Sign-Up function for both source code and UI design. </w:t>
      </w:r>
    </w:p>
    <w:p w14:paraId="2DD5AD50"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Also, a database server is set up and ready to use. This would force users to have an internet connection but this requirement is normal.</w:t>
      </w:r>
    </w:p>
    <w:p w14:paraId="7966A3AF"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In source code, to avoid rapidly creating/destroying connection to the database, we made our database instance become singleton.</w:t>
      </w:r>
    </w:p>
    <w:p w14:paraId="71A277AB"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For database connection, we ship a database account, whose permission is under only the database owner, together with source code. This would cause serious security issues if byte-code were de-compile. </w:t>
      </w:r>
    </w:p>
    <w:p w14:paraId="00D5C825" w14:textId="09FEDB6E"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noProof/>
          <w:color w:val="000000"/>
          <w:kern w:val="0"/>
          <w:bdr w:val="none" w:sz="0" w:space="0" w:color="auto" w:frame="1"/>
          <w:lang w:eastAsia="en-US"/>
        </w:rPr>
        <w:drawing>
          <wp:inline distT="0" distB="0" distL="0" distR="0" wp14:anchorId="6D6AFC9A" wp14:editId="4B334C31">
            <wp:extent cx="5730240" cy="10744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1074420"/>
                    </a:xfrm>
                    <a:prstGeom prst="rect">
                      <a:avLst/>
                    </a:prstGeom>
                    <a:noFill/>
                    <a:ln>
                      <a:noFill/>
                    </a:ln>
                  </pic:spPr>
                </pic:pic>
              </a:graphicData>
            </a:graphic>
          </wp:inline>
        </w:drawing>
      </w:r>
    </w:p>
    <w:p w14:paraId="246BF202"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But this application was tended to be used by internal employees of a restaurant so we will live with that.</w:t>
      </w:r>
    </w:p>
    <w:p w14:paraId="5C3003E7" w14:textId="77777777" w:rsidR="00C364A5" w:rsidRPr="00C364A5" w:rsidRDefault="00C364A5" w:rsidP="00C364A5">
      <w:pPr>
        <w:spacing w:after="240" w:line="240" w:lineRule="auto"/>
        <w:ind w:firstLine="0"/>
        <w:rPr>
          <w:rFonts w:ascii="Times New Roman" w:eastAsia="Times New Roman" w:hAnsi="Times New Roman" w:cs="Times New Roman"/>
          <w:kern w:val="0"/>
          <w:lang w:eastAsia="en-US"/>
        </w:rPr>
      </w:pPr>
      <w:r w:rsidRPr="00C364A5">
        <w:rPr>
          <w:rFonts w:ascii="Times New Roman" w:eastAsia="Times New Roman" w:hAnsi="Times New Roman" w:cs="Times New Roman"/>
          <w:kern w:val="0"/>
          <w:lang w:eastAsia="en-US"/>
        </w:rPr>
        <w:br/>
      </w:r>
      <w:r w:rsidRPr="00C364A5">
        <w:rPr>
          <w:rFonts w:ascii="Times New Roman" w:eastAsia="Times New Roman" w:hAnsi="Times New Roman" w:cs="Times New Roman"/>
          <w:kern w:val="0"/>
          <w:lang w:eastAsia="en-US"/>
        </w:rPr>
        <w:br/>
      </w:r>
    </w:p>
    <w:p w14:paraId="39129DB5" w14:textId="459743D0"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noProof/>
          <w:color w:val="000000"/>
          <w:kern w:val="0"/>
          <w:bdr w:val="none" w:sz="0" w:space="0" w:color="auto" w:frame="1"/>
          <w:lang w:eastAsia="en-US"/>
        </w:rPr>
        <w:lastRenderedPageBreak/>
        <w:drawing>
          <wp:inline distT="0" distB="0" distL="0" distR="0" wp14:anchorId="3C699CDA" wp14:editId="640F9A17">
            <wp:extent cx="5730240" cy="27813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2781300"/>
                    </a:xfrm>
                    <a:prstGeom prst="rect">
                      <a:avLst/>
                    </a:prstGeom>
                    <a:noFill/>
                    <a:ln>
                      <a:noFill/>
                    </a:ln>
                  </pic:spPr>
                </pic:pic>
              </a:graphicData>
            </a:graphic>
          </wp:inline>
        </w:drawing>
      </w:r>
    </w:p>
    <w:p w14:paraId="1A38F063" w14:textId="77777777" w:rsidR="00C364A5" w:rsidRPr="00C364A5" w:rsidRDefault="00C364A5" w:rsidP="00C364A5">
      <w:pPr>
        <w:spacing w:before="240" w:after="240" w:line="240" w:lineRule="auto"/>
        <w:ind w:firstLine="0"/>
        <w:jc w:val="center"/>
        <w:rPr>
          <w:rFonts w:ascii="Times New Roman" w:eastAsia="Times New Roman" w:hAnsi="Times New Roman" w:cs="Times New Roman"/>
          <w:kern w:val="0"/>
          <w:lang w:eastAsia="en-US"/>
        </w:rPr>
      </w:pPr>
      <w:r w:rsidRPr="00C364A5">
        <w:rPr>
          <w:rFonts w:eastAsia="Times New Roman" w:cs="Times New Roman"/>
          <w:i/>
          <w:iCs/>
          <w:color w:val="000000"/>
          <w:kern w:val="0"/>
          <w:lang w:eastAsia="en-US"/>
        </w:rPr>
        <w:t>(Sign In screen)</w:t>
      </w:r>
    </w:p>
    <w:p w14:paraId="156AD252" w14:textId="3263C15F"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noProof/>
          <w:color w:val="000000"/>
          <w:kern w:val="0"/>
          <w:bdr w:val="none" w:sz="0" w:space="0" w:color="auto" w:frame="1"/>
          <w:lang w:eastAsia="en-US"/>
        </w:rPr>
        <w:drawing>
          <wp:inline distT="0" distB="0" distL="0" distR="0" wp14:anchorId="3AB3293E" wp14:editId="34BF8526">
            <wp:extent cx="5730240" cy="31242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0240" cy="3124200"/>
                    </a:xfrm>
                    <a:prstGeom prst="rect">
                      <a:avLst/>
                    </a:prstGeom>
                    <a:noFill/>
                    <a:ln>
                      <a:noFill/>
                    </a:ln>
                  </pic:spPr>
                </pic:pic>
              </a:graphicData>
            </a:graphic>
          </wp:inline>
        </w:drawing>
      </w:r>
    </w:p>
    <w:p w14:paraId="3E134AC9" w14:textId="77777777" w:rsidR="00C364A5" w:rsidRPr="00C364A5" w:rsidRDefault="00C364A5" w:rsidP="00C364A5">
      <w:pPr>
        <w:spacing w:before="240" w:after="240" w:line="240" w:lineRule="auto"/>
        <w:ind w:firstLine="0"/>
        <w:jc w:val="center"/>
        <w:rPr>
          <w:rFonts w:ascii="Times New Roman" w:eastAsia="Times New Roman" w:hAnsi="Times New Roman" w:cs="Times New Roman"/>
          <w:kern w:val="0"/>
          <w:lang w:eastAsia="en-US"/>
        </w:rPr>
      </w:pPr>
      <w:r w:rsidRPr="00C364A5">
        <w:rPr>
          <w:rFonts w:eastAsia="Times New Roman" w:cs="Times New Roman"/>
          <w:i/>
          <w:iCs/>
          <w:color w:val="000000"/>
          <w:kern w:val="0"/>
          <w:lang w:eastAsia="en-US"/>
        </w:rPr>
        <w:t>(Sign Up screen)</w:t>
      </w:r>
    </w:p>
    <w:p w14:paraId="00EEFAA6" w14:textId="77777777" w:rsidR="00C364A5" w:rsidRPr="00C364A5" w:rsidRDefault="00C364A5" w:rsidP="00C364A5">
      <w:pPr>
        <w:ind w:firstLine="0"/>
      </w:pPr>
    </w:p>
    <w:p w14:paraId="78B73995" w14:textId="77777777" w:rsidR="00D82FE3" w:rsidRPr="00E476AC" w:rsidRDefault="00D82FE3" w:rsidP="00D82FE3">
      <w:pPr>
        <w:pStyle w:val="Heading1"/>
      </w:pPr>
      <w:bookmarkStart w:id="6" w:name="_Toc58078309"/>
      <w:r w:rsidRPr="00E476AC">
        <w:lastRenderedPageBreak/>
        <w:t>Plan</w:t>
      </w:r>
      <w:bookmarkEnd w:id="6"/>
      <w:r w:rsidRPr="00E476AC">
        <w:t xml:space="preserve"> </w:t>
      </w:r>
    </w:p>
    <w:p w14:paraId="0B0D8BC5" w14:textId="77777777" w:rsidR="00C364A5" w:rsidRPr="00C364A5" w:rsidRDefault="00C364A5" w:rsidP="00C364A5">
      <w:pPr>
        <w:spacing w:line="240" w:lineRule="auto"/>
        <w:ind w:firstLine="0"/>
        <w:rPr>
          <w:rFonts w:ascii="Times New Roman" w:eastAsia="Times New Roman" w:hAnsi="Times New Roman" w:cs="Times New Roman"/>
          <w:kern w:val="0"/>
          <w:lang w:eastAsia="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853"/>
        <w:gridCol w:w="5441"/>
        <w:gridCol w:w="1046"/>
      </w:tblGrid>
      <w:tr w:rsidR="00C364A5" w:rsidRPr="00C364A5" w14:paraId="6DB656C3" w14:textId="77777777" w:rsidTr="00C364A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21B7BC17" w14:textId="77777777" w:rsidR="00C364A5" w:rsidRPr="00C364A5" w:rsidRDefault="00C364A5" w:rsidP="00C364A5">
            <w:pPr>
              <w:spacing w:before="240" w:after="240" w:line="240" w:lineRule="auto"/>
              <w:ind w:firstLine="0"/>
              <w:jc w:val="center"/>
              <w:rPr>
                <w:rFonts w:ascii="Times New Roman" w:eastAsia="Times New Roman" w:hAnsi="Times New Roman" w:cs="Times New Roman"/>
                <w:kern w:val="0"/>
                <w:lang w:eastAsia="en-US"/>
              </w:rPr>
            </w:pPr>
            <w:r w:rsidRPr="00C364A5">
              <w:rPr>
                <w:rFonts w:ascii="Merriweather" w:eastAsia="Times New Roman" w:hAnsi="Merriweather" w:cs="Times New Roman"/>
                <w:b/>
                <w:bCs/>
                <w:color w:val="000000"/>
                <w:kern w:val="0"/>
                <w:lang w:eastAsia="en-US"/>
              </w:rPr>
              <w:t>Duration</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20B788B0" w14:textId="77777777" w:rsidR="00C364A5" w:rsidRPr="00C364A5" w:rsidRDefault="00C364A5" w:rsidP="00C364A5">
            <w:pPr>
              <w:spacing w:before="240" w:after="240" w:line="240" w:lineRule="auto"/>
              <w:ind w:firstLine="0"/>
              <w:jc w:val="center"/>
              <w:rPr>
                <w:rFonts w:ascii="Times New Roman" w:eastAsia="Times New Roman" w:hAnsi="Times New Roman" w:cs="Times New Roman"/>
                <w:kern w:val="0"/>
                <w:lang w:eastAsia="en-US"/>
              </w:rPr>
            </w:pPr>
            <w:r w:rsidRPr="00C364A5">
              <w:rPr>
                <w:rFonts w:ascii="Merriweather" w:eastAsia="Times New Roman" w:hAnsi="Merriweather" w:cs="Times New Roman"/>
                <w:b/>
                <w:bCs/>
                <w:color w:val="000000"/>
                <w:kern w:val="0"/>
                <w:lang w:eastAsia="en-US"/>
              </w:rPr>
              <w:t>Task</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3C03829B" w14:textId="77777777" w:rsidR="00C364A5" w:rsidRPr="00C364A5" w:rsidRDefault="00C364A5" w:rsidP="00C364A5">
            <w:pPr>
              <w:spacing w:before="240" w:after="240" w:line="240" w:lineRule="auto"/>
              <w:ind w:firstLine="0"/>
              <w:jc w:val="center"/>
              <w:rPr>
                <w:rFonts w:ascii="Times New Roman" w:eastAsia="Times New Roman" w:hAnsi="Times New Roman" w:cs="Times New Roman"/>
                <w:kern w:val="0"/>
                <w:lang w:eastAsia="en-US"/>
              </w:rPr>
            </w:pPr>
            <w:r w:rsidRPr="00C364A5">
              <w:rPr>
                <w:rFonts w:ascii="Merriweather" w:eastAsia="Times New Roman" w:hAnsi="Merriweather" w:cs="Times New Roman"/>
                <w:b/>
                <w:bCs/>
                <w:color w:val="000000"/>
                <w:kern w:val="0"/>
                <w:lang w:eastAsia="en-US"/>
              </w:rPr>
              <w:t>Author</w:t>
            </w:r>
          </w:p>
        </w:tc>
      </w:tr>
      <w:tr w:rsidR="00C364A5" w:rsidRPr="00C364A5" w14:paraId="5BE28F0C" w14:textId="77777777" w:rsidTr="00C364A5">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2B6A9C" w14:textId="77777777" w:rsidR="00C364A5" w:rsidRPr="00C364A5" w:rsidRDefault="00C364A5" w:rsidP="00C364A5">
            <w:pPr>
              <w:spacing w:before="240" w:after="240" w:line="240" w:lineRule="auto"/>
              <w:ind w:firstLine="0"/>
              <w:jc w:val="center"/>
              <w:rPr>
                <w:rFonts w:ascii="Times New Roman" w:eastAsia="Times New Roman" w:hAnsi="Times New Roman" w:cs="Times New Roman"/>
                <w:kern w:val="0"/>
                <w:lang w:eastAsia="en-US"/>
              </w:rPr>
            </w:pPr>
            <w:r w:rsidRPr="00C364A5">
              <w:rPr>
                <w:rFonts w:eastAsia="Times New Roman" w:cs="Times New Roman"/>
                <w:color w:val="000000"/>
                <w:kern w:val="0"/>
                <w:lang w:eastAsia="en-US"/>
              </w:rPr>
              <w:t>11/11/2020 - 5/12/2020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58836"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Design Login &amp; Sign Up screen</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675989" w14:textId="77777777" w:rsidR="00C364A5" w:rsidRPr="00C364A5" w:rsidRDefault="00C364A5" w:rsidP="00C364A5">
            <w:pPr>
              <w:spacing w:before="240" w:after="240" w:line="240" w:lineRule="auto"/>
              <w:ind w:firstLine="0"/>
              <w:jc w:val="center"/>
              <w:rPr>
                <w:rFonts w:ascii="Times New Roman" w:eastAsia="Times New Roman" w:hAnsi="Times New Roman" w:cs="Times New Roman"/>
                <w:kern w:val="0"/>
                <w:lang w:eastAsia="en-US"/>
              </w:rPr>
            </w:pPr>
            <w:r w:rsidRPr="00C364A5">
              <w:rPr>
                <w:rFonts w:eastAsia="Times New Roman" w:cs="Times New Roman"/>
                <w:color w:val="000000"/>
                <w:kern w:val="0"/>
                <w:lang w:eastAsia="en-US"/>
              </w:rPr>
              <w:t>Dương</w:t>
            </w:r>
          </w:p>
        </w:tc>
      </w:tr>
      <w:tr w:rsidR="00C364A5" w:rsidRPr="00C364A5" w14:paraId="71A7F53A" w14:textId="77777777" w:rsidTr="00C364A5">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9694A1" w14:textId="77777777" w:rsidR="00C364A5" w:rsidRPr="00C364A5" w:rsidRDefault="00C364A5" w:rsidP="00C364A5">
            <w:pPr>
              <w:spacing w:line="240" w:lineRule="auto"/>
              <w:ind w:firstLine="0"/>
              <w:rPr>
                <w:rFonts w:ascii="Times New Roman" w:eastAsia="Times New Roman" w:hAnsi="Times New Roman" w:cs="Times New Roman"/>
                <w:kern w:val="0"/>
                <w:lang w:eastAsia="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0B317"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Validate user input</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734196" w14:textId="77777777" w:rsidR="00C364A5" w:rsidRPr="00C364A5" w:rsidRDefault="00C364A5" w:rsidP="00C364A5">
            <w:pPr>
              <w:spacing w:line="240" w:lineRule="auto"/>
              <w:ind w:firstLine="0"/>
              <w:rPr>
                <w:rFonts w:ascii="Times New Roman" w:eastAsia="Times New Roman" w:hAnsi="Times New Roman" w:cs="Times New Roman"/>
                <w:kern w:val="0"/>
                <w:lang w:eastAsia="en-US"/>
              </w:rPr>
            </w:pPr>
          </w:p>
        </w:tc>
      </w:tr>
      <w:tr w:rsidR="00C364A5" w:rsidRPr="00C364A5" w14:paraId="7EE21B0F" w14:textId="77777777" w:rsidTr="00C364A5">
        <w:trPr>
          <w:trHeight w:val="44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7794D3" w14:textId="77777777" w:rsidR="00C364A5" w:rsidRPr="00C364A5" w:rsidRDefault="00C364A5" w:rsidP="00C364A5">
            <w:pPr>
              <w:spacing w:line="240" w:lineRule="auto"/>
              <w:ind w:firstLine="0"/>
              <w:rPr>
                <w:rFonts w:ascii="Times New Roman" w:eastAsia="Times New Roman" w:hAnsi="Times New Roman" w:cs="Times New Roman"/>
                <w:kern w:val="0"/>
                <w:lang w:eastAsia="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54C14"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Implement ViewModel for Login screen</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94648B" w14:textId="77777777" w:rsidR="00C364A5" w:rsidRPr="00C364A5" w:rsidRDefault="00C364A5" w:rsidP="00C364A5">
            <w:pPr>
              <w:spacing w:before="240" w:after="240" w:line="240" w:lineRule="auto"/>
              <w:ind w:firstLine="0"/>
              <w:jc w:val="center"/>
              <w:rPr>
                <w:rFonts w:ascii="Times New Roman" w:eastAsia="Times New Roman" w:hAnsi="Times New Roman" w:cs="Times New Roman"/>
                <w:kern w:val="0"/>
                <w:lang w:eastAsia="en-US"/>
              </w:rPr>
            </w:pPr>
            <w:r w:rsidRPr="00C364A5">
              <w:rPr>
                <w:rFonts w:eastAsia="Times New Roman" w:cs="Times New Roman"/>
                <w:color w:val="000000"/>
                <w:kern w:val="0"/>
                <w:lang w:eastAsia="en-US"/>
              </w:rPr>
              <w:t>Duy</w:t>
            </w:r>
          </w:p>
        </w:tc>
      </w:tr>
      <w:tr w:rsidR="00C364A5" w:rsidRPr="00C364A5" w14:paraId="36DE70AE" w14:textId="77777777" w:rsidTr="00C364A5">
        <w:trPr>
          <w:trHeight w:val="44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35043D" w14:textId="77777777" w:rsidR="00C364A5" w:rsidRPr="00C364A5" w:rsidRDefault="00C364A5" w:rsidP="00C364A5">
            <w:pPr>
              <w:spacing w:line="240" w:lineRule="auto"/>
              <w:ind w:firstLine="0"/>
              <w:rPr>
                <w:rFonts w:ascii="Times New Roman" w:eastAsia="Times New Roman" w:hAnsi="Times New Roman" w:cs="Times New Roman"/>
                <w:kern w:val="0"/>
                <w:lang w:eastAsia="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06050"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Write methods to communicate with database</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ABDA32" w14:textId="77777777" w:rsidR="00C364A5" w:rsidRPr="00C364A5" w:rsidRDefault="00C364A5" w:rsidP="00C364A5">
            <w:pPr>
              <w:spacing w:line="240" w:lineRule="auto"/>
              <w:ind w:firstLine="0"/>
              <w:rPr>
                <w:rFonts w:ascii="Times New Roman" w:eastAsia="Times New Roman" w:hAnsi="Times New Roman" w:cs="Times New Roman"/>
                <w:kern w:val="0"/>
                <w:lang w:eastAsia="en-US"/>
              </w:rPr>
            </w:pPr>
          </w:p>
        </w:tc>
      </w:tr>
      <w:tr w:rsidR="00C364A5" w:rsidRPr="00C364A5" w14:paraId="0DCD05CC" w14:textId="77777777" w:rsidTr="00C364A5">
        <w:trPr>
          <w:trHeight w:val="842"/>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9585C0" w14:textId="77777777" w:rsidR="00C364A5" w:rsidRPr="00C364A5" w:rsidRDefault="00C364A5" w:rsidP="00C364A5">
            <w:pPr>
              <w:spacing w:line="240" w:lineRule="auto"/>
              <w:ind w:firstLine="0"/>
              <w:rPr>
                <w:rFonts w:ascii="Times New Roman" w:eastAsia="Times New Roman" w:hAnsi="Times New Roman" w:cs="Times New Roman"/>
                <w:kern w:val="0"/>
                <w:lang w:eastAsia="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8D59E"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Implement ViewModel for  Sign Up screen</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67D116" w14:textId="77777777" w:rsidR="00C364A5" w:rsidRPr="00C364A5" w:rsidRDefault="00C364A5" w:rsidP="00C364A5">
            <w:pPr>
              <w:spacing w:before="240" w:after="240" w:line="240" w:lineRule="auto"/>
              <w:ind w:firstLine="0"/>
              <w:jc w:val="center"/>
              <w:rPr>
                <w:rFonts w:ascii="Times New Roman" w:eastAsia="Times New Roman" w:hAnsi="Times New Roman" w:cs="Times New Roman"/>
                <w:kern w:val="0"/>
                <w:lang w:eastAsia="en-US"/>
              </w:rPr>
            </w:pPr>
            <w:r w:rsidRPr="00C364A5">
              <w:rPr>
                <w:rFonts w:eastAsia="Times New Roman" w:cs="Times New Roman"/>
                <w:color w:val="000000"/>
                <w:kern w:val="0"/>
                <w:lang w:eastAsia="en-US"/>
              </w:rPr>
              <w:t>Lê</w:t>
            </w:r>
          </w:p>
        </w:tc>
      </w:tr>
      <w:tr w:rsidR="00C364A5" w:rsidRPr="00C364A5" w14:paraId="2321FF64" w14:textId="77777777" w:rsidTr="00C364A5">
        <w:trPr>
          <w:trHeight w:val="44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641D8F" w14:textId="77777777" w:rsidR="00C364A5" w:rsidRPr="00C364A5" w:rsidRDefault="00C364A5" w:rsidP="00C364A5">
            <w:pPr>
              <w:spacing w:line="240" w:lineRule="auto"/>
              <w:ind w:firstLine="0"/>
              <w:rPr>
                <w:rFonts w:ascii="Times New Roman" w:eastAsia="Times New Roman" w:hAnsi="Times New Roman" w:cs="Times New Roman"/>
                <w:kern w:val="0"/>
                <w:lang w:eastAsia="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E9E23"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Write new User after sign up to database</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957E7B" w14:textId="77777777" w:rsidR="00C364A5" w:rsidRPr="00C364A5" w:rsidRDefault="00C364A5" w:rsidP="00C364A5">
            <w:pPr>
              <w:spacing w:line="240" w:lineRule="auto"/>
              <w:ind w:firstLine="0"/>
              <w:rPr>
                <w:rFonts w:ascii="Times New Roman" w:eastAsia="Times New Roman" w:hAnsi="Times New Roman" w:cs="Times New Roman"/>
                <w:kern w:val="0"/>
                <w:lang w:eastAsia="en-US"/>
              </w:rPr>
            </w:pPr>
          </w:p>
        </w:tc>
      </w:tr>
      <w:tr w:rsidR="00C364A5" w:rsidRPr="00C364A5" w14:paraId="6BD0238F" w14:textId="77777777" w:rsidTr="00C364A5">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4F5679" w14:textId="77777777" w:rsidR="00C364A5" w:rsidRPr="00C364A5" w:rsidRDefault="00C364A5" w:rsidP="00C364A5">
            <w:pPr>
              <w:spacing w:before="240" w:after="240" w:line="240" w:lineRule="auto"/>
              <w:ind w:firstLine="0"/>
              <w:jc w:val="center"/>
              <w:rPr>
                <w:rFonts w:ascii="Times New Roman" w:eastAsia="Times New Roman" w:hAnsi="Times New Roman" w:cs="Times New Roman"/>
                <w:kern w:val="0"/>
                <w:lang w:eastAsia="en-US"/>
              </w:rPr>
            </w:pPr>
            <w:r w:rsidRPr="00C364A5">
              <w:rPr>
                <w:rFonts w:eastAsia="Times New Roman" w:cs="Times New Roman"/>
                <w:color w:val="000000"/>
                <w:kern w:val="0"/>
                <w:lang w:eastAsia="en-US"/>
              </w:rPr>
              <w:t>6/12/2020 - 12/12/2020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5542D"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Design Menu screen</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6AEB42" w14:textId="77777777" w:rsidR="00C364A5" w:rsidRPr="00C364A5" w:rsidRDefault="00C364A5" w:rsidP="00C364A5">
            <w:pPr>
              <w:spacing w:before="240" w:after="240" w:line="240" w:lineRule="auto"/>
              <w:ind w:firstLine="0"/>
              <w:jc w:val="center"/>
              <w:rPr>
                <w:rFonts w:ascii="Times New Roman" w:eastAsia="Times New Roman" w:hAnsi="Times New Roman" w:cs="Times New Roman"/>
                <w:kern w:val="0"/>
                <w:lang w:eastAsia="en-US"/>
              </w:rPr>
            </w:pPr>
            <w:r w:rsidRPr="00C364A5">
              <w:rPr>
                <w:rFonts w:eastAsia="Times New Roman" w:cs="Times New Roman"/>
                <w:color w:val="000000"/>
                <w:kern w:val="0"/>
                <w:lang w:eastAsia="en-US"/>
              </w:rPr>
              <w:t>Dương</w:t>
            </w:r>
          </w:p>
        </w:tc>
      </w:tr>
      <w:tr w:rsidR="00C364A5" w:rsidRPr="00C364A5" w14:paraId="36E1FC73" w14:textId="77777777" w:rsidTr="00C364A5">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F10F6D" w14:textId="77777777" w:rsidR="00C364A5" w:rsidRPr="00C364A5" w:rsidRDefault="00C364A5" w:rsidP="00C364A5">
            <w:pPr>
              <w:spacing w:line="240" w:lineRule="auto"/>
              <w:ind w:firstLine="0"/>
              <w:rPr>
                <w:rFonts w:ascii="Times New Roman" w:eastAsia="Times New Roman" w:hAnsi="Times New Roman" w:cs="Times New Roman"/>
                <w:kern w:val="0"/>
                <w:lang w:eastAsia="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9806A"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Implement Bill view and confirm order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F06F13" w14:textId="77777777" w:rsidR="00C364A5" w:rsidRPr="00C364A5" w:rsidRDefault="00C364A5" w:rsidP="00C364A5">
            <w:pPr>
              <w:spacing w:line="240" w:lineRule="auto"/>
              <w:ind w:firstLine="0"/>
              <w:rPr>
                <w:rFonts w:ascii="Times New Roman" w:eastAsia="Times New Roman" w:hAnsi="Times New Roman" w:cs="Times New Roman"/>
                <w:kern w:val="0"/>
                <w:lang w:eastAsia="en-US"/>
              </w:rPr>
            </w:pPr>
          </w:p>
        </w:tc>
      </w:tr>
      <w:tr w:rsidR="00C364A5" w:rsidRPr="00C364A5" w14:paraId="10021F10" w14:textId="77777777" w:rsidTr="00C364A5">
        <w:trPr>
          <w:trHeight w:val="44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9EABBC" w14:textId="77777777" w:rsidR="00C364A5" w:rsidRPr="00C364A5" w:rsidRDefault="00C364A5" w:rsidP="00C364A5">
            <w:pPr>
              <w:spacing w:line="240" w:lineRule="auto"/>
              <w:ind w:firstLine="0"/>
              <w:rPr>
                <w:rFonts w:ascii="Times New Roman" w:eastAsia="Times New Roman" w:hAnsi="Times New Roman" w:cs="Times New Roman"/>
                <w:kern w:val="0"/>
                <w:lang w:eastAsia="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F0A9C"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Implement ViewModel for Menu screen</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B6EF2C" w14:textId="77777777" w:rsidR="00C364A5" w:rsidRPr="00C364A5" w:rsidRDefault="00C364A5" w:rsidP="00C364A5">
            <w:pPr>
              <w:spacing w:before="240" w:after="240" w:line="240" w:lineRule="auto"/>
              <w:ind w:firstLine="0"/>
              <w:jc w:val="center"/>
              <w:rPr>
                <w:rFonts w:ascii="Times New Roman" w:eastAsia="Times New Roman" w:hAnsi="Times New Roman" w:cs="Times New Roman"/>
                <w:kern w:val="0"/>
                <w:lang w:eastAsia="en-US"/>
              </w:rPr>
            </w:pPr>
            <w:r w:rsidRPr="00C364A5">
              <w:rPr>
                <w:rFonts w:eastAsia="Times New Roman" w:cs="Times New Roman"/>
                <w:color w:val="000000"/>
                <w:kern w:val="0"/>
                <w:lang w:eastAsia="en-US"/>
              </w:rPr>
              <w:t>Duy, Lê</w:t>
            </w:r>
          </w:p>
        </w:tc>
      </w:tr>
      <w:tr w:rsidR="00C364A5" w:rsidRPr="00C364A5" w14:paraId="5B1761FC" w14:textId="77777777" w:rsidTr="00C364A5">
        <w:trPr>
          <w:trHeight w:val="44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6E6581" w14:textId="77777777" w:rsidR="00C364A5" w:rsidRPr="00C364A5" w:rsidRDefault="00C364A5" w:rsidP="00C364A5">
            <w:pPr>
              <w:spacing w:line="240" w:lineRule="auto"/>
              <w:ind w:firstLine="0"/>
              <w:rPr>
                <w:rFonts w:ascii="Times New Roman" w:eastAsia="Times New Roman" w:hAnsi="Times New Roman" w:cs="Times New Roman"/>
                <w:kern w:val="0"/>
                <w:lang w:eastAsia="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8E4A5"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Implement ViewModel for Bill</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A88588" w14:textId="77777777" w:rsidR="00C364A5" w:rsidRPr="00C364A5" w:rsidRDefault="00C364A5" w:rsidP="00C364A5">
            <w:pPr>
              <w:spacing w:line="240" w:lineRule="auto"/>
              <w:ind w:firstLine="0"/>
              <w:rPr>
                <w:rFonts w:ascii="Times New Roman" w:eastAsia="Times New Roman" w:hAnsi="Times New Roman" w:cs="Times New Roman"/>
                <w:kern w:val="0"/>
                <w:lang w:eastAsia="en-US"/>
              </w:rPr>
            </w:pPr>
          </w:p>
        </w:tc>
      </w:tr>
      <w:tr w:rsidR="00C364A5" w:rsidRPr="00C364A5" w14:paraId="6D00AB04" w14:textId="77777777" w:rsidTr="00C364A5">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16E780" w14:textId="77777777" w:rsidR="00C364A5" w:rsidRPr="00C364A5" w:rsidRDefault="00C364A5" w:rsidP="00C364A5">
            <w:pPr>
              <w:spacing w:before="240" w:after="240" w:line="240" w:lineRule="auto"/>
              <w:ind w:firstLine="0"/>
              <w:jc w:val="center"/>
              <w:rPr>
                <w:rFonts w:ascii="Times New Roman" w:eastAsia="Times New Roman" w:hAnsi="Times New Roman" w:cs="Times New Roman"/>
                <w:kern w:val="0"/>
                <w:lang w:eastAsia="en-US"/>
              </w:rPr>
            </w:pPr>
            <w:r w:rsidRPr="00C364A5">
              <w:rPr>
                <w:rFonts w:eastAsia="Times New Roman" w:cs="Times New Roman"/>
                <w:color w:val="000000"/>
                <w:kern w:val="0"/>
                <w:lang w:eastAsia="en-US"/>
              </w:rPr>
              <w:lastRenderedPageBreak/>
              <w:t>13/12/2020 - 19/20/2020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BE302"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Design User Info screen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007E78" w14:textId="77777777" w:rsidR="00C364A5" w:rsidRPr="00C364A5" w:rsidRDefault="00C364A5" w:rsidP="00C364A5">
            <w:pPr>
              <w:spacing w:before="240" w:after="240" w:line="240" w:lineRule="auto"/>
              <w:ind w:firstLine="0"/>
              <w:jc w:val="center"/>
              <w:rPr>
                <w:rFonts w:ascii="Times New Roman" w:eastAsia="Times New Roman" w:hAnsi="Times New Roman" w:cs="Times New Roman"/>
                <w:kern w:val="0"/>
                <w:lang w:eastAsia="en-US"/>
              </w:rPr>
            </w:pPr>
            <w:r w:rsidRPr="00C364A5">
              <w:rPr>
                <w:rFonts w:eastAsia="Times New Roman" w:cs="Times New Roman"/>
                <w:color w:val="000000"/>
                <w:kern w:val="0"/>
                <w:lang w:eastAsia="en-US"/>
              </w:rPr>
              <w:t>Dương</w:t>
            </w:r>
          </w:p>
        </w:tc>
      </w:tr>
      <w:tr w:rsidR="00C364A5" w:rsidRPr="00C364A5" w14:paraId="28F8ADDA" w14:textId="77777777" w:rsidTr="00C364A5">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ADA819" w14:textId="77777777" w:rsidR="00C364A5" w:rsidRPr="00C364A5" w:rsidRDefault="00C364A5" w:rsidP="00C364A5">
            <w:pPr>
              <w:spacing w:line="240" w:lineRule="auto"/>
              <w:ind w:firstLine="0"/>
              <w:rPr>
                <w:rFonts w:ascii="Times New Roman" w:eastAsia="Times New Roman" w:hAnsi="Times New Roman" w:cs="Times New Roman"/>
                <w:kern w:val="0"/>
                <w:lang w:eastAsia="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69370"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Implement ViewModel for User Info screen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22E6AF" w14:textId="77777777" w:rsidR="00C364A5" w:rsidRPr="00C364A5" w:rsidRDefault="00C364A5" w:rsidP="00C364A5">
            <w:pPr>
              <w:spacing w:before="240" w:after="240" w:line="240" w:lineRule="auto"/>
              <w:ind w:firstLine="0"/>
              <w:jc w:val="center"/>
              <w:rPr>
                <w:rFonts w:ascii="Times New Roman" w:eastAsia="Times New Roman" w:hAnsi="Times New Roman" w:cs="Times New Roman"/>
                <w:kern w:val="0"/>
                <w:lang w:eastAsia="en-US"/>
              </w:rPr>
            </w:pPr>
            <w:r w:rsidRPr="00C364A5">
              <w:rPr>
                <w:rFonts w:eastAsia="Times New Roman" w:cs="Times New Roman"/>
                <w:color w:val="000000"/>
                <w:kern w:val="0"/>
                <w:lang w:eastAsia="en-US"/>
              </w:rPr>
              <w:t>Duy, Lê</w:t>
            </w:r>
          </w:p>
        </w:tc>
      </w:tr>
      <w:tr w:rsidR="00C364A5" w:rsidRPr="00C364A5" w14:paraId="3E19B3B2" w14:textId="77777777" w:rsidTr="00C364A5">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325BC9" w14:textId="77777777" w:rsidR="00C364A5" w:rsidRPr="00C364A5" w:rsidRDefault="00C364A5" w:rsidP="00C364A5">
            <w:pPr>
              <w:spacing w:line="240" w:lineRule="auto"/>
              <w:ind w:firstLine="0"/>
              <w:jc w:val="center"/>
              <w:rPr>
                <w:rFonts w:ascii="Times New Roman" w:eastAsia="Times New Roman" w:hAnsi="Times New Roman" w:cs="Times New Roman"/>
                <w:kern w:val="0"/>
                <w:lang w:eastAsia="en-US"/>
              </w:rPr>
            </w:pPr>
            <w:r w:rsidRPr="00C364A5">
              <w:rPr>
                <w:rFonts w:eastAsia="Times New Roman" w:cs="Times New Roman"/>
                <w:color w:val="000000"/>
                <w:kern w:val="0"/>
                <w:lang w:eastAsia="en-US"/>
              </w:rPr>
              <w:t>20/12/2020 - 26/12/2020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814D3"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Design Statistic screen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439E38" w14:textId="77777777" w:rsidR="00C364A5" w:rsidRPr="00C364A5" w:rsidRDefault="00C364A5" w:rsidP="00C364A5">
            <w:pPr>
              <w:spacing w:before="240" w:after="240" w:line="240" w:lineRule="auto"/>
              <w:ind w:firstLine="0"/>
              <w:jc w:val="center"/>
              <w:rPr>
                <w:rFonts w:ascii="Times New Roman" w:eastAsia="Times New Roman" w:hAnsi="Times New Roman" w:cs="Times New Roman"/>
                <w:kern w:val="0"/>
                <w:lang w:eastAsia="en-US"/>
              </w:rPr>
            </w:pPr>
            <w:r w:rsidRPr="00C364A5">
              <w:rPr>
                <w:rFonts w:eastAsia="Times New Roman" w:cs="Times New Roman"/>
                <w:color w:val="000000"/>
                <w:kern w:val="0"/>
                <w:lang w:eastAsia="en-US"/>
              </w:rPr>
              <w:t>Dương</w:t>
            </w:r>
          </w:p>
        </w:tc>
      </w:tr>
      <w:tr w:rsidR="00C364A5" w:rsidRPr="00C364A5" w14:paraId="0C5EC79A" w14:textId="77777777" w:rsidTr="00C364A5">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0F761F" w14:textId="77777777" w:rsidR="00C364A5" w:rsidRPr="00C364A5" w:rsidRDefault="00C364A5" w:rsidP="00C364A5">
            <w:pPr>
              <w:spacing w:line="240" w:lineRule="auto"/>
              <w:ind w:firstLine="0"/>
              <w:rPr>
                <w:rFonts w:ascii="Times New Roman" w:eastAsia="Times New Roman" w:hAnsi="Times New Roman" w:cs="Times New Roman"/>
                <w:kern w:val="0"/>
                <w:lang w:eastAsia="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387E3"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Implement ViewModel for Statistic  screen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F0D66D" w14:textId="77777777" w:rsidR="00C364A5" w:rsidRPr="00C364A5" w:rsidRDefault="00C364A5" w:rsidP="00C364A5">
            <w:pPr>
              <w:spacing w:before="240" w:after="240" w:line="240" w:lineRule="auto"/>
              <w:ind w:firstLine="0"/>
              <w:jc w:val="center"/>
              <w:rPr>
                <w:rFonts w:ascii="Times New Roman" w:eastAsia="Times New Roman" w:hAnsi="Times New Roman" w:cs="Times New Roman"/>
                <w:kern w:val="0"/>
                <w:lang w:eastAsia="en-US"/>
              </w:rPr>
            </w:pPr>
            <w:r w:rsidRPr="00C364A5">
              <w:rPr>
                <w:rFonts w:eastAsia="Times New Roman" w:cs="Times New Roman"/>
                <w:color w:val="000000"/>
                <w:kern w:val="0"/>
                <w:lang w:eastAsia="en-US"/>
              </w:rPr>
              <w:t>Duy, Lê</w:t>
            </w:r>
          </w:p>
        </w:tc>
      </w:tr>
      <w:tr w:rsidR="00C364A5" w:rsidRPr="00C364A5" w14:paraId="3E135DDE" w14:textId="77777777" w:rsidTr="00C364A5">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1C14AC" w14:textId="77777777" w:rsidR="00C364A5" w:rsidRPr="00C364A5" w:rsidRDefault="00C364A5" w:rsidP="00C364A5">
            <w:pPr>
              <w:spacing w:line="240" w:lineRule="auto"/>
              <w:ind w:firstLine="0"/>
              <w:jc w:val="center"/>
              <w:rPr>
                <w:rFonts w:ascii="Times New Roman" w:eastAsia="Times New Roman" w:hAnsi="Times New Roman" w:cs="Times New Roman"/>
                <w:kern w:val="0"/>
                <w:lang w:eastAsia="en-US"/>
              </w:rPr>
            </w:pPr>
            <w:r w:rsidRPr="00C364A5">
              <w:rPr>
                <w:rFonts w:eastAsia="Times New Roman" w:cs="Times New Roman"/>
                <w:color w:val="000000"/>
                <w:kern w:val="0"/>
                <w:lang w:eastAsia="en-US"/>
              </w:rPr>
              <w:t>27/12/2020 - 2/1/2021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1C706"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Design Manage User screen for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4D2864" w14:textId="77777777" w:rsidR="00C364A5" w:rsidRPr="00C364A5" w:rsidRDefault="00C364A5" w:rsidP="00C364A5">
            <w:pPr>
              <w:spacing w:before="240" w:after="240" w:line="240" w:lineRule="auto"/>
              <w:ind w:firstLine="0"/>
              <w:jc w:val="center"/>
              <w:rPr>
                <w:rFonts w:ascii="Times New Roman" w:eastAsia="Times New Roman" w:hAnsi="Times New Roman" w:cs="Times New Roman"/>
                <w:kern w:val="0"/>
                <w:lang w:eastAsia="en-US"/>
              </w:rPr>
            </w:pPr>
            <w:r w:rsidRPr="00C364A5">
              <w:rPr>
                <w:rFonts w:eastAsia="Times New Roman" w:cs="Times New Roman"/>
                <w:color w:val="000000"/>
                <w:kern w:val="0"/>
                <w:lang w:eastAsia="en-US"/>
              </w:rPr>
              <w:t>Dương</w:t>
            </w:r>
          </w:p>
        </w:tc>
      </w:tr>
      <w:tr w:rsidR="00C364A5" w:rsidRPr="00C364A5" w14:paraId="61641F53" w14:textId="77777777" w:rsidTr="00C364A5">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04E9D0" w14:textId="77777777" w:rsidR="00C364A5" w:rsidRPr="00C364A5" w:rsidRDefault="00C364A5" w:rsidP="00C364A5">
            <w:pPr>
              <w:spacing w:line="240" w:lineRule="auto"/>
              <w:ind w:firstLine="0"/>
              <w:rPr>
                <w:rFonts w:ascii="Times New Roman" w:eastAsia="Times New Roman" w:hAnsi="Times New Roman" w:cs="Times New Roman"/>
                <w:kern w:val="0"/>
                <w:lang w:eastAsia="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A9413"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Implement ViewModel for Manage User screen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5F69A1" w14:textId="77777777" w:rsidR="00C364A5" w:rsidRPr="00C364A5" w:rsidRDefault="00C364A5" w:rsidP="00C364A5">
            <w:pPr>
              <w:spacing w:before="240" w:after="240" w:line="240" w:lineRule="auto"/>
              <w:ind w:firstLine="0"/>
              <w:jc w:val="center"/>
              <w:rPr>
                <w:rFonts w:ascii="Times New Roman" w:eastAsia="Times New Roman" w:hAnsi="Times New Roman" w:cs="Times New Roman"/>
                <w:kern w:val="0"/>
                <w:lang w:eastAsia="en-US"/>
              </w:rPr>
            </w:pPr>
            <w:r w:rsidRPr="00C364A5">
              <w:rPr>
                <w:rFonts w:eastAsia="Times New Roman" w:cs="Times New Roman"/>
                <w:color w:val="000000"/>
                <w:kern w:val="0"/>
                <w:lang w:eastAsia="en-US"/>
              </w:rPr>
              <w:t>Duy, Lê</w:t>
            </w:r>
          </w:p>
        </w:tc>
      </w:tr>
      <w:tr w:rsidR="00C364A5" w:rsidRPr="00C364A5" w14:paraId="602CAE46" w14:textId="77777777" w:rsidTr="00C364A5">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12AB30" w14:textId="77777777" w:rsidR="00C364A5" w:rsidRPr="00C364A5" w:rsidRDefault="00C364A5" w:rsidP="00C364A5">
            <w:pPr>
              <w:spacing w:line="240" w:lineRule="auto"/>
              <w:ind w:firstLine="0"/>
              <w:jc w:val="center"/>
              <w:rPr>
                <w:rFonts w:ascii="Times New Roman" w:eastAsia="Times New Roman" w:hAnsi="Times New Roman" w:cs="Times New Roman"/>
                <w:kern w:val="0"/>
                <w:lang w:eastAsia="en-US"/>
              </w:rPr>
            </w:pPr>
            <w:r w:rsidRPr="00C364A5">
              <w:rPr>
                <w:rFonts w:eastAsia="Times New Roman" w:cs="Times New Roman"/>
                <w:color w:val="000000"/>
                <w:kern w:val="0"/>
                <w:lang w:eastAsia="en-US"/>
              </w:rPr>
              <w:t>3/1/2021 - 9/1/2021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E29D4"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Design Membership screen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D7783E" w14:textId="77777777" w:rsidR="00C364A5" w:rsidRPr="00C364A5" w:rsidRDefault="00C364A5" w:rsidP="00C364A5">
            <w:pPr>
              <w:spacing w:before="240" w:after="240" w:line="240" w:lineRule="auto"/>
              <w:ind w:firstLine="0"/>
              <w:jc w:val="center"/>
              <w:rPr>
                <w:rFonts w:ascii="Times New Roman" w:eastAsia="Times New Roman" w:hAnsi="Times New Roman" w:cs="Times New Roman"/>
                <w:kern w:val="0"/>
                <w:lang w:eastAsia="en-US"/>
              </w:rPr>
            </w:pPr>
            <w:r w:rsidRPr="00C364A5">
              <w:rPr>
                <w:rFonts w:eastAsia="Times New Roman" w:cs="Times New Roman"/>
                <w:color w:val="000000"/>
                <w:kern w:val="0"/>
                <w:lang w:eastAsia="en-US"/>
              </w:rPr>
              <w:t>Dương</w:t>
            </w:r>
          </w:p>
        </w:tc>
      </w:tr>
      <w:tr w:rsidR="00C364A5" w:rsidRPr="00C364A5" w14:paraId="38A55841" w14:textId="77777777" w:rsidTr="00C364A5">
        <w:trPr>
          <w:trHeight w:val="4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26A5C6" w14:textId="77777777" w:rsidR="00C364A5" w:rsidRPr="00C364A5" w:rsidRDefault="00C364A5" w:rsidP="00C364A5">
            <w:pPr>
              <w:spacing w:line="240" w:lineRule="auto"/>
              <w:ind w:firstLine="0"/>
              <w:rPr>
                <w:rFonts w:ascii="Times New Roman" w:eastAsia="Times New Roman" w:hAnsi="Times New Roman" w:cs="Times New Roman"/>
                <w:kern w:val="0"/>
                <w:lang w:eastAsia="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25773" w14:textId="77777777" w:rsidR="00C364A5" w:rsidRPr="00C364A5" w:rsidRDefault="00C364A5" w:rsidP="00C364A5">
            <w:pPr>
              <w:spacing w:before="240" w:after="240" w:line="240" w:lineRule="auto"/>
              <w:ind w:firstLine="0"/>
              <w:rPr>
                <w:rFonts w:ascii="Times New Roman" w:eastAsia="Times New Roman" w:hAnsi="Times New Roman" w:cs="Times New Roman"/>
                <w:kern w:val="0"/>
                <w:lang w:eastAsia="en-US"/>
              </w:rPr>
            </w:pPr>
            <w:r w:rsidRPr="00C364A5">
              <w:rPr>
                <w:rFonts w:eastAsia="Times New Roman" w:cs="Times New Roman"/>
                <w:color w:val="000000"/>
                <w:kern w:val="0"/>
                <w:lang w:eastAsia="en-US"/>
              </w:rPr>
              <w:t>Implement ViewModel for Membership  screen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D1AB4C" w14:textId="77777777" w:rsidR="00C364A5" w:rsidRPr="00C364A5" w:rsidRDefault="00C364A5" w:rsidP="00C364A5">
            <w:pPr>
              <w:spacing w:before="240" w:after="240" w:line="240" w:lineRule="auto"/>
              <w:ind w:firstLine="0"/>
              <w:jc w:val="center"/>
              <w:rPr>
                <w:rFonts w:ascii="Times New Roman" w:eastAsia="Times New Roman" w:hAnsi="Times New Roman" w:cs="Times New Roman"/>
                <w:kern w:val="0"/>
                <w:lang w:eastAsia="en-US"/>
              </w:rPr>
            </w:pPr>
            <w:r w:rsidRPr="00C364A5">
              <w:rPr>
                <w:rFonts w:eastAsia="Times New Roman" w:cs="Times New Roman"/>
                <w:color w:val="000000"/>
                <w:kern w:val="0"/>
                <w:lang w:eastAsia="en-US"/>
              </w:rPr>
              <w:t>Duy, Lê</w:t>
            </w:r>
          </w:p>
        </w:tc>
      </w:tr>
    </w:tbl>
    <w:p w14:paraId="4963531C" w14:textId="77777777" w:rsidR="00C54186" w:rsidRPr="004B32DE" w:rsidRDefault="00C54186" w:rsidP="00C824D1">
      <w:pPr>
        <w:pStyle w:val="NoSpacing"/>
      </w:pPr>
    </w:p>
    <w:p w14:paraId="0278290D" w14:textId="77777777" w:rsidR="00C54186" w:rsidRPr="004B32DE" w:rsidRDefault="00C54186" w:rsidP="00C364A5">
      <w:pPr>
        <w:ind w:firstLine="0"/>
        <w:rPr>
          <w:kern w:val="0"/>
        </w:rPr>
      </w:pPr>
      <w:r w:rsidRPr="004B32DE">
        <w:br w:type="page"/>
      </w:r>
    </w:p>
    <w:p w14:paraId="56CB7CF6" w14:textId="77777777" w:rsidR="00C54186" w:rsidRPr="00747A84" w:rsidRDefault="00C54186" w:rsidP="00861426">
      <w:pPr>
        <w:pStyle w:val="Heading1"/>
      </w:pPr>
      <w:bookmarkStart w:id="7" w:name="_Toc58078310"/>
      <w:r w:rsidRPr="00747A84">
        <w:lastRenderedPageBreak/>
        <w:t>R</w:t>
      </w:r>
      <w:r w:rsidR="005B48AB" w:rsidRPr="00747A84">
        <w:t>e</w:t>
      </w:r>
      <w:r w:rsidRPr="00747A84">
        <w:t>f</w:t>
      </w:r>
      <w:r w:rsidR="005B48AB" w:rsidRPr="00747A84">
        <w:t>e</w:t>
      </w:r>
      <w:r w:rsidRPr="00747A84">
        <w:t>rences</w:t>
      </w:r>
      <w:bookmarkEnd w:id="7"/>
    </w:p>
    <w:p w14:paraId="52DC20CB" w14:textId="77777777" w:rsidR="00C364A5" w:rsidRDefault="00C364A5" w:rsidP="00C364A5">
      <w:pPr>
        <w:pStyle w:val="NormalWeb"/>
        <w:spacing w:before="240" w:after="240"/>
        <w:rPr>
          <w:kern w:val="0"/>
        </w:rPr>
      </w:pPr>
      <w:hyperlink r:id="rId22" w:history="1">
        <w:r>
          <w:rPr>
            <w:rStyle w:val="Hyperlink"/>
            <w:rFonts w:ascii="Montserrat" w:hAnsi="Montserrat"/>
            <w:color w:val="1155CC"/>
          </w:rPr>
          <w:t>Stack Overflow - Where Developers Learn, Share, &amp; Build Careers</w:t>
        </w:r>
      </w:hyperlink>
      <w:r>
        <w:rPr>
          <w:rFonts w:ascii="Montserrat" w:hAnsi="Montserrat"/>
          <w:color w:val="000000"/>
        </w:rPr>
        <w:t xml:space="preserve"> - Solving all kinds of problem</w:t>
      </w:r>
    </w:p>
    <w:p w14:paraId="61E2E270" w14:textId="77777777" w:rsidR="00C364A5" w:rsidRDefault="00C364A5" w:rsidP="00C364A5">
      <w:pPr>
        <w:pStyle w:val="NormalWeb"/>
        <w:spacing w:before="240" w:after="240"/>
      </w:pPr>
      <w:hyperlink r:id="rId23" w:history="1">
        <w:r>
          <w:rPr>
            <w:rStyle w:val="Hyperlink"/>
            <w:rFonts w:ascii="Montserrat" w:hAnsi="Montserrat"/>
            <w:color w:val="1155CC"/>
          </w:rPr>
          <w:t>https://commons.apache.org/proper/commons-codec/download_codec.cgi</w:t>
        </w:r>
      </w:hyperlink>
      <w:r>
        <w:rPr>
          <w:rFonts w:ascii="Montserrat" w:hAnsi="Montserrat"/>
          <w:color w:val="000000"/>
        </w:rPr>
        <w:t xml:space="preserve"> - For encryption</w:t>
      </w:r>
    </w:p>
    <w:p w14:paraId="5815C298" w14:textId="77777777" w:rsidR="00C364A5" w:rsidRDefault="00C364A5" w:rsidP="00C364A5">
      <w:pPr>
        <w:pStyle w:val="NormalWeb"/>
        <w:spacing w:before="240" w:after="240"/>
      </w:pPr>
      <w:hyperlink r:id="rId24" w:history="1">
        <w:r>
          <w:rPr>
            <w:rStyle w:val="Hyperlink"/>
            <w:rFonts w:ascii="Montserrat" w:hAnsi="Montserrat"/>
            <w:color w:val="1155CC"/>
          </w:rPr>
          <w:t>CompletableFuture (Java Platform SE 8 )</w:t>
        </w:r>
      </w:hyperlink>
      <w:r>
        <w:rPr>
          <w:rFonts w:ascii="Montserrat" w:hAnsi="Montserrat"/>
          <w:color w:val="000000"/>
        </w:rPr>
        <w:t xml:space="preserve"> - Asynchronous Code</w:t>
      </w:r>
    </w:p>
    <w:p w14:paraId="55D72E3D" w14:textId="77777777" w:rsidR="00C364A5" w:rsidRDefault="00C364A5" w:rsidP="00C364A5">
      <w:pPr>
        <w:pStyle w:val="NormalWeb"/>
        <w:spacing w:before="240" w:after="240"/>
      </w:pPr>
      <w:hyperlink r:id="rId25" w:history="1">
        <w:r>
          <w:rPr>
            <w:rStyle w:val="Hyperlink"/>
            <w:rFonts w:ascii="Montserrat" w:hAnsi="Montserrat"/>
            <w:color w:val="1155CC"/>
          </w:rPr>
          <w:t>https://www.flaticon.com/</w:t>
        </w:r>
      </w:hyperlink>
      <w:r>
        <w:rPr>
          <w:rFonts w:ascii="Montserrat" w:hAnsi="Montserrat"/>
          <w:color w:val="000000"/>
        </w:rPr>
        <w:t xml:space="preserve"> - For UI elements</w:t>
      </w:r>
    </w:p>
    <w:p w14:paraId="3B15BF04" w14:textId="77777777" w:rsidR="00C364A5" w:rsidRDefault="00C364A5" w:rsidP="00C364A5">
      <w:pPr>
        <w:pStyle w:val="NormalWeb"/>
        <w:spacing w:before="240" w:after="240"/>
      </w:pPr>
      <w:hyperlink r:id="rId26" w:history="1">
        <w:r>
          <w:rPr>
            <w:rStyle w:val="Hyperlink"/>
            <w:rFonts w:ascii="Montserrat" w:hAnsi="Montserrat"/>
            <w:color w:val="1155CC"/>
          </w:rPr>
          <w:t>Free Vectors, Stock Photos &amp; PSD Downloads | Freepik</w:t>
        </w:r>
      </w:hyperlink>
      <w:r>
        <w:rPr>
          <w:rFonts w:ascii="Montserrat" w:hAnsi="Montserrat"/>
          <w:color w:val="000000"/>
        </w:rPr>
        <w:t xml:space="preserve"> - For UI elements</w:t>
      </w:r>
    </w:p>
    <w:p w14:paraId="4C4DC2A9" w14:textId="77777777" w:rsidR="00C364A5" w:rsidRDefault="00C364A5" w:rsidP="00C364A5">
      <w:pPr>
        <w:pStyle w:val="NormalWeb"/>
        <w:spacing w:before="240" w:after="240"/>
      </w:pPr>
      <w:hyperlink r:id="rId27" w:history="1">
        <w:r>
          <w:rPr>
            <w:rStyle w:val="Hyperlink"/>
            <w:rFonts w:ascii="Montserrat" w:hAnsi="Montserrat"/>
            <w:color w:val="1155CC"/>
          </w:rPr>
          <w:t>https://github.com/LGoodDatePicker/LGoodDatePicker.git</w:t>
        </w:r>
      </w:hyperlink>
      <w:r>
        <w:rPr>
          <w:rFonts w:ascii="Montserrat" w:hAnsi="Montserrat"/>
          <w:color w:val="000000"/>
        </w:rPr>
        <w:t xml:space="preserve"> - For date picker UI</w:t>
      </w:r>
    </w:p>
    <w:p w14:paraId="5E31AECD" w14:textId="77777777" w:rsidR="00C364A5" w:rsidRDefault="00C364A5" w:rsidP="00C364A5">
      <w:pPr>
        <w:pStyle w:val="NormalWeb"/>
        <w:spacing w:before="240" w:after="240"/>
      </w:pPr>
      <w:hyperlink r:id="rId28" w:history="1">
        <w:r>
          <w:rPr>
            <w:rStyle w:val="Hyperlink"/>
            <w:rFonts w:ascii="Montserrat" w:hAnsi="Montserrat"/>
            <w:color w:val="1155CC"/>
          </w:rPr>
          <w:t>Maven Repository: com.google.code.gson » gson » 2.8.6 (mvnrepository.com)</w:t>
        </w:r>
      </w:hyperlink>
      <w:r>
        <w:rPr>
          <w:rFonts w:ascii="Montserrat" w:hAnsi="Montserrat"/>
          <w:color w:val="000000"/>
        </w:rPr>
        <w:t xml:space="preserve"> - For working with JSON</w:t>
      </w:r>
    </w:p>
    <w:p w14:paraId="330BCD68" w14:textId="77777777" w:rsidR="00C364A5" w:rsidRDefault="00C364A5" w:rsidP="00C364A5">
      <w:pPr>
        <w:pStyle w:val="NormalWeb"/>
        <w:spacing w:before="240" w:after="240"/>
      </w:pPr>
      <w:hyperlink r:id="rId29" w:history="1">
        <w:r>
          <w:rPr>
            <w:rStyle w:val="Hyperlink"/>
            <w:rFonts w:ascii="Montserrat" w:hAnsi="Montserrat"/>
            <w:color w:val="1155CC"/>
          </w:rPr>
          <w:t>https://www.mongodb.com</w:t>
        </w:r>
      </w:hyperlink>
      <w:r>
        <w:rPr>
          <w:rFonts w:ascii="Montserrat" w:hAnsi="Montserrat"/>
          <w:color w:val="000000"/>
        </w:rPr>
        <w:t xml:space="preserve"> - For database</w:t>
      </w:r>
    </w:p>
    <w:p w14:paraId="4333FEB2" w14:textId="77777777" w:rsidR="005255D1" w:rsidRPr="005255D1" w:rsidRDefault="005255D1" w:rsidP="00C364A5">
      <w:pPr>
        <w:ind w:firstLine="0"/>
      </w:pPr>
    </w:p>
    <w:sectPr w:rsidR="005255D1" w:rsidRPr="005255D1">
      <w:headerReference w:type="default" r:id="rId30"/>
      <w:footerReference w:type="even" r:id="rId31"/>
      <w:footerReference w:type="default" r:id="rId32"/>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77681C" w14:textId="77777777" w:rsidR="00DC6CC9" w:rsidRDefault="00DC6CC9">
      <w:pPr>
        <w:spacing w:line="240" w:lineRule="auto"/>
      </w:pPr>
      <w:r>
        <w:separator/>
      </w:r>
    </w:p>
  </w:endnote>
  <w:endnote w:type="continuationSeparator" w:id="0">
    <w:p w14:paraId="696F27A7" w14:textId="77777777" w:rsidR="00DC6CC9" w:rsidRDefault="00DC6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007" w:usb1="00000001" w:usb2="000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SimHei">
    <w:altName w:val="黑体"/>
    <w:panose1 w:val="02010600030101010101"/>
    <w:charset w:val="86"/>
    <w:family w:val="modern"/>
    <w:pitch w:val="fixed"/>
    <w:sig w:usb0="800002BF" w:usb1="38CF7CFA" w:usb2="00000016" w:usb3="00000000" w:csb0="00040001" w:csb1="00000000"/>
  </w:font>
  <w:font w:name="IBM Plex Serif SemiBold">
    <w:panose1 w:val="02060703050406000203"/>
    <w:charset w:val="00"/>
    <w:family w:val="roman"/>
    <w:pitch w:val="variable"/>
    <w:sig w:usb0="A000026F" w:usb1="5000203B"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ree Serif">
    <w:panose1 w:val="02000503040000020004"/>
    <w:charset w:val="00"/>
    <w:family w:val="auto"/>
    <w:pitch w:val="variable"/>
    <w:sig w:usb0="A00000AF" w:usb1="4000204B" w:usb2="00000000" w:usb3="00000000" w:csb0="00000093" w:csb1="00000000"/>
  </w:font>
  <w:font w:name="Merriweather">
    <w:panose1 w:val="00000500000000000000"/>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60005437"/>
      <w:docPartObj>
        <w:docPartGallery w:val="Page Numbers (Bottom of Page)"/>
        <w:docPartUnique/>
      </w:docPartObj>
    </w:sdtPr>
    <w:sdtEndPr>
      <w:rPr>
        <w:rStyle w:val="PageNumber"/>
      </w:rPr>
    </w:sdtEndPr>
    <w:sdtContent>
      <w:p w14:paraId="2819BC97" w14:textId="77777777" w:rsidR="007E472F" w:rsidRDefault="007E472F" w:rsidP="007376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64ACEA" w14:textId="77777777" w:rsidR="007E472F" w:rsidRDefault="007E472F" w:rsidP="007E47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i/>
        <w:iCs/>
      </w:rPr>
      <w:id w:val="1748769951"/>
      <w:docPartObj>
        <w:docPartGallery w:val="Page Numbers (Bottom of Page)"/>
        <w:docPartUnique/>
      </w:docPartObj>
    </w:sdtPr>
    <w:sdtEndPr>
      <w:rPr>
        <w:rStyle w:val="PageNumber"/>
      </w:rPr>
    </w:sdtEndPr>
    <w:sdtContent>
      <w:p w14:paraId="03D5AE66" w14:textId="77777777" w:rsidR="007E472F" w:rsidRPr="00E631B0" w:rsidRDefault="007E472F" w:rsidP="00737618">
        <w:pPr>
          <w:pStyle w:val="Footer"/>
          <w:framePr w:wrap="none" w:vAnchor="text" w:hAnchor="margin" w:xAlign="right" w:y="1"/>
          <w:rPr>
            <w:rStyle w:val="PageNumber"/>
            <w:i/>
            <w:iCs/>
          </w:rPr>
        </w:pPr>
        <w:r w:rsidRPr="00E631B0">
          <w:rPr>
            <w:rStyle w:val="PageNumber"/>
            <w:i/>
            <w:iCs/>
          </w:rPr>
          <w:fldChar w:fldCharType="begin"/>
        </w:r>
        <w:r w:rsidRPr="00E631B0">
          <w:rPr>
            <w:rStyle w:val="PageNumber"/>
            <w:i/>
            <w:iCs/>
          </w:rPr>
          <w:instrText xml:space="preserve"> PAGE </w:instrText>
        </w:r>
        <w:r w:rsidRPr="00E631B0">
          <w:rPr>
            <w:rStyle w:val="PageNumber"/>
            <w:i/>
            <w:iCs/>
          </w:rPr>
          <w:fldChar w:fldCharType="separate"/>
        </w:r>
        <w:r w:rsidRPr="00E631B0">
          <w:rPr>
            <w:rStyle w:val="PageNumber"/>
            <w:i/>
            <w:iCs/>
            <w:noProof/>
          </w:rPr>
          <w:t>3</w:t>
        </w:r>
        <w:r w:rsidRPr="00E631B0">
          <w:rPr>
            <w:rStyle w:val="PageNumber"/>
            <w:i/>
            <w:iCs/>
          </w:rPr>
          <w:fldChar w:fldCharType="end"/>
        </w:r>
      </w:p>
    </w:sdtContent>
  </w:sdt>
  <w:p w14:paraId="37902724" w14:textId="56944F1C" w:rsidR="007E472F" w:rsidRPr="00E631B0" w:rsidRDefault="00CB5C61" w:rsidP="003769B3">
    <w:pPr>
      <w:pStyle w:val="Footer"/>
      <w:tabs>
        <w:tab w:val="left" w:pos="247"/>
      </w:tabs>
      <w:ind w:right="360"/>
      <w:rPr>
        <w:i/>
        <w:iCs/>
      </w:rPr>
    </w:pPr>
    <w:r>
      <w:rPr>
        <w:i/>
        <w:iCs/>
      </w:rPr>
      <w:t>Restaurant Management</w:t>
    </w:r>
    <w:r w:rsidR="003769B3" w:rsidRPr="00E631B0">
      <w:rPr>
        <w:i/>
        <w:iCs/>
      </w:rPr>
      <w:tab/>
    </w:r>
    <w:r w:rsidR="003769B3" w:rsidRPr="00E631B0">
      <w:rPr>
        <w:i/>
        <w:i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C7188" w14:textId="77777777" w:rsidR="00DC6CC9" w:rsidRDefault="00DC6CC9">
      <w:pPr>
        <w:spacing w:line="240" w:lineRule="auto"/>
      </w:pPr>
      <w:r>
        <w:separator/>
      </w:r>
    </w:p>
  </w:footnote>
  <w:footnote w:type="continuationSeparator" w:id="0">
    <w:p w14:paraId="5A010C2F" w14:textId="77777777" w:rsidR="00DC6CC9" w:rsidRDefault="00DC6C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C03B3" w14:textId="57B2B70A" w:rsidR="0079384A" w:rsidRPr="001F0A6B" w:rsidRDefault="00DC6CC9">
    <w:pPr>
      <w:pStyle w:val="Header"/>
      <w:rPr>
        <w:rStyle w:val="Strong"/>
        <w:i/>
        <w:iCs/>
      </w:rPr>
    </w:pPr>
    <w:sdt>
      <w:sdtPr>
        <w:rPr>
          <w:rStyle w:val="Strong"/>
          <w:i/>
          <w:iCs/>
        </w:rPr>
        <w:alias w:val="Running head"/>
        <w:tag w:val=""/>
        <w:id w:val="1072628492"/>
        <w:placeholder>
          <w:docPart w:val="6B89CCC26258B14785F392323B5C121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2230E" w:rsidRPr="001F0A6B">
          <w:rPr>
            <w:rStyle w:val="Strong"/>
            <w:i/>
            <w:iCs/>
          </w:rPr>
          <w:t>1</w:t>
        </w:r>
        <w:r w:rsidR="009808DF" w:rsidRPr="001F0A6B">
          <w:rPr>
            <w:rStyle w:val="Strong"/>
            <w:i/>
            <w:iCs/>
          </w:rPr>
          <w:t xml:space="preserve">8CLC2-KTPM </w:t>
        </w:r>
        <w:r w:rsidR="00A2230E" w:rsidRPr="001F0A6B">
          <w:rPr>
            <w:rStyle w:val="Strong"/>
            <w:i/>
            <w:iCs/>
          </w:rPr>
          <w:t xml:space="preserve">– </w:t>
        </w:r>
        <w:r w:rsidR="00156C26" w:rsidRPr="001F0A6B">
          <w:rPr>
            <w:rStyle w:val="Strong"/>
            <w:i/>
            <w:iCs/>
          </w:rPr>
          <w:t>JAVA PROGRAMMING</w:t>
        </w:r>
      </w:sdtContent>
    </w:sdt>
    <w:r w:rsidR="00F00F83" w:rsidRPr="001F0A6B">
      <w:rPr>
        <w:rStyle w:val="Strong"/>
        <w:i/>
        <w:iCs/>
      </w:rPr>
      <w:t xml:space="preserve"> </w:t>
    </w:r>
    <w:r w:rsidR="00F00F83" w:rsidRPr="001F0A6B">
      <w:rPr>
        <w:rStyle w:val="Strong"/>
        <w:i/>
        <w:iCs/>
      </w:rPr>
      <w:ptab w:relativeTo="margin" w:alignment="right" w:leader="none"/>
    </w:r>
    <w:r w:rsidR="00156C26" w:rsidRPr="001F0A6B">
      <w:rPr>
        <w:rStyle w:val="Strong"/>
        <w:i/>
        <w:iCs/>
      </w:rPr>
      <w:t xml:space="preserve">GROUP </w:t>
    </w:r>
    <w:r w:rsidR="00F57FD8">
      <w:rPr>
        <w:rStyle w:val="Strong"/>
        <w:i/>
        <w:iCs/>
      </w:rPr>
      <w:t>07</w:t>
    </w:r>
  </w:p>
  <w:p w14:paraId="42C6D134" w14:textId="77777777" w:rsidR="0078321E" w:rsidRPr="001F0A6B" w:rsidRDefault="0078321E">
    <w:pPr>
      <w:pStyle w:val="Header"/>
      <w:rPr>
        <w:i/>
        <w:iCs/>
      </w:rPr>
    </w:pPr>
    <w:r w:rsidRPr="001F0A6B">
      <w:rPr>
        <w:rStyle w:val="Strong"/>
        <w:i/>
        <w:iCs/>
      </w:rPr>
      <w:softHyphen/>
    </w:r>
    <w:r w:rsidRPr="001F0A6B">
      <w:rPr>
        <w:rStyle w:val="Strong"/>
        <w:i/>
        <w:iCs/>
      </w:rPr>
      <w:softHyphen/>
    </w:r>
    <w:r w:rsidRPr="001F0A6B">
      <w:rPr>
        <w:rStyle w:val="Strong"/>
        <w:i/>
        <w:iCs/>
      </w:rPr>
      <w:softHyphen/>
    </w:r>
    <w:r w:rsidRPr="001F0A6B">
      <w:rPr>
        <w:rStyle w:val="Strong"/>
        <w:i/>
        <w:iCs/>
      </w:rPr>
      <w:softHyphen/>
    </w:r>
    <w:r w:rsidRPr="001F0A6B">
      <w:rPr>
        <w:rStyle w:val="Strong"/>
        <w:i/>
        <w:iCs/>
      </w:rPr>
      <w:softHyphen/>
    </w:r>
    <w:r w:rsidRPr="001F0A6B">
      <w:rPr>
        <w:rStyle w:val="Strong"/>
        <w:i/>
        <w:iCs/>
      </w:rPr>
      <w:softHyphen/>
      <w:t>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D440D26"/>
    <w:multiLevelType w:val="hybridMultilevel"/>
    <w:tmpl w:val="0EFAEC10"/>
    <w:lvl w:ilvl="0" w:tplc="2190E072">
      <w:start w:val="5"/>
      <w:numFmt w:val="bullet"/>
      <w:lvlText w:val="-"/>
      <w:lvlJc w:val="left"/>
      <w:pPr>
        <w:ind w:left="1080" w:hanging="360"/>
      </w:pPr>
      <w:rPr>
        <w:rFonts w:ascii="Montserrat" w:eastAsiaTheme="minorEastAsia" w:hAnsi="Montserrat" w:cstheme="minorBidi" w:hint="default"/>
        <w:b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473AD7"/>
    <w:multiLevelType w:val="hybridMultilevel"/>
    <w:tmpl w:val="5202A7F2"/>
    <w:lvl w:ilvl="0" w:tplc="A2F64F3E">
      <w:start w:val="5"/>
      <w:numFmt w:val="bullet"/>
      <w:lvlText w:val="-"/>
      <w:lvlJc w:val="left"/>
      <w:pPr>
        <w:ind w:left="720" w:hanging="360"/>
      </w:pPr>
      <w:rPr>
        <w:rFonts w:ascii="Montserrat" w:eastAsiaTheme="minorEastAsia"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0514AF"/>
    <w:multiLevelType w:val="multilevel"/>
    <w:tmpl w:val="79B2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127ED2"/>
    <w:multiLevelType w:val="hybridMultilevel"/>
    <w:tmpl w:val="3A38C97E"/>
    <w:lvl w:ilvl="0" w:tplc="F710D8A2">
      <w:start w:val="5"/>
      <w:numFmt w:val="bullet"/>
      <w:lvlText w:val="-"/>
      <w:lvlJc w:val="left"/>
      <w:pPr>
        <w:ind w:left="720" w:hanging="360"/>
      </w:pPr>
      <w:rPr>
        <w:rFonts w:ascii="Montserrat" w:eastAsiaTheme="minorEastAsia"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C95F64"/>
    <w:multiLevelType w:val="hybridMultilevel"/>
    <w:tmpl w:val="B7301B2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C943332"/>
    <w:multiLevelType w:val="hybridMultilevel"/>
    <w:tmpl w:val="89B2E32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40FB309A"/>
    <w:multiLevelType w:val="multilevel"/>
    <w:tmpl w:val="6AC8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D77C34"/>
    <w:multiLevelType w:val="hybridMultilevel"/>
    <w:tmpl w:val="6CDA7010"/>
    <w:lvl w:ilvl="0" w:tplc="1FE86446">
      <w:start w:val="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C4B0532"/>
    <w:multiLevelType w:val="hybridMultilevel"/>
    <w:tmpl w:val="2C704CBC"/>
    <w:lvl w:ilvl="0" w:tplc="C6DA5152">
      <w:start w:val="5"/>
      <w:numFmt w:val="bullet"/>
      <w:lvlText w:val="-"/>
      <w:lvlJc w:val="left"/>
      <w:pPr>
        <w:ind w:left="720" w:hanging="360"/>
      </w:pPr>
      <w:rPr>
        <w:rFonts w:ascii="Montserrat" w:eastAsiaTheme="minorEastAsia" w:hAnsi="Montserrat" w:cstheme="minorBidi"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D665FF"/>
    <w:multiLevelType w:val="multilevel"/>
    <w:tmpl w:val="8856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D6278F"/>
    <w:multiLevelType w:val="hybridMultilevel"/>
    <w:tmpl w:val="C6101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4"/>
  </w:num>
  <w:num w:numId="14">
    <w:abstractNumId w:val="20"/>
  </w:num>
  <w:num w:numId="15">
    <w:abstractNumId w:val="17"/>
  </w:num>
  <w:num w:numId="16">
    <w:abstractNumId w:val="13"/>
  </w:num>
  <w:num w:numId="17">
    <w:abstractNumId w:val="18"/>
  </w:num>
  <w:num w:numId="18">
    <w:abstractNumId w:val="10"/>
  </w:num>
  <w:num w:numId="19">
    <w:abstractNumId w:val="11"/>
  </w:num>
  <w:num w:numId="20">
    <w:abstractNumId w:val="12"/>
  </w:num>
  <w:num w:numId="21">
    <w:abstractNumId w:val="1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A7"/>
    <w:rsid w:val="000350A4"/>
    <w:rsid w:val="000351A9"/>
    <w:rsid w:val="00045DBD"/>
    <w:rsid w:val="0004725E"/>
    <w:rsid w:val="00052A7B"/>
    <w:rsid w:val="000766A0"/>
    <w:rsid w:val="00080465"/>
    <w:rsid w:val="00081D8B"/>
    <w:rsid w:val="00084F63"/>
    <w:rsid w:val="00096B58"/>
    <w:rsid w:val="000B62AA"/>
    <w:rsid w:val="000B6AAC"/>
    <w:rsid w:val="000B72C0"/>
    <w:rsid w:val="000E73E6"/>
    <w:rsid w:val="00123828"/>
    <w:rsid w:val="00123EB9"/>
    <w:rsid w:val="00156C26"/>
    <w:rsid w:val="001745E7"/>
    <w:rsid w:val="00177F5A"/>
    <w:rsid w:val="00191065"/>
    <w:rsid w:val="0019187D"/>
    <w:rsid w:val="001A06CC"/>
    <w:rsid w:val="001A2231"/>
    <w:rsid w:val="001B1494"/>
    <w:rsid w:val="001B20A7"/>
    <w:rsid w:val="001C50D7"/>
    <w:rsid w:val="001D6ECD"/>
    <w:rsid w:val="001E6D41"/>
    <w:rsid w:val="001F01C0"/>
    <w:rsid w:val="001F06E2"/>
    <w:rsid w:val="001F0A6B"/>
    <w:rsid w:val="002064E6"/>
    <w:rsid w:val="0028312C"/>
    <w:rsid w:val="00294783"/>
    <w:rsid w:val="00297911"/>
    <w:rsid w:val="002A0A38"/>
    <w:rsid w:val="002A2123"/>
    <w:rsid w:val="002A4C7C"/>
    <w:rsid w:val="002A74F7"/>
    <w:rsid w:val="002B04D1"/>
    <w:rsid w:val="002B6706"/>
    <w:rsid w:val="002C1D1B"/>
    <w:rsid w:val="002D1047"/>
    <w:rsid w:val="0031200F"/>
    <w:rsid w:val="00317318"/>
    <w:rsid w:val="00337820"/>
    <w:rsid w:val="00343D14"/>
    <w:rsid w:val="00353CA7"/>
    <w:rsid w:val="0035760D"/>
    <w:rsid w:val="003611E4"/>
    <w:rsid w:val="00364996"/>
    <w:rsid w:val="003769B3"/>
    <w:rsid w:val="00377E4E"/>
    <w:rsid w:val="003935F0"/>
    <w:rsid w:val="003A2AB4"/>
    <w:rsid w:val="003B5F4E"/>
    <w:rsid w:val="004119AC"/>
    <w:rsid w:val="00415CD3"/>
    <w:rsid w:val="00464DE2"/>
    <w:rsid w:val="00466585"/>
    <w:rsid w:val="004709B8"/>
    <w:rsid w:val="00472D29"/>
    <w:rsid w:val="00485BB0"/>
    <w:rsid w:val="004B32DE"/>
    <w:rsid w:val="004C2B2C"/>
    <w:rsid w:val="004D504C"/>
    <w:rsid w:val="004F370E"/>
    <w:rsid w:val="004F41F5"/>
    <w:rsid w:val="004F5F07"/>
    <w:rsid w:val="00502992"/>
    <w:rsid w:val="00517A62"/>
    <w:rsid w:val="005231E7"/>
    <w:rsid w:val="005255D1"/>
    <w:rsid w:val="00530956"/>
    <w:rsid w:val="00566EC2"/>
    <w:rsid w:val="005704BF"/>
    <w:rsid w:val="00572980"/>
    <w:rsid w:val="005759E7"/>
    <w:rsid w:val="00582E62"/>
    <w:rsid w:val="00586368"/>
    <w:rsid w:val="005A2147"/>
    <w:rsid w:val="005A5A57"/>
    <w:rsid w:val="005A7891"/>
    <w:rsid w:val="005A7F81"/>
    <w:rsid w:val="005B48AB"/>
    <w:rsid w:val="005E0CF1"/>
    <w:rsid w:val="005E1DF4"/>
    <w:rsid w:val="005E7F7B"/>
    <w:rsid w:val="005F3D7E"/>
    <w:rsid w:val="00614AC3"/>
    <w:rsid w:val="00626840"/>
    <w:rsid w:val="00642DF6"/>
    <w:rsid w:val="0064580A"/>
    <w:rsid w:val="00654875"/>
    <w:rsid w:val="00664FDF"/>
    <w:rsid w:val="00685E09"/>
    <w:rsid w:val="006933BA"/>
    <w:rsid w:val="006A5372"/>
    <w:rsid w:val="006B2BEA"/>
    <w:rsid w:val="006C4E59"/>
    <w:rsid w:val="006D7797"/>
    <w:rsid w:val="006F0DA4"/>
    <w:rsid w:val="0070124B"/>
    <w:rsid w:val="007048A1"/>
    <w:rsid w:val="007070E2"/>
    <w:rsid w:val="00721710"/>
    <w:rsid w:val="00724CF6"/>
    <w:rsid w:val="00732C4B"/>
    <w:rsid w:val="007346B1"/>
    <w:rsid w:val="007400A4"/>
    <w:rsid w:val="00747A84"/>
    <w:rsid w:val="00753464"/>
    <w:rsid w:val="007611EF"/>
    <w:rsid w:val="0076652F"/>
    <w:rsid w:val="007741C9"/>
    <w:rsid w:val="00781212"/>
    <w:rsid w:val="0078321E"/>
    <w:rsid w:val="00787E73"/>
    <w:rsid w:val="0079384A"/>
    <w:rsid w:val="00797556"/>
    <w:rsid w:val="007A3530"/>
    <w:rsid w:val="007B346B"/>
    <w:rsid w:val="007D7F41"/>
    <w:rsid w:val="007E472F"/>
    <w:rsid w:val="007E6ED2"/>
    <w:rsid w:val="00830FCE"/>
    <w:rsid w:val="00842C56"/>
    <w:rsid w:val="00846721"/>
    <w:rsid w:val="008470C1"/>
    <w:rsid w:val="00850397"/>
    <w:rsid w:val="00852ADB"/>
    <w:rsid w:val="00861426"/>
    <w:rsid w:val="00865142"/>
    <w:rsid w:val="00876920"/>
    <w:rsid w:val="00885250"/>
    <w:rsid w:val="00890CA3"/>
    <w:rsid w:val="008931FA"/>
    <w:rsid w:val="00895D0A"/>
    <w:rsid w:val="008B0AF5"/>
    <w:rsid w:val="008B586B"/>
    <w:rsid w:val="008D0923"/>
    <w:rsid w:val="008E198B"/>
    <w:rsid w:val="008E43BF"/>
    <w:rsid w:val="00914670"/>
    <w:rsid w:val="00922029"/>
    <w:rsid w:val="00927C79"/>
    <w:rsid w:val="009316D3"/>
    <w:rsid w:val="00933863"/>
    <w:rsid w:val="009402E7"/>
    <w:rsid w:val="00941EB0"/>
    <w:rsid w:val="0094330F"/>
    <w:rsid w:val="009455A7"/>
    <w:rsid w:val="009808DF"/>
    <w:rsid w:val="00982430"/>
    <w:rsid w:val="00986725"/>
    <w:rsid w:val="009A1E1C"/>
    <w:rsid w:val="009A548B"/>
    <w:rsid w:val="009A6C24"/>
    <w:rsid w:val="009B053D"/>
    <w:rsid w:val="009B3D50"/>
    <w:rsid w:val="009B668E"/>
    <w:rsid w:val="009C6678"/>
    <w:rsid w:val="009D3FBD"/>
    <w:rsid w:val="009E2114"/>
    <w:rsid w:val="009F0E66"/>
    <w:rsid w:val="009F4F44"/>
    <w:rsid w:val="00A173A4"/>
    <w:rsid w:val="00A2006A"/>
    <w:rsid w:val="00A2230E"/>
    <w:rsid w:val="00A272CB"/>
    <w:rsid w:val="00A315D3"/>
    <w:rsid w:val="00A52506"/>
    <w:rsid w:val="00A869EE"/>
    <w:rsid w:val="00A970DA"/>
    <w:rsid w:val="00AB03D1"/>
    <w:rsid w:val="00AC18DF"/>
    <w:rsid w:val="00AD2C26"/>
    <w:rsid w:val="00AE50E9"/>
    <w:rsid w:val="00AF529F"/>
    <w:rsid w:val="00B00BEF"/>
    <w:rsid w:val="00B038DA"/>
    <w:rsid w:val="00B121D0"/>
    <w:rsid w:val="00B12FBB"/>
    <w:rsid w:val="00B16014"/>
    <w:rsid w:val="00B17299"/>
    <w:rsid w:val="00B73CF4"/>
    <w:rsid w:val="00B76C8F"/>
    <w:rsid w:val="00B916EB"/>
    <w:rsid w:val="00BB6C07"/>
    <w:rsid w:val="00BC2235"/>
    <w:rsid w:val="00BE0B91"/>
    <w:rsid w:val="00BE672D"/>
    <w:rsid w:val="00C00B21"/>
    <w:rsid w:val="00C12792"/>
    <w:rsid w:val="00C15E33"/>
    <w:rsid w:val="00C33B1A"/>
    <w:rsid w:val="00C34A20"/>
    <w:rsid w:val="00C364A5"/>
    <w:rsid w:val="00C458CD"/>
    <w:rsid w:val="00C54186"/>
    <w:rsid w:val="00C54548"/>
    <w:rsid w:val="00C64DC1"/>
    <w:rsid w:val="00C72EEF"/>
    <w:rsid w:val="00C76D9E"/>
    <w:rsid w:val="00C824D1"/>
    <w:rsid w:val="00C90A74"/>
    <w:rsid w:val="00C90CFA"/>
    <w:rsid w:val="00C92D2E"/>
    <w:rsid w:val="00CA2820"/>
    <w:rsid w:val="00CA55D7"/>
    <w:rsid w:val="00CA5FE3"/>
    <w:rsid w:val="00CB23BD"/>
    <w:rsid w:val="00CB2A50"/>
    <w:rsid w:val="00CB5120"/>
    <w:rsid w:val="00CB5C61"/>
    <w:rsid w:val="00CB7C0C"/>
    <w:rsid w:val="00CD0B96"/>
    <w:rsid w:val="00CD4E76"/>
    <w:rsid w:val="00CD58D9"/>
    <w:rsid w:val="00CE0658"/>
    <w:rsid w:val="00CE55B6"/>
    <w:rsid w:val="00D12DB8"/>
    <w:rsid w:val="00D272CE"/>
    <w:rsid w:val="00D303E0"/>
    <w:rsid w:val="00D32B17"/>
    <w:rsid w:val="00D36E11"/>
    <w:rsid w:val="00D77147"/>
    <w:rsid w:val="00D82FE3"/>
    <w:rsid w:val="00D86B18"/>
    <w:rsid w:val="00D91EB9"/>
    <w:rsid w:val="00DC093A"/>
    <w:rsid w:val="00DC5DFF"/>
    <w:rsid w:val="00DC6098"/>
    <w:rsid w:val="00DC6CC9"/>
    <w:rsid w:val="00DD2F39"/>
    <w:rsid w:val="00DE6932"/>
    <w:rsid w:val="00DF54F4"/>
    <w:rsid w:val="00E12E2D"/>
    <w:rsid w:val="00E16DC7"/>
    <w:rsid w:val="00E32ADD"/>
    <w:rsid w:val="00E44AC9"/>
    <w:rsid w:val="00E476AC"/>
    <w:rsid w:val="00E631B0"/>
    <w:rsid w:val="00E72929"/>
    <w:rsid w:val="00E72F69"/>
    <w:rsid w:val="00E73493"/>
    <w:rsid w:val="00E74C24"/>
    <w:rsid w:val="00E74CF6"/>
    <w:rsid w:val="00EA0E79"/>
    <w:rsid w:val="00EA4573"/>
    <w:rsid w:val="00ED01D7"/>
    <w:rsid w:val="00ED16D2"/>
    <w:rsid w:val="00EE492D"/>
    <w:rsid w:val="00EE4F39"/>
    <w:rsid w:val="00EF1B38"/>
    <w:rsid w:val="00F00F83"/>
    <w:rsid w:val="00F041C7"/>
    <w:rsid w:val="00F15F5D"/>
    <w:rsid w:val="00F47357"/>
    <w:rsid w:val="00F57FD8"/>
    <w:rsid w:val="00F608E6"/>
    <w:rsid w:val="00F623D4"/>
    <w:rsid w:val="00F762E3"/>
    <w:rsid w:val="00F923CD"/>
    <w:rsid w:val="00FA2A73"/>
    <w:rsid w:val="00FA4E05"/>
    <w:rsid w:val="00FB0952"/>
    <w:rsid w:val="00FB09DB"/>
    <w:rsid w:val="00FB5180"/>
    <w:rsid w:val="00FC03A4"/>
    <w:rsid w:val="00FC0678"/>
    <w:rsid w:val="00FC7DB7"/>
    <w:rsid w:val="00FD79EC"/>
    <w:rsid w:val="00FE0508"/>
    <w:rsid w:val="00FF7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267A4"/>
  <w15:chartTrackingRefBased/>
  <w15:docId w15:val="{3337973E-D1B8-3D49-B365-66348FD0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6EB"/>
    <w:pPr>
      <w:spacing w:line="360" w:lineRule="auto"/>
    </w:pPr>
    <w:rPr>
      <w:rFonts w:ascii="Montserrat" w:hAnsi="Montserrat"/>
      <w:kern w:val="24"/>
    </w:rPr>
  </w:style>
  <w:style w:type="paragraph" w:styleId="Heading1">
    <w:name w:val="heading 1"/>
    <w:basedOn w:val="Normal"/>
    <w:next w:val="Normal"/>
    <w:link w:val="Heading1Char"/>
    <w:uiPriority w:val="4"/>
    <w:qFormat/>
    <w:rsid w:val="00A970DA"/>
    <w:pPr>
      <w:keepNext/>
      <w:keepLines/>
      <w:spacing w:before="200" w:after="200"/>
      <w:ind w:firstLine="0"/>
      <w:jc w:val="center"/>
      <w:outlineLvl w:val="0"/>
    </w:pPr>
    <w:rPr>
      <w:rFonts w:ascii="Open Sans" w:eastAsiaTheme="majorEastAsia" w:hAnsi="Open Sans" w:cstheme="majorBidi"/>
      <w:b/>
      <w:bCs/>
      <w:color w:val="AA3B19" w:themeColor="accent6" w:themeShade="BF"/>
      <w:sz w:val="28"/>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204458"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204458"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basedOn w:val="Normal"/>
    <w:next w:val="Normal"/>
    <w:uiPriority w:val="3"/>
    <w:qFormat/>
    <w:rsid w:val="007400A4"/>
    <w:pPr>
      <w:ind w:firstLine="0"/>
    </w:pPr>
  </w:style>
  <w:style w:type="character" w:customStyle="1" w:styleId="Heading1Char">
    <w:name w:val="Heading 1 Char"/>
    <w:basedOn w:val="DefaultParagraphFont"/>
    <w:link w:val="Heading1"/>
    <w:uiPriority w:val="4"/>
    <w:rsid w:val="00A970DA"/>
    <w:rPr>
      <w:rFonts w:ascii="Open Sans" w:eastAsiaTheme="majorEastAsia" w:hAnsi="Open Sans" w:cstheme="majorBidi"/>
      <w:b/>
      <w:bCs/>
      <w:color w:val="AA3B19" w:themeColor="accent6" w:themeShade="BF"/>
      <w:kern w:val="24"/>
      <w:sz w:val="28"/>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rsid w:val="00A970DA"/>
    <w:pPr>
      <w:spacing w:before="2400"/>
      <w:ind w:firstLine="0"/>
      <w:contextualSpacing/>
      <w:jc w:val="center"/>
    </w:pPr>
    <w:rPr>
      <w:rFonts w:ascii="IBM Plex Serif SemiBold" w:eastAsiaTheme="majorEastAsia" w:hAnsi="IBM Plex Serif SemiBold" w:cstheme="majorBidi"/>
      <w:b/>
      <w:color w:val="0070C0"/>
      <w:sz w:val="44"/>
    </w:rPr>
  </w:style>
  <w:style w:type="character" w:customStyle="1" w:styleId="TitleChar">
    <w:name w:val="Title Char"/>
    <w:basedOn w:val="DefaultParagraphFont"/>
    <w:link w:val="Title"/>
    <w:uiPriority w:val="1"/>
    <w:rsid w:val="00A970DA"/>
    <w:rPr>
      <w:rFonts w:ascii="IBM Plex Serif SemiBold" w:eastAsiaTheme="majorEastAsia" w:hAnsi="IBM Plex Serif SemiBold" w:cstheme="majorBidi"/>
      <w:b/>
      <w:color w:val="0070C0"/>
      <w:kern w:val="24"/>
      <w:sz w:val="4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418AB3" w:themeColor="accent1" w:shadow="1"/>
        <w:left w:val="single" w:sz="2" w:space="10" w:color="418AB3" w:themeColor="accent1" w:shadow="1"/>
        <w:bottom w:val="single" w:sz="2" w:space="10" w:color="418AB3" w:themeColor="accent1" w:shadow="1"/>
        <w:right w:val="single" w:sz="2" w:space="10" w:color="418AB3" w:themeColor="accent1" w:shadow="1"/>
      </w:pBdr>
      <w:ind w:left="1152" w:right="1152" w:firstLine="0"/>
    </w:pPr>
    <w:rPr>
      <w:i/>
      <w:iCs/>
      <w:color w:val="418AB3"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5E5E5E"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04458"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204458"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418AB3" w:themeColor="accent1"/>
        <w:bottom w:val="single" w:sz="4" w:space="10" w:color="418AB3" w:themeColor="accent1"/>
      </w:pBdr>
      <w:spacing w:before="360" w:after="360"/>
      <w:ind w:left="864" w:right="864" w:firstLine="0"/>
      <w:jc w:val="center"/>
    </w:pPr>
    <w:rPr>
      <w:i/>
      <w:iCs/>
      <w:color w:val="418AB3" w:themeColor="accent1"/>
    </w:rPr>
  </w:style>
  <w:style w:type="character" w:customStyle="1" w:styleId="IntenseQuoteChar">
    <w:name w:val="Intense Quote Char"/>
    <w:basedOn w:val="DefaultParagraphFont"/>
    <w:link w:val="IntenseQuote"/>
    <w:uiPriority w:val="30"/>
    <w:semiHidden/>
    <w:rPr>
      <w:i/>
      <w:iCs/>
      <w:color w:val="418AB3"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rsid w:val="00A970DA"/>
    <w:pPr>
      <w:ind w:firstLine="0"/>
      <w:jc w:val="center"/>
    </w:pPr>
    <w:rPr>
      <w:rFonts w:ascii="Bree Serif" w:hAnsi="Bree Serif"/>
      <w:color w:val="306785" w:themeColor="accent1" w:themeShade="BF"/>
      <w:sz w:val="32"/>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F59E00" w:themeColor="hyperlink"/>
      <w:u w:val="single"/>
    </w:rPr>
  </w:style>
  <w:style w:type="character" w:styleId="PageNumber">
    <w:name w:val="page number"/>
    <w:basedOn w:val="DefaultParagraphFont"/>
    <w:uiPriority w:val="99"/>
    <w:semiHidden/>
    <w:unhideWhenUsed/>
    <w:rsid w:val="007E4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6267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788077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0148423">
      <w:bodyDiv w:val="1"/>
      <w:marLeft w:val="0"/>
      <w:marRight w:val="0"/>
      <w:marTop w:val="0"/>
      <w:marBottom w:val="0"/>
      <w:divBdr>
        <w:top w:val="none" w:sz="0" w:space="0" w:color="auto"/>
        <w:left w:val="none" w:sz="0" w:space="0" w:color="auto"/>
        <w:bottom w:val="none" w:sz="0" w:space="0" w:color="auto"/>
        <w:right w:val="none" w:sz="0" w:space="0" w:color="auto"/>
      </w:divBdr>
    </w:div>
    <w:div w:id="48119504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7291494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045986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41438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freepik.com/"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flaticon.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mongodb.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ocs.oracle.com/javase/8/docs/api/java/util/concurrent/CompletableFuture.html"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commons.apache.org/proper/commons-codec/download_codec.cgi" TargetMode="External"/><Relationship Id="rId28" Type="http://schemas.openxmlformats.org/officeDocument/2006/relationships/hyperlink" Target="https://mvnrepository.com/artifact/com.google.code.gson/gson/2.8.6"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tarzanchemgio/Java-Group07-ARM" TargetMode="External"/><Relationship Id="rId14" Type="http://schemas.openxmlformats.org/officeDocument/2006/relationships/image" Target="media/image5.png"/><Relationship Id="rId22" Type="http://schemas.openxmlformats.org/officeDocument/2006/relationships/hyperlink" Target="https://stackoverflow.com/" TargetMode="External"/><Relationship Id="rId27" Type="http://schemas.openxmlformats.org/officeDocument/2006/relationships/hyperlink" Target="https://github.com/LGoodDatePicker/LGoodDatePicker.git"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A47271AD36ED64480BC9FBBF8FA4B6E"/>
        <w:category>
          <w:name w:val="General"/>
          <w:gallery w:val="placeholder"/>
        </w:category>
        <w:types>
          <w:type w:val="bbPlcHdr"/>
        </w:types>
        <w:behaviors>
          <w:behavior w:val="content"/>
        </w:behaviors>
        <w:guid w:val="{0FA27848-0C1C-3C46-A303-7CC9E2D7F51B}"/>
      </w:docPartPr>
      <w:docPartBody>
        <w:p w:rsidR="00941561" w:rsidRDefault="007A48F3">
          <w:pPr>
            <w:pStyle w:val="1A47271AD36ED64480BC9FBBF8FA4B6E"/>
          </w:pPr>
          <w:r>
            <w:t>[Title Here, up to 12 Words, on One to Two Lines]</w:t>
          </w:r>
        </w:p>
      </w:docPartBody>
    </w:docPart>
    <w:docPart>
      <w:docPartPr>
        <w:name w:val="6B89CCC26258B14785F392323B5C1212"/>
        <w:category>
          <w:name w:val="General"/>
          <w:gallery w:val="placeholder"/>
        </w:category>
        <w:types>
          <w:type w:val="bbPlcHdr"/>
        </w:types>
        <w:behaviors>
          <w:behavior w:val="content"/>
        </w:behaviors>
        <w:guid w:val="{5D0A3E2E-DC57-3C43-9866-76B08C12B23A}"/>
      </w:docPartPr>
      <w:docPartBody>
        <w:p w:rsidR="00941561" w:rsidRDefault="007A48F3">
          <w:pPr>
            <w:pStyle w:val="6B89CCC26258B14785F392323B5C1212"/>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007" w:usb1="00000001" w:usb2="000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SimHei">
    <w:altName w:val="黑体"/>
    <w:panose1 w:val="02010600030101010101"/>
    <w:charset w:val="86"/>
    <w:family w:val="modern"/>
    <w:pitch w:val="fixed"/>
    <w:sig w:usb0="800002BF" w:usb1="38CF7CFA" w:usb2="00000016" w:usb3="00000000" w:csb0="00040001" w:csb1="00000000"/>
  </w:font>
  <w:font w:name="IBM Plex Serif SemiBold">
    <w:panose1 w:val="02060703050406000203"/>
    <w:charset w:val="00"/>
    <w:family w:val="roman"/>
    <w:pitch w:val="variable"/>
    <w:sig w:usb0="A000026F" w:usb1="5000203B"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ree Serif">
    <w:panose1 w:val="02000503040000020004"/>
    <w:charset w:val="00"/>
    <w:family w:val="auto"/>
    <w:pitch w:val="variable"/>
    <w:sig w:usb0="A00000AF" w:usb1="4000204B" w:usb2="00000000" w:usb3="00000000" w:csb0="00000093" w:csb1="00000000"/>
  </w:font>
  <w:font w:name="Merriweather">
    <w:panose1 w:val="00000500000000000000"/>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F3"/>
    <w:rsid w:val="00112CDE"/>
    <w:rsid w:val="00354196"/>
    <w:rsid w:val="00361BBE"/>
    <w:rsid w:val="004113B3"/>
    <w:rsid w:val="00500B01"/>
    <w:rsid w:val="007A48F3"/>
    <w:rsid w:val="00941561"/>
    <w:rsid w:val="00D00EE3"/>
    <w:rsid w:val="00EF3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47271AD36ED64480BC9FBBF8FA4B6E">
    <w:name w:val="1A47271AD36ED64480BC9FBBF8FA4B6E"/>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6B89CCC26258B14785F392323B5C1212">
    <w:name w:val="6B89CCC26258B14785F392323B5C12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18CLC2-KTPM – JAVA PROGRAMMING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E796C8-EE05-AB44-9013-E402147CB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Java Programming
Report #2: Java IO/Databases
ARM 
(Application for Restaurant Management)</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Programming
Report #2: Java IO/Databases
ARM 
(Application for Restaurant Management)</dc:title>
  <dc:subject/>
  <dc:creator>Microsoft Office User</dc:creator>
  <cp:keywords/>
  <dc:description/>
  <cp:lastModifiedBy>Kafka Wanna Fly</cp:lastModifiedBy>
  <cp:revision>295</cp:revision>
  <cp:lastPrinted>2020-12-05T09:32:00Z</cp:lastPrinted>
  <dcterms:created xsi:type="dcterms:W3CDTF">2020-03-31T04:32:00Z</dcterms:created>
  <dcterms:modified xsi:type="dcterms:W3CDTF">2020-12-05T09:38:00Z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