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E921" w14:textId="77777777" w:rsidR="009B0CD4" w:rsidRPr="00BD79B4" w:rsidRDefault="00BD79B4">
      <w:pPr>
        <w:jc w:val="right"/>
        <w:rPr>
          <w:sz w:val="21"/>
          <w:szCs w:val="21"/>
        </w:rPr>
      </w:pPr>
      <w:r w:rsidRPr="00BD79B4">
        <w:rPr>
          <w:sz w:val="21"/>
          <w:szCs w:val="21"/>
        </w:rPr>
        <w:t>Annex A.4</w:t>
      </w:r>
    </w:p>
    <w:p w14:paraId="1260619F" w14:textId="77777777" w:rsidR="009B0CD4" w:rsidRPr="00BD79B4" w:rsidRDefault="00BD79B4">
      <w:pPr>
        <w:jc w:val="center"/>
      </w:pPr>
      <w:r w:rsidRPr="00BD79B4">
        <w:rPr>
          <w:b/>
        </w:rPr>
        <w:t>REGISTRY OF SEMI-EXPANDABLE PROPERTY ISSUED</w:t>
      </w:r>
    </w:p>
    <w:p w14:paraId="168DC0F2" w14:textId="0F6FC604" w:rsidR="009B0CD4" w:rsidRPr="00BD79B4" w:rsidRDefault="00BD79B4">
      <w:r w:rsidRPr="00BD79B4">
        <w:rPr>
          <w:b/>
        </w:rPr>
        <w:t xml:space="preserve">Entity Name: </w:t>
      </w:r>
      <w:r w:rsidRPr="00BD79B4">
        <w:rPr>
          <w:rFonts w:ascii="Arial" w:hAnsi="Arial" w:cs="Arial"/>
          <w:b/>
        </w:rPr>
        <w:t>Benguet State University - BOKOD CAMPUS</w:t>
      </w:r>
      <w:r w:rsidRPr="00BD79B4">
        <w:rPr>
          <w:rFonts w:ascii="Arial" w:hAnsi="Arial" w:cs="Arial"/>
        </w:rPr>
        <w:t xml:space="preserve">                                                                                     </w:t>
      </w:r>
      <w:r w:rsidRPr="00BD79B4">
        <w:rPr>
          <w:rFonts w:ascii="Arial" w:hAnsi="Arial" w:cs="Arial"/>
        </w:rPr>
        <w:t xml:space="preserve">  </w:t>
      </w:r>
      <w:r w:rsidRPr="00BD79B4">
        <w:t>Fund Cluster: ___________</w:t>
      </w:r>
    </w:p>
    <w:p w14:paraId="572FAF85" w14:textId="2EC29852" w:rsidR="009B0CD4" w:rsidRPr="00BD79B4" w:rsidRDefault="00BD79B4">
      <w:r w:rsidRPr="00BD79B4">
        <w:rPr>
          <w:b/>
        </w:rPr>
        <w:t xml:space="preserve">Semi-expendable Property: </w:t>
      </w:r>
      <w:r w:rsidRPr="00BD79B4">
        <w:t xml:space="preserve">                                                                                                     </w:t>
      </w:r>
      <w:r w:rsidRPr="00BD79B4">
        <w:t xml:space="preserve">                                                   </w:t>
      </w:r>
      <w:r w:rsidR="00291091" w:rsidRPr="00BD79B4">
        <w:t xml:space="preserve">    </w:t>
      </w:r>
      <w:r w:rsidRPr="00BD79B4">
        <w:t xml:space="preserve">  Sheet No.: </w:t>
      </w:r>
    </w:p>
    <w:tbl>
      <w:tblPr>
        <w:tblW w:w="198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2"/>
        <w:gridCol w:w="1218"/>
        <w:gridCol w:w="1290"/>
        <w:gridCol w:w="1710"/>
        <w:gridCol w:w="1513"/>
        <w:gridCol w:w="778"/>
        <w:gridCol w:w="1504"/>
        <w:gridCol w:w="778"/>
        <w:gridCol w:w="1504"/>
        <w:gridCol w:w="778"/>
        <w:gridCol w:w="1504"/>
        <w:gridCol w:w="1308"/>
        <w:gridCol w:w="778"/>
        <w:gridCol w:w="1504"/>
        <w:gridCol w:w="1217"/>
        <w:gridCol w:w="1330"/>
        <w:gridCol w:w="308"/>
      </w:tblGrid>
      <w:tr w:rsidR="003400EC" w:rsidRPr="00BD79B4" w14:paraId="4478E18E" w14:textId="77777777" w:rsidTr="00BD79B4">
        <w:trPr>
          <w:gridAfter w:val="1"/>
          <w:wAfter w:w="308" w:type="dxa"/>
          <w:trHeight w:val="503"/>
        </w:trPr>
        <w:tc>
          <w:tcPr>
            <w:tcW w:w="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F9CC4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DATE</w:t>
            </w:r>
          </w:p>
        </w:tc>
        <w:tc>
          <w:tcPr>
            <w:tcW w:w="250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DF1DA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REFERENCE</w:t>
            </w:r>
          </w:p>
        </w:tc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4328E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ITEM DESCRIPTION</w:t>
            </w:r>
          </w:p>
        </w:tc>
        <w:tc>
          <w:tcPr>
            <w:tcW w:w="15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3CD0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ESTIMATED USEFUL LIFE</w:t>
            </w:r>
          </w:p>
        </w:tc>
        <w:tc>
          <w:tcPr>
            <w:tcW w:w="228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DDF7D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ISSUED</w:t>
            </w:r>
          </w:p>
        </w:tc>
        <w:tc>
          <w:tcPr>
            <w:tcW w:w="228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395DB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RETURNED</w:t>
            </w:r>
          </w:p>
        </w:tc>
        <w:tc>
          <w:tcPr>
            <w:tcW w:w="228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8A510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RE-ISSUED</w:t>
            </w:r>
          </w:p>
        </w:tc>
        <w:tc>
          <w:tcPr>
            <w:tcW w:w="13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11AA0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DISPOSED</w:t>
            </w:r>
          </w:p>
        </w:tc>
        <w:tc>
          <w:tcPr>
            <w:tcW w:w="228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72E5C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BALANCE</w:t>
            </w:r>
          </w:p>
        </w:tc>
        <w:tc>
          <w:tcPr>
            <w:tcW w:w="12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6F23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AMOUNT</w:t>
            </w:r>
          </w:p>
        </w:tc>
        <w:tc>
          <w:tcPr>
            <w:tcW w:w="13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68B40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REMARKS</w:t>
            </w:r>
          </w:p>
        </w:tc>
      </w:tr>
      <w:tr w:rsidR="003400EC" w:rsidRPr="00BD79B4" w14:paraId="3DD602A9" w14:textId="77777777" w:rsidTr="00BD79B4">
        <w:trPr>
          <w:trHeight w:val="279"/>
        </w:trPr>
        <w:tc>
          <w:tcPr>
            <w:tcW w:w="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71CD1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250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D6CB2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1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C1CC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15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93CC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22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0CD45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22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3ADCB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22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32C49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1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AC491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228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CE3B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12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83CE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13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84E22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C3A8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2564D9D7" w14:textId="77777777" w:rsidTr="00BD79B4">
        <w:trPr>
          <w:trHeight w:val="669"/>
        </w:trPr>
        <w:tc>
          <w:tcPr>
            <w:tcW w:w="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0E65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13C06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ICS/RRSP No.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8704C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Semi-expandable Property No.</w:t>
            </w:r>
          </w:p>
        </w:tc>
        <w:tc>
          <w:tcPr>
            <w:tcW w:w="1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A8DD5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15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40224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EF4C1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QTY.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03B1F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Office/Officer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903A5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QTY.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D980C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Office/Officer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EECA8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QTY.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9E33E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Office/Officer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F7EE5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QTY.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3C199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QTY.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0371" w14:textId="77777777" w:rsidR="000666AC" w:rsidRPr="000666AC" w:rsidRDefault="000666AC" w:rsidP="000666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eastAsia="en-PH"/>
              </w:rPr>
              <w:t>Office/Officer</w:t>
            </w:r>
          </w:p>
        </w:tc>
        <w:tc>
          <w:tcPr>
            <w:tcW w:w="12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BDF7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13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F7C04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  <w:lang w:val="en-PH" w:eastAsia="en-PH"/>
              </w:rPr>
            </w:pPr>
          </w:p>
        </w:tc>
        <w:tc>
          <w:tcPr>
            <w:tcW w:w="308" w:type="dxa"/>
            <w:vAlign w:val="center"/>
            <w:hideMark/>
          </w:tcPr>
          <w:p w14:paraId="6C982F8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1AE2A285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5C7C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DD96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9785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B79F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33EC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BC1F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CF5A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7CD5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CA69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FECF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267B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2BDB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4D93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DF49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DF88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38C6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241D80C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6AB0795C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199B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1D8D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7A8A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D3F7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8B8A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0EB9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B8CB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17E5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A106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500A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63B5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049F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1261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6EF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4895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5DFF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6C5DEF4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4A65DB42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CBC3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DD5E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51BF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FEE3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3638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D921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BA0E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992F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8ED8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CD9A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71A2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2805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34CD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7EB3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844C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4247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32A6F73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484BF429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93F4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C770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E4BC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D4EF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BD68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2406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7CC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965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55C5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4ACE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918D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9E50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485A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91DF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001B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FD50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046C42D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575360FC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2B77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6142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FB23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4117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DD76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D122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D977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8866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8CCB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1BA1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D8ED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F04F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E264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EAA7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E4DB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7CE4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4A2061C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54A74735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C9A0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D1F3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418D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9B3F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AE0A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853A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E45B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4AC8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CC8B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C07B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FDF8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F09C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7A31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863E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C686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CEF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091A652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521D409C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3A56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4E0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97F6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9D38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FF7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B440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DA04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B890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CB2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0A68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1B52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F7BC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C364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AB8B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D923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D98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1BA989E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55EF6CDF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46FA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BF80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67A9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8AC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0C2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7AF0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1587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B68F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63A6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C1CA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3D6D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6857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C2F3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CB8F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076A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3E05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0102728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493C74EE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085B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69AF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4D02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12AE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9A2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10FB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5125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36D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CFE5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71B1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70B0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E3AC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178E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7E78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9BC9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506E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3516DD8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3B9019FB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EAAD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D1F3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49A9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C53F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F4B1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1332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56CE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F1FF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B6A2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539C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77E8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E1A6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8741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B05C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87DB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B2BE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4D7FD15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0B46DE87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17E5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8B8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0399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E529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4151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2AA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7389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1E6F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69F3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6189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ACB2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1412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D842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2D5B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53E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9766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71B015F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1BCA4099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38D0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610E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3FD3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B5E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DF16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1FD7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689C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DB0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EA04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7F21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EAFC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15E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7D43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5989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B21A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622B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122E785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7E846B38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CF58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38AD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140C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FE04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AC0A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EAD5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D1CE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9C3B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65DD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951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01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39CF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8551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52C2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B6AA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728A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022FCAD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5FDEB4DE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2457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0F72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72B3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30F0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4D5E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F3F5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D8B1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E3B8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DED2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ECAF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DB74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E070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13DC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C2D8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C326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7158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0632A48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65C9A594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DA31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62ED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F388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8981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812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78F3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EB12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F4CD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45B0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50F5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A857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EE3E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B24C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E931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E17C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1E95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0E62224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508C25B0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209E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3261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9BA5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D8D7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8F87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14FE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2A30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6705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1413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F422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AB3D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1B30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E7D7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0419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0B49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BE46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2897545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1D390219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EA9B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227C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CC3A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6A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8050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48A8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3E38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C23C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6826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5B13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B5D6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E4B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9480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E24D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736C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D236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3A63AEE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002E1906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2456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E90A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16FD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CD5C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266D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F683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E15B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30FF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BA2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9EC7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2697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44C2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A32D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C035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92BA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BA63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694466F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5FC41EBD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2BD1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DFBB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F9A0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5B93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0552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01DB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0360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5172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571D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CC33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A99F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1189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8D80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484D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844E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933B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6F425BA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7C1C83D8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C34A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D4F3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318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C8B9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301C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74DA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B329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0E82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61E0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A6C1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1E37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FDA5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734F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78B8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14CF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2175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0986314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6BDE37CE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AF19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4603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BF6C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6C6D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7402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529C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FA82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3C91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69C7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E9AD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7EB3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8BD5B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345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6814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9F15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D205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5E7FE76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0607D682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FD9A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E241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BCF0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1909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3C26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6887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E384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145E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4319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E88C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212D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A503A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6D6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6DCD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21F2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31F1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356BDCF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707386BE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CDB3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3C53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0E9C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45BBE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05E9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8C9A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CD19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0E04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9B308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5F13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333A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613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968D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8718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804F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31EB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32DD578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  <w:tr w:rsidR="00BD79B4" w:rsidRPr="00BD79B4" w14:paraId="396489B7" w14:textId="77777777" w:rsidTr="00BD79B4">
        <w:trPr>
          <w:trHeight w:val="27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29C7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0696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91B90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3608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A95CD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97E4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CC511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102B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191F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F9F6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A254F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64AD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155B2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16DB9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B26CC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6315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  <w:lang w:val="en-PH" w:eastAsia="en-PH"/>
              </w:rPr>
            </w:pPr>
            <w:r w:rsidRPr="000666AC">
              <w:rPr>
                <w:rFonts w:eastAsia="Times New Roman" w:cs="Times New Roman"/>
                <w:color w:val="000000"/>
                <w:sz w:val="21"/>
                <w:szCs w:val="21"/>
                <w:lang w:eastAsia="en-PH"/>
              </w:rPr>
              <w:t> </w:t>
            </w:r>
          </w:p>
        </w:tc>
        <w:tc>
          <w:tcPr>
            <w:tcW w:w="308" w:type="dxa"/>
            <w:vAlign w:val="center"/>
            <w:hideMark/>
          </w:tcPr>
          <w:p w14:paraId="4EA209F3" w14:textId="77777777" w:rsidR="000666AC" w:rsidRPr="000666AC" w:rsidRDefault="000666AC" w:rsidP="000666AC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  <w:lang w:val="en-PH" w:eastAsia="en-PH"/>
              </w:rPr>
            </w:pPr>
          </w:p>
        </w:tc>
      </w:tr>
    </w:tbl>
    <w:p w14:paraId="3F77A1FE" w14:textId="77777777" w:rsidR="009B0CD4" w:rsidRPr="00BD79B4" w:rsidRDefault="009B0CD4">
      <w:pPr>
        <w:rPr>
          <w:sz w:val="21"/>
          <w:szCs w:val="21"/>
        </w:rPr>
      </w:pPr>
    </w:p>
    <w:sectPr w:rsidR="009B0CD4" w:rsidRPr="00BD79B4" w:rsidSect="003400EC">
      <w:pgSz w:w="20160" w:h="12240" w:orient="landscape" w:code="5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D4"/>
    <w:rsid w:val="000666AC"/>
    <w:rsid w:val="00291091"/>
    <w:rsid w:val="003400EC"/>
    <w:rsid w:val="009B0CD4"/>
    <w:rsid w:val="00B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4AE18"/>
  <w15:docId w15:val="{01E678B6-9F97-4A9A-8339-7BEC5EA5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Jhoy Bangleg</cp:lastModifiedBy>
  <cp:revision>4</cp:revision>
  <dcterms:created xsi:type="dcterms:W3CDTF">2013-12-23T23:15:00Z</dcterms:created>
  <dcterms:modified xsi:type="dcterms:W3CDTF">2025-10-21T03:18:00Z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0783533348344ccbacbc69ad068c9549</vt:lpwstr>
  </property>
</Properties>
</file>