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7E40A" w14:textId="42064B7A" w:rsidR="00EA6CB1" w:rsidRDefault="00F84562" w:rsidP="000C2BB9">
      <w:pPr>
        <w:pStyle w:val="a3"/>
        <w:spacing w:before="156" w:after="156"/>
      </w:pPr>
      <w:r>
        <w:rPr>
          <w:rFonts w:hint="eastAsia"/>
        </w:rPr>
        <w:t>一个简单的在线游戏示例（玩家信息管理）</w:t>
      </w:r>
    </w:p>
    <w:p w14:paraId="068A6AD4" w14:textId="77777777" w:rsidR="004D0E14" w:rsidRPr="004D0E14" w:rsidRDefault="004D0E14" w:rsidP="004D0E14"/>
    <w:p w14:paraId="38A649F5" w14:textId="59B17864" w:rsidR="009C35ED" w:rsidRPr="007705FA" w:rsidRDefault="00723816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我们设计了一个简单的基于RESTful</w:t>
      </w:r>
      <w:r w:rsidRPr="007705FA">
        <w:rPr>
          <w:rFonts w:ascii="宋体" w:hAnsi="宋体"/>
          <w:sz w:val="28"/>
        </w:rPr>
        <w:t xml:space="preserve"> </w:t>
      </w:r>
      <w:r w:rsidRPr="007705FA">
        <w:rPr>
          <w:rFonts w:ascii="宋体" w:hAnsi="宋体" w:hint="eastAsia"/>
          <w:sz w:val="28"/>
        </w:rPr>
        <w:t>API的在线游戏示例来</w:t>
      </w:r>
      <w:r w:rsidR="000B5AD0" w:rsidRPr="007705FA">
        <w:rPr>
          <w:rFonts w:ascii="宋体" w:hAnsi="宋体" w:hint="eastAsia"/>
          <w:sz w:val="28"/>
        </w:rPr>
        <w:t>演示</w:t>
      </w:r>
      <w:r w:rsidR="00605185" w:rsidRPr="007705FA">
        <w:rPr>
          <w:rFonts w:ascii="宋体" w:hAnsi="宋体" w:hint="eastAsia"/>
          <w:sz w:val="28"/>
        </w:rPr>
        <w:t>目前常用的数据持久化方法。</w:t>
      </w:r>
    </w:p>
    <w:p w14:paraId="4365D105" w14:textId="686658E3" w:rsidR="00ED7822" w:rsidRPr="007705FA" w:rsidRDefault="00F07BE5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R</w:t>
      </w:r>
      <w:r w:rsidRPr="007705FA">
        <w:rPr>
          <w:rFonts w:ascii="宋体" w:hAnsi="宋体"/>
          <w:sz w:val="28"/>
        </w:rPr>
        <w:t>EST</w:t>
      </w:r>
      <w:r w:rsidR="00BC3FA1" w:rsidRPr="007705FA">
        <w:rPr>
          <w:rFonts w:ascii="宋体" w:hAnsi="宋体" w:hint="eastAsia"/>
          <w:sz w:val="28"/>
        </w:rPr>
        <w:t>（</w:t>
      </w:r>
      <w:r w:rsidRPr="007705FA">
        <w:rPr>
          <w:rFonts w:ascii="宋体" w:hAnsi="宋体"/>
          <w:sz w:val="28"/>
        </w:rPr>
        <w:t>REpresentational State Transfer</w:t>
      </w:r>
      <w:r w:rsidR="00BC3FA1" w:rsidRPr="007705FA">
        <w:rPr>
          <w:rFonts w:ascii="宋体" w:hAnsi="宋体" w:hint="eastAsia"/>
          <w:sz w:val="28"/>
        </w:rPr>
        <w:t>）</w:t>
      </w:r>
      <w:r w:rsidR="00A43034" w:rsidRPr="007705FA">
        <w:rPr>
          <w:rFonts w:ascii="宋体" w:hAnsi="宋体" w:hint="eastAsia"/>
          <w:sz w:val="28"/>
        </w:rPr>
        <w:t>即为</w:t>
      </w:r>
      <w:r w:rsidR="00A67B16" w:rsidRPr="007705FA">
        <w:rPr>
          <w:rFonts w:ascii="宋体" w:hAnsi="宋体" w:hint="eastAsia"/>
          <w:sz w:val="28"/>
        </w:rPr>
        <w:t>表征状态转移</w:t>
      </w:r>
      <w:r w:rsidR="00D07E12" w:rsidRPr="007705FA">
        <w:rPr>
          <w:rFonts w:ascii="宋体" w:hAnsi="宋体" w:hint="eastAsia"/>
          <w:sz w:val="28"/>
        </w:rPr>
        <w:t>，</w:t>
      </w:r>
      <w:r w:rsidR="00601C6C" w:rsidRPr="007705FA">
        <w:rPr>
          <w:rFonts w:ascii="宋体" w:hAnsi="宋体" w:hint="eastAsia"/>
          <w:sz w:val="28"/>
        </w:rPr>
        <w:t>可以简单理解为</w:t>
      </w:r>
      <w:r w:rsidR="00EA0411" w:rsidRPr="007705FA">
        <w:rPr>
          <w:rFonts w:ascii="宋体" w:hAnsi="宋体" w:hint="eastAsia"/>
          <w:sz w:val="28"/>
        </w:rPr>
        <w:t>使用URL来定位资源，使用HTTP</w:t>
      </w:r>
      <w:r w:rsidR="005A3BBF" w:rsidRPr="007705FA">
        <w:rPr>
          <w:rFonts w:ascii="宋体" w:hAnsi="宋体"/>
          <w:sz w:val="28"/>
        </w:rPr>
        <w:t xml:space="preserve"> </w:t>
      </w:r>
      <w:r w:rsidR="005A3BBF" w:rsidRPr="007705FA">
        <w:rPr>
          <w:rFonts w:ascii="宋体" w:hAnsi="宋体" w:hint="eastAsia"/>
          <w:sz w:val="28"/>
        </w:rPr>
        <w:t>Method</w:t>
      </w:r>
      <w:r w:rsidR="003C6687" w:rsidRPr="007705FA">
        <w:rPr>
          <w:rFonts w:ascii="宋体" w:hAnsi="宋体" w:hint="eastAsia"/>
          <w:sz w:val="28"/>
        </w:rPr>
        <w:t>（如GET、POST、PUT、DELETE等）</w:t>
      </w:r>
      <w:r w:rsidR="005A3BBF" w:rsidRPr="007705FA">
        <w:rPr>
          <w:rFonts w:ascii="宋体" w:hAnsi="宋体" w:hint="eastAsia"/>
          <w:sz w:val="28"/>
        </w:rPr>
        <w:t>来对资源进行操作。</w:t>
      </w:r>
      <w:r w:rsidR="00AA277A" w:rsidRPr="007705FA">
        <w:rPr>
          <w:rFonts w:ascii="宋体" w:hAnsi="宋体" w:hint="eastAsia"/>
          <w:sz w:val="28"/>
        </w:rPr>
        <w:t>操作的语义与</w:t>
      </w:r>
      <w:r w:rsidR="00AD5F23" w:rsidRPr="007705FA">
        <w:rPr>
          <w:rFonts w:ascii="宋体" w:hAnsi="宋体" w:hint="eastAsia"/>
          <w:sz w:val="28"/>
        </w:rPr>
        <w:t>HTTP</w:t>
      </w:r>
      <w:r w:rsidR="00AD5F23" w:rsidRPr="007705FA">
        <w:rPr>
          <w:rFonts w:ascii="宋体" w:hAnsi="宋体"/>
          <w:sz w:val="28"/>
        </w:rPr>
        <w:t xml:space="preserve"> </w:t>
      </w:r>
      <w:r w:rsidR="00AD5F23" w:rsidRPr="007705FA">
        <w:rPr>
          <w:rFonts w:ascii="宋体" w:hAnsi="宋体" w:hint="eastAsia"/>
          <w:sz w:val="28"/>
        </w:rPr>
        <w:t>Method的语义相同</w:t>
      </w:r>
      <w:r w:rsidR="005A10B3" w:rsidRPr="007705FA">
        <w:rPr>
          <w:rFonts w:ascii="宋体" w:hAnsi="宋体" w:hint="eastAsia"/>
          <w:sz w:val="28"/>
        </w:rPr>
        <w:t>，即使用GET来获取资源，使用POST</w:t>
      </w:r>
      <w:r w:rsidR="00D53EB9" w:rsidRPr="007705FA">
        <w:rPr>
          <w:rFonts w:ascii="宋体" w:hAnsi="宋体" w:hint="eastAsia"/>
          <w:sz w:val="28"/>
        </w:rPr>
        <w:t>来创建资源，使用PUT来</w:t>
      </w:r>
      <w:r w:rsidR="003C0C4A" w:rsidRPr="007705FA">
        <w:rPr>
          <w:rFonts w:ascii="宋体" w:hAnsi="宋体" w:hint="eastAsia"/>
          <w:sz w:val="28"/>
        </w:rPr>
        <w:t>创建或更新资源，使用DELETE来删除资源</w:t>
      </w:r>
      <w:r w:rsidR="00AD5F23" w:rsidRPr="007705FA">
        <w:rPr>
          <w:rFonts w:ascii="宋体" w:hAnsi="宋体" w:hint="eastAsia"/>
          <w:sz w:val="28"/>
        </w:rPr>
        <w:t>。</w:t>
      </w:r>
      <w:r w:rsidR="00CA1B2E" w:rsidRPr="007705FA">
        <w:rPr>
          <w:rFonts w:ascii="宋体" w:hAnsi="宋体" w:hint="eastAsia"/>
          <w:sz w:val="28"/>
        </w:rPr>
        <w:t>客户端</w:t>
      </w:r>
      <w:r w:rsidR="00F64A21" w:rsidRPr="007705FA">
        <w:rPr>
          <w:rFonts w:ascii="宋体" w:hAnsi="宋体" w:hint="eastAsia"/>
          <w:sz w:val="28"/>
        </w:rPr>
        <w:t>（可以是浏览器）通过HTTP协议操作这些资源。</w:t>
      </w:r>
    </w:p>
    <w:p w14:paraId="0BF39AFF" w14:textId="79540DF3" w:rsidR="003C0C4A" w:rsidRPr="007705FA" w:rsidRDefault="00607A5F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我们定义了一个简单的玩家类Player</w:t>
      </w:r>
      <w:r w:rsidR="00753FE7" w:rsidRPr="007705FA">
        <w:rPr>
          <w:rFonts w:ascii="宋体" w:hAnsi="宋体" w:hint="eastAsia"/>
          <w:sz w:val="28"/>
        </w:rPr>
        <w:t>（参见Server项目中的</w:t>
      </w:r>
      <w:r w:rsidR="00701D45" w:rsidRPr="007705FA">
        <w:rPr>
          <w:rFonts w:ascii="宋体" w:hAnsi="宋体" w:hint="eastAsia"/>
          <w:sz w:val="28"/>
        </w:rPr>
        <w:t>s</w:t>
      </w:r>
      <w:r w:rsidR="00701D45" w:rsidRPr="007705FA">
        <w:rPr>
          <w:rFonts w:ascii="宋体" w:hAnsi="宋体"/>
          <w:sz w:val="28"/>
        </w:rPr>
        <w:t>ample.api.model.Player</w:t>
      </w:r>
      <w:r w:rsidR="00701D45" w:rsidRPr="007705FA">
        <w:rPr>
          <w:rFonts w:ascii="宋体" w:hAnsi="宋体" w:hint="eastAsia"/>
          <w:sz w:val="28"/>
        </w:rPr>
        <w:t>类</w:t>
      </w:r>
      <w:r w:rsidR="00753FE7" w:rsidRPr="007705FA">
        <w:rPr>
          <w:rFonts w:ascii="宋体" w:hAnsi="宋体" w:hint="eastAsia"/>
          <w:sz w:val="28"/>
        </w:rPr>
        <w:t>）</w:t>
      </w:r>
      <w:r w:rsidR="00F1729E" w:rsidRPr="007705FA">
        <w:rPr>
          <w:rFonts w:ascii="宋体" w:hAnsi="宋体" w:hint="eastAsia"/>
          <w:sz w:val="28"/>
        </w:rPr>
        <w:t>，其中包含</w:t>
      </w:r>
      <w:r w:rsidR="000C5075" w:rsidRPr="007705FA">
        <w:rPr>
          <w:rFonts w:ascii="宋体" w:hAnsi="宋体" w:hint="eastAsia"/>
          <w:sz w:val="28"/>
        </w:rPr>
        <w:t>了玩家的相关信息</w:t>
      </w:r>
      <w:r w:rsidR="00426D00" w:rsidRPr="007705FA">
        <w:rPr>
          <w:rFonts w:ascii="宋体" w:hAnsi="宋体" w:hint="eastAsia"/>
          <w:sz w:val="28"/>
        </w:rPr>
        <w:t>，如唯一标识、昵称、经验、胜负场等</w:t>
      </w:r>
      <w:r w:rsidR="00FD2A96" w:rsidRPr="007705FA">
        <w:rPr>
          <w:rFonts w:ascii="宋体" w:hAnsi="宋体" w:hint="eastAsia"/>
          <w:sz w:val="28"/>
        </w:rPr>
        <w:t>。</w:t>
      </w:r>
      <w:r w:rsidR="00BE0A52" w:rsidRPr="007705FA">
        <w:rPr>
          <w:rFonts w:ascii="宋体" w:hAnsi="宋体" w:hint="eastAsia"/>
          <w:sz w:val="28"/>
        </w:rPr>
        <w:t>之后</w:t>
      </w:r>
      <w:r w:rsidR="001113C9" w:rsidRPr="007705FA">
        <w:rPr>
          <w:rFonts w:ascii="宋体" w:hAnsi="宋体" w:hint="eastAsia"/>
          <w:sz w:val="28"/>
        </w:rPr>
        <w:t>我们借助</w:t>
      </w:r>
      <w:r w:rsidR="000E6DE6" w:rsidRPr="007705FA">
        <w:rPr>
          <w:rFonts w:ascii="宋体" w:hAnsi="宋体" w:hint="eastAsia"/>
          <w:sz w:val="28"/>
        </w:rPr>
        <w:t>R</w:t>
      </w:r>
      <w:r w:rsidR="000E6DE6" w:rsidRPr="007705FA">
        <w:rPr>
          <w:rFonts w:ascii="宋体" w:hAnsi="宋体"/>
          <w:sz w:val="28"/>
        </w:rPr>
        <w:t>EST</w:t>
      </w:r>
      <w:r w:rsidR="000E6DE6" w:rsidRPr="007705FA">
        <w:rPr>
          <w:rFonts w:ascii="宋体" w:hAnsi="宋体" w:hint="eastAsia"/>
          <w:sz w:val="28"/>
        </w:rPr>
        <w:t>ful</w:t>
      </w:r>
      <w:r w:rsidR="00A64CC6" w:rsidRPr="007705FA">
        <w:rPr>
          <w:rFonts w:ascii="宋体" w:hAnsi="宋体" w:hint="eastAsia"/>
          <w:sz w:val="28"/>
        </w:rPr>
        <w:t>框架</w:t>
      </w:r>
      <w:r w:rsidR="00080D11" w:rsidRPr="007705FA">
        <w:rPr>
          <w:rFonts w:ascii="宋体" w:hAnsi="宋体" w:hint="eastAsia"/>
          <w:sz w:val="28"/>
        </w:rPr>
        <w:t>（以Spring</w:t>
      </w:r>
      <w:r w:rsidR="00080D11" w:rsidRPr="007705FA">
        <w:rPr>
          <w:rFonts w:ascii="宋体" w:hAnsi="宋体"/>
          <w:sz w:val="28"/>
        </w:rPr>
        <w:t xml:space="preserve"> </w:t>
      </w:r>
      <w:r w:rsidR="00080D11" w:rsidRPr="007705FA">
        <w:rPr>
          <w:rFonts w:ascii="宋体" w:hAnsi="宋体" w:hint="eastAsia"/>
          <w:sz w:val="28"/>
        </w:rPr>
        <w:t>MVC为例）</w:t>
      </w:r>
      <w:r w:rsidR="00A64CC6" w:rsidRPr="007705FA">
        <w:rPr>
          <w:rFonts w:ascii="宋体" w:hAnsi="宋体" w:hint="eastAsia"/>
          <w:sz w:val="28"/>
        </w:rPr>
        <w:t>以及</w:t>
      </w:r>
      <w:r w:rsidR="002A2BDB" w:rsidRPr="007705FA">
        <w:rPr>
          <w:rFonts w:ascii="宋体" w:hAnsi="宋体" w:hint="eastAsia"/>
          <w:sz w:val="28"/>
        </w:rPr>
        <w:t>数据</w:t>
      </w:r>
      <w:r w:rsidR="002B6322" w:rsidRPr="007705FA">
        <w:rPr>
          <w:rFonts w:ascii="宋体" w:hAnsi="宋体" w:hint="eastAsia"/>
          <w:sz w:val="28"/>
        </w:rPr>
        <w:t>访问</w:t>
      </w:r>
      <w:r w:rsidR="004878B3" w:rsidRPr="007705FA">
        <w:rPr>
          <w:rFonts w:ascii="宋体" w:hAnsi="宋体" w:hint="eastAsia"/>
          <w:sz w:val="28"/>
        </w:rPr>
        <w:t>层（目前</w:t>
      </w:r>
      <w:r w:rsidR="00060935" w:rsidRPr="007705FA">
        <w:rPr>
          <w:rFonts w:ascii="宋体" w:hAnsi="宋体" w:hint="eastAsia"/>
          <w:sz w:val="28"/>
        </w:rPr>
        <w:t>演示了</w:t>
      </w:r>
      <w:r w:rsidR="00F96CD1" w:rsidRPr="007705FA">
        <w:rPr>
          <w:rFonts w:ascii="宋体" w:hAnsi="宋体" w:hint="eastAsia"/>
          <w:sz w:val="28"/>
        </w:rPr>
        <w:t>JSON格式、XML格式以及SQLite数据库存储</w:t>
      </w:r>
      <w:r w:rsidR="004878B3" w:rsidRPr="007705FA">
        <w:rPr>
          <w:rFonts w:ascii="宋体" w:hAnsi="宋体" w:hint="eastAsia"/>
          <w:sz w:val="28"/>
        </w:rPr>
        <w:t>）</w:t>
      </w:r>
      <w:r w:rsidR="00A23DFD" w:rsidRPr="007705FA">
        <w:rPr>
          <w:rFonts w:ascii="宋体" w:hAnsi="宋体" w:hint="eastAsia"/>
          <w:sz w:val="28"/>
        </w:rPr>
        <w:t>来实现数据的持久化。</w:t>
      </w:r>
    </w:p>
    <w:p w14:paraId="28A80AC1" w14:textId="3213292F" w:rsidR="003C0B69" w:rsidRPr="007705FA" w:rsidRDefault="009C4718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我们创建了一个简单的PlayerController来实现</w:t>
      </w:r>
      <w:r w:rsidR="00D559F3" w:rsidRPr="007705FA">
        <w:rPr>
          <w:rFonts w:ascii="宋体" w:hAnsi="宋体" w:hint="eastAsia"/>
          <w:sz w:val="28"/>
        </w:rPr>
        <w:t>对</w:t>
      </w:r>
      <w:r w:rsidR="007B539F" w:rsidRPr="007705FA">
        <w:rPr>
          <w:rFonts w:ascii="宋体" w:hAnsi="宋体" w:hint="eastAsia"/>
          <w:sz w:val="28"/>
        </w:rPr>
        <w:t>RESTful</w:t>
      </w:r>
      <w:r w:rsidR="00D559F3" w:rsidRPr="007705FA">
        <w:rPr>
          <w:rFonts w:ascii="宋体" w:hAnsi="宋体"/>
          <w:sz w:val="28"/>
        </w:rPr>
        <w:t xml:space="preserve"> </w:t>
      </w:r>
      <w:r w:rsidR="00D559F3" w:rsidRPr="007705FA">
        <w:rPr>
          <w:rFonts w:ascii="宋体" w:hAnsi="宋体" w:hint="eastAsia"/>
          <w:sz w:val="28"/>
        </w:rPr>
        <w:t>API的解析，并调用相应的持久化</w:t>
      </w:r>
      <w:r w:rsidR="007A70B2" w:rsidRPr="007705FA">
        <w:rPr>
          <w:rFonts w:ascii="宋体" w:hAnsi="宋体" w:hint="eastAsia"/>
          <w:sz w:val="28"/>
        </w:rPr>
        <w:t>方法（</w:t>
      </w:r>
      <w:r w:rsidR="00C24201" w:rsidRPr="007705FA">
        <w:rPr>
          <w:rFonts w:ascii="宋体" w:hAnsi="宋体" w:hint="eastAsia"/>
          <w:sz w:val="28"/>
        </w:rPr>
        <w:t>代码参见</w:t>
      </w:r>
      <w:r w:rsidRPr="007705FA">
        <w:rPr>
          <w:rFonts w:ascii="宋体" w:hAnsi="宋体" w:hint="eastAsia"/>
          <w:sz w:val="28"/>
        </w:rPr>
        <w:t>Server</w:t>
      </w:r>
      <w:r w:rsidR="007A70B2" w:rsidRPr="007705FA">
        <w:rPr>
          <w:rFonts w:ascii="宋体" w:hAnsi="宋体" w:hint="eastAsia"/>
          <w:sz w:val="28"/>
        </w:rPr>
        <w:t>项目中的s</w:t>
      </w:r>
      <w:r w:rsidR="007A70B2" w:rsidRPr="007705FA">
        <w:rPr>
          <w:rFonts w:ascii="宋体" w:hAnsi="宋体"/>
          <w:sz w:val="28"/>
        </w:rPr>
        <w:t>ample.api.</w:t>
      </w:r>
      <w:r w:rsidR="00282B05" w:rsidRPr="007705FA">
        <w:rPr>
          <w:rFonts w:ascii="宋体" w:hAnsi="宋体"/>
          <w:sz w:val="28"/>
        </w:rPr>
        <w:t>controller.PlayerController</w:t>
      </w:r>
      <w:r w:rsidR="00282B05" w:rsidRPr="007705FA">
        <w:rPr>
          <w:rFonts w:ascii="宋体" w:hAnsi="宋体" w:hint="eastAsia"/>
          <w:sz w:val="28"/>
        </w:rPr>
        <w:t>类）</w:t>
      </w:r>
      <w:r w:rsidR="0071670C" w:rsidRPr="007705FA">
        <w:rPr>
          <w:rFonts w:ascii="宋体" w:hAnsi="宋体" w:hint="eastAsia"/>
          <w:sz w:val="28"/>
        </w:rPr>
        <w:t>。只需要简单地使用</w:t>
      </w:r>
      <w:r w:rsidR="00925D43" w:rsidRPr="007705FA">
        <w:rPr>
          <w:rFonts w:ascii="宋体" w:hAnsi="宋体" w:hint="eastAsia"/>
          <w:sz w:val="28"/>
        </w:rPr>
        <w:t>RestController、</w:t>
      </w:r>
      <w:r w:rsidR="0071670C" w:rsidRPr="007705FA">
        <w:rPr>
          <w:rFonts w:ascii="宋体" w:hAnsi="宋体" w:hint="eastAsia"/>
          <w:sz w:val="28"/>
        </w:rPr>
        <w:t>RequestMapping</w:t>
      </w:r>
      <w:r w:rsidR="00FF5C2C" w:rsidRPr="007705FA">
        <w:rPr>
          <w:rFonts w:ascii="宋体" w:hAnsi="宋体" w:hint="eastAsia"/>
          <w:sz w:val="28"/>
        </w:rPr>
        <w:t>这两个Annotation，</w:t>
      </w:r>
      <w:r w:rsidR="00D23364" w:rsidRPr="007705FA">
        <w:rPr>
          <w:rFonts w:ascii="宋体" w:hAnsi="宋体" w:hint="eastAsia"/>
          <w:sz w:val="28"/>
        </w:rPr>
        <w:t>即可</w:t>
      </w:r>
      <w:r w:rsidR="007B4B8D" w:rsidRPr="007705FA">
        <w:rPr>
          <w:rFonts w:ascii="宋体" w:hAnsi="宋体" w:hint="eastAsia"/>
          <w:sz w:val="28"/>
        </w:rPr>
        <w:t>构建RESTful</w:t>
      </w:r>
      <w:r w:rsidR="007B4B8D" w:rsidRPr="007705FA">
        <w:rPr>
          <w:rFonts w:ascii="宋体" w:hAnsi="宋体"/>
          <w:sz w:val="28"/>
        </w:rPr>
        <w:t xml:space="preserve"> </w:t>
      </w:r>
      <w:r w:rsidR="007B4B8D" w:rsidRPr="007705FA">
        <w:rPr>
          <w:rFonts w:ascii="宋体" w:hAnsi="宋体" w:hint="eastAsia"/>
          <w:sz w:val="28"/>
        </w:rPr>
        <w:t>API</w:t>
      </w:r>
      <w:r w:rsidR="00983384" w:rsidRPr="007705FA">
        <w:rPr>
          <w:rFonts w:ascii="宋体" w:hAnsi="宋体" w:hint="eastAsia"/>
          <w:sz w:val="28"/>
        </w:rPr>
        <w:t>。在这一例子中，</w:t>
      </w:r>
      <w:r w:rsidR="006A7FFB" w:rsidRPr="007705FA">
        <w:rPr>
          <w:rFonts w:ascii="宋体" w:hAnsi="宋体" w:hint="eastAsia"/>
          <w:sz w:val="28"/>
        </w:rPr>
        <w:t>客户端可以使用G</w:t>
      </w:r>
      <w:r w:rsidR="006A7FFB" w:rsidRPr="007705FA">
        <w:rPr>
          <w:rFonts w:ascii="宋体" w:hAnsi="宋体"/>
          <w:sz w:val="28"/>
        </w:rPr>
        <w:t>ET/Player</w:t>
      </w:r>
      <w:r w:rsidR="006A7FFB" w:rsidRPr="007705FA">
        <w:rPr>
          <w:rFonts w:ascii="宋体" w:hAnsi="宋体" w:hint="eastAsia"/>
          <w:sz w:val="28"/>
        </w:rPr>
        <w:t>来获得所有玩家信息，使用G</w:t>
      </w:r>
      <w:r w:rsidR="006A7FFB" w:rsidRPr="007705FA">
        <w:rPr>
          <w:rFonts w:ascii="宋体" w:hAnsi="宋体"/>
          <w:sz w:val="28"/>
        </w:rPr>
        <w:t>ET /Player/</w:t>
      </w:r>
      <w:r w:rsidR="006A7FFB" w:rsidRPr="007705FA">
        <w:rPr>
          <w:rFonts w:ascii="宋体" w:hAnsi="宋体" w:hint="eastAsia"/>
          <w:sz w:val="28"/>
        </w:rPr>
        <w:t>id来获得指定id的玩家信息</w:t>
      </w:r>
      <w:r w:rsidR="0054025E" w:rsidRPr="007705FA">
        <w:rPr>
          <w:rFonts w:ascii="宋体" w:hAnsi="宋体" w:hint="eastAsia"/>
          <w:sz w:val="28"/>
        </w:rPr>
        <w:t>等。</w:t>
      </w:r>
    </w:p>
    <w:p w14:paraId="52287FE9" w14:textId="17ECFD0F" w:rsidR="0054025E" w:rsidRPr="007705FA" w:rsidRDefault="00700A74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在数据持久化层，我们创建了Storage接口（</w:t>
      </w:r>
      <w:r w:rsidR="00633C15" w:rsidRPr="007705FA">
        <w:rPr>
          <w:rFonts w:ascii="宋体" w:hAnsi="宋体" w:hint="eastAsia"/>
          <w:sz w:val="28"/>
        </w:rPr>
        <w:t>参见</w:t>
      </w:r>
      <w:r w:rsidR="00EC7647" w:rsidRPr="007705FA">
        <w:rPr>
          <w:rFonts w:ascii="宋体" w:hAnsi="宋体" w:hint="eastAsia"/>
          <w:sz w:val="28"/>
        </w:rPr>
        <w:lastRenderedPageBreak/>
        <w:t>s</w:t>
      </w:r>
      <w:r w:rsidR="00EC7647" w:rsidRPr="007705FA">
        <w:rPr>
          <w:rFonts w:ascii="宋体" w:hAnsi="宋体"/>
          <w:sz w:val="28"/>
        </w:rPr>
        <w:t>ample.storage.Storage</w:t>
      </w:r>
      <w:r w:rsidR="00EC7647" w:rsidRPr="007705FA">
        <w:rPr>
          <w:rFonts w:ascii="宋体" w:hAnsi="宋体" w:hint="eastAsia"/>
          <w:sz w:val="28"/>
        </w:rPr>
        <w:t>接口</w:t>
      </w:r>
      <w:r w:rsidRPr="007705FA">
        <w:rPr>
          <w:rFonts w:ascii="宋体" w:hAnsi="宋体" w:hint="eastAsia"/>
          <w:sz w:val="28"/>
        </w:rPr>
        <w:t>）</w:t>
      </w:r>
      <w:r w:rsidR="00E73D90" w:rsidRPr="007705FA">
        <w:rPr>
          <w:rFonts w:ascii="宋体" w:hAnsi="宋体" w:hint="eastAsia"/>
          <w:sz w:val="28"/>
        </w:rPr>
        <w:t>定义一个数据</w:t>
      </w:r>
      <w:r w:rsidR="004322BD" w:rsidRPr="007705FA">
        <w:rPr>
          <w:rFonts w:ascii="宋体" w:hAnsi="宋体" w:hint="eastAsia"/>
          <w:sz w:val="28"/>
        </w:rPr>
        <w:t>源应当具备的功能，包括获取玩家信息、添加、修改、删除玩家。</w:t>
      </w:r>
      <w:r w:rsidR="00FF3BBB" w:rsidRPr="007705FA">
        <w:rPr>
          <w:rFonts w:ascii="宋体" w:hAnsi="宋体" w:hint="eastAsia"/>
          <w:sz w:val="28"/>
        </w:rPr>
        <w:t>我们创建了3种类型的Storage</w:t>
      </w:r>
      <w:r w:rsidR="00E62553" w:rsidRPr="007705FA">
        <w:rPr>
          <w:rFonts w:ascii="宋体" w:hAnsi="宋体" w:hint="eastAsia"/>
          <w:sz w:val="28"/>
        </w:rPr>
        <w:t>，包括</w:t>
      </w:r>
      <w:r w:rsidR="009F55CD" w:rsidRPr="007705FA">
        <w:rPr>
          <w:rFonts w:ascii="宋体" w:hAnsi="宋体" w:hint="eastAsia"/>
          <w:sz w:val="28"/>
        </w:rPr>
        <w:t>JsonFileStorage，XmlFileStorage以及SqliteDatabaseStorage，分别对应</w:t>
      </w:r>
      <w:r w:rsidR="004D5B27" w:rsidRPr="007705FA">
        <w:rPr>
          <w:rFonts w:ascii="宋体" w:hAnsi="宋体" w:hint="eastAsia"/>
          <w:sz w:val="28"/>
        </w:rPr>
        <w:t>JSON格式、XML格式以及SQLite数据库的存储。</w:t>
      </w:r>
      <w:r w:rsidR="00FC2064" w:rsidRPr="007705FA">
        <w:rPr>
          <w:rFonts w:ascii="宋体" w:hAnsi="宋体" w:hint="eastAsia"/>
          <w:sz w:val="28"/>
        </w:rPr>
        <w:t>进一步地，</w:t>
      </w:r>
      <w:r w:rsidR="004322BD" w:rsidRPr="007705FA">
        <w:rPr>
          <w:rFonts w:ascii="宋体" w:hAnsi="宋体" w:hint="eastAsia"/>
          <w:sz w:val="28"/>
        </w:rPr>
        <w:t>我们还创建了一个工厂类StorageProvider</w:t>
      </w:r>
      <w:r w:rsidR="00D56019" w:rsidRPr="007705FA">
        <w:rPr>
          <w:rFonts w:ascii="宋体" w:hAnsi="宋体" w:hint="eastAsia"/>
          <w:sz w:val="28"/>
        </w:rPr>
        <w:t>（参见sample</w:t>
      </w:r>
      <w:r w:rsidR="00D56019" w:rsidRPr="007705FA">
        <w:rPr>
          <w:rFonts w:ascii="宋体" w:hAnsi="宋体"/>
          <w:sz w:val="28"/>
        </w:rPr>
        <w:t>.storage.StorageProvider</w:t>
      </w:r>
      <w:r w:rsidR="00D56019" w:rsidRPr="007705FA">
        <w:rPr>
          <w:rFonts w:ascii="宋体" w:hAnsi="宋体" w:hint="eastAsia"/>
          <w:sz w:val="28"/>
        </w:rPr>
        <w:t>）</w:t>
      </w:r>
      <w:r w:rsidR="00A573C9" w:rsidRPr="007705FA">
        <w:rPr>
          <w:rFonts w:ascii="宋体" w:hAnsi="宋体" w:hint="eastAsia"/>
          <w:sz w:val="28"/>
        </w:rPr>
        <w:t>来从配置文件中确定需要加载哪一个</w:t>
      </w:r>
      <w:r w:rsidR="00CE10B4" w:rsidRPr="007705FA">
        <w:rPr>
          <w:rFonts w:ascii="宋体" w:hAnsi="宋体" w:hint="eastAsia"/>
          <w:sz w:val="28"/>
        </w:rPr>
        <w:t>Storage的具体实现。</w:t>
      </w:r>
      <w:r w:rsidR="00671871" w:rsidRPr="007705FA">
        <w:rPr>
          <w:rFonts w:ascii="宋体" w:hAnsi="宋体" w:hint="eastAsia"/>
          <w:sz w:val="28"/>
        </w:rPr>
        <w:t>关于策略</w:t>
      </w:r>
      <w:r w:rsidR="00B23CC3" w:rsidRPr="007705FA">
        <w:rPr>
          <w:rFonts w:ascii="宋体" w:hAnsi="宋体" w:hint="eastAsia"/>
          <w:sz w:val="28"/>
        </w:rPr>
        <w:t>（Strategy）</w:t>
      </w:r>
      <w:r w:rsidR="00671871" w:rsidRPr="007705FA">
        <w:rPr>
          <w:rFonts w:ascii="宋体" w:hAnsi="宋体" w:hint="eastAsia"/>
          <w:sz w:val="28"/>
        </w:rPr>
        <w:t>模式</w:t>
      </w:r>
      <w:r w:rsidR="00B23CC3" w:rsidRPr="007705FA">
        <w:rPr>
          <w:rFonts w:ascii="宋体" w:hAnsi="宋体" w:hint="eastAsia"/>
          <w:sz w:val="28"/>
        </w:rPr>
        <w:t>和工厂（Factory）模式</w:t>
      </w:r>
      <w:r w:rsidR="00E41371" w:rsidRPr="007705FA">
        <w:rPr>
          <w:rFonts w:ascii="宋体" w:hAnsi="宋体" w:hint="eastAsia"/>
          <w:sz w:val="28"/>
        </w:rPr>
        <w:t>的相关知识会在后续设计模式一节的课程中提及。</w:t>
      </w:r>
      <w:bookmarkStart w:id="0" w:name="_GoBack"/>
      <w:bookmarkEnd w:id="0"/>
    </w:p>
    <w:p w14:paraId="79B4E1EB" w14:textId="3E91FEE1" w:rsidR="00E41371" w:rsidRPr="007705FA" w:rsidRDefault="00BB5C67" w:rsidP="007705FA">
      <w:pPr>
        <w:ind w:firstLineChars="200" w:firstLine="560"/>
        <w:rPr>
          <w:rFonts w:ascii="宋体" w:hAnsi="宋体"/>
          <w:sz w:val="28"/>
        </w:rPr>
      </w:pPr>
      <w:r w:rsidRPr="007705FA">
        <w:rPr>
          <w:rFonts w:ascii="宋体" w:hAnsi="宋体" w:hint="eastAsia"/>
          <w:sz w:val="28"/>
        </w:rPr>
        <w:t>最后，为了简单起见，我们在Server项目中</w:t>
      </w:r>
      <w:r w:rsidR="0075762E" w:rsidRPr="007705FA">
        <w:rPr>
          <w:rFonts w:ascii="宋体" w:hAnsi="宋体" w:hint="eastAsia"/>
          <w:sz w:val="28"/>
        </w:rPr>
        <w:t>嵌入了小型</w:t>
      </w:r>
      <w:r w:rsidR="004F79EF" w:rsidRPr="007705FA">
        <w:rPr>
          <w:rFonts w:ascii="宋体" w:hAnsi="宋体" w:hint="eastAsia"/>
          <w:sz w:val="28"/>
        </w:rPr>
        <w:t>的应用</w:t>
      </w:r>
      <w:r w:rsidR="0075762E" w:rsidRPr="007705FA">
        <w:rPr>
          <w:rFonts w:ascii="宋体" w:hAnsi="宋体" w:hint="eastAsia"/>
          <w:sz w:val="28"/>
        </w:rPr>
        <w:t>服务器（参见s</w:t>
      </w:r>
      <w:r w:rsidR="0075762E" w:rsidRPr="007705FA">
        <w:rPr>
          <w:rFonts w:ascii="宋体" w:hAnsi="宋体"/>
          <w:sz w:val="28"/>
        </w:rPr>
        <w:t>ample.</w:t>
      </w:r>
      <w:r w:rsidR="0048513F" w:rsidRPr="007705FA">
        <w:rPr>
          <w:rFonts w:ascii="宋体" w:hAnsi="宋体"/>
          <w:sz w:val="28"/>
        </w:rPr>
        <w:t>server</w:t>
      </w:r>
      <w:r w:rsidR="00A43925" w:rsidRPr="007705FA">
        <w:rPr>
          <w:rFonts w:ascii="宋体" w:hAnsi="宋体" w:hint="eastAsia"/>
          <w:sz w:val="28"/>
        </w:rPr>
        <w:t>包</w:t>
      </w:r>
      <w:r w:rsidR="0075762E" w:rsidRPr="007705FA">
        <w:rPr>
          <w:rFonts w:ascii="宋体" w:hAnsi="宋体" w:hint="eastAsia"/>
          <w:sz w:val="28"/>
        </w:rPr>
        <w:t>）</w:t>
      </w:r>
      <w:r w:rsidR="00A7539C" w:rsidRPr="007705FA">
        <w:rPr>
          <w:rFonts w:ascii="宋体" w:hAnsi="宋体" w:hint="eastAsia"/>
          <w:sz w:val="28"/>
        </w:rPr>
        <w:t>，</w:t>
      </w:r>
      <w:r w:rsidR="004F79EF" w:rsidRPr="007705FA">
        <w:rPr>
          <w:rFonts w:ascii="宋体" w:hAnsi="宋体" w:hint="eastAsia"/>
          <w:sz w:val="28"/>
        </w:rPr>
        <w:t>并创建了一个HTML页面（参见</w:t>
      </w:r>
      <w:r w:rsidR="00C64110" w:rsidRPr="007705FA">
        <w:rPr>
          <w:rFonts w:ascii="宋体" w:hAnsi="宋体" w:hint="eastAsia"/>
          <w:sz w:val="28"/>
        </w:rPr>
        <w:t>client</w:t>
      </w:r>
      <w:r w:rsidR="00C64110" w:rsidRPr="007705FA">
        <w:rPr>
          <w:rFonts w:ascii="宋体" w:hAnsi="宋体"/>
          <w:sz w:val="28"/>
        </w:rPr>
        <w:t>.html</w:t>
      </w:r>
      <w:r w:rsidR="004F79EF" w:rsidRPr="007705FA">
        <w:rPr>
          <w:rFonts w:ascii="宋体" w:hAnsi="宋体" w:hint="eastAsia"/>
          <w:sz w:val="28"/>
        </w:rPr>
        <w:t>）</w:t>
      </w:r>
      <w:r w:rsidR="008D5A90" w:rsidRPr="007705FA">
        <w:rPr>
          <w:rFonts w:ascii="宋体" w:hAnsi="宋体" w:hint="eastAsia"/>
          <w:sz w:val="28"/>
        </w:rPr>
        <w:t>模拟</w:t>
      </w:r>
      <w:r w:rsidR="0059460B" w:rsidRPr="007705FA">
        <w:rPr>
          <w:rFonts w:ascii="宋体" w:hAnsi="宋体" w:hint="eastAsia"/>
          <w:sz w:val="28"/>
        </w:rPr>
        <w:t>客户端的行为。</w:t>
      </w:r>
    </w:p>
    <w:sectPr w:rsidR="00E41371" w:rsidRPr="00770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18C90" w14:textId="77777777" w:rsidR="00667BDD" w:rsidRDefault="00667BDD" w:rsidP="00667BDD">
      <w:r>
        <w:separator/>
      </w:r>
    </w:p>
  </w:endnote>
  <w:endnote w:type="continuationSeparator" w:id="0">
    <w:p w14:paraId="6A79A16C" w14:textId="77777777" w:rsidR="00667BDD" w:rsidRDefault="00667BDD" w:rsidP="00667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9E1615" w14:textId="77777777" w:rsidR="00667BDD" w:rsidRDefault="00667BDD" w:rsidP="00667BDD">
      <w:r>
        <w:separator/>
      </w:r>
    </w:p>
  </w:footnote>
  <w:footnote w:type="continuationSeparator" w:id="0">
    <w:p w14:paraId="50B44338" w14:textId="77777777" w:rsidR="00667BDD" w:rsidRDefault="00667BDD" w:rsidP="00667B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FA396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EA"/>
    <w:rsid w:val="00060935"/>
    <w:rsid w:val="00080D11"/>
    <w:rsid w:val="000B5AD0"/>
    <w:rsid w:val="000C2BB9"/>
    <w:rsid w:val="000C5075"/>
    <w:rsid w:val="000E6DE6"/>
    <w:rsid w:val="000F67DA"/>
    <w:rsid w:val="001113C9"/>
    <w:rsid w:val="00282B05"/>
    <w:rsid w:val="002A2BDB"/>
    <w:rsid w:val="002A4E49"/>
    <w:rsid w:val="002B6322"/>
    <w:rsid w:val="002F126C"/>
    <w:rsid w:val="0036340B"/>
    <w:rsid w:val="003C0B69"/>
    <w:rsid w:val="003C0C4A"/>
    <w:rsid w:val="003C6687"/>
    <w:rsid w:val="0042271B"/>
    <w:rsid w:val="00426D00"/>
    <w:rsid w:val="004322BD"/>
    <w:rsid w:val="0048513F"/>
    <w:rsid w:val="004878B3"/>
    <w:rsid w:val="004D0E14"/>
    <w:rsid w:val="004D5B27"/>
    <w:rsid w:val="004F79EF"/>
    <w:rsid w:val="005375EA"/>
    <w:rsid w:val="0054025E"/>
    <w:rsid w:val="0059460B"/>
    <w:rsid w:val="005A10B3"/>
    <w:rsid w:val="005A3BBF"/>
    <w:rsid w:val="00601C6C"/>
    <w:rsid w:val="00605185"/>
    <w:rsid w:val="00607A5F"/>
    <w:rsid w:val="00633C15"/>
    <w:rsid w:val="00667BDD"/>
    <w:rsid w:val="00671871"/>
    <w:rsid w:val="006A7FFB"/>
    <w:rsid w:val="006E4864"/>
    <w:rsid w:val="00700A74"/>
    <w:rsid w:val="00701D45"/>
    <w:rsid w:val="0071670C"/>
    <w:rsid w:val="00723816"/>
    <w:rsid w:val="007524B6"/>
    <w:rsid w:val="00753FE7"/>
    <w:rsid w:val="0075762E"/>
    <w:rsid w:val="007616E6"/>
    <w:rsid w:val="007705FA"/>
    <w:rsid w:val="007A70B2"/>
    <w:rsid w:val="007B4B8D"/>
    <w:rsid w:val="007B539F"/>
    <w:rsid w:val="008D5A90"/>
    <w:rsid w:val="00925D43"/>
    <w:rsid w:val="00957890"/>
    <w:rsid w:val="00965105"/>
    <w:rsid w:val="00970A2C"/>
    <w:rsid w:val="00983384"/>
    <w:rsid w:val="009B5F37"/>
    <w:rsid w:val="009C35ED"/>
    <w:rsid w:val="009C4718"/>
    <w:rsid w:val="009F55CD"/>
    <w:rsid w:val="00A23DFD"/>
    <w:rsid w:val="00A43034"/>
    <w:rsid w:val="00A43925"/>
    <w:rsid w:val="00A55BD4"/>
    <w:rsid w:val="00A573C9"/>
    <w:rsid w:val="00A64CC6"/>
    <w:rsid w:val="00A67B16"/>
    <w:rsid w:val="00A7539C"/>
    <w:rsid w:val="00AA277A"/>
    <w:rsid w:val="00AC0E22"/>
    <w:rsid w:val="00AD5F23"/>
    <w:rsid w:val="00B23CC3"/>
    <w:rsid w:val="00BB5C67"/>
    <w:rsid w:val="00BC3FA1"/>
    <w:rsid w:val="00BE0A52"/>
    <w:rsid w:val="00C24201"/>
    <w:rsid w:val="00C64110"/>
    <w:rsid w:val="00CA1B2E"/>
    <w:rsid w:val="00CE10B4"/>
    <w:rsid w:val="00CF3B05"/>
    <w:rsid w:val="00D07E12"/>
    <w:rsid w:val="00D23364"/>
    <w:rsid w:val="00D5153C"/>
    <w:rsid w:val="00D53EB9"/>
    <w:rsid w:val="00D559F3"/>
    <w:rsid w:val="00D56019"/>
    <w:rsid w:val="00E41371"/>
    <w:rsid w:val="00E62553"/>
    <w:rsid w:val="00E73D90"/>
    <w:rsid w:val="00EA0411"/>
    <w:rsid w:val="00EA6CB1"/>
    <w:rsid w:val="00EC7647"/>
    <w:rsid w:val="00ED7822"/>
    <w:rsid w:val="00F07BE5"/>
    <w:rsid w:val="00F07BEC"/>
    <w:rsid w:val="00F1729E"/>
    <w:rsid w:val="00F26D99"/>
    <w:rsid w:val="00F64A21"/>
    <w:rsid w:val="00F84562"/>
    <w:rsid w:val="00F96CD1"/>
    <w:rsid w:val="00FC2064"/>
    <w:rsid w:val="00FD2A96"/>
    <w:rsid w:val="00FF3BBB"/>
    <w:rsid w:val="00FF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B13A3"/>
  <w15:chartTrackingRefBased/>
  <w15:docId w15:val="{B4CEDC8E-7BD0-4DE9-A5C7-40336CC7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16E6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ED7822"/>
    <w:pPr>
      <w:keepNext/>
      <w:keepLines/>
      <w:spacing w:beforeLines="50" w:before="50" w:afterLines="50" w:after="50"/>
      <w:outlineLvl w:val="0"/>
    </w:pPr>
    <w:rPr>
      <w:rFonts w:eastAsia="微软雅黑"/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C2BB9"/>
    <w:pPr>
      <w:spacing w:beforeLines="50" w:before="50" w:afterLines="50" w:after="50"/>
      <w:jc w:val="center"/>
      <w:outlineLvl w:val="0"/>
    </w:pPr>
    <w:rPr>
      <w:rFonts w:asciiTheme="majorHAnsi" w:eastAsia="微软雅黑" w:hAnsiTheme="majorHAnsi" w:cstheme="majorBidi"/>
      <w:b/>
      <w:bCs/>
      <w:sz w:val="30"/>
      <w:szCs w:val="32"/>
    </w:rPr>
  </w:style>
  <w:style w:type="character" w:customStyle="1" w:styleId="a4">
    <w:name w:val="标题 字符"/>
    <w:basedOn w:val="a0"/>
    <w:link w:val="a3"/>
    <w:uiPriority w:val="10"/>
    <w:rsid w:val="000C2BB9"/>
    <w:rPr>
      <w:rFonts w:asciiTheme="majorHAnsi" w:eastAsia="微软雅黑" w:hAnsiTheme="majorHAnsi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ED7822"/>
    <w:rPr>
      <w:rFonts w:eastAsia="微软雅黑"/>
      <w:b/>
      <w:bCs/>
      <w:kern w:val="44"/>
      <w:sz w:val="28"/>
      <w:szCs w:val="44"/>
    </w:rPr>
  </w:style>
  <w:style w:type="paragraph" w:styleId="a5">
    <w:name w:val="header"/>
    <w:basedOn w:val="a"/>
    <w:link w:val="a6"/>
    <w:uiPriority w:val="99"/>
    <w:unhideWhenUsed/>
    <w:rsid w:val="00667B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67BDD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67B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67BDD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Tang</dc:creator>
  <cp:keywords/>
  <dc:description/>
  <cp:lastModifiedBy>王伟</cp:lastModifiedBy>
  <cp:revision>121</cp:revision>
  <dcterms:created xsi:type="dcterms:W3CDTF">2017-12-10T06:43:00Z</dcterms:created>
  <dcterms:modified xsi:type="dcterms:W3CDTF">2022-11-11T06:36:00Z</dcterms:modified>
</cp:coreProperties>
</file>