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4187" w14:textId="282807CB" w:rsidR="008177D8" w:rsidRDefault="00602022" w:rsidP="00602022">
      <w:pPr>
        <w:jc w:val="center"/>
        <w:rPr>
          <w:b/>
          <w:bCs/>
          <w:sz w:val="32"/>
        </w:rPr>
      </w:pPr>
      <w:r w:rsidRPr="00602022">
        <w:rPr>
          <w:b/>
          <w:bCs/>
          <w:sz w:val="32"/>
        </w:rPr>
        <w:t>Chương Trình Con</w:t>
      </w:r>
    </w:p>
    <w:p w14:paraId="32A96810" w14:textId="6C89AAC0" w:rsidR="00602022" w:rsidRDefault="00602022" w:rsidP="00602022">
      <w:pPr>
        <w:pStyle w:val="ListParagraph"/>
        <w:numPr>
          <w:ilvl w:val="0"/>
          <w:numId w:val="2"/>
        </w:numPr>
        <w:rPr>
          <w:b/>
          <w:bCs/>
          <w:sz w:val="32"/>
        </w:rPr>
      </w:pPr>
      <w:r>
        <w:rPr>
          <w:b/>
          <w:bCs/>
          <w:sz w:val="32"/>
        </w:rPr>
        <w:t>Cú pháp cơ bản:</w:t>
      </w:r>
    </w:p>
    <w:p w14:paraId="593DBB1D" w14:textId="7AADEB47" w:rsidR="00602022" w:rsidRDefault="00602022" w:rsidP="00602022">
      <w:pPr>
        <w:pStyle w:val="ListParagraph"/>
        <w:rPr>
          <w:sz w:val="32"/>
        </w:rPr>
      </w:pPr>
      <w:r>
        <w:rPr>
          <w:sz w:val="32"/>
        </w:rPr>
        <w:t>def &lt; hàm&gt;(&lt;tham số&gt;):</w:t>
      </w:r>
    </w:p>
    <w:p w14:paraId="79A330B9" w14:textId="76099D9A" w:rsidR="00602022" w:rsidRDefault="00602022" w:rsidP="00602022">
      <w:pPr>
        <w:pStyle w:val="ListParagraph"/>
        <w:rPr>
          <w:sz w:val="32"/>
        </w:rPr>
      </w:pPr>
      <w:r>
        <w:rPr>
          <w:sz w:val="32"/>
        </w:rPr>
        <w:t xml:space="preserve">       &lt;khối lệnh&gt;</w:t>
      </w:r>
    </w:p>
    <w:p w14:paraId="3A8FB8A8" w14:textId="7F2205B7" w:rsidR="00602022" w:rsidRDefault="00602022" w:rsidP="00602022">
      <w:pPr>
        <w:pStyle w:val="ListParagraph"/>
        <w:rPr>
          <w:sz w:val="32"/>
        </w:rPr>
      </w:pPr>
      <w:r>
        <w:rPr>
          <w:sz w:val="32"/>
        </w:rPr>
        <w:t>[hình ảnh minh họa]</w:t>
      </w:r>
    </w:p>
    <w:p w14:paraId="4993AC23" w14:textId="77777777" w:rsidR="00602022" w:rsidRDefault="00602022" w:rsidP="0060202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Return: câu lệnh return được dùng khi &lt;hàm&gt; không trả về giá trị nào.</w:t>
      </w:r>
    </w:p>
    <w:p w14:paraId="2692F322" w14:textId="77777777" w:rsidR="00602022" w:rsidRDefault="00602022" w:rsidP="00602022">
      <w:pPr>
        <w:pStyle w:val="ListParagraph"/>
        <w:rPr>
          <w:sz w:val="32"/>
        </w:rPr>
      </w:pPr>
      <w:r>
        <w:rPr>
          <w:sz w:val="32"/>
        </w:rPr>
        <w:t>[hình ảnh minh họa]</w:t>
      </w:r>
    </w:p>
    <w:p w14:paraId="2BFACDCD" w14:textId="77777777" w:rsidR="0068479D" w:rsidRDefault="00602022" w:rsidP="00602022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Dạng tham số bất định.</w:t>
      </w:r>
    </w:p>
    <w:p w14:paraId="65FBA007" w14:textId="73766CDC" w:rsidR="0068479D" w:rsidRDefault="0068479D" w:rsidP="0068479D">
      <w:pPr>
        <w:pStyle w:val="ListParagraph"/>
        <w:rPr>
          <w:sz w:val="32"/>
        </w:rPr>
      </w:pPr>
      <w:r>
        <w:rPr>
          <w:sz w:val="32"/>
        </w:rPr>
        <w:t>Def &lt;hàm&gt;(&lt;tham số&gt; = &lt;giá trị cố định 1&gt;):</w:t>
      </w:r>
    </w:p>
    <w:p w14:paraId="2611D92C" w14:textId="77777777" w:rsidR="0068479D" w:rsidRDefault="0068479D" w:rsidP="0068479D">
      <w:pPr>
        <w:pStyle w:val="ListParagraph"/>
        <w:rPr>
          <w:sz w:val="32"/>
        </w:rPr>
      </w:pPr>
      <w:r>
        <w:rPr>
          <w:sz w:val="32"/>
        </w:rPr>
        <w:t xml:space="preserve">       &lt;khối lệnh&gt;</w:t>
      </w:r>
    </w:p>
    <w:p w14:paraId="20D29084" w14:textId="71B30B54" w:rsidR="00602022" w:rsidRDefault="0068479D" w:rsidP="0068479D">
      <w:pPr>
        <w:pStyle w:val="ListParagraph"/>
        <w:rPr>
          <w:sz w:val="32"/>
        </w:rPr>
      </w:pPr>
      <w:r>
        <w:rPr>
          <w:sz w:val="32"/>
        </w:rPr>
        <w:t>#thực hiện: khi gọi &lt;hàm&gt;() thì &lt;tham số&gt; được mặc định có giá trị là &lt;giá trị cố định 1&gt;. Nói cách khác: &lt;hàm&gt;() = &lt;hàm&gt;(&lt;giá trị cố định 1&gt;). Tuy nhiên khi dùng &lt;hàm&gt;(&lt;giá trị bất định 2&gt;) thì &lt;tham số&gt; được thay đổi thành &lt; Giá trị bất định 2&gt;)</w:t>
      </w:r>
    </w:p>
    <w:p w14:paraId="6978E4DE" w14:textId="646B9088" w:rsidR="0068479D" w:rsidRDefault="0068479D" w:rsidP="0068479D">
      <w:pPr>
        <w:pStyle w:val="ListParagraph"/>
        <w:rPr>
          <w:sz w:val="32"/>
        </w:rPr>
      </w:pPr>
      <w:r>
        <w:rPr>
          <w:sz w:val="32"/>
        </w:rPr>
        <w:t>[hình ảnh minh họa]</w:t>
      </w:r>
    </w:p>
    <w:p w14:paraId="17277C21" w14:textId="665E3D99" w:rsidR="0068479D" w:rsidRDefault="0068479D" w:rsidP="0068479D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Global variables, local variables </w:t>
      </w:r>
    </w:p>
    <w:p w14:paraId="4186F90A" w14:textId="54FB7AEC" w:rsidR="0068479D" w:rsidRDefault="00A60DBA" w:rsidP="0068479D">
      <w:pPr>
        <w:pStyle w:val="ListParagraph"/>
        <w:rPr>
          <w:sz w:val="32"/>
        </w:rPr>
      </w:pPr>
      <w:hyperlink r:id="rId5" w:history="1">
        <w:r w:rsidRPr="00637BE3">
          <w:rPr>
            <w:rStyle w:val="Hyperlink"/>
            <w:sz w:val="32"/>
          </w:rPr>
          <w:t>https://quantrimang.com/hoc/bien-toan-cuc-global-bien-cuc-bo-local-bien-nonlocal-trong-python-147593</w:t>
        </w:r>
      </w:hyperlink>
      <w:r w:rsidR="003836B2">
        <w:rPr>
          <w:sz w:val="32"/>
        </w:rPr>
        <w:t xml:space="preserve"> (có thể làm hoặc không, cố tránh vi phạm bản quyền </w:t>
      </w:r>
      <w:r w:rsidR="003836B2" w:rsidRPr="003836B2">
        <w:rPr>
          <w:sz w:val="32"/>
        </w:rPr>
        <w:sym w:font="Wingdings" w:char="F04A"/>
      </w:r>
      <w:r w:rsidR="003836B2">
        <w:rPr>
          <w:sz w:val="32"/>
        </w:rPr>
        <w:t>))))</w:t>
      </w:r>
    </w:p>
    <w:p w14:paraId="6C612F63" w14:textId="031BC8B9" w:rsidR="00A60DBA" w:rsidRPr="00A60DBA" w:rsidRDefault="00A60DBA" w:rsidP="00A60DBA">
      <w:pPr>
        <w:rPr>
          <w:sz w:val="32"/>
        </w:rPr>
      </w:pPr>
      <w:r>
        <w:rPr>
          <w:sz w:val="32"/>
        </w:rPr>
        <w:t xml:space="preserve">         </w:t>
      </w:r>
    </w:p>
    <w:p w14:paraId="72CD9790" w14:textId="77777777" w:rsidR="00602022" w:rsidRPr="00602022" w:rsidRDefault="00602022" w:rsidP="00602022">
      <w:pPr>
        <w:pStyle w:val="ListParagraph"/>
        <w:rPr>
          <w:sz w:val="32"/>
        </w:rPr>
      </w:pPr>
    </w:p>
    <w:sectPr w:rsidR="00602022" w:rsidRPr="006020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393"/>
    <w:multiLevelType w:val="hybridMultilevel"/>
    <w:tmpl w:val="D766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B11B2"/>
    <w:multiLevelType w:val="hybridMultilevel"/>
    <w:tmpl w:val="79D43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09982">
    <w:abstractNumId w:val="1"/>
  </w:num>
  <w:num w:numId="2" w16cid:durableId="519127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22"/>
    <w:rsid w:val="003836B2"/>
    <w:rsid w:val="00602022"/>
    <w:rsid w:val="0068479D"/>
    <w:rsid w:val="008177D8"/>
    <w:rsid w:val="00A6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AE427"/>
  <w15:chartTrackingRefBased/>
  <w15:docId w15:val="{3C91B819-E193-490C-BB7E-08A5BDA1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0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rimang.com/hoc/bien-toan-cuc-global-bien-cuc-bo-local-bien-nonlocal-trong-python-1475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 Intelbrave</dc:creator>
  <cp:keywords/>
  <dc:description/>
  <cp:lastModifiedBy>NL Intelbrave</cp:lastModifiedBy>
  <cp:revision>1</cp:revision>
  <dcterms:created xsi:type="dcterms:W3CDTF">2023-08-18T05:13:00Z</dcterms:created>
  <dcterms:modified xsi:type="dcterms:W3CDTF">2023-08-18T05:46:00Z</dcterms:modified>
</cp:coreProperties>
</file>