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DE5" w:rsidRPr="00EA1DE5" w:rsidRDefault="00EA1DE5" w:rsidP="00EA1DE5">
      <w:pPr>
        <w:spacing w:before="100" w:beforeAutospacing="1" w:after="100" w:afterAutospacing="1" w:line="240" w:lineRule="auto"/>
        <w:outlineLvl w:val="1"/>
        <w:rPr>
          <w:rFonts w:ascii="Times New Roman" w:eastAsia="Times New Roman" w:hAnsi="Times New Roman" w:cs="Times New Roman"/>
          <w:b/>
          <w:bCs/>
          <w:sz w:val="36"/>
          <w:szCs w:val="36"/>
        </w:rPr>
      </w:pPr>
      <w:r w:rsidRPr="00EA1DE5">
        <w:rPr>
          <w:rFonts w:ascii="Times New Roman" w:eastAsia="Times New Roman" w:hAnsi="Times New Roman" w:cs="Times New Roman"/>
          <w:b/>
          <w:bCs/>
          <w:sz w:val="36"/>
          <w:szCs w:val="36"/>
        </w:rPr>
        <w:t>Armory Department Report</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1. Introduction</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This report presents the performance of the Armory Department during the reporting period. The department is responsible for the safe storage, maintenance, issuance, and accountability of firearms, ammunition, and other weapons used by the Marine Unit. It ensures operational readiness while maintaining strict compliance with safety standards.</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2. Department Objectives</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The objectives of the Armory Department were to:</w:t>
      </w:r>
    </w:p>
    <w:p w:rsidR="00EA1DE5" w:rsidRPr="00EA1DE5" w:rsidRDefault="00EA1DE5" w:rsidP="00EA1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maintain accurate records of all firearms, ammunition, and equipment</w:t>
      </w:r>
    </w:p>
    <w:p w:rsidR="00EA1DE5" w:rsidRPr="00EA1DE5" w:rsidRDefault="00EA1DE5" w:rsidP="00EA1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ensure safe storage and security of weapons</w:t>
      </w:r>
    </w:p>
    <w:p w:rsidR="00EA1DE5" w:rsidRPr="00EA1DE5" w:rsidRDefault="00EA1DE5" w:rsidP="00EA1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provide timely issuance and retrieval of firearms and ammunition to personnel</w:t>
      </w:r>
    </w:p>
    <w:p w:rsidR="00EA1DE5" w:rsidRPr="00EA1DE5" w:rsidRDefault="00EA1DE5" w:rsidP="00EA1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maintain and service firearms to operational standards</w:t>
      </w:r>
    </w:p>
    <w:p w:rsidR="00EA1DE5" w:rsidRPr="00EA1DE5" w:rsidRDefault="00EA1DE5" w:rsidP="00EA1D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monitor compliance with legal and safety requirements</w:t>
      </w:r>
    </w:p>
    <w:p w:rsidR="00EA1DE5" w:rsidRPr="00EA1DE5" w:rsidRDefault="00EA1DE5" w:rsidP="00F84C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support operations by ensuring availability of operational weapons</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3. Planned Activities</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The department planned to:</w:t>
      </w:r>
    </w:p>
    <w:p w:rsidR="00EA1DE5" w:rsidRP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conduct regular inspections of all firearms and ammunition</w:t>
      </w:r>
      <w:r w:rsidR="00836B14">
        <w:rPr>
          <w:rFonts w:ascii="Times New Roman" w:eastAsia="Times New Roman" w:hAnsi="Times New Roman" w:cs="Times New Roman"/>
          <w:sz w:val="24"/>
          <w:szCs w:val="24"/>
        </w:rPr>
        <w:t>.</w:t>
      </w:r>
    </w:p>
    <w:p w:rsidR="00EA1DE5" w:rsidRP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issue firearms and ammunition for operations and training</w:t>
      </w:r>
      <w:r w:rsidR="00836B14">
        <w:rPr>
          <w:rFonts w:ascii="Times New Roman" w:eastAsia="Times New Roman" w:hAnsi="Times New Roman" w:cs="Times New Roman"/>
          <w:sz w:val="24"/>
          <w:szCs w:val="24"/>
        </w:rPr>
        <w:t>.</w:t>
      </w:r>
    </w:p>
    <w:p w:rsidR="00EA1DE5" w:rsidRP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conduct maintenance, repairs, and servicing of weapons</w:t>
      </w:r>
      <w:r w:rsidR="00836B14">
        <w:rPr>
          <w:rFonts w:ascii="Times New Roman" w:eastAsia="Times New Roman" w:hAnsi="Times New Roman" w:cs="Times New Roman"/>
          <w:sz w:val="24"/>
          <w:szCs w:val="24"/>
        </w:rPr>
        <w:t>.</w:t>
      </w:r>
    </w:p>
    <w:p w:rsidR="00EA1DE5" w:rsidRP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maintain inventory and accountability records</w:t>
      </w:r>
      <w:r w:rsidR="00836B14">
        <w:rPr>
          <w:rFonts w:ascii="Times New Roman" w:eastAsia="Times New Roman" w:hAnsi="Times New Roman" w:cs="Times New Roman"/>
          <w:sz w:val="24"/>
          <w:szCs w:val="24"/>
        </w:rPr>
        <w:t>.</w:t>
      </w:r>
    </w:p>
    <w:p w:rsidR="00EA1DE5" w:rsidRP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train personnel in safe handling and usage of firearms</w:t>
      </w:r>
      <w:r w:rsidR="00836B14">
        <w:rPr>
          <w:rFonts w:ascii="Times New Roman" w:eastAsia="Times New Roman" w:hAnsi="Times New Roman" w:cs="Times New Roman"/>
          <w:sz w:val="24"/>
          <w:szCs w:val="24"/>
        </w:rPr>
        <w:t>.</w:t>
      </w:r>
    </w:p>
    <w:p w:rsidR="00EA1DE5" w:rsidRDefault="00EA1DE5"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report any incidents or losses immediately</w:t>
      </w:r>
      <w:r w:rsidR="00836B14">
        <w:rPr>
          <w:rFonts w:ascii="Times New Roman" w:eastAsia="Times New Roman" w:hAnsi="Times New Roman" w:cs="Times New Roman"/>
          <w:sz w:val="24"/>
          <w:szCs w:val="24"/>
        </w:rPr>
        <w:t>.</w:t>
      </w:r>
    </w:p>
    <w:p w:rsidR="00836B14" w:rsidRPr="00EA1DE5" w:rsidRDefault="00836B14" w:rsidP="00EA1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Lobbying and acquiring for maritime friendly guns.</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4. Activities Accomplished</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The following key activities were successfully implemented:</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regular inspections and servicing of firearms conducted</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firearms and ammunition issued for operational, training, and ceremonial purposes</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accountability and inventory records updated regularly</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minor repairs and maintenance carried out on weapons</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personnel trained on safe handling, storage, and operational use of firearms</w:t>
      </w:r>
    </w:p>
    <w:p w:rsidR="00EA1DE5" w:rsidRPr="00EA1DE5" w:rsidRDefault="00EA1DE5" w:rsidP="00EA1D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supported operations by ensuring timely availability of required weapons</w:t>
      </w:r>
    </w:p>
    <w:p w:rsidR="00EA1DE5" w:rsidRPr="00EA1DE5" w:rsidRDefault="00EA1DE5" w:rsidP="00F84C7E">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b/>
          <w:bCs/>
          <w:sz w:val="24"/>
          <w:szCs w:val="24"/>
        </w:rPr>
        <w:t>Key Outputs</w:t>
      </w:r>
      <w:r w:rsidRPr="00EA1DE5">
        <w:rPr>
          <w:rFonts w:ascii="Times New Roman" w:eastAsia="Times New Roman" w:hAnsi="Times New Roman" w:cs="Times New Roman"/>
          <w:sz w:val="24"/>
          <w:szCs w:val="24"/>
        </w:rPr>
        <w:t xml:space="preserve"> (fill with real numbers):</w:t>
      </w:r>
    </w:p>
    <w:p w:rsidR="00EA1DE5" w:rsidRDefault="00F84C7E" w:rsidP="00EA1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inspections conducted: 1(entebbe) inspected 4 guns</w:t>
      </w:r>
    </w:p>
    <w:p w:rsidR="00F84C7E" w:rsidRPr="00EA1DE5" w:rsidRDefault="00F84C7E" w:rsidP="00EA1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Repairs- 8riffles (4 bwondha, 4 Entebbe)</w:t>
      </w:r>
    </w:p>
    <w:p w:rsidR="00EA1DE5" w:rsidRPr="00EA1DE5" w:rsidRDefault="00F84C7E" w:rsidP="00EA1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weapons serviced: on weekly basis</w:t>
      </w:r>
    </w:p>
    <w:p w:rsidR="00EA1DE5" w:rsidRPr="00EA1DE5" w:rsidRDefault="00836B14" w:rsidP="00EA1DE5">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range drills</w:t>
      </w:r>
      <w:r w:rsidR="00F84C7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done on weekly basis at kigo marine base.</w:t>
      </w:r>
      <w:r w:rsidR="00F84C7E">
        <w:rPr>
          <w:rFonts w:ascii="Times New Roman" w:eastAsia="Times New Roman" w:hAnsi="Times New Roman" w:cs="Times New Roman"/>
          <w:sz w:val="24"/>
          <w:szCs w:val="24"/>
        </w:rPr>
        <w:t xml:space="preserve"> </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5. Activities Not Accomplished</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Some planned activities were not fully implemented:</w:t>
      </w:r>
    </w:p>
    <w:p w:rsidR="00EA1DE5" w:rsidRPr="00EA1DE5" w:rsidRDefault="00EA1DE5" w:rsidP="00EA1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establishment of an advanced secure armory facility</w:t>
      </w:r>
    </w:p>
    <w:p w:rsidR="00EA1DE5" w:rsidRPr="00EA1DE5" w:rsidRDefault="00EA1DE5" w:rsidP="00EA1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full replacement of aging or obsolete firearms</w:t>
      </w:r>
    </w:p>
    <w:p w:rsidR="00EA1DE5" w:rsidRPr="00EA1DE5" w:rsidRDefault="00836B14" w:rsidP="00EA1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Procurement</w:t>
      </w:r>
      <w:r w:rsidR="00EA1DE5" w:rsidRPr="00EA1DE5">
        <w:rPr>
          <w:rFonts w:ascii="Times New Roman" w:eastAsia="Times New Roman" w:hAnsi="Times New Roman" w:cs="Times New Roman"/>
          <w:sz w:val="24"/>
          <w:szCs w:val="24"/>
        </w:rPr>
        <w:t xml:space="preserve"> of additional</w:t>
      </w:r>
      <w:r>
        <w:rPr>
          <w:rFonts w:ascii="Times New Roman" w:eastAsia="Times New Roman" w:hAnsi="Times New Roman" w:cs="Times New Roman"/>
          <w:sz w:val="24"/>
          <w:szCs w:val="24"/>
        </w:rPr>
        <w:t>/suitable</w:t>
      </w:r>
      <w:r w:rsidR="00EA1DE5" w:rsidRPr="00EA1DE5">
        <w:rPr>
          <w:rFonts w:ascii="Times New Roman" w:eastAsia="Times New Roman" w:hAnsi="Times New Roman" w:cs="Times New Roman"/>
          <w:sz w:val="24"/>
          <w:szCs w:val="24"/>
        </w:rPr>
        <w:t xml:space="preserve"> storage and security systems</w:t>
      </w:r>
      <w:r>
        <w:rPr>
          <w:rFonts w:ascii="Times New Roman" w:eastAsia="Times New Roman" w:hAnsi="Times New Roman" w:cs="Times New Roman"/>
          <w:sz w:val="24"/>
          <w:szCs w:val="24"/>
        </w:rPr>
        <w:t xml:space="preserve"> for the fire arms.</w:t>
      </w:r>
    </w:p>
    <w:p w:rsidR="00EA1DE5" w:rsidRDefault="00EA1DE5" w:rsidP="00EA1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full training of all personnel in advanced weapon handling</w:t>
      </w:r>
    </w:p>
    <w:p w:rsidR="00836B14" w:rsidRPr="00EA1DE5" w:rsidRDefault="00836B14" w:rsidP="00EA1DE5">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Maritime friendly riffles not yet acquired.</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6. Challenges / Reasons for Non-Achievement</w:t>
      </w:r>
    </w:p>
    <w:p w:rsidR="00EA1DE5" w:rsidRPr="00EA1DE5" w:rsidRDefault="00EA1DE5" w:rsidP="00EA1D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limited funding for procurement and upgrades</w:t>
      </w:r>
    </w:p>
    <w:p w:rsidR="00EA1DE5" w:rsidRPr="00EA1DE5" w:rsidRDefault="00EA1DE5" w:rsidP="00EA1DE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aging firearms requiring frequent maintenance</w:t>
      </w:r>
    </w:p>
    <w:p w:rsidR="00EA1DE5" w:rsidRPr="00EA1DE5" w:rsidRDefault="00EA1DE5" w:rsidP="00836B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inadequate storage space for expanding inventory</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7. Achievements and Impact</w:t>
      </w:r>
    </w:p>
    <w:p w:rsidR="00EA1DE5" w:rsidRPr="00EA1DE5" w:rsidRDefault="00EA1DE5" w:rsidP="00EA1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maintained full accountability of firearms and ammunition</w:t>
      </w:r>
    </w:p>
    <w:p w:rsidR="00EA1DE5" w:rsidRPr="00EA1DE5" w:rsidRDefault="00EA1DE5" w:rsidP="00EA1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ensured operational readiness of weapons for all operations</w:t>
      </w:r>
    </w:p>
    <w:p w:rsidR="00EA1DE5" w:rsidRPr="00EA1DE5" w:rsidRDefault="00EA1DE5" w:rsidP="00EA1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enhanced safety through regular training and inspections</w:t>
      </w:r>
    </w:p>
    <w:p w:rsidR="00EA1DE5" w:rsidRPr="00EA1DE5" w:rsidRDefault="00EA1DE5" w:rsidP="00EA1DE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supported successful operations and training exercises by providing weapons and ammunition on time</w:t>
      </w:r>
      <w:r w:rsidR="00CE590F">
        <w:rPr>
          <w:rFonts w:ascii="Times New Roman" w:eastAsia="Times New Roman" w:hAnsi="Times New Roman" w:cs="Times New Roman"/>
          <w:sz w:val="24"/>
          <w:szCs w:val="24"/>
        </w:rPr>
        <w:t>.</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8. Recommendations</w:t>
      </w:r>
    </w:p>
    <w:p w:rsidR="00EA1DE5" w:rsidRPr="00EA1DE5" w:rsidRDefault="00EA1DE5" w:rsidP="00F84C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establish a fully equipped secure armory facility</w:t>
      </w:r>
    </w:p>
    <w:p w:rsidR="00EA1DE5" w:rsidRPr="00EA1DE5" w:rsidRDefault="00EA1DE5" w:rsidP="00EA1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recruit and train additional armory personnel</w:t>
      </w:r>
    </w:p>
    <w:p w:rsidR="00EA1DE5" w:rsidRPr="00EA1DE5" w:rsidRDefault="00EA1DE5" w:rsidP="00EA1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implement modern digital inventory management system</w:t>
      </w:r>
    </w:p>
    <w:p w:rsidR="00EA1DE5" w:rsidRDefault="00EA1DE5" w:rsidP="00EA1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conduct continuous refresher training for all personnel on weapon handling</w:t>
      </w:r>
    </w:p>
    <w:p w:rsidR="00CE590F" w:rsidRPr="00EA1DE5" w:rsidRDefault="00CE590F" w:rsidP="00EA1DE5">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Securing maritime friendly firearms.</w:t>
      </w:r>
    </w:p>
    <w:p w:rsidR="00EA1DE5" w:rsidRPr="00EA1DE5" w:rsidRDefault="00EA1DE5" w:rsidP="00EA1DE5">
      <w:pPr>
        <w:spacing w:before="100" w:beforeAutospacing="1" w:after="100" w:afterAutospacing="1" w:line="240" w:lineRule="auto"/>
        <w:outlineLvl w:val="2"/>
        <w:rPr>
          <w:rFonts w:ascii="Times New Roman" w:eastAsia="Times New Roman" w:hAnsi="Times New Roman" w:cs="Times New Roman"/>
          <w:b/>
          <w:bCs/>
          <w:sz w:val="27"/>
          <w:szCs w:val="27"/>
        </w:rPr>
      </w:pPr>
      <w:r w:rsidRPr="00EA1DE5">
        <w:rPr>
          <w:rFonts w:ascii="Times New Roman" w:eastAsia="Times New Roman" w:hAnsi="Times New Roman" w:cs="Times New Roman"/>
          <w:b/>
          <w:bCs/>
          <w:sz w:val="27"/>
          <w:szCs w:val="27"/>
        </w:rPr>
        <w:t>9. Conclusion</w:t>
      </w:r>
    </w:p>
    <w:p w:rsidR="00EA1DE5" w:rsidRPr="00EA1DE5" w:rsidRDefault="00EA1DE5" w:rsidP="00EA1DE5">
      <w:pPr>
        <w:spacing w:before="100" w:beforeAutospacing="1" w:after="100" w:afterAutospacing="1" w:line="240" w:lineRule="auto"/>
        <w:rPr>
          <w:rFonts w:ascii="Times New Roman" w:eastAsia="Times New Roman" w:hAnsi="Times New Roman" w:cs="Times New Roman"/>
          <w:sz w:val="24"/>
          <w:szCs w:val="24"/>
        </w:rPr>
      </w:pPr>
      <w:r w:rsidRPr="00EA1DE5">
        <w:rPr>
          <w:rFonts w:ascii="Times New Roman" w:eastAsia="Times New Roman" w:hAnsi="Times New Roman" w:cs="Times New Roman"/>
          <w:sz w:val="24"/>
          <w:szCs w:val="24"/>
        </w:rPr>
        <w:t>The Armory Department effectively ensured the availability, safety, and accountability of weapons and ammunition during the reporting period. While challenges related to resources and aging equipment persisted, the department’s performance supported operational readiness and contributed to the overall security of the Marine Unit. Investment in infrastructure, personnel, and equipment will further enhance effectiveness in future periods.</w:t>
      </w:r>
    </w:p>
    <w:p w:rsidR="0062760D" w:rsidRDefault="0062760D"/>
    <w:sectPr w:rsidR="0062760D" w:rsidSect="006276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32A17"/>
    <w:multiLevelType w:val="multilevel"/>
    <w:tmpl w:val="CEC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C4565C"/>
    <w:multiLevelType w:val="multilevel"/>
    <w:tmpl w:val="A1B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335BFF"/>
    <w:multiLevelType w:val="multilevel"/>
    <w:tmpl w:val="2BC4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2724F3"/>
    <w:multiLevelType w:val="multilevel"/>
    <w:tmpl w:val="707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DE3053"/>
    <w:multiLevelType w:val="multilevel"/>
    <w:tmpl w:val="265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5218CA"/>
    <w:multiLevelType w:val="multilevel"/>
    <w:tmpl w:val="613E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163FEF"/>
    <w:multiLevelType w:val="multilevel"/>
    <w:tmpl w:val="F34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353C77"/>
    <w:multiLevelType w:val="multilevel"/>
    <w:tmpl w:val="A39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2"/>
  </w:num>
  <w:num w:numId="5">
    <w:abstractNumId w:val="0"/>
  </w:num>
  <w:num w:numId="6">
    <w:abstractNumId w:val="4"/>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EA1DE5"/>
    <w:rsid w:val="00374DA4"/>
    <w:rsid w:val="0062760D"/>
    <w:rsid w:val="00836B14"/>
    <w:rsid w:val="00CE590F"/>
    <w:rsid w:val="00EA1DE5"/>
    <w:rsid w:val="00EA3309"/>
    <w:rsid w:val="00F84C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60D"/>
  </w:style>
  <w:style w:type="paragraph" w:styleId="Heading2">
    <w:name w:val="heading 2"/>
    <w:basedOn w:val="Normal"/>
    <w:link w:val="Heading2Char"/>
    <w:uiPriority w:val="9"/>
    <w:qFormat/>
    <w:rsid w:val="00EA1D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1D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1D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1DE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A1D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1DE5"/>
    <w:rPr>
      <w:b/>
      <w:bCs/>
    </w:rPr>
  </w:style>
</w:styles>
</file>

<file path=word/webSettings.xml><?xml version="1.0" encoding="utf-8"?>
<w:webSettings xmlns:r="http://schemas.openxmlformats.org/officeDocument/2006/relationships" xmlns:w="http://schemas.openxmlformats.org/wordprocessingml/2006/main">
  <w:divs>
    <w:div w:id="107566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4</cp:revision>
  <dcterms:created xsi:type="dcterms:W3CDTF">2025-12-29T10:14:00Z</dcterms:created>
  <dcterms:modified xsi:type="dcterms:W3CDTF">2025-12-29T19:03:00Z</dcterms:modified>
</cp:coreProperties>
</file>