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66A6" w:rsidRPr="003166A6" w:rsidRDefault="003166A6" w:rsidP="003166A6">
      <w:pPr>
        <w:spacing w:before="100" w:beforeAutospacing="1" w:after="100" w:afterAutospacing="1" w:line="240" w:lineRule="auto"/>
        <w:outlineLvl w:val="1"/>
        <w:rPr>
          <w:rFonts w:ascii="Times New Roman" w:eastAsia="Times New Roman" w:hAnsi="Times New Roman" w:cs="Times New Roman"/>
          <w:b/>
          <w:bCs/>
          <w:sz w:val="36"/>
          <w:szCs w:val="36"/>
        </w:rPr>
      </w:pPr>
      <w:r w:rsidRPr="003166A6">
        <w:rPr>
          <w:rFonts w:ascii="Times New Roman" w:eastAsia="Times New Roman" w:hAnsi="Times New Roman" w:cs="Times New Roman"/>
          <w:b/>
          <w:bCs/>
          <w:sz w:val="36"/>
          <w:szCs w:val="36"/>
        </w:rPr>
        <w:t>Training Report</w:t>
      </w:r>
      <w:r w:rsidR="00A303E4">
        <w:rPr>
          <w:rFonts w:ascii="Times New Roman" w:eastAsia="Times New Roman" w:hAnsi="Times New Roman" w:cs="Times New Roman"/>
          <w:b/>
          <w:bCs/>
          <w:sz w:val="36"/>
          <w:szCs w:val="36"/>
        </w:rPr>
        <w:t xml:space="preserve"> </w:t>
      </w:r>
    </w:p>
    <w:p w:rsidR="003166A6" w:rsidRPr="003166A6" w:rsidRDefault="003166A6" w:rsidP="003166A6">
      <w:pPr>
        <w:spacing w:before="100" w:beforeAutospacing="1" w:after="100" w:afterAutospacing="1" w:line="240" w:lineRule="auto"/>
        <w:outlineLvl w:val="2"/>
        <w:rPr>
          <w:rFonts w:ascii="Times New Roman" w:eastAsia="Times New Roman" w:hAnsi="Times New Roman" w:cs="Times New Roman"/>
          <w:b/>
          <w:bCs/>
          <w:sz w:val="27"/>
          <w:szCs w:val="27"/>
        </w:rPr>
      </w:pPr>
      <w:r w:rsidRPr="003166A6">
        <w:rPr>
          <w:rFonts w:ascii="Times New Roman" w:eastAsia="Times New Roman" w:hAnsi="Times New Roman" w:cs="Times New Roman"/>
          <w:b/>
          <w:bCs/>
          <w:sz w:val="27"/>
          <w:szCs w:val="27"/>
        </w:rPr>
        <w:t>1. Introduction</w:t>
      </w:r>
    </w:p>
    <w:p w:rsidR="003166A6" w:rsidRPr="003166A6" w:rsidRDefault="003166A6" w:rsidP="003166A6">
      <w:p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This report presents a summary of training activities conducted during the reporting period. The training aimed at improving staff skills, operational readiness, discipline, and effectiveness in carrying out assigned duties.</w:t>
      </w:r>
    </w:p>
    <w:p w:rsidR="003166A6" w:rsidRPr="003166A6" w:rsidRDefault="003166A6" w:rsidP="003166A6">
      <w:pPr>
        <w:spacing w:before="100" w:beforeAutospacing="1" w:after="100" w:afterAutospacing="1" w:line="240" w:lineRule="auto"/>
        <w:outlineLvl w:val="2"/>
        <w:rPr>
          <w:rFonts w:ascii="Times New Roman" w:eastAsia="Times New Roman" w:hAnsi="Times New Roman" w:cs="Times New Roman"/>
          <w:b/>
          <w:bCs/>
          <w:sz w:val="27"/>
          <w:szCs w:val="27"/>
        </w:rPr>
      </w:pPr>
      <w:r w:rsidRPr="003166A6">
        <w:rPr>
          <w:rFonts w:ascii="Times New Roman" w:eastAsia="Times New Roman" w:hAnsi="Times New Roman" w:cs="Times New Roman"/>
          <w:b/>
          <w:bCs/>
          <w:sz w:val="27"/>
          <w:szCs w:val="27"/>
        </w:rPr>
        <w:t>2. Training Objectives</w:t>
      </w:r>
    </w:p>
    <w:p w:rsidR="003166A6" w:rsidRPr="003166A6" w:rsidRDefault="003166A6" w:rsidP="003166A6">
      <w:p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The main objectives of the training were to:</w:t>
      </w:r>
    </w:p>
    <w:p w:rsidR="003166A6" w:rsidRPr="003166A6" w:rsidRDefault="003166A6" w:rsidP="003166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enhance knowledge and skills of personnel</w:t>
      </w:r>
    </w:p>
    <w:p w:rsidR="003166A6" w:rsidRPr="003166A6" w:rsidRDefault="003166A6" w:rsidP="003166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improve operational efficiency and readiness</w:t>
      </w:r>
    </w:p>
    <w:p w:rsidR="003166A6" w:rsidRPr="003166A6" w:rsidRDefault="003166A6" w:rsidP="003166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standardize procedures and practices</w:t>
      </w:r>
    </w:p>
    <w:p w:rsidR="003166A6" w:rsidRPr="003166A6" w:rsidRDefault="003166A6" w:rsidP="003166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strengthen teamwork and discipline</w:t>
      </w:r>
    </w:p>
    <w:p w:rsidR="003166A6" w:rsidRPr="003166A6" w:rsidRDefault="003166A6" w:rsidP="003166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prepare officers for emerging operational challenges</w:t>
      </w:r>
    </w:p>
    <w:p w:rsidR="003166A6" w:rsidRPr="003166A6" w:rsidRDefault="003166A6" w:rsidP="003166A6">
      <w:pPr>
        <w:spacing w:before="100" w:beforeAutospacing="1" w:after="100" w:afterAutospacing="1" w:line="240" w:lineRule="auto"/>
        <w:outlineLvl w:val="2"/>
        <w:rPr>
          <w:rFonts w:ascii="Times New Roman" w:eastAsia="Times New Roman" w:hAnsi="Times New Roman" w:cs="Times New Roman"/>
          <w:b/>
          <w:bCs/>
          <w:sz w:val="27"/>
          <w:szCs w:val="27"/>
        </w:rPr>
      </w:pPr>
      <w:r w:rsidRPr="003166A6">
        <w:rPr>
          <w:rFonts w:ascii="Times New Roman" w:eastAsia="Times New Roman" w:hAnsi="Times New Roman" w:cs="Times New Roman"/>
          <w:b/>
          <w:bCs/>
          <w:sz w:val="27"/>
          <w:szCs w:val="27"/>
        </w:rPr>
        <w:t>3. Summary of Training Conducted</w:t>
      </w:r>
    </w:p>
    <w:p w:rsidR="003166A6" w:rsidRPr="003166A6" w:rsidRDefault="003166A6" w:rsidP="003166A6">
      <w:p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During the reporting period, the following training activities were conducted:</w:t>
      </w:r>
    </w:p>
    <w:p w:rsidR="003166A6" w:rsidRDefault="00CA51DE" w:rsidP="003166A6">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officers trained: 116</w:t>
      </w:r>
    </w:p>
    <w:p w:rsidR="00CA51DE" w:rsidRPr="003166A6" w:rsidRDefault="00CA51DE" w:rsidP="003166A6">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community members trained: 94</w:t>
      </w:r>
    </w:p>
    <w:p w:rsidR="003166A6" w:rsidRPr="003166A6" w:rsidRDefault="003166A6" w:rsidP="003166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 xml:space="preserve">Number of </w:t>
      </w:r>
      <w:r w:rsidR="00CA51DE">
        <w:rPr>
          <w:rFonts w:ascii="Times New Roman" w:eastAsia="Times New Roman" w:hAnsi="Times New Roman" w:cs="Times New Roman"/>
          <w:sz w:val="24"/>
          <w:szCs w:val="24"/>
        </w:rPr>
        <w:t>training sessions conducted: 4</w:t>
      </w:r>
    </w:p>
    <w:p w:rsidR="003166A6" w:rsidRPr="003166A6" w:rsidRDefault="00CA51DE" w:rsidP="003166A6">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Duration of training: 2 weeks(navigation), 4 weeks(diving), 2 weeks(induction), 1 week(orientation, 2weeks(at </w:t>
      </w:r>
      <w:proofErr w:type="spellStart"/>
      <w:r>
        <w:rPr>
          <w:rFonts w:ascii="Times New Roman" w:eastAsia="Times New Roman" w:hAnsi="Times New Roman" w:cs="Times New Roman"/>
          <w:sz w:val="24"/>
          <w:szCs w:val="24"/>
        </w:rPr>
        <w:t>isimba</w:t>
      </w:r>
      <w:proofErr w:type="spellEnd"/>
      <w:r>
        <w:rPr>
          <w:rFonts w:ascii="Times New Roman" w:eastAsia="Times New Roman" w:hAnsi="Times New Roman" w:cs="Times New Roman"/>
          <w:sz w:val="24"/>
          <w:szCs w:val="24"/>
        </w:rPr>
        <w:t xml:space="preserve"> dam), 1 week (at </w:t>
      </w:r>
      <w:proofErr w:type="spellStart"/>
      <w:r>
        <w:rPr>
          <w:rFonts w:ascii="Times New Roman" w:eastAsia="Times New Roman" w:hAnsi="Times New Roman" w:cs="Times New Roman"/>
          <w:sz w:val="24"/>
          <w:szCs w:val="24"/>
        </w:rPr>
        <w:t>bugoye</w:t>
      </w:r>
      <w:proofErr w:type="spellEnd"/>
      <w:r>
        <w:rPr>
          <w:rFonts w:ascii="Times New Roman" w:eastAsia="Times New Roman" w:hAnsi="Times New Roman" w:cs="Times New Roman"/>
          <w:sz w:val="24"/>
          <w:szCs w:val="24"/>
        </w:rPr>
        <w:t xml:space="preserve"> hydro power plant).</w:t>
      </w:r>
    </w:p>
    <w:p w:rsidR="003166A6" w:rsidRPr="003166A6" w:rsidRDefault="00CA51DE" w:rsidP="003166A6">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Training venue(s): </w:t>
      </w:r>
      <w:proofErr w:type="spellStart"/>
      <w:r>
        <w:rPr>
          <w:rFonts w:ascii="Times New Roman" w:eastAsia="Times New Roman" w:hAnsi="Times New Roman" w:cs="Times New Roman"/>
          <w:sz w:val="24"/>
          <w:szCs w:val="24"/>
        </w:rPr>
        <w:t>Kigo</w:t>
      </w:r>
      <w:proofErr w:type="spellEnd"/>
      <w:r>
        <w:rPr>
          <w:rFonts w:ascii="Times New Roman" w:eastAsia="Times New Roman" w:hAnsi="Times New Roman" w:cs="Times New Roman"/>
          <w:sz w:val="24"/>
          <w:szCs w:val="24"/>
        </w:rPr>
        <w:t xml:space="preserve"> base, </w:t>
      </w:r>
      <w:proofErr w:type="spellStart"/>
      <w:r>
        <w:rPr>
          <w:rFonts w:ascii="Times New Roman" w:eastAsia="Times New Roman" w:hAnsi="Times New Roman" w:cs="Times New Roman"/>
          <w:sz w:val="24"/>
          <w:szCs w:val="24"/>
        </w:rPr>
        <w:t>isimba</w:t>
      </w:r>
      <w:proofErr w:type="spellEnd"/>
      <w:r>
        <w:rPr>
          <w:rFonts w:ascii="Times New Roman" w:eastAsia="Times New Roman" w:hAnsi="Times New Roman" w:cs="Times New Roman"/>
          <w:sz w:val="24"/>
          <w:szCs w:val="24"/>
        </w:rPr>
        <w:t xml:space="preserve"> dam, </w:t>
      </w:r>
      <w:proofErr w:type="spellStart"/>
      <w:r>
        <w:rPr>
          <w:rFonts w:ascii="Times New Roman" w:eastAsia="Times New Roman" w:hAnsi="Times New Roman" w:cs="Times New Roman"/>
          <w:sz w:val="24"/>
          <w:szCs w:val="24"/>
        </w:rPr>
        <w:t>bugoye</w:t>
      </w:r>
      <w:proofErr w:type="spellEnd"/>
      <w:r>
        <w:rPr>
          <w:rFonts w:ascii="Times New Roman" w:eastAsia="Times New Roman" w:hAnsi="Times New Roman" w:cs="Times New Roman"/>
          <w:sz w:val="24"/>
          <w:szCs w:val="24"/>
        </w:rPr>
        <w:t xml:space="preserve"> hydro power plant.</w:t>
      </w:r>
    </w:p>
    <w:p w:rsidR="003166A6" w:rsidRPr="003166A6" w:rsidRDefault="003166A6" w:rsidP="003166A6">
      <w:pPr>
        <w:spacing w:before="100" w:beforeAutospacing="1" w:after="100" w:afterAutospacing="1" w:line="240" w:lineRule="auto"/>
        <w:outlineLvl w:val="2"/>
        <w:rPr>
          <w:rFonts w:ascii="Times New Roman" w:eastAsia="Times New Roman" w:hAnsi="Times New Roman" w:cs="Times New Roman"/>
          <w:b/>
          <w:bCs/>
          <w:sz w:val="27"/>
          <w:szCs w:val="27"/>
        </w:rPr>
      </w:pPr>
      <w:r w:rsidRPr="003166A6">
        <w:rPr>
          <w:rFonts w:ascii="Times New Roman" w:eastAsia="Times New Roman" w:hAnsi="Times New Roman" w:cs="Times New Roman"/>
          <w:b/>
          <w:bCs/>
          <w:sz w:val="27"/>
          <w:szCs w:val="27"/>
        </w:rPr>
        <w:t>4. Types of Training Conducted</w:t>
      </w:r>
    </w:p>
    <w:p w:rsidR="003166A6" w:rsidRPr="003166A6" w:rsidRDefault="003166A6" w:rsidP="003166A6">
      <w:pPr>
        <w:spacing w:before="100" w:beforeAutospacing="1" w:after="100" w:afterAutospacing="1" w:line="240" w:lineRule="auto"/>
        <w:rPr>
          <w:rFonts w:ascii="Times New Roman" w:eastAsia="Times New Roman" w:hAnsi="Times New Roman" w:cs="Times New Roman"/>
          <w:sz w:val="24"/>
          <w:szCs w:val="24"/>
        </w:rPr>
      </w:pPr>
      <w:proofErr w:type="gramStart"/>
      <w:r w:rsidRPr="003166A6">
        <w:rPr>
          <w:rFonts w:ascii="Times New Roman" w:eastAsia="Times New Roman" w:hAnsi="Times New Roman" w:cs="Times New Roman"/>
          <w:b/>
          <w:bCs/>
          <w:sz w:val="24"/>
          <w:szCs w:val="24"/>
        </w:rPr>
        <w:t>a</w:t>
      </w:r>
      <w:proofErr w:type="gramEnd"/>
      <w:r w:rsidRPr="003166A6">
        <w:rPr>
          <w:rFonts w:ascii="Times New Roman" w:eastAsia="Times New Roman" w:hAnsi="Times New Roman" w:cs="Times New Roman"/>
          <w:b/>
          <w:bCs/>
          <w:sz w:val="24"/>
          <w:szCs w:val="24"/>
        </w:rPr>
        <w:t>) Induction/Orientation Training</w:t>
      </w:r>
      <w:r w:rsidRPr="003166A6">
        <w:rPr>
          <w:rFonts w:ascii="Times New Roman" w:eastAsia="Times New Roman" w:hAnsi="Times New Roman" w:cs="Times New Roman"/>
          <w:sz w:val="24"/>
          <w:szCs w:val="24"/>
        </w:rPr>
        <w:br/>
        <w:t>New officers were oriented on organizational structure, roles, code of conduct, and standard operating procedures.</w:t>
      </w:r>
    </w:p>
    <w:p w:rsidR="003166A6" w:rsidRPr="003166A6" w:rsidRDefault="003166A6" w:rsidP="003166A6">
      <w:p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b/>
          <w:bCs/>
          <w:sz w:val="24"/>
          <w:szCs w:val="24"/>
        </w:rPr>
        <w:t>b) Refresher Training</w:t>
      </w:r>
      <w:r w:rsidRPr="003166A6">
        <w:rPr>
          <w:rFonts w:ascii="Times New Roman" w:eastAsia="Times New Roman" w:hAnsi="Times New Roman" w:cs="Times New Roman"/>
          <w:sz w:val="24"/>
          <w:szCs w:val="24"/>
        </w:rPr>
        <w:br/>
      </w:r>
      <w:proofErr w:type="gramStart"/>
      <w:r w:rsidRPr="003166A6">
        <w:rPr>
          <w:rFonts w:ascii="Times New Roman" w:eastAsia="Times New Roman" w:hAnsi="Times New Roman" w:cs="Times New Roman"/>
          <w:sz w:val="24"/>
          <w:szCs w:val="24"/>
        </w:rPr>
        <w:t>Serving</w:t>
      </w:r>
      <w:proofErr w:type="gramEnd"/>
      <w:r w:rsidRPr="003166A6">
        <w:rPr>
          <w:rFonts w:ascii="Times New Roman" w:eastAsia="Times New Roman" w:hAnsi="Times New Roman" w:cs="Times New Roman"/>
          <w:sz w:val="24"/>
          <w:szCs w:val="24"/>
        </w:rPr>
        <w:t xml:space="preserve"> officers received refresher training to update skills, reinforce procedures, and address noted performance gaps.</w:t>
      </w:r>
    </w:p>
    <w:p w:rsidR="003166A6" w:rsidRPr="003166A6" w:rsidRDefault="003166A6" w:rsidP="00A303E4">
      <w:p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b/>
          <w:bCs/>
          <w:sz w:val="24"/>
          <w:szCs w:val="24"/>
        </w:rPr>
        <w:t>c) Specialized/Technical Training</w:t>
      </w:r>
      <w:r w:rsidRPr="003166A6">
        <w:rPr>
          <w:rFonts w:ascii="Times New Roman" w:eastAsia="Times New Roman" w:hAnsi="Times New Roman" w:cs="Times New Roman"/>
          <w:sz w:val="24"/>
          <w:szCs w:val="24"/>
        </w:rPr>
        <w:br/>
      </w:r>
      <w:r w:rsidR="00CA51DE" w:rsidRPr="003166A6">
        <w:rPr>
          <w:rFonts w:ascii="Times New Roman" w:eastAsia="Times New Roman" w:hAnsi="Times New Roman" w:cs="Times New Roman"/>
          <w:sz w:val="24"/>
          <w:szCs w:val="24"/>
        </w:rPr>
        <w:t>specialized</w:t>
      </w:r>
      <w:r w:rsidRPr="003166A6">
        <w:rPr>
          <w:rFonts w:ascii="Times New Roman" w:eastAsia="Times New Roman" w:hAnsi="Times New Roman" w:cs="Times New Roman"/>
          <w:sz w:val="24"/>
          <w:szCs w:val="24"/>
        </w:rPr>
        <w:t xml:space="preserve"> training was conducted in areas such as:</w:t>
      </w:r>
    </w:p>
    <w:p w:rsidR="003166A6" w:rsidRPr="003166A6" w:rsidRDefault="003166A6" w:rsidP="00A303E4">
      <w:pPr>
        <w:spacing w:before="100" w:beforeAutospacing="1" w:after="100" w:afterAutospacing="1" w:line="240" w:lineRule="auto"/>
        <w:ind w:left="360"/>
        <w:rPr>
          <w:rFonts w:ascii="Times New Roman" w:eastAsia="Times New Roman" w:hAnsi="Times New Roman" w:cs="Times New Roman"/>
          <w:sz w:val="24"/>
          <w:szCs w:val="24"/>
        </w:rPr>
      </w:pPr>
    </w:p>
    <w:p w:rsidR="003166A6" w:rsidRDefault="00A303E4" w:rsidP="003166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D</w:t>
      </w:r>
      <w:r w:rsidR="003166A6" w:rsidRPr="003166A6">
        <w:rPr>
          <w:rFonts w:ascii="Times New Roman" w:eastAsia="Times New Roman" w:hAnsi="Times New Roman" w:cs="Times New Roman"/>
          <w:sz w:val="24"/>
          <w:szCs w:val="24"/>
        </w:rPr>
        <w:t>iving</w:t>
      </w:r>
    </w:p>
    <w:p w:rsidR="00A303E4" w:rsidRPr="003166A6" w:rsidRDefault="00A303E4" w:rsidP="003166A6">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Navigation</w:t>
      </w:r>
    </w:p>
    <w:p w:rsidR="003166A6" w:rsidRPr="003166A6" w:rsidRDefault="003166A6" w:rsidP="00A303E4">
      <w:pPr>
        <w:spacing w:before="100" w:beforeAutospacing="1" w:after="100" w:afterAutospacing="1" w:line="240" w:lineRule="auto"/>
        <w:ind w:left="360"/>
        <w:rPr>
          <w:rFonts w:ascii="Times New Roman" w:eastAsia="Times New Roman" w:hAnsi="Times New Roman" w:cs="Times New Roman"/>
          <w:sz w:val="24"/>
          <w:szCs w:val="24"/>
        </w:rPr>
      </w:pPr>
    </w:p>
    <w:p w:rsidR="003166A6" w:rsidRDefault="003166A6" w:rsidP="003166A6">
      <w:p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b/>
          <w:bCs/>
          <w:sz w:val="24"/>
          <w:szCs w:val="24"/>
        </w:rPr>
        <w:t>d) Physical Fitness and Drills</w:t>
      </w:r>
      <w:r w:rsidRPr="003166A6">
        <w:rPr>
          <w:rFonts w:ascii="Times New Roman" w:eastAsia="Times New Roman" w:hAnsi="Times New Roman" w:cs="Times New Roman"/>
          <w:sz w:val="24"/>
          <w:szCs w:val="24"/>
        </w:rPr>
        <w:br/>
        <w:t>Physical training and parade drills were carried out to improve endurance, discipline, and readiness.</w:t>
      </w:r>
    </w:p>
    <w:p w:rsidR="00CA51DE" w:rsidRPr="00CA51DE" w:rsidRDefault="00CA51DE" w:rsidP="003166A6">
      <w:pPr>
        <w:spacing w:before="100" w:beforeAutospacing="1" w:after="100" w:afterAutospacing="1" w:line="240" w:lineRule="auto"/>
        <w:rPr>
          <w:rFonts w:ascii="Times New Roman" w:eastAsia="Times New Roman" w:hAnsi="Times New Roman" w:cs="Times New Roman"/>
          <w:b/>
          <w:sz w:val="24"/>
          <w:szCs w:val="24"/>
        </w:rPr>
      </w:pPr>
      <w:r w:rsidRPr="00CA51DE">
        <w:rPr>
          <w:rFonts w:ascii="Times New Roman" w:eastAsia="Times New Roman" w:hAnsi="Times New Roman" w:cs="Times New Roman"/>
          <w:b/>
          <w:sz w:val="24"/>
          <w:szCs w:val="24"/>
        </w:rPr>
        <w:t>e) OUTREACH Training programs</w:t>
      </w:r>
    </w:p>
    <w:p w:rsidR="00CA51DE" w:rsidRPr="003166A6" w:rsidRDefault="00CA51DE" w:rsidP="003166A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targeted community members working on water bodies; they trained in life saving and rescue drills.</w:t>
      </w:r>
    </w:p>
    <w:p w:rsidR="003166A6" w:rsidRPr="003166A6" w:rsidRDefault="003166A6" w:rsidP="003166A6">
      <w:pPr>
        <w:spacing w:before="100" w:beforeAutospacing="1" w:after="100" w:afterAutospacing="1" w:line="240" w:lineRule="auto"/>
        <w:outlineLvl w:val="2"/>
        <w:rPr>
          <w:rFonts w:ascii="Times New Roman" w:eastAsia="Times New Roman" w:hAnsi="Times New Roman" w:cs="Times New Roman"/>
          <w:b/>
          <w:bCs/>
          <w:sz w:val="27"/>
          <w:szCs w:val="27"/>
        </w:rPr>
      </w:pPr>
      <w:r w:rsidRPr="003166A6">
        <w:rPr>
          <w:rFonts w:ascii="Times New Roman" w:eastAsia="Times New Roman" w:hAnsi="Times New Roman" w:cs="Times New Roman"/>
          <w:b/>
          <w:bCs/>
          <w:sz w:val="27"/>
          <w:szCs w:val="27"/>
        </w:rPr>
        <w:t>5. Key Achievements</w:t>
      </w:r>
    </w:p>
    <w:p w:rsidR="003166A6" w:rsidRPr="003166A6" w:rsidRDefault="003166A6" w:rsidP="003166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Improved officer competence and confidence</w:t>
      </w:r>
    </w:p>
    <w:p w:rsidR="003166A6" w:rsidRPr="003166A6" w:rsidRDefault="003166A6" w:rsidP="003166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Enhanced teamwork and coordination</w:t>
      </w:r>
    </w:p>
    <w:p w:rsidR="003166A6" w:rsidRPr="003166A6" w:rsidRDefault="003166A6" w:rsidP="003166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Increased readiness for operations</w:t>
      </w:r>
    </w:p>
    <w:p w:rsidR="003166A6" w:rsidRPr="003166A6" w:rsidRDefault="003166A6" w:rsidP="003166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Positive feedback from participants</w:t>
      </w:r>
    </w:p>
    <w:p w:rsidR="003166A6" w:rsidRPr="003166A6" w:rsidRDefault="003166A6" w:rsidP="003166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Improved adherence to standard procedures</w:t>
      </w:r>
    </w:p>
    <w:p w:rsidR="003166A6" w:rsidRPr="003166A6" w:rsidRDefault="003166A6" w:rsidP="003166A6">
      <w:pPr>
        <w:spacing w:before="100" w:beforeAutospacing="1" w:after="100" w:afterAutospacing="1" w:line="240" w:lineRule="auto"/>
        <w:outlineLvl w:val="2"/>
        <w:rPr>
          <w:rFonts w:ascii="Times New Roman" w:eastAsia="Times New Roman" w:hAnsi="Times New Roman" w:cs="Times New Roman"/>
          <w:b/>
          <w:bCs/>
          <w:sz w:val="27"/>
          <w:szCs w:val="27"/>
        </w:rPr>
      </w:pPr>
      <w:r w:rsidRPr="003166A6">
        <w:rPr>
          <w:rFonts w:ascii="Times New Roman" w:eastAsia="Times New Roman" w:hAnsi="Times New Roman" w:cs="Times New Roman"/>
          <w:b/>
          <w:bCs/>
          <w:sz w:val="27"/>
          <w:szCs w:val="27"/>
        </w:rPr>
        <w:t>6. Training Methods Used</w:t>
      </w:r>
    </w:p>
    <w:p w:rsidR="003166A6" w:rsidRPr="003166A6" w:rsidRDefault="003166A6" w:rsidP="003166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classroom lectures and presentations</w:t>
      </w:r>
    </w:p>
    <w:p w:rsidR="003166A6" w:rsidRPr="003166A6" w:rsidRDefault="003166A6" w:rsidP="003166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practical field exercises</w:t>
      </w:r>
    </w:p>
    <w:p w:rsidR="003166A6" w:rsidRPr="003166A6" w:rsidRDefault="003166A6" w:rsidP="003166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simulations and demonstrations</w:t>
      </w:r>
    </w:p>
    <w:p w:rsidR="003166A6" w:rsidRPr="003166A6" w:rsidRDefault="003166A6" w:rsidP="003166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group discussions</w:t>
      </w:r>
    </w:p>
    <w:p w:rsidR="003166A6" w:rsidRPr="003166A6" w:rsidRDefault="003166A6" w:rsidP="003166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scenario-based training</w:t>
      </w:r>
    </w:p>
    <w:p w:rsidR="003166A6" w:rsidRPr="003166A6" w:rsidRDefault="003166A6" w:rsidP="003166A6">
      <w:pPr>
        <w:spacing w:before="100" w:beforeAutospacing="1" w:after="100" w:afterAutospacing="1" w:line="240" w:lineRule="auto"/>
        <w:outlineLvl w:val="2"/>
        <w:rPr>
          <w:rFonts w:ascii="Times New Roman" w:eastAsia="Times New Roman" w:hAnsi="Times New Roman" w:cs="Times New Roman"/>
          <w:b/>
          <w:bCs/>
          <w:sz w:val="27"/>
          <w:szCs w:val="27"/>
        </w:rPr>
      </w:pPr>
      <w:r w:rsidRPr="003166A6">
        <w:rPr>
          <w:rFonts w:ascii="Times New Roman" w:eastAsia="Times New Roman" w:hAnsi="Times New Roman" w:cs="Times New Roman"/>
          <w:b/>
          <w:bCs/>
          <w:sz w:val="27"/>
          <w:szCs w:val="27"/>
        </w:rPr>
        <w:t>7. Resources Used</w:t>
      </w:r>
    </w:p>
    <w:p w:rsidR="003166A6" w:rsidRPr="003166A6" w:rsidRDefault="003166A6" w:rsidP="003166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training manuals and SOPs</w:t>
      </w:r>
    </w:p>
    <w:p w:rsidR="003166A6" w:rsidRPr="003166A6" w:rsidRDefault="003166A6" w:rsidP="003166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training aids and equipment</w:t>
      </w:r>
    </w:p>
    <w:p w:rsidR="003166A6" w:rsidRPr="003166A6" w:rsidRDefault="003166A6" w:rsidP="003166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classrooms and training grounds</w:t>
      </w:r>
    </w:p>
    <w:p w:rsidR="003166A6" w:rsidRPr="003166A6" w:rsidRDefault="003166A6" w:rsidP="003166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facilitators/instructors</w:t>
      </w:r>
    </w:p>
    <w:p w:rsidR="003166A6" w:rsidRPr="003166A6" w:rsidRDefault="003166A6" w:rsidP="003166A6">
      <w:pPr>
        <w:spacing w:before="100" w:beforeAutospacing="1" w:after="100" w:afterAutospacing="1" w:line="240" w:lineRule="auto"/>
        <w:outlineLvl w:val="2"/>
        <w:rPr>
          <w:rFonts w:ascii="Times New Roman" w:eastAsia="Times New Roman" w:hAnsi="Times New Roman" w:cs="Times New Roman"/>
          <w:b/>
          <w:bCs/>
          <w:sz w:val="27"/>
          <w:szCs w:val="27"/>
        </w:rPr>
      </w:pPr>
      <w:r w:rsidRPr="003166A6">
        <w:rPr>
          <w:rFonts w:ascii="Times New Roman" w:eastAsia="Times New Roman" w:hAnsi="Times New Roman" w:cs="Times New Roman"/>
          <w:b/>
          <w:bCs/>
          <w:sz w:val="27"/>
          <w:szCs w:val="27"/>
        </w:rPr>
        <w:t>8. Challenges Encountered</w:t>
      </w:r>
    </w:p>
    <w:p w:rsidR="003166A6" w:rsidRPr="003166A6" w:rsidRDefault="003166A6" w:rsidP="003166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limited training equipment</w:t>
      </w:r>
    </w:p>
    <w:p w:rsidR="003166A6" w:rsidRPr="003166A6" w:rsidRDefault="003166A6" w:rsidP="003166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inadequate training space in some venues</w:t>
      </w:r>
    </w:p>
    <w:p w:rsidR="003166A6" w:rsidRPr="003166A6" w:rsidRDefault="003166A6" w:rsidP="003166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interruptions due to operational commitments</w:t>
      </w:r>
    </w:p>
    <w:p w:rsidR="003166A6" w:rsidRPr="003166A6" w:rsidRDefault="003166A6" w:rsidP="003166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insufficient training budget</w:t>
      </w:r>
    </w:p>
    <w:p w:rsidR="003166A6" w:rsidRPr="003166A6" w:rsidRDefault="003166A6" w:rsidP="003166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delays in release of trainees from duty stations</w:t>
      </w:r>
    </w:p>
    <w:p w:rsidR="003166A6" w:rsidRPr="003166A6" w:rsidRDefault="003166A6" w:rsidP="003166A6">
      <w:pPr>
        <w:spacing w:before="100" w:beforeAutospacing="1" w:after="100" w:afterAutospacing="1" w:line="240" w:lineRule="auto"/>
        <w:outlineLvl w:val="2"/>
        <w:rPr>
          <w:rFonts w:ascii="Times New Roman" w:eastAsia="Times New Roman" w:hAnsi="Times New Roman" w:cs="Times New Roman"/>
          <w:b/>
          <w:bCs/>
          <w:sz w:val="27"/>
          <w:szCs w:val="27"/>
        </w:rPr>
      </w:pPr>
      <w:r w:rsidRPr="003166A6">
        <w:rPr>
          <w:rFonts w:ascii="Times New Roman" w:eastAsia="Times New Roman" w:hAnsi="Times New Roman" w:cs="Times New Roman"/>
          <w:b/>
          <w:bCs/>
          <w:sz w:val="27"/>
          <w:szCs w:val="27"/>
        </w:rPr>
        <w:t>9. Recommendations</w:t>
      </w:r>
    </w:p>
    <w:p w:rsidR="003166A6" w:rsidRPr="003166A6" w:rsidRDefault="003166A6" w:rsidP="003166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lastRenderedPageBreak/>
        <w:t>increase funding for training activities</w:t>
      </w:r>
    </w:p>
    <w:p w:rsidR="003166A6" w:rsidRPr="003166A6" w:rsidRDefault="003166A6" w:rsidP="003166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procure more training equipment and materials</w:t>
      </w:r>
    </w:p>
    <w:p w:rsidR="003166A6" w:rsidRPr="003166A6" w:rsidRDefault="003166A6" w:rsidP="003166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schedule regular refresher courses</w:t>
      </w:r>
    </w:p>
    <w:p w:rsidR="003166A6" w:rsidRPr="003166A6" w:rsidRDefault="003166A6" w:rsidP="003166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expand training infrastructure</w:t>
      </w:r>
    </w:p>
    <w:p w:rsidR="003166A6" w:rsidRPr="003166A6" w:rsidRDefault="003166A6" w:rsidP="003166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introduce certification for specialized courses</w:t>
      </w:r>
    </w:p>
    <w:p w:rsidR="003166A6" w:rsidRPr="003166A6" w:rsidRDefault="003166A6" w:rsidP="003166A6">
      <w:pPr>
        <w:spacing w:before="100" w:beforeAutospacing="1" w:after="100" w:afterAutospacing="1" w:line="240" w:lineRule="auto"/>
        <w:outlineLvl w:val="2"/>
        <w:rPr>
          <w:rFonts w:ascii="Times New Roman" w:eastAsia="Times New Roman" w:hAnsi="Times New Roman" w:cs="Times New Roman"/>
          <w:b/>
          <w:bCs/>
          <w:sz w:val="27"/>
          <w:szCs w:val="27"/>
        </w:rPr>
      </w:pPr>
      <w:r w:rsidRPr="003166A6">
        <w:rPr>
          <w:rFonts w:ascii="Times New Roman" w:eastAsia="Times New Roman" w:hAnsi="Times New Roman" w:cs="Times New Roman"/>
          <w:b/>
          <w:bCs/>
          <w:sz w:val="27"/>
          <w:szCs w:val="27"/>
        </w:rPr>
        <w:t>10. Conclusion</w:t>
      </w:r>
    </w:p>
    <w:p w:rsidR="003166A6" w:rsidRPr="003166A6" w:rsidRDefault="003166A6" w:rsidP="003166A6">
      <w:pPr>
        <w:spacing w:before="100" w:beforeAutospacing="1" w:after="100" w:afterAutospacing="1" w:line="240" w:lineRule="auto"/>
        <w:rPr>
          <w:rFonts w:ascii="Times New Roman" w:eastAsia="Times New Roman" w:hAnsi="Times New Roman" w:cs="Times New Roman"/>
          <w:sz w:val="24"/>
          <w:szCs w:val="24"/>
        </w:rPr>
      </w:pPr>
      <w:r w:rsidRPr="003166A6">
        <w:rPr>
          <w:rFonts w:ascii="Times New Roman" w:eastAsia="Times New Roman" w:hAnsi="Times New Roman" w:cs="Times New Roman"/>
          <w:sz w:val="24"/>
          <w:szCs w:val="24"/>
        </w:rPr>
        <w:t>Training conducted during the reporting period greatly contributed to improved skills, discipline, and operational readiness among personnel. With sustained support in resources and planning, future trainings will further enhance performance and service delivery.</w:t>
      </w:r>
    </w:p>
    <w:p w:rsidR="0062760D" w:rsidRDefault="0062760D"/>
    <w:sectPr w:rsidR="0062760D" w:rsidSect="006276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F4801"/>
    <w:multiLevelType w:val="multilevel"/>
    <w:tmpl w:val="4352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116656"/>
    <w:multiLevelType w:val="multilevel"/>
    <w:tmpl w:val="9E2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A900B4"/>
    <w:multiLevelType w:val="multilevel"/>
    <w:tmpl w:val="44F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E1343A"/>
    <w:multiLevelType w:val="multilevel"/>
    <w:tmpl w:val="9818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106099"/>
    <w:multiLevelType w:val="multilevel"/>
    <w:tmpl w:val="1A4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292DD0"/>
    <w:multiLevelType w:val="multilevel"/>
    <w:tmpl w:val="75D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5218F2"/>
    <w:multiLevelType w:val="multilevel"/>
    <w:tmpl w:val="8084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177A6B"/>
    <w:multiLevelType w:val="multilevel"/>
    <w:tmpl w:val="703E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1"/>
  </w:num>
  <w:num w:numId="5">
    <w:abstractNumId w:val="3"/>
  </w:num>
  <w:num w:numId="6">
    <w:abstractNumId w:val="0"/>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166A6"/>
    <w:rsid w:val="003166A6"/>
    <w:rsid w:val="0062760D"/>
    <w:rsid w:val="00A303E4"/>
    <w:rsid w:val="00CA51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60D"/>
  </w:style>
  <w:style w:type="paragraph" w:styleId="Heading2">
    <w:name w:val="heading 2"/>
    <w:basedOn w:val="Normal"/>
    <w:link w:val="Heading2Char"/>
    <w:uiPriority w:val="9"/>
    <w:qFormat/>
    <w:rsid w:val="003166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166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66A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166A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166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66A6"/>
    <w:rPr>
      <w:b/>
      <w:bCs/>
    </w:rPr>
  </w:style>
</w:styles>
</file>

<file path=word/webSettings.xml><?xml version="1.0" encoding="utf-8"?>
<w:webSettings xmlns:r="http://schemas.openxmlformats.org/officeDocument/2006/relationships" xmlns:w="http://schemas.openxmlformats.org/wordprocessingml/2006/main">
  <w:divs>
    <w:div w:id="72503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434</Words>
  <Characters>2474</Characters>
  <Application>Microsoft Office Word</Application>
  <DocSecurity>0</DocSecurity>
  <Lines>20</Lines>
  <Paragraphs>5</Paragraphs>
  <ScaleCrop>false</ScaleCrop>
  <Company>Deftones</Company>
  <LinksUpToDate>false</LinksUpToDate>
  <CharactersWithSpaces>2903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4</cp:revision>
  <dcterms:created xsi:type="dcterms:W3CDTF">2025-12-29T10:04:00Z</dcterms:created>
  <dcterms:modified xsi:type="dcterms:W3CDTF">2025-12-29T11:37:00Z</dcterms:modified>
</cp:coreProperties>
</file>