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859" w:rsidRPr="00B04DE0" w:rsidRDefault="00EC6378" w:rsidP="00B04DE0">
      <w:pPr>
        <w:jc w:val="both"/>
        <w:rPr>
          <w:b/>
          <w:sz w:val="24"/>
          <w:szCs w:val="24"/>
        </w:rPr>
      </w:pPr>
      <w:r w:rsidRPr="00B04DE0">
        <w:rPr>
          <w:b/>
          <w:sz w:val="24"/>
          <w:szCs w:val="24"/>
        </w:rPr>
        <w:t>FAMILIARIZATION /ASSESSMENT VISIT AT LOLWE ISLAND</w:t>
      </w:r>
    </w:p>
    <w:p w:rsidR="002B00ED" w:rsidRPr="00B04DE0" w:rsidRDefault="00B04DE0" w:rsidP="00B04DE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1.0 </w:t>
      </w:r>
      <w:r w:rsidR="00EC6378" w:rsidRPr="00B04DE0">
        <w:rPr>
          <w:b/>
          <w:sz w:val="24"/>
          <w:szCs w:val="24"/>
        </w:rPr>
        <w:t>INTRODUCTION</w:t>
      </w:r>
    </w:p>
    <w:p w:rsidR="002B00ED" w:rsidRPr="00B04DE0" w:rsidRDefault="002B00ED" w:rsidP="00B04DE0">
      <w:pPr>
        <w:jc w:val="both"/>
        <w:rPr>
          <w:sz w:val="24"/>
          <w:szCs w:val="24"/>
        </w:rPr>
      </w:pPr>
      <w:r w:rsidRPr="00B04DE0">
        <w:rPr>
          <w:sz w:val="24"/>
          <w:szCs w:val="24"/>
        </w:rPr>
        <w:t>On Friday 25</w:t>
      </w:r>
      <w:r w:rsidRPr="00B04DE0">
        <w:rPr>
          <w:sz w:val="24"/>
          <w:szCs w:val="24"/>
          <w:vertAlign w:val="superscript"/>
        </w:rPr>
        <w:t>th</w:t>
      </w:r>
      <w:r w:rsidRPr="00B04DE0">
        <w:rPr>
          <w:sz w:val="24"/>
          <w:szCs w:val="24"/>
        </w:rPr>
        <w:t xml:space="preserve"> April 2025, CP Kirungi Sulaiman (Commandant marine unit) accompanied by ASP Kagimu Moses (PRO marine unit) visited Lolwe Island.</w:t>
      </w:r>
      <w:r w:rsidR="00536031" w:rsidRPr="00B04DE0">
        <w:rPr>
          <w:sz w:val="24"/>
          <w:szCs w:val="24"/>
        </w:rPr>
        <w:t xml:space="preserve"> We were welcomed by ASP Luiga (zonal commander ) and ASP Okello (oc station lolwe).</w:t>
      </w:r>
      <w:r w:rsidRPr="00B04DE0">
        <w:rPr>
          <w:sz w:val="24"/>
          <w:szCs w:val="24"/>
        </w:rPr>
        <w:t xml:space="preserve"> The purpose of the visit was;</w:t>
      </w:r>
    </w:p>
    <w:p w:rsidR="002B00ED" w:rsidRPr="00B04DE0" w:rsidRDefault="002B00ED" w:rsidP="00B04DE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04DE0">
        <w:rPr>
          <w:sz w:val="24"/>
          <w:szCs w:val="24"/>
        </w:rPr>
        <w:t xml:space="preserve">To collect details about the </w:t>
      </w:r>
      <w:r w:rsidR="00ED168D" w:rsidRPr="00B04DE0">
        <w:rPr>
          <w:sz w:val="24"/>
          <w:szCs w:val="24"/>
        </w:rPr>
        <w:t>officers’ current situation and challenges.</w:t>
      </w:r>
    </w:p>
    <w:p w:rsidR="00ED168D" w:rsidRPr="00B04DE0" w:rsidRDefault="00D80EC3" w:rsidP="00B04DE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04DE0">
        <w:rPr>
          <w:sz w:val="24"/>
          <w:szCs w:val="24"/>
        </w:rPr>
        <w:t>To find</w:t>
      </w:r>
      <w:r w:rsidR="009620AE" w:rsidRPr="00B04DE0">
        <w:rPr>
          <w:sz w:val="24"/>
          <w:szCs w:val="24"/>
        </w:rPr>
        <w:t xml:space="preserve"> </w:t>
      </w:r>
      <w:r w:rsidRPr="00B04DE0">
        <w:rPr>
          <w:sz w:val="24"/>
          <w:szCs w:val="24"/>
        </w:rPr>
        <w:t>out</w:t>
      </w:r>
      <w:r w:rsidR="00ED168D" w:rsidRPr="00B04DE0">
        <w:rPr>
          <w:sz w:val="24"/>
          <w:szCs w:val="24"/>
        </w:rPr>
        <w:t xml:space="preserve"> the specific issues that need to be addressed.</w:t>
      </w:r>
    </w:p>
    <w:p w:rsidR="00ED168D" w:rsidRPr="00B04DE0" w:rsidRDefault="00ED168D" w:rsidP="00B04DE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B04DE0">
        <w:rPr>
          <w:sz w:val="24"/>
          <w:szCs w:val="24"/>
        </w:rPr>
        <w:t>Determine resources, support or interventions necessary to address the challenges.</w:t>
      </w:r>
    </w:p>
    <w:p w:rsidR="00EC6378" w:rsidRPr="00B04DE0" w:rsidRDefault="00EC6378" w:rsidP="00B04DE0">
      <w:pPr>
        <w:jc w:val="both"/>
        <w:rPr>
          <w:sz w:val="24"/>
          <w:szCs w:val="24"/>
        </w:rPr>
      </w:pPr>
      <w:r w:rsidRPr="00B04DE0">
        <w:rPr>
          <w:sz w:val="24"/>
          <w:szCs w:val="24"/>
        </w:rPr>
        <w:t xml:space="preserve">Lolwe </w:t>
      </w:r>
      <w:r w:rsidR="002B00ED" w:rsidRPr="00B04DE0">
        <w:rPr>
          <w:sz w:val="24"/>
          <w:szCs w:val="24"/>
        </w:rPr>
        <w:t>Island (also known as Dolwe Island)</w:t>
      </w:r>
      <w:r w:rsidRPr="00B04DE0">
        <w:rPr>
          <w:sz w:val="24"/>
          <w:szCs w:val="24"/>
        </w:rPr>
        <w:t xml:space="preserve"> is lo</w:t>
      </w:r>
      <w:r w:rsidR="002B00ED" w:rsidRPr="00B04DE0">
        <w:rPr>
          <w:sz w:val="24"/>
          <w:szCs w:val="24"/>
        </w:rPr>
        <w:t>cated in</w:t>
      </w:r>
      <w:r w:rsidRPr="00B04DE0">
        <w:rPr>
          <w:sz w:val="24"/>
          <w:szCs w:val="24"/>
        </w:rPr>
        <w:t xml:space="preserve"> Namayingo district. Namayingo district is </w:t>
      </w:r>
      <w:r w:rsidR="002B00ED" w:rsidRPr="00B04DE0">
        <w:rPr>
          <w:sz w:val="24"/>
          <w:szCs w:val="24"/>
        </w:rPr>
        <w:t>bordering</w:t>
      </w:r>
      <w:r w:rsidRPr="00B04DE0">
        <w:rPr>
          <w:sz w:val="24"/>
          <w:szCs w:val="24"/>
        </w:rPr>
        <w:t xml:space="preserve"> Buvuma district, Kenya and Tanzania in water. </w:t>
      </w:r>
      <w:r w:rsidR="00ED168D" w:rsidRPr="00B04DE0">
        <w:rPr>
          <w:sz w:val="24"/>
          <w:szCs w:val="24"/>
        </w:rPr>
        <w:t>It is also</w:t>
      </w:r>
      <w:r w:rsidRPr="00B04DE0">
        <w:rPr>
          <w:sz w:val="24"/>
          <w:szCs w:val="24"/>
        </w:rPr>
        <w:t xml:space="preserve"> </w:t>
      </w:r>
      <w:r w:rsidR="002B00ED" w:rsidRPr="00B04DE0">
        <w:rPr>
          <w:sz w:val="24"/>
          <w:szCs w:val="24"/>
        </w:rPr>
        <w:t>partly bordering</w:t>
      </w:r>
      <w:r w:rsidRPr="00B04DE0">
        <w:rPr>
          <w:sz w:val="24"/>
          <w:szCs w:val="24"/>
        </w:rPr>
        <w:t xml:space="preserve"> mayuge and busia on land</w:t>
      </w:r>
      <w:r w:rsidR="002B00ED" w:rsidRPr="00B04DE0">
        <w:rPr>
          <w:sz w:val="24"/>
          <w:szCs w:val="24"/>
        </w:rPr>
        <w:t xml:space="preserve">. </w:t>
      </w:r>
    </w:p>
    <w:p w:rsidR="00ED168D" w:rsidRPr="00B04DE0" w:rsidRDefault="00ED168D" w:rsidP="00B04DE0">
      <w:pPr>
        <w:jc w:val="both"/>
        <w:rPr>
          <w:sz w:val="24"/>
          <w:szCs w:val="24"/>
        </w:rPr>
      </w:pPr>
      <w:r w:rsidRPr="00B04DE0">
        <w:rPr>
          <w:sz w:val="24"/>
          <w:szCs w:val="24"/>
        </w:rPr>
        <w:t xml:space="preserve">According to marine unit structures, Lolwe </w:t>
      </w:r>
      <w:r w:rsidR="00B04DE0" w:rsidRPr="00B04DE0">
        <w:rPr>
          <w:sz w:val="24"/>
          <w:szCs w:val="24"/>
        </w:rPr>
        <w:t>Island</w:t>
      </w:r>
      <w:r w:rsidRPr="00B04DE0">
        <w:rPr>
          <w:sz w:val="24"/>
          <w:szCs w:val="24"/>
        </w:rPr>
        <w:t xml:space="preserve"> is located in lake Victoria southeast zone. Lake Victoria southeast zone comprises of the following detachments</w:t>
      </w:r>
      <w:r w:rsidR="00536031" w:rsidRPr="00B04DE0">
        <w:rPr>
          <w:sz w:val="24"/>
          <w:szCs w:val="24"/>
        </w:rPr>
        <w:t>; Lolwe, sigulu, majanji, Lugala, Hama and mijingo. The zonal commander sits at Lolwe. Ocs of respective detachments were all present.</w:t>
      </w:r>
    </w:p>
    <w:p w:rsidR="00536031" w:rsidRPr="00B04DE0" w:rsidRDefault="00B04DE0" w:rsidP="00B04DE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2.0 </w:t>
      </w:r>
      <w:r w:rsidR="00536031" w:rsidRPr="00B04DE0">
        <w:rPr>
          <w:b/>
          <w:sz w:val="24"/>
          <w:szCs w:val="24"/>
        </w:rPr>
        <w:t>ACTIVITIES</w:t>
      </w:r>
    </w:p>
    <w:p w:rsidR="00536031" w:rsidRPr="00B04DE0" w:rsidRDefault="00B04DE0" w:rsidP="00B04DE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We had a guided tour</w:t>
      </w:r>
      <w:r w:rsidR="00536031" w:rsidRPr="00B04DE0">
        <w:rPr>
          <w:sz w:val="24"/>
          <w:szCs w:val="24"/>
        </w:rPr>
        <w:t xml:space="preserve"> </w:t>
      </w:r>
      <w:r w:rsidR="006E12E4" w:rsidRPr="00B04DE0">
        <w:rPr>
          <w:sz w:val="24"/>
          <w:szCs w:val="24"/>
        </w:rPr>
        <w:t xml:space="preserve">through different parts of the place including the </w:t>
      </w:r>
      <w:r w:rsidR="001256B8" w:rsidRPr="00B04DE0">
        <w:rPr>
          <w:sz w:val="24"/>
          <w:szCs w:val="24"/>
        </w:rPr>
        <w:t xml:space="preserve">current </w:t>
      </w:r>
      <w:r w:rsidR="006E12E4" w:rsidRPr="00B04DE0">
        <w:rPr>
          <w:sz w:val="24"/>
          <w:szCs w:val="24"/>
        </w:rPr>
        <w:t>accommodation facilities (see pictures in appendices labeled A1),</w:t>
      </w:r>
      <w:r w:rsidR="001256B8" w:rsidRPr="00B04DE0">
        <w:rPr>
          <w:sz w:val="24"/>
          <w:szCs w:val="24"/>
        </w:rPr>
        <w:t xml:space="preserve"> accommodation facilities under </w:t>
      </w:r>
      <w:r w:rsidR="00D80EC3" w:rsidRPr="00B04DE0">
        <w:rPr>
          <w:sz w:val="24"/>
          <w:szCs w:val="24"/>
        </w:rPr>
        <w:t>construction (</w:t>
      </w:r>
      <w:r w:rsidR="001256B8" w:rsidRPr="00B04DE0">
        <w:rPr>
          <w:sz w:val="24"/>
          <w:szCs w:val="24"/>
        </w:rPr>
        <w:t xml:space="preserve">see pictures in </w:t>
      </w:r>
      <w:r w:rsidR="00D80EC3" w:rsidRPr="00B04DE0">
        <w:rPr>
          <w:sz w:val="24"/>
          <w:szCs w:val="24"/>
        </w:rPr>
        <w:t>appendices labeled</w:t>
      </w:r>
      <w:r w:rsidR="001256B8" w:rsidRPr="00B04DE0">
        <w:rPr>
          <w:sz w:val="24"/>
          <w:szCs w:val="24"/>
        </w:rPr>
        <w:t xml:space="preserve"> A2)</w:t>
      </w:r>
      <w:r w:rsidR="00D80EC3" w:rsidRPr="00B04DE0">
        <w:rPr>
          <w:sz w:val="24"/>
          <w:szCs w:val="24"/>
        </w:rPr>
        <w:t>, proposed</w:t>
      </w:r>
      <w:r w:rsidR="006E12E4" w:rsidRPr="00B04DE0">
        <w:rPr>
          <w:sz w:val="24"/>
          <w:szCs w:val="24"/>
        </w:rPr>
        <w:t xml:space="preserve"> strategic plot for constructing pier and other relevant marine facilities (see pictures in appendices labeled </w:t>
      </w:r>
      <w:r w:rsidR="001256B8" w:rsidRPr="00B04DE0">
        <w:rPr>
          <w:sz w:val="24"/>
          <w:szCs w:val="24"/>
        </w:rPr>
        <w:t>A3</w:t>
      </w:r>
      <w:r w:rsidR="006E12E4" w:rsidRPr="00B04DE0">
        <w:rPr>
          <w:sz w:val="24"/>
          <w:szCs w:val="24"/>
        </w:rPr>
        <w:t>) etc.</w:t>
      </w:r>
    </w:p>
    <w:p w:rsidR="006E12E4" w:rsidRPr="00B04DE0" w:rsidRDefault="006E12E4" w:rsidP="00B04DE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04DE0">
        <w:rPr>
          <w:sz w:val="24"/>
          <w:szCs w:val="24"/>
        </w:rPr>
        <w:t>The commandant</w:t>
      </w:r>
      <w:r w:rsidR="00F87BEB" w:rsidRPr="00B04DE0">
        <w:rPr>
          <w:sz w:val="24"/>
          <w:szCs w:val="24"/>
        </w:rPr>
        <w:t xml:space="preserve"> marine</w:t>
      </w:r>
      <w:r w:rsidRPr="00B04DE0">
        <w:rPr>
          <w:sz w:val="24"/>
          <w:szCs w:val="24"/>
        </w:rPr>
        <w:t xml:space="preserve"> convened a meeting with ocs of respective detachments mentioned herein</w:t>
      </w:r>
      <w:r w:rsidR="00F87BEB" w:rsidRPr="00B04DE0">
        <w:rPr>
          <w:sz w:val="24"/>
          <w:szCs w:val="24"/>
        </w:rPr>
        <w:t>. Some issues were addressed and noted the pending ones. (See pictures labeled in appendices labeled A3)</w:t>
      </w:r>
    </w:p>
    <w:p w:rsidR="00F87BEB" w:rsidRPr="00B04DE0" w:rsidRDefault="00F87BEB" w:rsidP="00B04DE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04DE0">
        <w:rPr>
          <w:sz w:val="24"/>
          <w:szCs w:val="24"/>
        </w:rPr>
        <w:t>The commandant marine also met the local leaders of the area and many issues were discussed at length</w:t>
      </w:r>
      <w:r w:rsidR="00584668" w:rsidRPr="00B04DE0">
        <w:rPr>
          <w:sz w:val="24"/>
          <w:szCs w:val="24"/>
        </w:rPr>
        <w:t xml:space="preserve"> (see pictures and attendance list labeled A4)</w:t>
      </w:r>
      <w:r w:rsidRPr="00B04DE0">
        <w:rPr>
          <w:sz w:val="24"/>
          <w:szCs w:val="24"/>
        </w:rPr>
        <w:t>.</w:t>
      </w:r>
    </w:p>
    <w:p w:rsidR="00F87BEB" w:rsidRPr="00B04DE0" w:rsidRDefault="00B04DE0" w:rsidP="00B04DE0">
      <w:pPr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3.0 </w:t>
      </w:r>
      <w:r w:rsidR="00D80EC3" w:rsidRPr="00B04DE0">
        <w:rPr>
          <w:b/>
          <w:sz w:val="24"/>
          <w:szCs w:val="24"/>
        </w:rPr>
        <w:t xml:space="preserve">KEY FINDINGS </w:t>
      </w:r>
    </w:p>
    <w:p w:rsidR="001256B8" w:rsidRPr="00B04DE0" w:rsidRDefault="001256B8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 xml:space="preserve">It was observed that there is poor accommodation of police officers. However, the ocs on ground in </w:t>
      </w:r>
      <w:r w:rsidR="00584668" w:rsidRPr="00B04DE0">
        <w:rPr>
          <w:sz w:val="24"/>
          <w:szCs w:val="24"/>
        </w:rPr>
        <w:t>liaison</w:t>
      </w:r>
      <w:r w:rsidRPr="00B04DE0">
        <w:rPr>
          <w:sz w:val="24"/>
          <w:szCs w:val="24"/>
        </w:rPr>
        <w:t xml:space="preserve"> with the local leaders </w:t>
      </w:r>
      <w:r w:rsidR="000C08E1" w:rsidRPr="00B04DE0">
        <w:rPr>
          <w:sz w:val="24"/>
          <w:szCs w:val="24"/>
        </w:rPr>
        <w:t xml:space="preserve">mobilized resources and started constructing accommodation facilities for police </w:t>
      </w:r>
      <w:r w:rsidR="009620AE" w:rsidRPr="00B04DE0">
        <w:rPr>
          <w:sz w:val="24"/>
          <w:szCs w:val="24"/>
        </w:rPr>
        <w:t>officers (</w:t>
      </w:r>
      <w:r w:rsidR="000C08E1" w:rsidRPr="00B04DE0">
        <w:rPr>
          <w:sz w:val="24"/>
          <w:szCs w:val="24"/>
        </w:rPr>
        <w:t>see pictures labeled A2). The structure is incomplete due to lack of resources; they requested for police’s intervention and assistance.</w:t>
      </w:r>
    </w:p>
    <w:p w:rsidR="001256B8" w:rsidRPr="00B04DE0" w:rsidRDefault="001256B8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lastRenderedPageBreak/>
        <w:t>The Ocs raised the concern of outboard engines in majanji and migingo which are outdated and beyond repair. This is hindering response to emergency calls.</w:t>
      </w:r>
    </w:p>
    <w:p w:rsidR="009620AE" w:rsidRPr="00B04DE0" w:rsidRDefault="009620AE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The local leaders also reiterated the concern of inadequate fuel.  They explained that the fuel provided is not sufficient for current operational demand.</w:t>
      </w:r>
    </w:p>
    <w:p w:rsidR="000C08E1" w:rsidRPr="00B04DE0" w:rsidRDefault="000C08E1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A</w:t>
      </w:r>
      <w:r w:rsidR="009620AE" w:rsidRPr="00B04DE0">
        <w:rPr>
          <w:sz w:val="24"/>
          <w:szCs w:val="24"/>
        </w:rPr>
        <w:t xml:space="preserve"> proposed plot</w:t>
      </w:r>
      <w:r w:rsidRPr="00B04DE0">
        <w:rPr>
          <w:sz w:val="24"/>
          <w:szCs w:val="24"/>
        </w:rPr>
        <w:t xml:space="preserve"> suitable for constructing a pier was visited and</w:t>
      </w:r>
      <w:r w:rsidR="009620AE" w:rsidRPr="00B04DE0">
        <w:rPr>
          <w:sz w:val="24"/>
          <w:szCs w:val="24"/>
        </w:rPr>
        <w:t xml:space="preserve"> </w:t>
      </w:r>
      <w:r w:rsidRPr="00B04DE0">
        <w:rPr>
          <w:sz w:val="24"/>
          <w:szCs w:val="24"/>
        </w:rPr>
        <w:t>sold at 15(fifteen) million Uganda shillings.</w:t>
      </w:r>
    </w:p>
    <w:p w:rsidR="00136E24" w:rsidRPr="00B04DE0" w:rsidRDefault="00136E24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 xml:space="preserve">The local leaders also expressed concern of their fishermen allegedly being attacked by pirates from Kenya and Tanzania and robbed of their nets; that this has happened many times. </w:t>
      </w:r>
    </w:p>
    <w:p w:rsidR="00DF59F5" w:rsidRPr="00B04DE0" w:rsidRDefault="00DF59F5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Finally, the police officers in lolwe and other detachments thanked the police adminis</w:t>
      </w:r>
      <w:r w:rsidR="00400BC5" w:rsidRPr="00B04DE0">
        <w:rPr>
          <w:sz w:val="24"/>
          <w:szCs w:val="24"/>
        </w:rPr>
        <w:t>tration for constructing</w:t>
      </w:r>
      <w:r w:rsidRPr="00B04DE0">
        <w:rPr>
          <w:sz w:val="24"/>
          <w:szCs w:val="24"/>
        </w:rPr>
        <w:t xml:space="preserve"> a toilet facility</w:t>
      </w:r>
      <w:r w:rsidR="00400BC5" w:rsidRPr="00B04DE0">
        <w:rPr>
          <w:sz w:val="24"/>
          <w:szCs w:val="24"/>
        </w:rPr>
        <w:t xml:space="preserve"> at the Island</w:t>
      </w:r>
      <w:r w:rsidRPr="00B04DE0">
        <w:rPr>
          <w:sz w:val="24"/>
          <w:szCs w:val="24"/>
        </w:rPr>
        <w:t>.</w:t>
      </w:r>
    </w:p>
    <w:p w:rsidR="009620AE" w:rsidRPr="00B04DE0" w:rsidRDefault="00B04DE0" w:rsidP="00B04DE0">
      <w:pPr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4.0 </w:t>
      </w:r>
      <w:r w:rsidR="009620AE" w:rsidRPr="00B04DE0">
        <w:rPr>
          <w:b/>
          <w:sz w:val="24"/>
          <w:szCs w:val="24"/>
        </w:rPr>
        <w:t>DISCUSSION/RECOMMENDATION</w:t>
      </w:r>
    </w:p>
    <w:p w:rsidR="003A46E5" w:rsidRPr="00B04DE0" w:rsidRDefault="003A46E5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The participants made the following recommendations;</w:t>
      </w:r>
    </w:p>
    <w:p w:rsidR="009620AE" w:rsidRPr="00B04DE0" w:rsidRDefault="00584668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Lolwe Island which also doubles as the zone headquarters for Victoria sou</w:t>
      </w:r>
      <w:r w:rsidR="00A81ADD" w:rsidRPr="00B04DE0">
        <w:rPr>
          <w:sz w:val="24"/>
          <w:szCs w:val="24"/>
        </w:rPr>
        <w:t xml:space="preserve">theast is strategically located. A sound modern boat if placed at Lolwe can efficiently and timely respond </w:t>
      </w:r>
      <w:r w:rsidR="0014225C" w:rsidRPr="00B04DE0">
        <w:rPr>
          <w:sz w:val="24"/>
          <w:szCs w:val="24"/>
        </w:rPr>
        <w:t>to emergency calls across</w:t>
      </w:r>
      <w:r w:rsidR="00A81ADD" w:rsidRPr="00B04DE0">
        <w:rPr>
          <w:sz w:val="24"/>
          <w:szCs w:val="24"/>
        </w:rPr>
        <w:t xml:space="preserve"> the surrounding detachments</w:t>
      </w:r>
      <w:r w:rsidR="0014225C" w:rsidRPr="00B04DE0">
        <w:rPr>
          <w:sz w:val="24"/>
          <w:szCs w:val="24"/>
        </w:rPr>
        <w:t xml:space="preserve"> mentioned herein</w:t>
      </w:r>
      <w:r w:rsidR="00A81ADD" w:rsidRPr="00B04DE0">
        <w:rPr>
          <w:sz w:val="24"/>
          <w:szCs w:val="24"/>
        </w:rPr>
        <w:t>.</w:t>
      </w:r>
      <w:r w:rsidR="0014225C" w:rsidRPr="00B04DE0">
        <w:rPr>
          <w:sz w:val="24"/>
          <w:szCs w:val="24"/>
        </w:rPr>
        <w:t xml:space="preserve"> </w:t>
      </w:r>
    </w:p>
    <w:p w:rsidR="0014225C" w:rsidRPr="00B04DE0" w:rsidRDefault="0014225C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The outboard engines in majanji and migingo should also be given urgent attention and response to assist in patrols.</w:t>
      </w:r>
    </w:p>
    <w:p w:rsidR="0014225C" w:rsidRPr="00B04DE0" w:rsidRDefault="0014225C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 xml:space="preserve">The issue of incomplete </w:t>
      </w:r>
      <w:r w:rsidR="00136E24" w:rsidRPr="00B04DE0">
        <w:rPr>
          <w:sz w:val="24"/>
          <w:szCs w:val="24"/>
        </w:rPr>
        <w:t xml:space="preserve">accommodation </w:t>
      </w:r>
      <w:r w:rsidRPr="00B04DE0">
        <w:rPr>
          <w:sz w:val="24"/>
          <w:szCs w:val="24"/>
        </w:rPr>
        <w:t>structures at Lolwe should be put to the attention of construction unit under logistics and engineering directorate for the purpose of completing the structure.</w:t>
      </w:r>
    </w:p>
    <w:p w:rsidR="009620AE" w:rsidRPr="00B04DE0" w:rsidRDefault="003A46E5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The commandant marine was requested to relay the concern of</w:t>
      </w:r>
      <w:r w:rsidR="0042178B" w:rsidRPr="00B04DE0">
        <w:rPr>
          <w:sz w:val="24"/>
          <w:szCs w:val="24"/>
        </w:rPr>
        <w:t xml:space="preserve"> inadequate fuel to the relevant</w:t>
      </w:r>
      <w:r w:rsidRPr="00B04DE0">
        <w:rPr>
          <w:sz w:val="24"/>
          <w:szCs w:val="24"/>
        </w:rPr>
        <w:t xml:space="preserve"> authorities.</w:t>
      </w:r>
    </w:p>
    <w:p w:rsidR="0042178B" w:rsidRPr="00B04DE0" w:rsidRDefault="0042178B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The participants unanimously welcomed the idea of buying a plot for the pier. The commandant marine was again requested to convey this matter to the relevant authorities.</w:t>
      </w:r>
    </w:p>
    <w:p w:rsidR="0042178B" w:rsidRPr="00B04DE0" w:rsidRDefault="00B04DE0" w:rsidP="00B04DE0">
      <w:pPr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5.0 </w:t>
      </w:r>
      <w:r w:rsidR="0042178B" w:rsidRPr="00B04DE0">
        <w:rPr>
          <w:b/>
          <w:sz w:val="24"/>
          <w:szCs w:val="24"/>
        </w:rPr>
        <w:t>CONCLUSION</w:t>
      </w:r>
    </w:p>
    <w:p w:rsidR="009620AE" w:rsidRPr="00B04DE0" w:rsidRDefault="00B87E15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In the marine setting, a sound</w:t>
      </w:r>
      <w:r w:rsidR="00D23081" w:rsidRPr="00B04DE0">
        <w:rPr>
          <w:sz w:val="24"/>
          <w:szCs w:val="24"/>
        </w:rPr>
        <w:t xml:space="preserve"> modern</w:t>
      </w:r>
      <w:r w:rsidRPr="00B04DE0">
        <w:rPr>
          <w:sz w:val="24"/>
          <w:szCs w:val="24"/>
        </w:rPr>
        <w:t xml:space="preserve"> boat is a force multiplier. This can significantly increase the combat potential of a force</w:t>
      </w:r>
      <w:r w:rsidR="000E4287" w:rsidRPr="00B04DE0">
        <w:rPr>
          <w:sz w:val="24"/>
          <w:szCs w:val="24"/>
        </w:rPr>
        <w:t>, making it more effective than its size alone.</w:t>
      </w:r>
      <w:r w:rsidR="00D23081" w:rsidRPr="00B04DE0">
        <w:rPr>
          <w:sz w:val="24"/>
          <w:szCs w:val="24"/>
        </w:rPr>
        <w:t xml:space="preserve"> </w:t>
      </w:r>
    </w:p>
    <w:p w:rsidR="00C32475" w:rsidRPr="00B04DE0" w:rsidRDefault="000B09DC" w:rsidP="00B04DE0">
      <w:pPr>
        <w:ind w:left="360"/>
        <w:jc w:val="both"/>
        <w:rPr>
          <w:sz w:val="24"/>
          <w:szCs w:val="24"/>
        </w:rPr>
      </w:pPr>
      <w:r w:rsidRPr="00B04DE0">
        <w:rPr>
          <w:sz w:val="24"/>
          <w:szCs w:val="24"/>
        </w:rPr>
        <w:t>The poor housing in lolwe is also a significant concern. This can lead to low morale contributing to challenges</w:t>
      </w:r>
      <w:r w:rsidR="00DF59F5" w:rsidRPr="00B04DE0">
        <w:rPr>
          <w:sz w:val="24"/>
          <w:szCs w:val="24"/>
        </w:rPr>
        <w:t xml:space="preserve"> </w:t>
      </w:r>
      <w:r w:rsidRPr="00B04DE0">
        <w:rPr>
          <w:sz w:val="24"/>
          <w:szCs w:val="24"/>
        </w:rPr>
        <w:t xml:space="preserve">in the force’s ability to effectively serve and </w:t>
      </w:r>
      <w:r w:rsidR="00DF59F5" w:rsidRPr="00B04DE0">
        <w:rPr>
          <w:sz w:val="24"/>
          <w:szCs w:val="24"/>
        </w:rPr>
        <w:t>protect the public.</w:t>
      </w:r>
    </w:p>
    <w:p w:rsidR="00F87BEB" w:rsidRPr="00B04DE0" w:rsidRDefault="00F87BEB" w:rsidP="00B04DE0">
      <w:pPr>
        <w:ind w:left="360"/>
        <w:jc w:val="both"/>
        <w:rPr>
          <w:sz w:val="24"/>
          <w:szCs w:val="24"/>
        </w:rPr>
      </w:pPr>
    </w:p>
    <w:p w:rsidR="00F87BEB" w:rsidRPr="00B04DE0" w:rsidRDefault="00F87BEB" w:rsidP="00B04DE0">
      <w:pPr>
        <w:jc w:val="both"/>
        <w:rPr>
          <w:sz w:val="24"/>
          <w:szCs w:val="24"/>
        </w:rPr>
      </w:pPr>
    </w:p>
    <w:p w:rsidR="006E12E4" w:rsidRPr="00B04DE0" w:rsidRDefault="006E12E4" w:rsidP="00B04DE0">
      <w:pPr>
        <w:jc w:val="both"/>
        <w:rPr>
          <w:sz w:val="24"/>
          <w:szCs w:val="24"/>
        </w:rPr>
      </w:pPr>
    </w:p>
    <w:sectPr w:rsidR="006E12E4" w:rsidRPr="00B04DE0" w:rsidSect="00B04DE0">
      <w:footerReference w:type="default" r:id="rId7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5B5F" w:rsidRDefault="003F5B5F" w:rsidP="00B04DE0">
      <w:pPr>
        <w:spacing w:after="0" w:line="240" w:lineRule="auto"/>
      </w:pPr>
      <w:r>
        <w:separator/>
      </w:r>
    </w:p>
  </w:endnote>
  <w:endnote w:type="continuationSeparator" w:id="1">
    <w:p w:rsidR="003F5B5F" w:rsidRDefault="003F5B5F" w:rsidP="00B04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21300251"/>
      <w:docPartObj>
        <w:docPartGallery w:val="Page Numbers (Bottom of Page)"/>
        <w:docPartUnique/>
      </w:docPartObj>
    </w:sdtPr>
    <w:sdtContent>
      <w:p w:rsidR="00B04DE0" w:rsidRDefault="00B04DE0">
        <w:pPr>
          <w:pStyle w:val="Footer"/>
          <w:jc w:val="center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B04DE0" w:rsidRDefault="00B04D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5B5F" w:rsidRDefault="003F5B5F" w:rsidP="00B04DE0">
      <w:pPr>
        <w:spacing w:after="0" w:line="240" w:lineRule="auto"/>
      </w:pPr>
      <w:r>
        <w:separator/>
      </w:r>
    </w:p>
  </w:footnote>
  <w:footnote w:type="continuationSeparator" w:id="1">
    <w:p w:rsidR="003F5B5F" w:rsidRDefault="003F5B5F" w:rsidP="00B04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C05C5"/>
    <w:multiLevelType w:val="hybridMultilevel"/>
    <w:tmpl w:val="9E989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5E0C07"/>
    <w:multiLevelType w:val="hybridMultilevel"/>
    <w:tmpl w:val="3F38B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82FFD"/>
    <w:rsid w:val="000B09DC"/>
    <w:rsid w:val="000C08E1"/>
    <w:rsid w:val="000E4287"/>
    <w:rsid w:val="001256B8"/>
    <w:rsid w:val="00136E24"/>
    <w:rsid w:val="0014225C"/>
    <w:rsid w:val="002B00ED"/>
    <w:rsid w:val="00335ECA"/>
    <w:rsid w:val="003A46E5"/>
    <w:rsid w:val="003F5B5F"/>
    <w:rsid w:val="00400BC5"/>
    <w:rsid w:val="0042178B"/>
    <w:rsid w:val="00487C80"/>
    <w:rsid w:val="00536031"/>
    <w:rsid w:val="00584668"/>
    <w:rsid w:val="005B75F4"/>
    <w:rsid w:val="006E12E4"/>
    <w:rsid w:val="008A1CA2"/>
    <w:rsid w:val="0091217B"/>
    <w:rsid w:val="009620AE"/>
    <w:rsid w:val="009E27A0"/>
    <w:rsid w:val="00A81ADD"/>
    <w:rsid w:val="00B04DE0"/>
    <w:rsid w:val="00B87E15"/>
    <w:rsid w:val="00C32475"/>
    <w:rsid w:val="00D23081"/>
    <w:rsid w:val="00D80EC3"/>
    <w:rsid w:val="00D82FFD"/>
    <w:rsid w:val="00DF59F5"/>
    <w:rsid w:val="00EA20C3"/>
    <w:rsid w:val="00EC6378"/>
    <w:rsid w:val="00ED168D"/>
    <w:rsid w:val="00F07859"/>
    <w:rsid w:val="00F87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8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0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04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DE0"/>
  </w:style>
  <w:style w:type="paragraph" w:styleId="Footer">
    <w:name w:val="footer"/>
    <w:basedOn w:val="Normal"/>
    <w:link w:val="FooterChar"/>
    <w:uiPriority w:val="99"/>
    <w:unhideWhenUsed/>
    <w:rsid w:val="00B04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D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10</cp:revision>
  <dcterms:created xsi:type="dcterms:W3CDTF">2025-04-28T11:56:00Z</dcterms:created>
  <dcterms:modified xsi:type="dcterms:W3CDTF">2025-04-29T09:17:00Z</dcterms:modified>
</cp:coreProperties>
</file>