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07338" w14:textId="77777777" w:rsidR="00495D88" w:rsidRPr="00495D88" w:rsidRDefault="00495D88" w:rsidP="00495D88">
      <w:r w:rsidRPr="00495D88">
        <w:t>After meeting to review the allocated project, we held a follow-up discussion and covered the following:</w:t>
      </w:r>
    </w:p>
    <w:p w14:paraId="6ED0F96B" w14:textId="77777777" w:rsidR="00495D88" w:rsidRPr="00495D88" w:rsidRDefault="00495D88" w:rsidP="00495D88">
      <w:pPr>
        <w:numPr>
          <w:ilvl w:val="0"/>
          <w:numId w:val="2"/>
        </w:numPr>
      </w:pPr>
      <w:r w:rsidRPr="00495D88">
        <w:rPr>
          <w:b/>
          <w:bCs/>
        </w:rPr>
        <w:t>Core System Functionality and User Flow</w:t>
      </w:r>
      <w:r w:rsidRPr="00495D88">
        <w:br/>
        <w:t xml:space="preserve">We outlined the main functionality of the system and the expected user journey: </w:t>
      </w:r>
    </w:p>
    <w:p w14:paraId="61FD6D8D" w14:textId="77777777" w:rsidR="00495D88" w:rsidRPr="00495D88" w:rsidRDefault="00495D88" w:rsidP="00495D88">
      <w:pPr>
        <w:numPr>
          <w:ilvl w:val="1"/>
          <w:numId w:val="5"/>
        </w:numPr>
      </w:pPr>
      <w:r w:rsidRPr="00495D88">
        <w:t xml:space="preserve">Users must be able to sign up if they are not already registered in the system. </w:t>
      </w:r>
    </w:p>
    <w:p w14:paraId="52609D34" w14:textId="77777777" w:rsidR="00495D88" w:rsidRPr="00495D88" w:rsidRDefault="00495D88" w:rsidP="00495D88">
      <w:pPr>
        <w:numPr>
          <w:ilvl w:val="1"/>
          <w:numId w:val="5"/>
        </w:numPr>
      </w:pPr>
      <w:r w:rsidRPr="00495D88">
        <w:t xml:space="preserve">Registered users must be able to log in securely. </w:t>
      </w:r>
    </w:p>
    <w:p w14:paraId="5F7BABB4" w14:textId="77777777" w:rsidR="00495D88" w:rsidRPr="00495D88" w:rsidRDefault="00495D88" w:rsidP="00495D88">
      <w:pPr>
        <w:numPr>
          <w:ilvl w:val="1"/>
          <w:numId w:val="5"/>
        </w:numPr>
      </w:pPr>
      <w:r w:rsidRPr="00495D88">
        <w:t xml:space="preserve">Once logged in, users should be redirected to a home page/dashboard where they can: </w:t>
      </w:r>
    </w:p>
    <w:p w14:paraId="26771419" w14:textId="77777777" w:rsidR="00495D88" w:rsidRPr="00495D88" w:rsidRDefault="00495D88" w:rsidP="00495D88">
      <w:pPr>
        <w:numPr>
          <w:ilvl w:val="2"/>
          <w:numId w:val="2"/>
        </w:numPr>
      </w:pPr>
      <w:r w:rsidRPr="00495D88">
        <w:t xml:space="preserve">View all stokvel groups they are currently part of. </w:t>
      </w:r>
    </w:p>
    <w:p w14:paraId="414AD8A6" w14:textId="77777777" w:rsidR="00495D88" w:rsidRPr="00495D88" w:rsidRDefault="00495D88" w:rsidP="00495D88">
      <w:pPr>
        <w:numPr>
          <w:ilvl w:val="2"/>
          <w:numId w:val="2"/>
        </w:numPr>
      </w:pPr>
      <w:r w:rsidRPr="00495D88">
        <w:t xml:space="preserve">Create a new stokvel group. </w:t>
      </w:r>
    </w:p>
    <w:p w14:paraId="6F6642C6" w14:textId="77777777" w:rsidR="00495D88" w:rsidRPr="00495D88" w:rsidRDefault="00495D88" w:rsidP="00495D88">
      <w:pPr>
        <w:numPr>
          <w:ilvl w:val="2"/>
          <w:numId w:val="2"/>
        </w:numPr>
      </w:pPr>
      <w:r w:rsidRPr="00495D88">
        <w:t xml:space="preserve">Automatically become a member of any group they create. </w:t>
      </w:r>
    </w:p>
    <w:p w14:paraId="411CAA67" w14:textId="77777777" w:rsidR="00495D88" w:rsidRPr="00495D88" w:rsidRDefault="00495D88" w:rsidP="00495D88">
      <w:pPr>
        <w:numPr>
          <w:ilvl w:val="0"/>
          <w:numId w:val="2"/>
        </w:numPr>
      </w:pPr>
      <w:r w:rsidRPr="00495D88">
        <w:rPr>
          <w:b/>
          <w:bCs/>
        </w:rPr>
        <w:t>Group Creation and Member Invitation Process</w:t>
      </w:r>
      <w:r w:rsidRPr="00495D88">
        <w:br/>
        <w:t xml:space="preserve">We discussed how group creation and invitations will work: </w:t>
      </w:r>
    </w:p>
    <w:p w14:paraId="03C210A8" w14:textId="77777777" w:rsidR="00495D88" w:rsidRPr="00495D88" w:rsidRDefault="00495D88" w:rsidP="00495D88">
      <w:pPr>
        <w:numPr>
          <w:ilvl w:val="1"/>
          <w:numId w:val="3"/>
        </w:numPr>
      </w:pPr>
      <w:r w:rsidRPr="00495D88">
        <w:t xml:space="preserve">When creating a group, the user should be able to invite other members by entering their email addresses. </w:t>
      </w:r>
    </w:p>
    <w:p w14:paraId="4705AB56" w14:textId="77777777" w:rsidR="00495D88" w:rsidRPr="00495D88" w:rsidRDefault="00495D88" w:rsidP="00495D88">
      <w:pPr>
        <w:numPr>
          <w:ilvl w:val="1"/>
          <w:numId w:val="3"/>
        </w:numPr>
      </w:pPr>
      <w:r w:rsidRPr="00495D88">
        <w:t xml:space="preserve">Invited members will receive an email invitation. </w:t>
      </w:r>
    </w:p>
    <w:p w14:paraId="3F8AE5D2" w14:textId="77777777" w:rsidR="00495D88" w:rsidRPr="00495D88" w:rsidRDefault="00495D88" w:rsidP="00495D88">
      <w:pPr>
        <w:numPr>
          <w:ilvl w:val="1"/>
          <w:numId w:val="3"/>
        </w:numPr>
      </w:pPr>
      <w:r w:rsidRPr="00495D88">
        <w:t xml:space="preserve">Upon accepting the invitation, they will be redirected to the platform where they can either: </w:t>
      </w:r>
    </w:p>
    <w:p w14:paraId="4E9F927D" w14:textId="77777777" w:rsidR="00495D88" w:rsidRPr="00495D88" w:rsidRDefault="00495D88" w:rsidP="00495D88">
      <w:pPr>
        <w:numPr>
          <w:ilvl w:val="2"/>
          <w:numId w:val="2"/>
        </w:numPr>
      </w:pPr>
      <w:r w:rsidRPr="00495D88">
        <w:t xml:space="preserve">Log in (if they already have an account), or </w:t>
      </w:r>
    </w:p>
    <w:p w14:paraId="5AC3A026" w14:textId="77777777" w:rsidR="00495D88" w:rsidRPr="00495D88" w:rsidRDefault="00495D88" w:rsidP="00495D88">
      <w:pPr>
        <w:numPr>
          <w:ilvl w:val="2"/>
          <w:numId w:val="2"/>
        </w:numPr>
      </w:pPr>
      <w:r w:rsidRPr="00495D88">
        <w:t xml:space="preserve">Sign up (if they are new users). </w:t>
      </w:r>
    </w:p>
    <w:p w14:paraId="1DE3AA5F" w14:textId="77777777" w:rsidR="00495D88" w:rsidRPr="00495D88" w:rsidRDefault="00495D88" w:rsidP="00495D88">
      <w:pPr>
        <w:numPr>
          <w:ilvl w:val="0"/>
          <w:numId w:val="2"/>
        </w:numPr>
      </w:pPr>
      <w:r w:rsidRPr="00495D88">
        <w:rPr>
          <w:b/>
          <w:bCs/>
        </w:rPr>
        <w:t>Role-Based Access and Redirection</w:t>
      </w:r>
      <w:r w:rsidRPr="00495D88">
        <w:br/>
        <w:t xml:space="preserve">We defined how users will interact with groups based on their roles: </w:t>
      </w:r>
    </w:p>
    <w:p w14:paraId="420BCCD0" w14:textId="77777777" w:rsidR="00495D88" w:rsidRPr="00495D88" w:rsidRDefault="00495D88" w:rsidP="00495D88">
      <w:pPr>
        <w:numPr>
          <w:ilvl w:val="2"/>
          <w:numId w:val="4"/>
        </w:numPr>
      </w:pPr>
      <w:r w:rsidRPr="00495D88">
        <w:t xml:space="preserve">When a user selects a </w:t>
      </w:r>
      <w:proofErr w:type="gramStart"/>
      <w:r w:rsidRPr="00495D88">
        <w:t>group</w:t>
      </w:r>
      <w:proofErr w:type="gramEnd"/>
      <w:r w:rsidRPr="00495D88">
        <w:t xml:space="preserve"> they belong to, they should be redirected to a role-specific dashboard/interface. </w:t>
      </w:r>
    </w:p>
    <w:p w14:paraId="59BD1A48" w14:textId="77777777" w:rsidR="00495D88" w:rsidRPr="00495D88" w:rsidRDefault="00495D88" w:rsidP="00495D88">
      <w:pPr>
        <w:numPr>
          <w:ilvl w:val="2"/>
          <w:numId w:val="4"/>
        </w:numPr>
      </w:pPr>
      <w:r w:rsidRPr="00495D88">
        <w:t xml:space="preserve">The system will determine the user’s role within the group (e.g., Admin, Treasurer, or Member). </w:t>
      </w:r>
    </w:p>
    <w:p w14:paraId="46A62A60" w14:textId="77777777" w:rsidR="00495D88" w:rsidRPr="00495D88" w:rsidRDefault="00495D88" w:rsidP="00495D88">
      <w:pPr>
        <w:numPr>
          <w:ilvl w:val="2"/>
          <w:numId w:val="4"/>
        </w:numPr>
      </w:pPr>
      <w:r w:rsidRPr="00495D88">
        <w:t xml:space="preserve">Based on this role, the user will see the appropriate features and permissions associated with that role. </w:t>
      </w:r>
    </w:p>
    <w:p w14:paraId="6472BC51" w14:textId="77777777" w:rsidR="009500B1" w:rsidRPr="00495D88" w:rsidRDefault="009500B1" w:rsidP="00495D88"/>
    <w:sectPr w:rsidR="009500B1" w:rsidRPr="00495D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6412"/>
    <w:multiLevelType w:val="multilevel"/>
    <w:tmpl w:val="0016A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24FF1"/>
    <w:multiLevelType w:val="multilevel"/>
    <w:tmpl w:val="4D841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F6519D"/>
    <w:multiLevelType w:val="multilevel"/>
    <w:tmpl w:val="BF246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BA3DA7"/>
    <w:multiLevelType w:val="multilevel"/>
    <w:tmpl w:val="FB663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eastAsiaTheme="minorHAnsi" w:hAnsi="Symbol" w:cstheme="minorBid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5E57C6"/>
    <w:multiLevelType w:val="multilevel"/>
    <w:tmpl w:val="04B61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9635052">
    <w:abstractNumId w:val="3"/>
  </w:num>
  <w:num w:numId="2" w16cid:durableId="2102680018">
    <w:abstractNumId w:val="4"/>
  </w:num>
  <w:num w:numId="3" w16cid:durableId="1164247385">
    <w:abstractNumId w:val="2"/>
  </w:num>
  <w:num w:numId="4" w16cid:durableId="1457988443">
    <w:abstractNumId w:val="0"/>
  </w:num>
  <w:num w:numId="5" w16cid:durableId="359936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EE5"/>
    <w:rsid w:val="0036207D"/>
    <w:rsid w:val="00495D88"/>
    <w:rsid w:val="006B558B"/>
    <w:rsid w:val="009500B1"/>
    <w:rsid w:val="00A76835"/>
    <w:rsid w:val="00AE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0DD65"/>
  <w15:chartTrackingRefBased/>
  <w15:docId w15:val="{B03C3B55-6E17-4CA5-A191-523110E7B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E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E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E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E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E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E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E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E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E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E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E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E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E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E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E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E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E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214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Nkateko Mashaba</dc:creator>
  <cp:keywords/>
  <dc:description/>
  <cp:lastModifiedBy>Nkateko Mashaba</cp:lastModifiedBy>
  <cp:revision>2</cp:revision>
  <dcterms:created xsi:type="dcterms:W3CDTF">2026-04-12T13:31:00Z</dcterms:created>
  <dcterms:modified xsi:type="dcterms:W3CDTF">2026-04-12T13:31:00Z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bd26923e-29a3-4579-b7dd-4da67c811f36</vt:lpwstr>
  </property>
</Properties>
</file>