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E0D" w:rsidRDefault="00183E0D" w:rsidP="00183E0D">
      <w:pPr>
        <w:pStyle w:val="1"/>
        <w:jc w:val="center"/>
        <w:rPr>
          <w:rFonts w:hint="eastAsia"/>
        </w:rPr>
      </w:pPr>
      <w:r>
        <w:rPr>
          <w:rFonts w:hint="eastAsia"/>
        </w:rPr>
        <w:t>第五章</w:t>
      </w:r>
      <w:r>
        <w:rPr>
          <w:rFonts w:hint="eastAsia"/>
        </w:rPr>
        <w:t xml:space="preserve">  </w:t>
      </w:r>
      <w:r>
        <w:rPr>
          <w:rFonts w:hint="eastAsia"/>
        </w:rPr>
        <w:t>二重积分</w:t>
      </w:r>
    </w:p>
    <w:p w:rsidR="00183E0D" w:rsidRDefault="00183E0D" w:rsidP="00183E0D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一、二重积分的计算</w:t>
      </w:r>
    </w:p>
    <w:p w:rsidR="00183E0D" w:rsidRDefault="00183E0D" w:rsidP="00E26514">
      <w:pPr>
        <w:ind w:firstLineChars="150" w:firstLine="315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 xml:space="preserve"> 二重积分的计算；累次积分是关键</w:t>
      </w:r>
    </w:p>
    <w:p w:rsidR="00183E0D" w:rsidRPr="00E26514" w:rsidRDefault="00183E0D" w:rsidP="00E26514">
      <w:pPr>
        <w:numPr>
          <w:ilvl w:val="0"/>
          <w:numId w:val="1"/>
        </w:num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计算</w:t>
      </w:r>
      <w:r>
        <w:rPr>
          <w:rFonts w:ascii="宋体" w:hAnsi="宋体" w:cs="宋体"/>
          <w:position w:val="-30"/>
        </w:rPr>
        <w:object w:dxaOrig="112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25pt;height:30pt;mso-position-horizontal-relative:page;mso-position-vertical-relative:page" o:ole="">
            <v:imagedata r:id="rId7" o:title=""/>
          </v:shape>
          <o:OLEObject Type="Embed" ProgID="Equation.DSMT4" ShapeID="_x0000_i1025" DrawAspect="Content" ObjectID="_1678173086" r:id="rId8"/>
        </w:object>
      </w:r>
      <w:r>
        <w:rPr>
          <w:rFonts w:ascii="宋体" w:hAnsi="宋体" w:cs="宋体" w:hint="eastAsia"/>
        </w:rPr>
        <w:t>，其中D由</w:t>
      </w:r>
      <w:r>
        <w:rPr>
          <w:rFonts w:ascii="宋体" w:hAnsi="宋体" w:cs="宋体"/>
          <w:position w:val="-10"/>
        </w:rPr>
        <w:object w:dxaOrig="1219" w:dyaOrig="320">
          <v:shape id="_x0000_i1026" type="#_x0000_t75" style="width:60.75pt;height:15.75pt;mso-position-horizontal-relative:page;mso-position-vertical-relative:page" o:ole="">
            <v:imagedata r:id="rId9" o:title=""/>
          </v:shape>
          <o:OLEObject Type="Embed" ProgID="Equation.DSMT4" ShapeID="_x0000_i1026" DrawAspect="Content" ObjectID="_1678173087" r:id="rId10"/>
        </w:object>
      </w:r>
      <w:r>
        <w:rPr>
          <w:rFonts w:ascii="宋体" w:hAnsi="宋体" w:cs="宋体" w:hint="eastAsia"/>
        </w:rPr>
        <w:t>和</w:t>
      </w:r>
      <w:r>
        <w:rPr>
          <w:rFonts w:ascii="宋体" w:hAnsi="宋体" w:cs="宋体"/>
          <w:position w:val="-10"/>
        </w:rPr>
        <w:object w:dxaOrig="220" w:dyaOrig="260">
          <v:shape id="_x0000_i1027" type="#_x0000_t75" style="width:11.25pt;height:12.75pt;mso-position-horizontal-relative:page;mso-position-vertical-relative:page" o:ole="">
            <v:imagedata r:id="rId11" o:title=""/>
          </v:shape>
          <o:OLEObject Type="Embed" ProgID="Equation.DSMT4" ShapeID="_x0000_i1027" DrawAspect="Content" ObjectID="_1678173088" r:id="rId12"/>
        </w:object>
      </w:r>
      <w:r>
        <w:rPr>
          <w:rFonts w:ascii="宋体" w:hAnsi="宋体" w:cs="宋体" w:hint="eastAsia"/>
        </w:rPr>
        <w:t>轴所围区域</w:t>
      </w:r>
      <w:r w:rsidR="00E26514">
        <w:rPr>
          <w:rFonts w:ascii="宋体" w:hAnsi="宋体" w:cs="宋体" w:hint="eastAsia"/>
        </w:rPr>
        <w:t xml:space="preserve"> </w:t>
      </w:r>
      <w:r w:rsidR="00E26514" w:rsidRPr="00E26514">
        <w:rPr>
          <w:rFonts w:ascii="宋体" w:hAnsi="宋体" w:cs="宋体" w:hint="eastAsia"/>
        </w:rPr>
        <w:t xml:space="preserve"> </w:t>
      </w:r>
    </w:p>
    <w:p w:rsidR="00183E0D" w:rsidRPr="00E26514" w:rsidRDefault="00183E0D" w:rsidP="00183E0D">
      <w:pPr>
        <w:numPr>
          <w:ilvl w:val="0"/>
          <w:numId w:val="1"/>
        </w:numPr>
        <w:spacing w:before="24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计算</w:t>
      </w:r>
      <w:r>
        <w:rPr>
          <w:rFonts w:ascii="宋体" w:hAnsi="宋体" w:cs="宋体"/>
          <w:position w:val="-48"/>
        </w:rPr>
        <w:object w:dxaOrig="1660" w:dyaOrig="820">
          <v:shape id="_x0000_i1028" type="#_x0000_t75" style="width:83.25pt;height:41.25pt;mso-position-horizontal-relative:page;mso-position-vertical-relative:page" o:ole="">
            <v:imagedata r:id="rId13" o:title=""/>
          </v:shape>
          <o:OLEObject Type="Embed" ProgID="Equation.DSMT4" ShapeID="_x0000_i1028" DrawAspect="Content" ObjectID="_1678173089" r:id="rId14"/>
        </w:object>
      </w:r>
      <w:r>
        <w:rPr>
          <w:rFonts w:ascii="宋体" w:hAnsi="宋体" w:cs="宋体" w:hint="eastAsia"/>
        </w:rPr>
        <w:t>.</w:t>
      </w:r>
    </w:p>
    <w:p w:rsidR="00183E0D" w:rsidRDefault="00183E0D" w:rsidP="00183E0D">
      <w:pPr>
        <w:tabs>
          <w:tab w:val="center" w:pos="4153"/>
        </w:tabs>
        <w:spacing w:before="24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例3  求</w:t>
      </w:r>
      <w:r>
        <w:rPr>
          <w:rFonts w:ascii="宋体" w:hAnsi="宋体" w:cs="宋体"/>
          <w:position w:val="-30"/>
        </w:rPr>
        <w:object w:dxaOrig="2360" w:dyaOrig="640">
          <v:shape id="_x0000_i1029" type="#_x0000_t75" style="width:117.75pt;height:32.25pt;mso-position-horizontal-relative:page;mso-position-vertical-relative:page" o:ole="">
            <v:imagedata r:id="rId15" o:title=""/>
          </v:shape>
          <o:OLEObject Type="Embed" ProgID="Equation.DSMT4" ShapeID="_x0000_i1029" DrawAspect="Content" ObjectID="_1678173090" r:id="rId16"/>
        </w:object>
      </w:r>
    </w:p>
    <w:p w:rsidR="00183E0D" w:rsidRDefault="00183E0D" w:rsidP="00183E0D">
      <w:pPr>
        <w:tabs>
          <w:tab w:val="center" w:pos="4153"/>
        </w:tabs>
        <w:spacing w:before="24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D:</w:t>
      </w:r>
      <w:r>
        <w:rPr>
          <w:rFonts w:ascii="宋体" w:hAnsi="宋体" w:cs="宋体"/>
          <w:position w:val="-36"/>
        </w:rPr>
        <w:object w:dxaOrig="1540" w:dyaOrig="820">
          <v:shape id="_x0000_i1030" type="#_x0000_t75" style="width:77.25pt;height:41.25pt;mso-position-horizontal-relative:page;mso-position-vertical-relative:page" o:ole="">
            <v:imagedata r:id="rId17" o:title=""/>
          </v:shape>
          <o:OLEObject Type="Embed" ProgID="Equation.DSMT4" ShapeID="_x0000_i1030" DrawAspect="Content" ObjectID="_1678173091" r:id="rId18"/>
        </w:object>
      </w:r>
    </w:p>
    <w:p w:rsidR="00183E0D" w:rsidRDefault="00E26514" w:rsidP="00183E0D">
      <w:pPr>
        <w:spacing w:before="240"/>
        <w:ind w:firstLineChars="294" w:firstLine="617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 xml:space="preserve"> </w:t>
      </w:r>
    </w:p>
    <w:p w:rsidR="00183E0D" w:rsidRDefault="00183E0D" w:rsidP="00183E0D">
      <w:pPr>
        <w:spacing w:before="24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二、交换积分的顺序</w:t>
      </w:r>
    </w:p>
    <w:p w:rsidR="00183E0D" w:rsidRDefault="00183E0D" w:rsidP="00183E0D">
      <w:pPr>
        <w:spacing w:before="24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例1  交换</w:t>
      </w:r>
      <w:r>
        <w:rPr>
          <w:rFonts w:ascii="宋体" w:hAnsi="宋体" w:cs="宋体"/>
          <w:position w:val="-20"/>
        </w:rPr>
        <w:object w:dxaOrig="2400" w:dyaOrig="560">
          <v:shape id="_x0000_i1031" type="#_x0000_t75" style="width:120pt;height:27.75pt;mso-position-horizontal-relative:page;mso-position-vertical-relative:page" o:ole="">
            <v:imagedata r:id="rId19" o:title=""/>
          </v:shape>
          <o:OLEObject Type="Embed" ProgID="Equation.DSMT4" ShapeID="_x0000_i1031" DrawAspect="Content" ObjectID="_1678173092" r:id="rId20"/>
        </w:object>
      </w:r>
      <w:r>
        <w:rPr>
          <w:rFonts w:ascii="宋体" w:hAnsi="宋体" w:cs="宋体" w:hint="eastAsia"/>
        </w:rPr>
        <w:t>的积分顺序</w:t>
      </w:r>
    </w:p>
    <w:p w:rsidR="00183E0D" w:rsidRDefault="00E26514" w:rsidP="00183E0D">
      <w:pPr>
        <w:tabs>
          <w:tab w:val="left" w:pos="6344"/>
        </w:tabs>
        <w:spacing w:before="24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 xml:space="preserve"> </w:t>
      </w:r>
    </w:p>
    <w:p w:rsidR="00183E0D" w:rsidRDefault="00183E0D" w:rsidP="00183E0D">
      <w:pPr>
        <w:tabs>
          <w:tab w:val="left" w:pos="3125"/>
        </w:tabs>
        <w:spacing w:before="24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例2  设</w:t>
      </w:r>
      <w:r>
        <w:rPr>
          <w:rFonts w:ascii="宋体" w:hAnsi="宋体" w:cs="宋体"/>
          <w:position w:val="-14"/>
        </w:rPr>
        <w:object w:dxaOrig="640" w:dyaOrig="400">
          <v:shape id="_x0000_i1032" type="#_x0000_t75" style="width:32.25pt;height:20.25pt;mso-position-horizontal-relative:page;mso-position-vertical-relative:page" o:ole="">
            <v:imagedata r:id="rId21" o:title=""/>
          </v:shape>
          <o:OLEObject Type="Embed" ProgID="Equation.DSMT4" ShapeID="_x0000_i1032" DrawAspect="Content" ObjectID="_1678173093" r:id="rId22"/>
        </w:object>
      </w:r>
      <w:r>
        <w:rPr>
          <w:rFonts w:ascii="宋体" w:hAnsi="宋体" w:cs="宋体" w:hint="eastAsia"/>
        </w:rPr>
        <w:t>连续，证明：</w:t>
      </w:r>
    </w:p>
    <w:p w:rsidR="00183E0D" w:rsidRDefault="00183E0D" w:rsidP="00183E0D">
      <w:pPr>
        <w:tabs>
          <w:tab w:val="left" w:pos="3125"/>
        </w:tabs>
        <w:spacing w:before="240"/>
        <w:rPr>
          <w:rFonts w:ascii="宋体" w:hAnsi="宋体" w:cs="宋体" w:hint="eastAsia"/>
        </w:rPr>
      </w:pPr>
      <w:r>
        <w:rPr>
          <w:rFonts w:ascii="宋体" w:hAnsi="宋体" w:cs="宋体"/>
          <w:position w:val="-38"/>
        </w:rPr>
        <w:object w:dxaOrig="4760" w:dyaOrig="800">
          <v:shape id="_x0000_i1033" type="#_x0000_t75" style="width:237.75pt;height:39.75pt;mso-position-horizontal-relative:page;mso-position-vertical-relative:page" o:ole="">
            <v:imagedata r:id="rId23" o:title=""/>
          </v:shape>
          <o:OLEObject Type="Embed" ProgID="Equation.DSMT4" ShapeID="_x0000_i1033" DrawAspect="Content" ObjectID="_1678173094" r:id="rId24"/>
        </w:object>
      </w:r>
    </w:p>
    <w:p w:rsidR="00183E0D" w:rsidRDefault="00E26514" w:rsidP="00183E0D">
      <w:pPr>
        <w:tabs>
          <w:tab w:val="left" w:pos="3125"/>
        </w:tabs>
        <w:spacing w:before="24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 xml:space="preserve"> </w:t>
      </w:r>
    </w:p>
    <w:p w:rsidR="00183E0D" w:rsidRDefault="00183E0D" w:rsidP="00183E0D">
      <w:pPr>
        <w:tabs>
          <w:tab w:val="left" w:pos="3125"/>
        </w:tabs>
        <w:spacing w:before="24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三、证明题</w:t>
      </w:r>
    </w:p>
    <w:p w:rsidR="00183E0D" w:rsidRDefault="00183E0D" w:rsidP="00183E0D">
      <w:pPr>
        <w:tabs>
          <w:tab w:val="left" w:pos="3125"/>
        </w:tabs>
        <w:spacing w:before="24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 xml:space="preserve">例1  证明  </w:t>
      </w:r>
      <w:r>
        <w:rPr>
          <w:rFonts w:ascii="宋体" w:hAnsi="宋体" w:cs="宋体"/>
          <w:position w:val="-24"/>
        </w:rPr>
        <w:object w:dxaOrig="1960" w:dyaOrig="680">
          <v:shape id="_x0000_i1034" type="#_x0000_t75" style="width:98.25pt;height:33.75pt;mso-position-horizontal-relative:page;mso-position-vertical-relative:page" o:ole="">
            <v:imagedata r:id="rId25" o:title=""/>
          </v:shape>
          <o:OLEObject Type="Embed" ProgID="Equation.DSMT4" ShapeID="_x0000_i1034" DrawAspect="Content" ObjectID="_1678173095" r:id="rId26"/>
        </w:object>
      </w:r>
    </w:p>
    <w:p w:rsidR="00183E0D" w:rsidRDefault="00E26514" w:rsidP="00183E0D">
      <w:pPr>
        <w:tabs>
          <w:tab w:val="left" w:pos="3125"/>
        </w:tabs>
        <w:spacing w:before="24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 xml:space="preserve"> </w:t>
      </w:r>
    </w:p>
    <w:p w:rsidR="00183E0D" w:rsidRDefault="00183E0D" w:rsidP="00183E0D">
      <w:pPr>
        <w:tabs>
          <w:tab w:val="left" w:pos="3125"/>
        </w:tabs>
        <w:spacing w:before="24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lastRenderedPageBreak/>
        <w:t>例2  设</w:t>
      </w:r>
      <w:r>
        <w:rPr>
          <w:rFonts w:ascii="宋体" w:hAnsi="宋体" w:cs="宋体"/>
          <w:position w:val="-14"/>
        </w:rPr>
        <w:object w:dxaOrig="580" w:dyaOrig="400">
          <v:shape id="_x0000_i1035" type="#_x0000_t75" style="width:29.25pt;height:20.25pt;mso-position-horizontal-relative:page;mso-position-vertical-relative:page" o:ole="">
            <v:imagedata r:id="rId27" o:title=""/>
          </v:shape>
          <o:OLEObject Type="Embed" ProgID="Equation.DSMT4" ShapeID="_x0000_i1035" DrawAspect="Content" ObjectID="_1678173096" r:id="rId28"/>
        </w:object>
      </w:r>
      <w:r>
        <w:rPr>
          <w:rFonts w:ascii="宋体" w:hAnsi="宋体" w:cs="宋体" w:hint="eastAsia"/>
        </w:rPr>
        <w:t>在</w:t>
      </w:r>
      <w:r>
        <w:rPr>
          <w:rFonts w:ascii="宋体" w:hAnsi="宋体" w:cs="宋体"/>
          <w:position w:val="-14"/>
        </w:rPr>
        <w:object w:dxaOrig="1380" w:dyaOrig="400">
          <v:shape id="_x0000_i1036" type="#_x0000_t75" style="width:69pt;height:20.25pt;mso-position-horizontal-relative:page;mso-position-vertical-relative:page" o:ole="">
            <v:imagedata r:id="rId29" o:title=""/>
          </v:shape>
          <o:OLEObject Type="Embed" ProgID="Equation.DSMT4" ShapeID="_x0000_i1036" DrawAspect="Content" ObjectID="_1678173097" r:id="rId30"/>
        </w:object>
      </w:r>
      <w:r>
        <w:rPr>
          <w:rFonts w:ascii="宋体" w:hAnsi="宋体" w:cs="宋体" w:hint="eastAsia"/>
        </w:rPr>
        <w:t>上连续，试证：</w:t>
      </w:r>
    </w:p>
    <w:p w:rsidR="00183E0D" w:rsidRDefault="00183E0D" w:rsidP="00183E0D">
      <w:pPr>
        <w:tabs>
          <w:tab w:val="left" w:pos="3125"/>
        </w:tabs>
        <w:spacing w:before="240"/>
        <w:rPr>
          <w:rFonts w:ascii="宋体" w:hAnsi="宋体" w:cs="宋体" w:hint="eastAsia"/>
        </w:rPr>
      </w:pPr>
      <w:r>
        <w:rPr>
          <w:rFonts w:ascii="宋体" w:hAnsi="宋体" w:cs="宋体"/>
          <w:position w:val="-24"/>
        </w:rPr>
        <w:object w:dxaOrig="3640" w:dyaOrig="640">
          <v:shape id="_x0000_i1037" type="#_x0000_t75" style="width:182.25pt;height:32.25pt;mso-position-horizontal-relative:page;mso-position-vertical-relative:page" o:ole="">
            <v:imagedata r:id="rId31" o:title=""/>
          </v:shape>
          <o:OLEObject Type="Embed" ProgID="Equation.DSMT4" ShapeID="_x0000_i1037" DrawAspect="Content" ObjectID="_1678173098" r:id="rId32"/>
        </w:object>
      </w:r>
      <w:r>
        <w:rPr>
          <w:rFonts w:ascii="宋体" w:hAnsi="宋体" w:cs="宋体" w:hint="eastAsia"/>
        </w:rPr>
        <w:t>.</w:t>
      </w:r>
    </w:p>
    <w:p w:rsidR="001E0FE1" w:rsidRPr="00183E0D" w:rsidRDefault="001E0FE1"/>
    <w:sectPr w:rsidR="001E0FE1" w:rsidRPr="00183E0D" w:rsidSect="001E0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5F5A" w:rsidRDefault="00065F5A" w:rsidP="00183E0D">
      <w:r>
        <w:separator/>
      </w:r>
    </w:p>
  </w:endnote>
  <w:endnote w:type="continuationSeparator" w:id="0">
    <w:p w:rsidR="00065F5A" w:rsidRDefault="00065F5A" w:rsidP="00183E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5F5A" w:rsidRDefault="00065F5A" w:rsidP="00183E0D">
      <w:r>
        <w:separator/>
      </w:r>
    </w:p>
  </w:footnote>
  <w:footnote w:type="continuationSeparator" w:id="0">
    <w:p w:rsidR="00065F5A" w:rsidRDefault="00065F5A" w:rsidP="00183E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F"/>
    <w:multiLevelType w:val="multilevel"/>
    <w:tmpl w:val="0000000F"/>
    <w:lvl w:ilvl="0">
      <w:start w:val="1"/>
      <w:numFmt w:val="decimal"/>
      <w:lvlText w:val="例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3E0D"/>
    <w:rsid w:val="00065F5A"/>
    <w:rsid w:val="00183E0D"/>
    <w:rsid w:val="001E0FE1"/>
    <w:rsid w:val="009703A1"/>
    <w:rsid w:val="00E26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E0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83E0D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3E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3E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3E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3E0D"/>
    <w:rPr>
      <w:sz w:val="18"/>
      <w:szCs w:val="18"/>
    </w:rPr>
  </w:style>
  <w:style w:type="character" w:customStyle="1" w:styleId="1Char">
    <w:name w:val="标题 1 Char"/>
    <w:basedOn w:val="a0"/>
    <w:link w:val="1"/>
    <w:rsid w:val="00183E0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183E0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83E0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</Words>
  <Characters>419</Characters>
  <Application>Microsoft Office Word</Application>
  <DocSecurity>0</DocSecurity>
  <Lines>3</Lines>
  <Paragraphs>1</Paragraphs>
  <ScaleCrop>false</ScaleCrop>
  <Company>Microsoft</Company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2021-03-25T02:09:00Z</dcterms:created>
  <dcterms:modified xsi:type="dcterms:W3CDTF">2021-03-25T02:11:00Z</dcterms:modified>
</cp:coreProperties>
</file>