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Project name: </w:t>
      </w:r>
      <w:r>
        <w:rPr>
          <w:rFonts w:ascii="Times New Roman" w:cs="Times New Roman" w:eastAsia="Times New Roman" w:hAnsi="Times New Roman"/>
          <w:sz w:val="24"/>
          <w:szCs w:val="24"/>
        </w:rPr>
        <w:t>BUS RESERVATION SYSTEM</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Name: </w:t>
      </w:r>
      <w:r>
        <w:rPr>
          <w:rFonts w:ascii="Times New Roman" w:cs="Times New Roman" w:eastAsia="Times New Roman" w:hAnsi="Times New Roman"/>
          <w:sz w:val="24"/>
          <w:szCs w:val="24"/>
        </w:rPr>
        <w:t xml:space="preserve">NICOLETAH NJERI KAGURU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Reg: </w:t>
      </w:r>
      <w:r>
        <w:rPr>
          <w:rFonts w:ascii="Times New Roman" w:cs="Times New Roman" w:eastAsia="Times New Roman" w:hAnsi="Times New Roman"/>
          <w:sz w:val="24"/>
          <w:szCs w:val="24"/>
        </w:rPr>
        <w:t>20/03930</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Unit code: BSD 3107</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Unit name: Final year 1 project proposal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PROJECT PROPOSAL SUBMITTED IN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PARTIAL FULFILLMENT OF THE REQUIREMENTS FOR THE AWARD OF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INFORMATION TECHNOLOGY IN THE SCHOOL OF TECHNOLOGY AT KCA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UNIVERSITY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type="page"/>
      </w:r>
    </w:p>
    <w:p>
      <w:pPr>
        <w:pStyle w:val="style1"/>
        <w:rPr>
          <w:rFonts w:eastAsia="Times New Roman"/>
        </w:rPr>
      </w:pPr>
      <w:r>
        <w:rPr>
          <w:rFonts w:eastAsia="Times New Roman"/>
        </w:rPr>
        <w:t>DECLARATION</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 declare that this dissertation is my </w:t>
      </w:r>
      <w:r>
        <w:rPr>
          <w:rFonts w:ascii="Times New Roman" w:cs="Times New Roman" w:eastAsia="Times New Roman" w:hAnsi="Times New Roman"/>
          <w:sz w:val="24"/>
          <w:szCs w:val="24"/>
        </w:rPr>
        <w:t xml:space="preserve">original work and has not been </w:t>
      </w:r>
      <w:r>
        <w:rPr>
          <w:rFonts w:ascii="Times New Roman" w:cs="Times New Roman" w:eastAsia="Times New Roman" w:hAnsi="Times New Roman"/>
          <w:sz w:val="24"/>
          <w:szCs w:val="24"/>
        </w:rPr>
        <w:t>previously published or submitted elsewhere for award o</w:t>
      </w:r>
      <w:r>
        <w:rPr>
          <w:rFonts w:ascii="Times New Roman" w:cs="Times New Roman" w:eastAsia="Times New Roman" w:hAnsi="Times New Roman"/>
          <w:sz w:val="24"/>
          <w:szCs w:val="24"/>
        </w:rPr>
        <w:t xml:space="preserve">f a degree. I </w:t>
      </w:r>
      <w:r>
        <w:rPr>
          <w:rFonts w:ascii="Times New Roman" w:cs="Times New Roman" w:eastAsia="Times New Roman" w:hAnsi="Times New Roman"/>
          <w:sz w:val="24"/>
          <w:szCs w:val="24"/>
        </w:rPr>
        <w:t>also declare that this contains no ma</w:t>
      </w:r>
      <w:r>
        <w:rPr>
          <w:rFonts w:ascii="Times New Roman" w:cs="Times New Roman" w:eastAsia="Times New Roman" w:hAnsi="Times New Roman"/>
          <w:sz w:val="24"/>
          <w:szCs w:val="24"/>
        </w:rPr>
        <w:t xml:space="preserve">terial written or published by </w:t>
      </w:r>
      <w:r>
        <w:rPr>
          <w:rFonts w:ascii="Times New Roman" w:cs="Times New Roman" w:eastAsia="Times New Roman" w:hAnsi="Times New Roman"/>
          <w:sz w:val="24"/>
          <w:szCs w:val="24"/>
        </w:rPr>
        <w:t>other people except where due ref</w:t>
      </w:r>
      <w:r>
        <w:rPr>
          <w:rFonts w:ascii="Times New Roman" w:cs="Times New Roman" w:eastAsia="Times New Roman" w:hAnsi="Times New Roman"/>
          <w:sz w:val="24"/>
          <w:szCs w:val="24"/>
        </w:rPr>
        <w:t xml:space="preserve">erence is made and author duly </w:t>
      </w:r>
      <w:r>
        <w:rPr>
          <w:rFonts w:ascii="Times New Roman" w:cs="Times New Roman" w:eastAsia="Times New Roman" w:hAnsi="Times New Roman"/>
          <w:sz w:val="24"/>
          <w:szCs w:val="24"/>
        </w:rPr>
        <w:t>acknowledged.</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NAME: NICOLETAH NJERI</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REG NUMBER: 20/03930</w:t>
      </w:r>
      <w:r>
        <w:rPr>
          <w:rFonts w:ascii="Times New Roman" w:cs="Times New Roman" w:eastAsia="Times New Roman" w:hAnsi="Times New Roman"/>
          <w:sz w:val="24"/>
          <w:szCs w:val="24"/>
        </w:rPr>
        <w:t xml:space="preserve">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SIGNATURE: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DATE: ………</w:t>
      </w:r>
    </w:p>
    <w:p>
      <w:pPr>
        <w:pStyle w:val="style0"/>
        <w:rPr>
          <w:rFonts w:ascii="Times New Roman" w:cs="Times New Roman" w:eastAsia="Times New Roman" w:hAnsi="Times New Roman"/>
          <w:sz w:val="24"/>
          <w:szCs w:val="24"/>
        </w:rPr>
      </w:pPr>
    </w:p>
    <w:p>
      <w:pPr>
        <w:pStyle w:val="style1"/>
        <w:rPr/>
      </w:pPr>
      <w:r>
        <w:t xml:space="preserve">ABSTRACT </w:t>
      </w:r>
    </w:p>
    <w:p>
      <w:pPr>
        <w:pStyle w:val="style0"/>
        <w:spacing w:before="100" w:beforeAutospacing="true" w:after="100" w:afterAutospacing="true" w:lineRule="auto" w:line="360"/>
        <w:rPr/>
      </w:pPr>
      <w:r>
        <w:t>The main objective of the study was to provide better work efficiency, accuracy, reliability in the transport network. This helps them to access buses easily to their preferred destinations. Each user will receive a reference number after successful reservation of a seat on the given fleet of buses. The goal of this study is to cater for the needs of a traveler by providing luxurious buses, with efficient bus booking system. There are plenty of luxurious buses available now, providing best &amp; efficient services to the customers. The result of the system is that will provide easier access to transport modes easily and be assured of a seat compared to where one needs to board a matatu. The system keeps track of total tickets sold for each schedule. To be more precise the system helps to keep track of the bus schedule, their management, and also displays all the available bookings. This is done by the administrator who is the controller of the system. If the buses are available, the user can reserve seats by providing details such as name and ticket quantity. Each user will receive an order reference number after each successful reservation.</w:t>
      </w:r>
    </w:p>
    <w:p>
      <w:pPr>
        <w:pStyle w:val="style0"/>
        <w:rPr/>
      </w:pPr>
      <w:r>
        <w:br w:type="page"/>
      </w:r>
    </w:p>
    <w:p>
      <w:pPr>
        <w:pStyle w:val="style1"/>
        <w:rPr>
          <w:b/>
        </w:rPr>
      </w:pPr>
      <w:r>
        <w:rPr>
          <w:b/>
        </w:rPr>
        <w:t>ACKNOWLEDGEMENT</w:t>
      </w:r>
    </w:p>
    <w:p>
      <w:pPr>
        <w:pStyle w:val="style0"/>
        <w:spacing w:before="100" w:beforeAutospacing="true" w:after="100" w:afterAutospacing="true" w:lineRule="auto" w:line="360"/>
        <w:rPr/>
      </w:pPr>
      <w:r>
        <w:t xml:space="preserve"> First the researcher would like to thank God, our provider and strength, for the ideas, knowledge and capability to progress this far with this project and this studies as a whole. Much appreciation goes to this supervisor, </w:t>
      </w:r>
      <w:r>
        <w:t xml:space="preserve">Ezekiel </w:t>
      </w:r>
      <w:r>
        <w:t>Kuria for</w:t>
      </w:r>
      <w:r>
        <w:t xml:space="preserve"> </w:t>
      </w:r>
      <w:r>
        <w:t>his</w:t>
      </w:r>
      <w:r>
        <w:t xml:space="preserve"> guidance, support, and invaluable advice for the duration of this unit. The researcher would also like to appreciate his peers and classmates for their criticism and support without which this proposal would not be a reality. Last but not least, he would like to thank his family and friends for the moral support and encouragement they have offered him</w:t>
      </w:r>
      <w:r>
        <w:t>.</w:t>
      </w:r>
    </w:p>
    <w:p>
      <w:pPr>
        <w:pStyle w:val="style0"/>
        <w:rPr/>
      </w:pPr>
      <w:r>
        <w:br w:type="page"/>
      </w:r>
    </w:p>
    <w:p>
      <w:pPr>
        <w:pStyle w:val="style1"/>
        <w:rPr>
          <w:rFonts w:eastAsia="Times New Roman"/>
          <w:color w:val="000000"/>
        </w:rPr>
      </w:pPr>
      <w:r>
        <w:rPr>
          <w:rFonts w:eastAsia="Times New Roman"/>
          <w:color w:val="000000"/>
        </w:rPr>
        <w:t>1. Chapter I: Introduction:</w:t>
      </w:r>
    </w:p>
    <w:p>
      <w:pPr>
        <w:pStyle w:val="style2"/>
        <w:rPr>
          <w:rFonts w:eastAsia="Times New Roman"/>
        </w:rPr>
      </w:pPr>
      <w:r>
        <w:rPr>
          <w:rFonts w:eastAsia="Times New Roman"/>
        </w:rPr>
        <w:t>1.1 Background:</w:t>
      </w:r>
    </w:p>
    <w:bookmarkStart w:id="0" w:name="_GoBack"/>
    <w:bookmarkEnd w:id="0"/>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Kimathi Bus Station is </w:t>
      </w:r>
      <w:r>
        <w:rPr>
          <w:rFonts w:ascii="Times New Roman" w:cs="Times New Roman" w:eastAsia="Times New Roman" w:hAnsi="Times New Roman"/>
          <w:sz w:val="24"/>
          <w:szCs w:val="24"/>
        </w:rPr>
        <w:t>located</w:t>
      </w:r>
      <w:r>
        <w:rPr>
          <w:rFonts w:ascii="Times New Roman" w:cs="Times New Roman" w:eastAsia="Times New Roman" w:hAnsi="Times New Roman"/>
          <w:sz w:val="24"/>
          <w:szCs w:val="24"/>
        </w:rPr>
        <w:t xml:space="preserve"> adjacent to the Kimathi post office and the former District Office Headquarters, serves as a central hub for various transportation services within the area. It hosts multiple terminals facilitating travel to neighboring towns such as Nyeri, Nakuru, and Meru, as well as to smaller satellite towns. To streamline operations and ensure a steady income flow among investors, many vehicle owners have leased their buses and matatus to different cooperative societies (Saccos).</w:t>
      </w:r>
      <w:r>
        <w:rPr>
          <w:rFonts w:ascii="Times New Roman" w:cs="Times New Roman" w:eastAsia="Times New Roman" w:hAnsi="Times New Roman"/>
          <w:sz w:val="24"/>
          <w:szCs w:val="24"/>
        </w:rPr>
        <w:t>Its aimed to provide efficient and flexible transportation to clients within Kimathi.</w:t>
      </w:r>
    </w:p>
    <w:p>
      <w:pPr>
        <w:pStyle w:val="style0"/>
        <w:rPr>
          <w:rFonts w:ascii="Times New Roman" w:cs="Times New Roman" w:eastAsia="Times New Roman" w:hAnsi="Times New Roman"/>
          <w:sz w:val="24"/>
          <w:szCs w:val="24"/>
        </w:rPr>
      </w:pPr>
    </w:p>
    <w:p>
      <w:pPr>
        <w:pStyle w:val="style2"/>
        <w:rPr>
          <w:rFonts w:eastAsia="Times New Roman"/>
        </w:rPr>
      </w:pPr>
      <w:r>
        <w:rPr>
          <w:rFonts w:eastAsia="Times New Roman"/>
        </w:rPr>
        <w:t>1.2 Problem Statement: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existing challenge arises when commuters need to catch a </w:t>
      </w:r>
      <w:r>
        <w:rPr>
          <w:rFonts w:ascii="Times New Roman" w:cs="Times New Roman" w:eastAsia="Times New Roman" w:hAnsi="Times New Roman"/>
          <w:sz w:val="24"/>
          <w:szCs w:val="24"/>
        </w:rPr>
        <w:t>matatu</w:t>
      </w:r>
      <w:r>
        <w:rPr>
          <w:rFonts w:ascii="Times New Roman" w:cs="Times New Roman" w:eastAsia="Times New Roman" w:hAnsi="Times New Roman"/>
          <w:sz w:val="24"/>
          <w:szCs w:val="24"/>
        </w:rPr>
        <w:t xml:space="preserve"> or bus at the station, requiring them to arrive well in advance to secure a seat for their desired destination. This early arrival is essential, particularly for longer journeys, to ensure a seat and to stay informed about fluctuating fare prices. However, the unreliability of bus arrivals creates uncertainty among passengers, leading them to question whether to wait or seek alternative transportation options. Furthermore, the manual ticketing system is prone to errors, resulting in some passengers traveling without valid tickets. Additionally, long queues and the necessity to pay in cash further exacerbate the inconvenience for customers seeking to acquire bus tickets.</w:t>
      </w:r>
    </w:p>
    <w:p>
      <w:pPr>
        <w:pStyle w:val="style2"/>
        <w:rPr>
          <w:rFonts w:ascii="Times New Roman" w:cs="Times New Roman" w:eastAsia="Times New Roman" w:hAnsi="Times New Roman"/>
          <w:sz w:val="24"/>
          <w:szCs w:val="24"/>
        </w:rPr>
      </w:pPr>
      <w:r>
        <w:rPr>
          <w:rStyle w:val="style4098"/>
        </w:rPr>
        <w:t>1.3 Proposed system</w:t>
      </w:r>
      <w: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proposed system is a user-friendly application designed to facilitate online bus ticket reservations for commuters. Through this system, commuters can easily reserve seats for their preferred destinations by providing necessary details such as their name, travel destination, preferred bus class, payment information, and the number of seats required. Upon successful reservation, a unique reference number is generated for each transaction, allowing users to reprint tickets or generate new ones if needed.</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system also grants administrators full control, enabling them to manage reservations by accessing comprehensive details such as commuter names, reference numbers, amounts paid, and destinations. Administrators can also reject reservations if necessary. Moreover, the system efficiently tracks the total number of tickets sold for each schedule and provides warnings when seats are fully occupied. Additionally, it maintains records of available locations and manages transport-related data.</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pBdr>
          <w:bottom w:val="single" w:sz="6" w:space="1" w:color="auto"/>
        </w:pBdr>
        <w:spacing w:after="0" w:lineRule="auto" w:line="240"/>
        <w:jc w:val="center"/>
        <w:rPr>
          <w:rFonts w:ascii="Arial" w:cs="Arial" w:eastAsia="Times New Roman" w:hAnsi="Arial"/>
          <w:vanish/>
          <w:sz w:val="16"/>
          <w:szCs w:val="16"/>
        </w:rPr>
      </w:pPr>
      <w:r>
        <w:rPr>
          <w:rFonts w:ascii="Arial" w:cs="Arial" w:eastAsia="Times New Roman" w:hAnsi="Arial"/>
          <w:vanish/>
          <w:sz w:val="16"/>
          <w:szCs w:val="16"/>
        </w:rPr>
        <w:t>Top of Form</w:t>
      </w:r>
    </w:p>
    <w:p>
      <w:pPr>
        <w:pStyle w:val="style0"/>
        <w:pBdr>
          <w:top w:val="single" w:sz="6" w:space="1" w:color="auto"/>
        </w:pBdr>
        <w:spacing w:after="0" w:lineRule="auto" w:line="240"/>
        <w:jc w:val="center"/>
        <w:rPr>
          <w:rFonts w:ascii="Arial" w:cs="Arial" w:eastAsia="Times New Roman" w:hAnsi="Arial"/>
          <w:vanish/>
          <w:sz w:val="16"/>
          <w:szCs w:val="16"/>
        </w:rPr>
      </w:pPr>
      <w:r>
        <w:rPr>
          <w:rFonts w:ascii="Arial" w:cs="Arial" w:eastAsia="Times New Roman" w:hAnsi="Arial"/>
          <w:vanish/>
          <w:sz w:val="16"/>
          <w:szCs w:val="16"/>
        </w:rPr>
        <w:t>Bottom of Form</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2"/>
        <w:rPr>
          <w:rFonts w:eastAsia="Times New Roman"/>
        </w:rPr>
      </w:pPr>
      <w:r>
        <w:rPr>
          <w:rFonts w:eastAsia="Times New Roman"/>
        </w:rPr>
        <w:t>1.4. Project objectives</w:t>
      </w:r>
      <w:r>
        <w:rPr>
          <w:rFonts w:eastAsia="Times New Roman"/>
        </w:rPr>
        <w:t>:</w:t>
      </w: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S</w:t>
      </w:r>
      <w:r>
        <w:rPr>
          <w:rFonts w:ascii="Times New Roman" w:cs="Times New Roman" w:eastAsia="Times New Roman" w:hAnsi="Times New Roman"/>
          <w:sz w:val="24"/>
          <w:szCs w:val="24"/>
        </w:rPr>
        <w:t>treamlining the ticket booking process, formerly burdened by extensive paperwork, and ensuring thorough documentation of essential information.</w:t>
      </w: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Aims to simplify, enhance reliability, and improve user experience of the </w:t>
      </w:r>
      <w:r>
        <w:rPr>
          <w:rFonts w:ascii="Times New Roman" w:cs="Times New Roman" w:eastAsia="Times New Roman" w:hAnsi="Times New Roman"/>
          <w:sz w:val="24"/>
          <w:szCs w:val="24"/>
        </w:rPr>
        <w:t>Kimathi</w:t>
      </w:r>
      <w:r>
        <w:rPr>
          <w:rFonts w:ascii="Times New Roman" w:cs="Times New Roman" w:eastAsia="Times New Roman" w:hAnsi="Times New Roman"/>
          <w:sz w:val="24"/>
          <w:szCs w:val="24"/>
        </w:rPr>
        <w:t xml:space="preserve"> bus reservation system, making it intuitive and error-correcting.</w:t>
      </w: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Offers features such as </w:t>
      </w:r>
      <w:r>
        <w:rPr>
          <w:rFonts w:ascii="Times New Roman" w:cs="Times New Roman" w:eastAsia="Times New Roman" w:hAnsi="Times New Roman"/>
          <w:sz w:val="24"/>
          <w:szCs w:val="24"/>
        </w:rPr>
        <w:t xml:space="preserve"> seat reservation, cancellation, and various inquiries, catering to the need for swift and immediate booking.</w:t>
      </w: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Intends to create tailored software solutions for online ticket booking.</w:t>
      </w:r>
    </w:p>
    <w:p>
      <w:pPr>
        <w:pStyle w:val="style179"/>
        <w:numPr>
          <w:ilvl w:val="0"/>
          <w:numId w:val="1"/>
        </w:numPr>
        <w:rPr>
          <w:rFonts w:ascii="Times New Roman" w:cs="Times New Roman" w:eastAsia="Times New Roman" w:hAnsi="Times New Roman"/>
          <w:sz w:val="24"/>
          <w:szCs w:val="24"/>
        </w:rPr>
      </w:pPr>
      <w:r>
        <w:rPr>
          <w:rFonts w:ascii="Times New Roman" w:cs="Times New Roman" w:eastAsia="Times New Roman" w:hAnsi="Times New Roman"/>
          <w:sz w:val="24"/>
          <w:szCs w:val="24"/>
        </w:rPr>
        <w:t>Admin privileges include updating and canceling payments, as well as managing route reservations.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type="page"/>
      </w:r>
    </w:p>
    <w:p>
      <w:pPr>
        <w:pStyle w:val="style1"/>
        <w:rPr>
          <w:b/>
          <w:color w:val="000000"/>
          <w:sz w:val="36"/>
          <w:szCs w:val="36"/>
        </w:rPr>
      </w:pPr>
      <w:r>
        <w:rPr>
          <w:b/>
          <w:color w:val="000000"/>
          <w:sz w:val="36"/>
          <w:szCs w:val="36"/>
        </w:rPr>
        <w:t xml:space="preserve">2. Chapter II: Literature review: </w:t>
      </w:r>
    </w:p>
    <w:p>
      <w:pPr>
        <w:pStyle w:val="style2"/>
        <w:rPr/>
      </w:pPr>
      <w:r>
        <w:t>2.0 Literature review</w:t>
      </w:r>
    </w:p>
    <w:p>
      <w:pPr>
        <w:pStyle w:val="style179"/>
        <w:rPr/>
      </w:pPr>
      <w:r>
        <w:t xml:space="preserve"> This is an application that is accessed by users over a network such as the internet or an intranet.</w:t>
      </w:r>
    </w:p>
    <w:p>
      <w:pPr>
        <w:pStyle w:val="style3"/>
        <w:rPr>
          <w:rStyle w:val="style87"/>
        </w:rPr>
      </w:pPr>
      <w:r>
        <w:t xml:space="preserve">2.1 </w:t>
      </w:r>
      <w:r>
        <w:t>Regional application of online bus reservation system</w:t>
      </w:r>
    </w:p>
    <w:p>
      <w:pPr>
        <w:pStyle w:val="style94"/>
        <w:rPr/>
      </w:pPr>
      <w:r>
        <w:rPr>
          <w:rStyle w:val="style87"/>
        </w:rPr>
        <w:t>A Case Study in the United States</w:t>
      </w:r>
    </w:p>
    <w:p>
      <w:pPr>
        <w:pStyle w:val="style94"/>
        <w:rPr/>
      </w:pPr>
      <w:r>
        <w:t xml:space="preserve">In America </w:t>
      </w:r>
      <w:r>
        <w:t xml:space="preserve"> (2015), the implementation of an online bus reservation system in the United States was explored. The system aimed to streamline the booking process for users, allowing them to reserve seats with ease and convenience. </w:t>
      </w:r>
      <w:r>
        <w:t xml:space="preserve">This </w:t>
      </w:r>
      <w:r>
        <w:t>emphasized the significance of such systems in modernizing the transportation sector, reducing waiting times, and enhancing customer satisfaction. They highlighted the versatility of the technology utilized, suggesting its potential applicability to other industries beyond transportation. Additionally, the study underscored the importance of user-friendly interfaces and accessibility features to ensure inclusivity. Overall, the research supported the adoption of online bus reservation systems as a means to improve efficiency and convenience for both passengers and service providers.</w:t>
      </w:r>
    </w:p>
    <w:p>
      <w:pPr>
        <w:pStyle w:val="style3"/>
        <w:rPr>
          <w:rFonts w:eastAsia="Times New Roman"/>
        </w:rPr>
      </w:pPr>
      <w:r>
        <w:rPr>
          <w:rFonts w:eastAsia="Times New Roman"/>
        </w:rPr>
        <w:t xml:space="preserve">2.3 </w:t>
      </w:r>
      <w:r>
        <w:rPr>
          <w:rFonts w:eastAsia="Times New Roman"/>
        </w:rPr>
        <w:t>Regional Analysis of Online Bus Reservation Systems in Nigeria</w:t>
      </w:r>
    </w:p>
    <w:p>
      <w:pPr>
        <w:pStyle w:val="style94"/>
        <w:rPr/>
      </w:pPr>
      <w:r>
        <w:t>In Nigeria, the bus travel industry is experiencing significant growth, yet the manual reservation process proves cumbersome and time-consuming for commuters, often leading to long queues. Recognizing this challenge, the adoption of online bus ticket reservation systems has emerged as a solution, allowing travelers to conveniently check bus availability, purchase tickets, and make online payments.</w:t>
      </w:r>
    </w:p>
    <w:p>
      <w:pPr>
        <w:pStyle w:val="style94"/>
        <w:rPr/>
      </w:pPr>
      <w:r>
        <w:t xml:space="preserve">According to Melissa (2007), the implementation of an online bus ticketing system offers a comprehensive solution for managing ticketing operations. This includes features such as </w:t>
      </w:r>
    </w:p>
    <w:p>
      <w:pPr>
        <w:pStyle w:val="style94"/>
        <w:numPr>
          <w:ilvl w:val="0"/>
          <w:numId w:val="4"/>
        </w:numPr>
        <w:rPr/>
      </w:pPr>
      <w:r>
        <w:t>capturing customer information (name, add</w:t>
      </w:r>
      <w:r>
        <w:t>ress, phone number, and email)</w:t>
      </w:r>
    </w:p>
    <w:p>
      <w:pPr>
        <w:pStyle w:val="style94"/>
        <w:numPr>
          <w:ilvl w:val="0"/>
          <w:numId w:val="4"/>
        </w:numPr>
        <w:rPr/>
      </w:pPr>
      <w:r>
        <w:t>providing a price list</w:t>
      </w:r>
    </w:p>
    <w:p>
      <w:pPr>
        <w:pStyle w:val="style94"/>
        <w:numPr>
          <w:ilvl w:val="0"/>
          <w:numId w:val="4"/>
        </w:numPr>
        <w:rPr/>
      </w:pPr>
      <w:r>
        <w:t>ranking bus operators</w:t>
      </w:r>
    </w:p>
    <w:p>
      <w:pPr>
        <w:pStyle w:val="style94"/>
        <w:numPr>
          <w:ilvl w:val="0"/>
          <w:numId w:val="4"/>
        </w:numPr>
        <w:rPr/>
      </w:pPr>
      <w:r>
        <w:t>displaying seating chart</w:t>
      </w:r>
      <w:r>
        <w:t>s, managing payment information</w:t>
      </w:r>
    </w:p>
    <w:p>
      <w:pPr>
        <w:pStyle w:val="style94"/>
        <w:numPr>
          <w:ilvl w:val="0"/>
          <w:numId w:val="4"/>
        </w:numPr>
        <w:rPr/>
      </w:pPr>
      <w:r>
        <w:t>genera</w:t>
      </w:r>
      <w:r>
        <w:t>ting reports</w:t>
      </w:r>
    </w:p>
    <w:p>
      <w:pPr>
        <w:pStyle w:val="style94"/>
        <w:rPr/>
      </w:pPr>
      <w:r>
        <w:t>The reservation system typically comprises three modules, as outlined by Melissa (2007):</w:t>
      </w:r>
    </w:p>
    <w:p>
      <w:pPr>
        <w:pStyle w:val="style94"/>
        <w:numPr>
          <w:ilvl w:val="0"/>
          <w:numId w:val="3"/>
        </w:numPr>
        <w:spacing w:lineRule="auto" w:line="360"/>
        <w:rPr>
          <w:bCs/>
        </w:rPr>
      </w:pPr>
      <w:r>
        <w:rPr>
          <w:bCs/>
        </w:rPr>
        <w:t>Availability Inquiry Module: This module enables customers to check seat availability for a specific bus on a particular date.</w:t>
      </w:r>
    </w:p>
    <w:p>
      <w:pPr>
        <w:pStyle w:val="style94"/>
        <w:numPr>
          <w:ilvl w:val="0"/>
          <w:numId w:val="3"/>
        </w:numPr>
        <w:spacing w:lineRule="auto" w:line="360"/>
        <w:rPr>
          <w:bCs/>
        </w:rPr>
      </w:pPr>
      <w:r>
        <w:rPr>
          <w:bCs/>
        </w:rPr>
        <w:t>Reservation Module: Here, customers can reserve tickets for their desired bus and date.</w:t>
      </w:r>
    </w:p>
    <w:p>
      <w:pPr>
        <w:pStyle w:val="style94"/>
        <w:numPr>
          <w:ilvl w:val="0"/>
          <w:numId w:val="3"/>
        </w:numPr>
        <w:spacing w:lineRule="auto" w:line="360"/>
        <w:rPr/>
      </w:pPr>
      <w:r>
        <w:rPr>
          <w:bCs/>
        </w:rPr>
        <w:t>Cancellation Module: Finally, customers have the option to cancel their reserved tickets if necessary</w:t>
      </w:r>
      <w:r>
        <w:rPr>
          <w:b/>
          <w:bCs/>
        </w:rPr>
        <w:t>.</w:t>
      </w:r>
      <w:r>
        <w:t>.</w:t>
      </w:r>
    </w:p>
    <w:p>
      <w:pPr>
        <w:pStyle w:val="style94"/>
        <w:ind w:left="90"/>
        <w:rPr/>
      </w:pPr>
      <w:r>
        <w:t>The integration of these modules into an online bus reservation system not only enhances convenience for commuters but also streamlines operations for bus operators, ultimately contributing to the efficiency and growth of the bus travel industry in Nigeria.</w:t>
      </w:r>
    </w:p>
    <w:p>
      <w:pPr>
        <w:pStyle w:val="style92"/>
        <w:numPr>
          <w:ilvl w:val="0"/>
          <w:numId w:val="3"/>
        </w:numPr>
        <w:rPr/>
      </w:pPr>
      <w:r>
        <w:t>Top of Form</w:t>
      </w:r>
    </w:p>
    <w:p>
      <w:pPr>
        <w:pStyle w:val="style93"/>
        <w:numPr>
          <w:ilvl w:val="0"/>
          <w:numId w:val="3"/>
        </w:numPr>
        <w:rPr/>
      </w:pPr>
      <w:r>
        <w:t>Bottom of Form</w:t>
      </w:r>
    </w:p>
    <w:p>
      <w:pPr>
        <w:pStyle w:val="style94"/>
        <w:spacing w:lineRule="auto" w:line="360"/>
        <w:ind w:left="360"/>
        <w:rPr/>
      </w:pPr>
    </w:p>
    <w:p>
      <w:pPr>
        <w:pStyle w:val="style94"/>
        <w:spacing w:lineRule="auto" w:line="360"/>
        <w:ind w:left="360"/>
        <w:rPr/>
      </w:pPr>
      <w:r>
        <w:rPr>
          <w:i/>
        </w:rPr>
        <w:t>The gap in the application</w:t>
      </w:r>
      <w:r>
        <w:t xml:space="preserve"> </w:t>
      </w:r>
      <w:r>
        <w:t xml:space="preserve">: </w:t>
      </w:r>
      <w:r>
        <w:t>adequate internet access is required to fill in the forms for reservations of seats .One needs to be ready for a surge of new customers who fill for the reservation for their destined destinations.</w:t>
      </w:r>
    </w:p>
    <w:p>
      <w:pPr>
        <w:pStyle w:val="style94"/>
        <w:rPr/>
      </w:pPr>
    </w:p>
    <w:p>
      <w:pPr>
        <w:pStyle w:val="style94"/>
        <w:rPr/>
      </w:pPr>
    </w:p>
    <w:p>
      <w:pPr>
        <w:pStyle w:val="style179"/>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type="page"/>
      </w:r>
    </w:p>
    <w:p>
      <w:pPr>
        <w:pStyle w:val="style3"/>
        <w:rPr>
          <w:rFonts w:ascii="Times New Roman" w:cs="Times New Roman" w:eastAsia="Times New Roman" w:hAnsi="Times New Roman"/>
        </w:rPr>
      </w:pPr>
      <w:r>
        <w:rPr>
          <w:rStyle w:val="style4098"/>
        </w:rPr>
        <w:t>An assessment of the strengths and weakness of the existing Projects Strengths</w:t>
      </w:r>
      <w:r>
        <w:rPr>
          <w:rFonts w:ascii="Times New Roman" w:cs="Times New Roman" w:eastAsia="Times New Roman" w:hAnsi="Times New Roman"/>
        </w:rPr>
        <w:t xml:space="preserve">; </w:t>
      </w:r>
    </w:p>
    <w:p>
      <w:pPr>
        <w:pStyle w:val="style179"/>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reservation system used saves a lot of time used compared to when one wants to board a bus using the old strategies in place. </w:t>
      </w:r>
    </w:p>
    <w:p>
      <w:pPr>
        <w:pStyle w:val="style179"/>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II. You can choose a seat of your choice from the sitting arrangement and pay only what you should pay and nothing more.</w:t>
      </w:r>
    </w:p>
    <w:p>
      <w:pPr>
        <w:pStyle w:val="style179"/>
        <w:numPr>
          <w:ilvl w:val="0"/>
          <w:numId w:val="6"/>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III. There is convenience as a user can book online ticket and get their ticket at irrespective of time. </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Weakness </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No protection from misleading pirates who pose as the owners of the organization to give misleading information</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user might be offline hence end up not receiving the information </w:t>
      </w:r>
    </w:p>
    <w:p>
      <w:pPr>
        <w:pStyle w:val="style179"/>
        <w:numPr>
          <w:ilvl w:val="0"/>
          <w:numId w:val="5"/>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System will not allow customers to refund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type="page"/>
      </w:r>
    </w:p>
    <w:p>
      <w:pPr>
        <w:pStyle w:val="style2"/>
        <w:rPr>
          <w:rFonts w:ascii="Times New Roman" w:cs="Times New Roman" w:eastAsia="Times New Roman" w:hAnsi="Times New Roman"/>
        </w:rPr>
      </w:pPr>
      <w:r>
        <w:t>2.3 Establishing the need for a current projec</w:t>
      </w:r>
      <w:r>
        <w:t>t.</w:t>
      </w:r>
    </w:p>
    <w:p>
      <w:pPr>
        <w:pStyle w:val="style179"/>
        <w:rPr>
          <w:rFonts w:ascii="Times New Roman" w:cs="Times New Roman" w:eastAsia="Times New Roman" w:hAnsi="Times New Roman"/>
          <w:sz w:val="24"/>
          <w:szCs w:val="24"/>
        </w:rPr>
      </w:pPr>
      <w:r>
        <w:rPr>
          <w:rFonts w:ascii="Times New Roman" w:cs="Times New Roman" w:eastAsia="Times New Roman" w:hAnsi="Times New Roman"/>
          <w:sz w:val="24"/>
          <w:szCs w:val="24"/>
        </w:rPr>
        <w:t>Based on the gathered information from diverse sources, it becomes evident that there is a compelling necessity for the present project. This stems from the requirement for improved accessibility and swifter provision of bus services, particularly in contrast to the outdated system characterized by lengthy queues.</w:t>
      </w:r>
    </w:p>
    <w:p>
      <w:pPr>
        <w:pStyle w:val="style179"/>
        <w:spacing w:before="100" w:beforeAutospacing="true" w:after="100" w:afterAutospacing="true"/>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br w:type="page"/>
      </w:r>
    </w:p>
    <w:p>
      <w:pPr>
        <w:pStyle w:val="style1"/>
        <w:rPr/>
      </w:pPr>
      <w:r>
        <w:t>Chapter III: Methodology</w:t>
      </w:r>
    </w:p>
    <w:p>
      <w:pPr>
        <w:pStyle w:val="style2"/>
        <w:numPr>
          <w:ilvl w:val="1"/>
          <w:numId w:val="5"/>
        </w:numPr>
        <w:rPr/>
      </w:pPr>
      <w:r>
        <w:t xml:space="preserve"> </w:t>
      </w:r>
      <w:r>
        <w:t>INTRODUCTION:</w:t>
      </w:r>
    </w:p>
    <w:p>
      <w:pPr>
        <w:pStyle w:val="style2"/>
        <w:ind w:left="720"/>
        <w:rPr>
          <w:color w:val="000000"/>
        </w:rPr>
      </w:pPr>
      <w:r>
        <w:rPr>
          <w:color w:val="000000"/>
        </w:rPr>
        <w:t>This chapter outlines the research methodology employed, detailing the techniques utilized and the system requirements.</w:t>
      </w:r>
    </w:p>
    <w:p>
      <w:pPr>
        <w:pStyle w:val="style2"/>
        <w:numPr>
          <w:ilvl w:val="1"/>
          <w:numId w:val="5"/>
        </w:numPr>
        <w:rPr/>
      </w:pPr>
      <w:r>
        <w:rPr>
          <w:rStyle w:val="style4098"/>
        </w:rPr>
        <w:t xml:space="preserve"> </w:t>
      </w:r>
      <w:r>
        <w:rPr>
          <w:rStyle w:val="style4098"/>
        </w:rPr>
        <w:t>Project Locality and Beneficiaries</w:t>
      </w:r>
      <w:r>
        <w:t xml:space="preserve">: </w:t>
      </w:r>
    </w:p>
    <w:p>
      <w:pPr>
        <w:pStyle w:val="style94"/>
        <w:ind w:left="720"/>
        <w:rPr/>
      </w:pPr>
      <w:r>
        <w:t>The reservation system operates online as a web application, primarily catering to travelers destined for their respective destinations.</w:t>
      </w:r>
    </w:p>
    <w:p>
      <w:pPr>
        <w:pStyle w:val="style2"/>
        <w:rPr/>
      </w:pPr>
      <w:r>
        <w:t xml:space="preserve">3.2  </w:t>
      </w:r>
      <w:r>
        <w:t>Target Group:</w:t>
      </w:r>
    </w:p>
    <w:p>
      <w:pPr>
        <w:pStyle w:val="style0"/>
        <w:rPr/>
      </w:pPr>
      <w:r>
        <w:t>The project's target demographic consists of commuters seeking streamlined access to transportation services, eliminating the need for lengthy queues</w:t>
      </w:r>
      <w:r>
        <w:t>.</w:t>
      </w:r>
      <w:r>
        <w:t xml:space="preserve"> </w:t>
      </w:r>
      <w:r>
        <w:t>Additionally, an administrator has website access, enabling them to manage bookings, reject reservations, and view all bookings made.</w:t>
      </w:r>
    </w:p>
    <w:p>
      <w:pPr>
        <w:pStyle w:val="style2"/>
        <w:rPr/>
      </w:pPr>
      <w:r>
        <w:t xml:space="preserve">3.3 Sampling Method: </w:t>
      </w:r>
    </w:p>
    <w:p>
      <w:pPr>
        <w:pStyle w:val="style0"/>
        <w:rPr/>
      </w:pPr>
      <w:r>
        <w:t>Various data collection techniques were employed:</w:t>
      </w:r>
    </w:p>
    <w:p>
      <w:pPr>
        <w:pStyle w:val="style94"/>
        <w:numPr>
          <w:ilvl w:val="0"/>
          <w:numId w:val="7"/>
        </w:numPr>
        <w:rPr/>
      </w:pPr>
      <w:r>
        <w:rPr>
          <w:b/>
        </w:rPr>
        <w:t>Systematic Sampling Technique</w:t>
      </w:r>
      <w:r>
        <w:t>: Interact</w:t>
      </w:r>
      <w:r>
        <w:t>ions with commuters at the Kimathi</w:t>
      </w:r>
      <w:r>
        <w:t xml:space="preserve"> bus terminus revealed a demand for a more convenient booking process from the comfort of their homes or offices. This method ensured thorough system competency assessment with easily accessible details.</w:t>
      </w:r>
    </w:p>
    <w:p>
      <w:pPr>
        <w:pStyle w:val="style94"/>
        <w:numPr>
          <w:ilvl w:val="0"/>
          <w:numId w:val="7"/>
        </w:numPr>
        <w:rPr/>
      </w:pPr>
      <w:r>
        <w:rPr>
          <w:b/>
        </w:rPr>
        <w:t>Observation</w:t>
      </w:r>
      <w:r>
        <w:t>: Regular commuting to the Kimathi</w:t>
      </w:r>
      <w:r>
        <w:t xml:space="preserve"> bus station facilitated information gathering regarding the necessity of an online bus ticketing system, especially for long-distance journeys.</w:t>
      </w:r>
    </w:p>
    <w:p>
      <w:pPr>
        <w:pStyle w:val="style94"/>
        <w:numPr>
          <w:ilvl w:val="0"/>
          <w:numId w:val="7"/>
        </w:numPr>
        <w:rPr/>
      </w:pPr>
      <w:r>
        <w:rPr>
          <w:b/>
        </w:rPr>
        <w:t>Interviews</w:t>
      </w:r>
      <w:r>
        <w:t>: Conversations with commuters emphasized the preference for transitioning from the traditional practice of queuing to the convenience of reserving tickets online. This corroborated the need for the proposed system.</w:t>
      </w:r>
    </w:p>
    <w:p>
      <w:pPr>
        <w:pStyle w:val="style94"/>
        <w:numPr>
          <w:ilvl w:val="0"/>
          <w:numId w:val="7"/>
        </w:numPr>
        <w:rPr/>
      </w:pPr>
      <w:r>
        <w:rPr>
          <w:b/>
        </w:rPr>
        <w:t>Questionnaires</w:t>
      </w:r>
      <w:r>
        <w:t xml:space="preserve"> The researcher gave out the questionnaires with specific questions to the people being interviewed. The questions in the questionnaires were:</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How frequently do you utilize bus transportation services?</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On average, how much time do you spend waiting in queues to book a bus ticket?</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Are you aware of online bus reservation systems?</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Have you ever used an online platform to book bus tickets?</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What are the main challenges you face when booking bus tickets through traditional methods?</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Would you prefer an online bus reservation system over traditional booking methods? Why or why not?</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What features would you expect from an ideal online bus reservation system?</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How likely are you to use an online bus reservation system if it were available?</w:t>
      </w:r>
    </w:p>
    <w:p>
      <w:pPr>
        <w:pStyle w:val="style179"/>
        <w:numPr>
          <w:ilvl w:val="0"/>
          <w:numId w:val="10"/>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How important is it for you to have the option to cancel or modify your bus reservation online?</w:t>
      </w:r>
    </w:p>
    <w:p>
      <w:pPr>
        <w:pStyle w:val="style94"/>
        <w:numPr>
          <w:ilvl w:val="0"/>
          <w:numId w:val="10"/>
        </w:numPr>
        <w:rPr/>
      </w:pPr>
      <w:r>
        <w:t>Do you have any additional comments or suggestions for improving bus reservation services?</w:t>
      </w:r>
    </w:p>
    <w:p>
      <w:pPr>
        <w:pStyle w:val="style2"/>
        <w:rPr/>
      </w:pPr>
      <w:r>
        <w:rPr>
          <w:rStyle w:val="style4098"/>
        </w:rPr>
        <w:t>3.4 System analysis and design</w:t>
      </w:r>
      <w:r>
        <w:t xml:space="preserve"> </w:t>
      </w:r>
    </w:p>
    <w:p>
      <w:pPr>
        <w:pStyle w:val="style3"/>
        <w:rPr/>
      </w:pPr>
      <w:r>
        <w:t xml:space="preserve">3.4.1 </w:t>
      </w:r>
      <w:r>
        <w:t xml:space="preserve">Software Development </w:t>
      </w:r>
    </w:p>
    <w:p>
      <w:pPr>
        <w:pStyle w:val="style0"/>
        <w:rPr>
          <w:rFonts w:ascii="Arial" w:cs="Arial" w:eastAsia="Times New Roman" w:hAnsi="Arial"/>
          <w:sz w:val="24"/>
          <w:szCs w:val="24"/>
        </w:rPr>
      </w:pPr>
      <w:r>
        <w:rPr>
          <w:rFonts w:ascii="Arial" w:cs="Arial" w:eastAsia="Times New Roman" w:hAnsi="Arial"/>
          <w:sz w:val="24"/>
          <w:szCs w:val="24"/>
        </w:rPr>
        <w:t xml:space="preserve">This is a framework that is used to structure, plan as well as control the </w:t>
      </w:r>
    </w:p>
    <w:p>
      <w:pPr>
        <w:pStyle w:val="style0"/>
        <w:rPr>
          <w:rFonts w:ascii="Arial" w:cs="Arial" w:eastAsia="Times New Roman" w:hAnsi="Arial"/>
          <w:sz w:val="24"/>
          <w:szCs w:val="24"/>
        </w:rPr>
      </w:pPr>
      <w:r>
        <w:rPr>
          <w:rFonts w:ascii="Arial" w:cs="Arial" w:eastAsia="Times New Roman" w:hAnsi="Arial"/>
          <w:sz w:val="24"/>
          <w:szCs w:val="24"/>
        </w:rPr>
        <w:t xml:space="preserve">process of developing an information system. There are few </w:t>
      </w:r>
    </w:p>
    <w:p>
      <w:pPr>
        <w:pStyle w:val="style0"/>
        <w:rPr>
          <w:rFonts w:ascii="Arial" w:cs="Arial" w:eastAsia="Times New Roman" w:hAnsi="Arial"/>
          <w:sz w:val="24"/>
          <w:szCs w:val="24"/>
        </w:rPr>
      </w:pPr>
      <w:r>
        <w:rPr>
          <w:rFonts w:ascii="Arial" w:cs="Arial" w:eastAsia="Times New Roman" w:hAnsi="Arial"/>
          <w:sz w:val="24"/>
          <w:szCs w:val="24"/>
        </w:rPr>
        <w:t xml:space="preserve">development models which we usually follow. </w:t>
      </w:r>
    </w:p>
    <w:p>
      <w:pPr>
        <w:pStyle w:val="style0"/>
        <w:rPr>
          <w:rFonts w:ascii="Arial" w:cs="Arial" w:eastAsia="Times New Roman" w:hAnsi="Arial"/>
          <w:sz w:val="24"/>
          <w:szCs w:val="24"/>
        </w:rPr>
      </w:pPr>
      <w:r>
        <w:rPr>
          <w:rFonts w:ascii="Arial" w:cs="Arial" w:eastAsia="Times New Roman" w:hAnsi="Arial"/>
          <w:sz w:val="24"/>
          <w:szCs w:val="24"/>
        </w:rPr>
        <w:t> Agile software development</w:t>
      </w:r>
    </w:p>
    <w:p>
      <w:pPr>
        <w:pStyle w:val="style0"/>
        <w:rPr>
          <w:rFonts w:ascii="Arial" w:cs="Arial" w:eastAsia="Times New Roman" w:hAnsi="Arial"/>
          <w:sz w:val="24"/>
          <w:szCs w:val="24"/>
        </w:rPr>
      </w:pPr>
      <w:r>
        <w:rPr>
          <w:rFonts w:ascii="Arial" w:cs="Arial" w:eastAsia="Times New Roman" w:hAnsi="Arial"/>
          <w:sz w:val="24"/>
          <w:szCs w:val="24"/>
        </w:rPr>
        <w:t> Extreme programming</w:t>
      </w:r>
    </w:p>
    <w:p>
      <w:pPr>
        <w:pStyle w:val="style0"/>
        <w:rPr>
          <w:rFonts w:ascii="Arial" w:cs="Arial" w:eastAsia="Times New Roman" w:hAnsi="Arial"/>
          <w:sz w:val="24"/>
          <w:szCs w:val="24"/>
        </w:rPr>
      </w:pPr>
      <w:r>
        <w:rPr>
          <w:rFonts w:ascii="Arial" w:cs="Arial" w:eastAsia="Times New Roman" w:hAnsi="Arial"/>
          <w:sz w:val="24"/>
          <w:szCs w:val="24"/>
        </w:rPr>
        <w:t> JAD (Joint Application Development) Waterfall</w:t>
      </w:r>
    </w:p>
    <w:p>
      <w:pPr>
        <w:pStyle w:val="style0"/>
        <w:rPr>
          <w:rFonts w:ascii="Arial" w:cs="Arial" w:eastAsia="Times New Roman" w:hAnsi="Arial"/>
          <w:sz w:val="24"/>
          <w:szCs w:val="24"/>
        </w:rPr>
      </w:pPr>
      <w:r>
        <w:rPr>
          <w:rFonts w:ascii="Arial" w:cs="Arial" w:eastAsia="Times New Roman" w:hAnsi="Arial"/>
          <w:sz w:val="24"/>
          <w:szCs w:val="24"/>
        </w:rPr>
        <w:t> WSDM (web semantic design method)</w:t>
      </w:r>
    </w:p>
    <w:p>
      <w:pPr>
        <w:pStyle w:val="style0"/>
        <w:rPr>
          <w:rFonts w:ascii="Arial" w:cs="Arial" w:eastAsia="Times New Roman" w:hAnsi="Arial"/>
        </w:rPr>
      </w:pPr>
      <w:r>
        <w:rPr>
          <w:rFonts w:ascii="Arial" w:cs="Arial" w:eastAsia="Times New Roman" w:hAnsi="Arial"/>
        </w:rPr>
        <w:t xml:space="preserve">Here, I am going to choose </w:t>
      </w:r>
      <w:r>
        <w:rPr>
          <w:rFonts w:ascii="Arial" w:cs="Arial" w:eastAsia="Times New Roman" w:hAnsi="Arial"/>
          <w:b/>
        </w:rPr>
        <w:t>XP (Extreme programming)</w:t>
      </w:r>
      <w:r>
        <w:rPr>
          <w:rFonts w:ascii="Arial" w:cs="Arial" w:eastAsia="Times New Roman" w:hAnsi="Arial"/>
        </w:rPr>
        <w:t xml:space="preserve"> methodology to develop this system.</w:t>
      </w:r>
    </w:p>
    <w:p>
      <w:pPr>
        <w:pStyle w:val="style0"/>
        <w:rPr>
          <w:rFonts w:ascii="Arial" w:cs="Arial" w:eastAsia="Times New Roman" w:hAnsi="Arial"/>
        </w:rPr>
      </w:pPr>
      <w:r>
        <w:rPr>
          <w:rFonts w:ascii="Arial" w:cs="Arial" w:eastAsia="Times New Roman" w:hAnsi="Arial"/>
        </w:rPr>
        <w:br w:type="page"/>
      </w:r>
    </w:p>
    <w:p>
      <w:pPr>
        <w:pStyle w:val="style3"/>
        <w:rPr/>
      </w:pPr>
      <w:r>
        <w:t xml:space="preserve">3.4.2 </w:t>
      </w:r>
      <w:r>
        <w:t xml:space="preserve">Extreme Programming </w:t>
      </w:r>
    </w:p>
    <w:p>
      <w:pPr>
        <w:pStyle w:val="style0"/>
        <w:rPr/>
      </w:pPr>
      <w:r>
        <w:t>Extreme Programming (XP) stands out among agile methodologies for its flexibility in accommodating changes to requirements during iterations, in contrast</w:t>
      </w:r>
      <w:r>
        <w:t xml:space="preserve"> to methodologies like Scrum and Rad.</w:t>
      </w:r>
    </w:p>
    <w:p>
      <w:pPr>
        <w:pStyle w:val="style0"/>
        <w:rPr>
          <w:b/>
          <w:sz w:val="24"/>
          <w:szCs w:val="24"/>
        </w:rPr>
      </w:pPr>
      <w:r>
        <w:rPr>
          <w:b/>
          <w:sz w:val="24"/>
          <w:szCs w:val="24"/>
        </w:rPr>
        <w:t xml:space="preserve">Why </w:t>
      </w:r>
      <w:r>
        <w:rPr>
          <w:b/>
          <w:sz w:val="24"/>
          <w:szCs w:val="24"/>
        </w:rPr>
        <w:t>xp</w:t>
      </w:r>
      <w:r>
        <w:rPr>
          <w:b/>
          <w:sz w:val="24"/>
          <w:szCs w:val="24"/>
        </w:rP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Flexibility in Requirements Changes:</w:t>
      </w:r>
      <w:r>
        <w:rPr>
          <w:rFonts w:ascii="Times New Roman" w:cs="Times New Roman" w:eastAsia="Times New Roman" w:hAnsi="Times New Roman"/>
          <w:sz w:val="24"/>
          <w:szCs w:val="24"/>
        </w:rPr>
        <w:t xml:space="preserve"> XP allows for changes in requirements even during development iterations, providing adaptability in dynamic project environments. This flexibility is particularly beneficial when working on projects with evolving or uncertain requirements, a feature not always present in other agile methodologies like Scrum.</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Emphasis on Continuous Testing:</w:t>
      </w:r>
      <w:r>
        <w:rPr>
          <w:rFonts w:ascii="Times New Roman" w:cs="Times New Roman" w:eastAsia="Times New Roman" w:hAnsi="Times New Roman"/>
          <w:sz w:val="24"/>
          <w:szCs w:val="24"/>
        </w:rPr>
        <w:t xml:space="preserve"> XP promotes a rigorous approach to testing, with tests written before code implementation. This ensures that the code is thoroughly tested, reducing the likelihood of bugs and facilitating early bug detection. Other agile methodologies may not prioritize testing to the same extent, leading to potential quality issues.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Symbol"/>
          <w:sz w:val="24"/>
          <w:szCs w:val="24"/>
        </w:rPr>
        <w: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 </w:t>
      </w:r>
      <w:r>
        <w:rPr>
          <w:rFonts w:ascii="Times New Roman" w:cs="Times New Roman" w:eastAsia="Times New Roman" w:hAnsi="Times New Roman"/>
          <w:b/>
          <w:bCs/>
          <w:sz w:val="24"/>
          <w:szCs w:val="24"/>
        </w:rPr>
        <w:t>Customer-Centric Approach:</w:t>
      </w:r>
      <w:r>
        <w:rPr>
          <w:rFonts w:ascii="Times New Roman" w:cs="Times New Roman" w:eastAsia="Times New Roman" w:hAnsi="Times New Roman"/>
          <w:sz w:val="24"/>
          <w:szCs w:val="24"/>
        </w:rPr>
        <w:t xml:space="preserve"> XP places a strong emphasis on customer involvement throughout the development process. Regular feedback and collaboration with the customer help ensure that the final product aligns closely with their expectations and requirements. While other agile methodologies also involve customer collaboration, XP's focus on continuous customer feedback is particularly pronounced.</w:t>
      </w:r>
    </w:p>
    <w:p>
      <w:pPr>
        <w:pStyle w:val="style0"/>
        <w:rPr/>
      </w:pPr>
      <w:r>
        <w:t xml:space="preserve"> XP follows five phases:</w:t>
      </w:r>
    </w:p>
    <w:p>
      <w:pPr>
        <w:pStyle w:val="style0"/>
        <w:rPr/>
      </w:pPr>
      <w:r>
        <w:t xml:space="preserve">1. </w:t>
      </w:r>
      <w:r>
        <w:rPr>
          <w:b/>
        </w:rPr>
        <w:t>Planning</w:t>
      </w:r>
      <w:r>
        <w:t>:</w:t>
      </w:r>
      <w:r>
        <w:t xml:space="preserve"> The team engages with clients to comprehend the desired product, gathering user stories to establish the project's goal.</w:t>
      </w:r>
    </w:p>
    <w:p>
      <w:pPr>
        <w:pStyle w:val="style0"/>
        <w:rPr/>
      </w:pPr>
      <w:r>
        <w:t xml:space="preserve">2. </w:t>
      </w:r>
      <w:r>
        <w:rPr>
          <w:b/>
        </w:rPr>
        <w:t>Designing</w:t>
      </w:r>
      <w:r>
        <w:t>:</w:t>
      </w:r>
      <w:r>
        <w:t xml:space="preserve"> Developers use the user stories to architect the code, ensuring alignment with customer expectations. This involves selecting programming languages, environments, libraries, and frameworks for software development.</w:t>
      </w:r>
    </w:p>
    <w:p>
      <w:pPr>
        <w:pStyle w:val="style0"/>
        <w:rPr/>
      </w:pPr>
      <w:r>
        <w:t xml:space="preserve">3. </w:t>
      </w:r>
      <w:r>
        <w:rPr>
          <w:b/>
        </w:rPr>
        <w:t>Coding</w:t>
      </w:r>
      <w:r>
        <w:t>: Code is written iteratively in small increments and rigorously tested to maintain high quality and promptly address any bugs.</w:t>
      </w:r>
    </w:p>
    <w:p>
      <w:pPr>
        <w:pStyle w:val="style0"/>
        <w:rPr/>
      </w:pPr>
      <w:r>
        <w:t xml:space="preserve">4. </w:t>
      </w:r>
      <w:r>
        <w:rPr>
          <w:b/>
        </w:rPr>
        <w:t>Testing:</w:t>
      </w:r>
      <w:r>
        <w:t xml:space="preserve"> </w:t>
      </w:r>
      <w:r>
        <w:t>Automated tests are written to verify that the code functions correctly, identifying potential bugs before software release.</w:t>
      </w:r>
    </w:p>
    <w:p>
      <w:pPr>
        <w:pStyle w:val="style0"/>
        <w:rPr/>
      </w:pPr>
      <w:r>
        <w:t xml:space="preserve">5. </w:t>
      </w:r>
      <w:r>
        <w:rPr>
          <w:b/>
        </w:rPr>
        <w:t>Listening:</w:t>
      </w:r>
      <w:r>
        <w:t xml:space="preserve"> Customer feedback is actively sought to improve the software further. This ensures that the software meets customer expectations and maintains high quality.</w:t>
      </w:r>
    </w:p>
    <w:p>
      <w:pPr>
        <w:pStyle w:val="style0"/>
        <w:rPr>
          <w:rFonts w:ascii="Arial" w:cs="Arial" w:eastAsia="Times New Roman" w:hAnsi="Arial"/>
        </w:rPr>
      </w:pPr>
    </w:p>
    <w:p>
      <w:pPr>
        <w:pStyle w:val="style0"/>
        <w:rPr>
          <w:rFonts w:ascii="Arial" w:cs="Arial" w:eastAsia="Times New Roman" w:hAnsi="Arial"/>
        </w:rPr>
      </w:pPr>
      <w:r>
        <w:rPr>
          <w:rFonts w:ascii="Arial" w:cs="Arial" w:eastAsia="Times New Roman" w:hAnsi="Arial"/>
        </w:rPr>
        <w:br w:type="page"/>
      </w:r>
    </w:p>
    <w:p>
      <w:pPr>
        <w:pStyle w:val="style0"/>
        <w:spacing w:lineRule="auto" w:line="240"/>
        <w:rPr>
          <w:rFonts w:ascii="Arial" w:cs="Arial" w:eastAsia="Times New Roman" w:hAnsi="Arial"/>
          <w:b/>
          <w:sz w:val="20"/>
          <w:szCs w:val="20"/>
        </w:rPr>
      </w:pPr>
      <w:r>
        <w:rPr>
          <w:rFonts w:ascii="Arial" w:cs="Arial" w:eastAsia="Times New Roman" w:hAnsi="Arial"/>
          <w:b/>
        </w:rPr>
        <w:t>A</w:t>
      </w:r>
      <w:r>
        <w:rPr>
          <w:rFonts w:ascii="Arial" w:cs="Arial" w:eastAsia="Times New Roman" w:hAnsi="Arial"/>
          <w:b/>
          <w:sz w:val="20"/>
          <w:szCs w:val="20"/>
        </w:rPr>
        <w:t>) Coding</w:t>
      </w:r>
    </w:p>
    <w:p>
      <w:pPr>
        <w:pStyle w:val="style0"/>
        <w:spacing w:lineRule="auto" w:line="240"/>
        <w:rPr>
          <w:rFonts w:ascii="Arial" w:cs="Arial" w:eastAsia="Times New Roman" w:hAnsi="Arial"/>
          <w:b/>
          <w:sz w:val="20"/>
          <w:szCs w:val="20"/>
        </w:rPr>
      </w:pPr>
      <w:r>
        <w:rPr>
          <w:rFonts w:ascii="Arial" w:cs="Arial" w:eastAsia="Times New Roman" w:hAnsi="Arial"/>
          <w:b/>
          <w:sz w:val="20"/>
          <w:szCs w:val="20"/>
        </w:rPr>
        <w:t xml:space="preserve">MySQL </w:t>
      </w:r>
    </w:p>
    <w:p>
      <w:pPr>
        <w:pStyle w:val="style0"/>
        <w:spacing w:lineRule="auto" w:line="240"/>
        <w:rPr>
          <w:rFonts w:ascii="Arial" w:cs="Arial" w:eastAsia="Times New Roman" w:hAnsi="Arial"/>
          <w:sz w:val="20"/>
          <w:szCs w:val="20"/>
        </w:rPr>
      </w:pPr>
      <w:r>
        <w:rPr>
          <w:rFonts w:ascii="Arial" w:cs="Arial" w:eastAsia="Times New Roman" w:hAnsi="Arial"/>
          <w:sz w:val="20"/>
          <w:szCs w:val="20"/>
        </w:rPr>
        <w:t>This is a multi-thread, multi</w:t>
      </w:r>
      <w:r>
        <w:rPr>
          <w:rFonts w:ascii="Arial" w:cs="Arial" w:eastAsia="Times New Roman" w:hAnsi="Arial"/>
          <w:sz w:val="20"/>
          <w:szCs w:val="20"/>
        </w:rPr>
        <w:t xml:space="preserve">-user, SQL relational database </w:t>
      </w:r>
      <w:r>
        <w:rPr>
          <w:rFonts w:ascii="Arial" w:cs="Arial" w:eastAsia="Times New Roman" w:hAnsi="Arial"/>
          <w:sz w:val="20"/>
          <w:szCs w:val="20"/>
        </w:rPr>
        <w:t>server.</w:t>
      </w:r>
      <w:r>
        <w:rPr>
          <w:rFonts w:ascii="Arial" w:cs="Arial" w:eastAsia="Times New Roman" w:hAnsi="Arial"/>
          <w:sz w:val="20"/>
          <w:szCs w:val="20"/>
        </w:rPr>
        <w:t>Programming</w:t>
      </w:r>
      <w:r>
        <w:rPr>
          <w:rFonts w:ascii="Arial" w:cs="Arial" w:eastAsia="Times New Roman" w:hAnsi="Arial"/>
          <w:sz w:val="20"/>
          <w:szCs w:val="20"/>
        </w:rPr>
        <w:t xml:space="preserve"> language that can a</w:t>
      </w:r>
      <w:r>
        <w:rPr>
          <w:rFonts w:ascii="Arial" w:cs="Arial" w:eastAsia="Times New Roman" w:hAnsi="Arial"/>
          <w:sz w:val="20"/>
          <w:szCs w:val="20"/>
        </w:rPr>
        <w:t xml:space="preserve">ccess a MySQL database include </w:t>
      </w:r>
      <w:r>
        <w:rPr>
          <w:rFonts w:ascii="Arial" w:cs="Arial" w:eastAsia="Times New Roman" w:hAnsi="Arial"/>
          <w:sz w:val="20"/>
          <w:szCs w:val="20"/>
        </w:rPr>
        <w:t>C, C++,Java ,PHP and Perl. MySQL ru</w:t>
      </w:r>
      <w:r>
        <w:rPr>
          <w:rFonts w:ascii="Arial" w:cs="Arial" w:eastAsia="Times New Roman" w:hAnsi="Arial"/>
          <w:sz w:val="20"/>
          <w:szCs w:val="20"/>
        </w:rPr>
        <w:t xml:space="preserve">ns on many different operating </w:t>
      </w:r>
      <w:r>
        <w:rPr>
          <w:rFonts w:ascii="Arial" w:cs="Arial" w:eastAsia="Times New Roman" w:hAnsi="Arial"/>
          <w:sz w:val="20"/>
          <w:szCs w:val="20"/>
        </w:rPr>
        <w:t>systems including transactions, SS</w:t>
      </w:r>
      <w:r>
        <w:rPr>
          <w:rFonts w:ascii="Arial" w:cs="Arial" w:eastAsia="Times New Roman" w:hAnsi="Arial"/>
          <w:sz w:val="20"/>
          <w:szCs w:val="20"/>
        </w:rPr>
        <w:t xml:space="preserve">L support, nested SELECT, ACID </w:t>
      </w:r>
      <w:r>
        <w:rPr>
          <w:rFonts w:ascii="Arial" w:cs="Arial" w:eastAsia="Times New Roman" w:hAnsi="Arial"/>
          <w:sz w:val="20"/>
          <w:szCs w:val="20"/>
        </w:rPr>
        <w:t>compliance and Query Catching.</w:t>
      </w:r>
    </w:p>
    <w:p>
      <w:pPr>
        <w:pStyle w:val="style0"/>
        <w:spacing w:lineRule="auto" w:line="240"/>
        <w:rPr>
          <w:rFonts w:ascii="Arial" w:cs="Arial" w:eastAsia="Times New Roman" w:hAnsi="Arial"/>
          <w:b/>
          <w:sz w:val="20"/>
          <w:szCs w:val="20"/>
        </w:rPr>
      </w:pPr>
      <w:r>
        <w:rPr>
          <w:rFonts w:ascii="Arial" w:cs="Arial" w:eastAsia="Times New Roman" w:hAnsi="Arial"/>
          <w:b/>
          <w:sz w:val="20"/>
          <w:szCs w:val="20"/>
        </w:rPr>
        <w:t xml:space="preserve">PHP </w:t>
      </w:r>
    </w:p>
    <w:p>
      <w:pPr>
        <w:pStyle w:val="style0"/>
        <w:spacing w:lineRule="auto" w:line="240"/>
        <w:rPr>
          <w:rFonts w:ascii="Arial" w:cs="Arial" w:eastAsia="Times New Roman" w:hAnsi="Arial"/>
          <w:sz w:val="20"/>
          <w:szCs w:val="20"/>
        </w:rPr>
      </w:pPr>
      <w:r>
        <w:rPr>
          <w:rFonts w:ascii="Arial" w:cs="Arial" w:eastAsia="Times New Roman" w:hAnsi="Arial"/>
          <w:sz w:val="20"/>
          <w:szCs w:val="20"/>
        </w:rPr>
        <w:t>This acronym stands for Hypertext Prepro</w:t>
      </w:r>
      <w:r>
        <w:rPr>
          <w:rFonts w:ascii="Arial" w:cs="Arial" w:eastAsia="Times New Roman" w:hAnsi="Arial"/>
          <w:sz w:val="20"/>
          <w:szCs w:val="20"/>
        </w:rPr>
        <w:t xml:space="preserve">cessor. It is mainly used as a </w:t>
      </w:r>
      <w:r>
        <w:rPr>
          <w:rFonts w:ascii="Arial" w:cs="Arial" w:eastAsia="Times New Roman" w:hAnsi="Arial"/>
          <w:sz w:val="20"/>
          <w:szCs w:val="20"/>
        </w:rPr>
        <w:t>general purpose scripting langua</w:t>
      </w:r>
      <w:r>
        <w:rPr>
          <w:rFonts w:ascii="Arial" w:cs="Arial" w:eastAsia="Times New Roman" w:hAnsi="Arial"/>
          <w:sz w:val="20"/>
          <w:szCs w:val="20"/>
        </w:rPr>
        <w:t xml:space="preserve">ge used to develop dynamic web </w:t>
      </w:r>
      <w:r>
        <w:rPr>
          <w:rFonts w:ascii="Arial" w:cs="Arial" w:eastAsia="Times New Roman" w:hAnsi="Arial"/>
          <w:sz w:val="20"/>
          <w:szCs w:val="20"/>
        </w:rPr>
        <w:t>content and can be embedded</w:t>
      </w:r>
      <w:r>
        <w:rPr>
          <w:rFonts w:ascii="Arial" w:cs="Arial" w:eastAsia="Times New Roman" w:hAnsi="Arial"/>
          <w:sz w:val="20"/>
          <w:szCs w:val="20"/>
        </w:rPr>
        <w:t xml:space="preserve"> in HTML.PHP can be used as an </w:t>
      </w:r>
      <w:r>
        <w:rPr>
          <w:rFonts w:ascii="Arial" w:cs="Arial" w:eastAsia="Times New Roman" w:hAnsi="Arial"/>
          <w:sz w:val="20"/>
          <w:szCs w:val="20"/>
        </w:rPr>
        <w:t>alternative to Macromedia ColdFusi</w:t>
      </w:r>
      <w:r>
        <w:rPr>
          <w:rFonts w:ascii="Arial" w:cs="Arial" w:eastAsia="Times New Roman" w:hAnsi="Arial"/>
          <w:sz w:val="20"/>
          <w:szCs w:val="20"/>
        </w:rPr>
        <w:t xml:space="preserve">on , ASP.NET/C#/VB.NET and the </w:t>
      </w:r>
      <w:r>
        <w:rPr>
          <w:rFonts w:ascii="Arial" w:cs="Arial" w:eastAsia="Times New Roman" w:hAnsi="Arial"/>
          <w:sz w:val="20"/>
          <w:szCs w:val="20"/>
        </w:rPr>
        <w:t>JSP/Java system. PHP is a fully defin</w:t>
      </w:r>
      <w:r>
        <w:rPr>
          <w:rFonts w:ascii="Arial" w:cs="Arial" w:eastAsia="Times New Roman" w:hAnsi="Arial"/>
          <w:sz w:val="20"/>
          <w:szCs w:val="20"/>
        </w:rPr>
        <w:t xml:space="preserve">ed language and can be used to develop Graphic User Interface </w:t>
      </w:r>
      <w:r>
        <w:rPr>
          <w:rFonts w:ascii="Arial" w:cs="Arial" w:eastAsia="Times New Roman" w:hAnsi="Arial"/>
          <w:sz w:val="20"/>
          <w:szCs w:val="20"/>
        </w:rPr>
        <w:t>Application.</w:t>
      </w:r>
    </w:p>
    <w:p>
      <w:pPr>
        <w:pStyle w:val="style0"/>
        <w:spacing w:lineRule="auto" w:line="240"/>
        <w:rPr>
          <w:rFonts w:ascii="Arial" w:cs="Arial" w:eastAsia="Times New Roman" w:hAnsi="Arial"/>
          <w:b/>
          <w:sz w:val="20"/>
          <w:szCs w:val="20"/>
        </w:rPr>
      </w:pPr>
      <w:r>
        <w:rPr>
          <w:rFonts w:ascii="Arial" w:cs="Arial" w:eastAsia="Times New Roman" w:hAnsi="Arial"/>
          <w:b/>
          <w:sz w:val="20"/>
          <w:szCs w:val="20"/>
        </w:rPr>
        <w:t xml:space="preserve">APACHE HTTP SERVER </w:t>
      </w:r>
    </w:p>
    <w:p>
      <w:pPr>
        <w:pStyle w:val="style0"/>
        <w:spacing w:lineRule="auto" w:line="240"/>
        <w:rPr>
          <w:rFonts w:ascii="Arial" w:cs="Arial" w:eastAsia="Times New Roman" w:hAnsi="Arial"/>
          <w:sz w:val="20"/>
          <w:szCs w:val="20"/>
        </w:rPr>
      </w:pPr>
      <w:r>
        <w:rPr>
          <w:rFonts w:ascii="Arial" w:cs="Arial" w:eastAsia="Times New Roman" w:hAnsi="Arial"/>
          <w:sz w:val="20"/>
          <w:szCs w:val="20"/>
        </w:rPr>
        <w:t>This is a free and open source cros</w:t>
      </w:r>
      <w:r>
        <w:rPr>
          <w:rFonts w:ascii="Arial" w:cs="Arial" w:eastAsia="Times New Roman" w:hAnsi="Arial"/>
          <w:sz w:val="20"/>
          <w:szCs w:val="20"/>
        </w:rPr>
        <w:t xml:space="preserve">s-platform web server package, </w:t>
      </w:r>
      <w:r>
        <w:rPr>
          <w:rFonts w:ascii="Arial" w:cs="Arial" w:eastAsia="Times New Roman" w:hAnsi="Arial"/>
          <w:sz w:val="20"/>
          <w:szCs w:val="20"/>
        </w:rPr>
        <w:t>consisting mainly of the Apache H</w:t>
      </w:r>
      <w:r>
        <w:rPr>
          <w:rFonts w:ascii="Arial" w:cs="Arial" w:eastAsia="Times New Roman" w:hAnsi="Arial"/>
          <w:sz w:val="20"/>
          <w:szCs w:val="20"/>
        </w:rPr>
        <w:t xml:space="preserve">TTP server, MySQL database and </w:t>
      </w:r>
      <w:r>
        <w:rPr>
          <w:rFonts w:ascii="Arial" w:cs="Arial" w:eastAsia="Times New Roman" w:hAnsi="Arial"/>
          <w:sz w:val="20"/>
          <w:szCs w:val="20"/>
        </w:rPr>
        <w:t xml:space="preserve">interpreters for scripts written in the PHP </w:t>
      </w:r>
      <w:r>
        <w:rPr>
          <w:rFonts w:ascii="Arial" w:cs="Arial" w:eastAsia="Times New Roman" w:hAnsi="Arial"/>
          <w:sz w:val="20"/>
          <w:szCs w:val="20"/>
        </w:rPr>
        <w:t xml:space="preserve">and Perl programming language. </w:t>
      </w:r>
      <w:r>
        <w:rPr>
          <w:rFonts w:ascii="Arial" w:cs="Arial" w:eastAsia="Times New Roman" w:hAnsi="Arial"/>
          <w:sz w:val="20"/>
          <w:szCs w:val="20"/>
        </w:rPr>
        <w:t>XAMPP’S name is an acronym for X meani</w:t>
      </w:r>
      <w:r>
        <w:rPr>
          <w:rFonts w:ascii="Arial" w:cs="Arial" w:eastAsia="Times New Roman" w:hAnsi="Arial"/>
          <w:sz w:val="20"/>
          <w:szCs w:val="20"/>
        </w:rPr>
        <w:t xml:space="preserve">ng cross-platform, Apache HTTP </w:t>
      </w:r>
      <w:r>
        <w:rPr>
          <w:rFonts w:ascii="Arial" w:cs="Arial" w:eastAsia="Times New Roman" w:hAnsi="Arial"/>
          <w:sz w:val="20"/>
          <w:szCs w:val="20"/>
        </w:rPr>
        <w:t>server, MySQL, PHP and Perl.</w:t>
      </w:r>
    </w:p>
    <w:p>
      <w:pPr>
        <w:pStyle w:val="style0"/>
        <w:spacing w:lineRule="auto" w:line="240"/>
        <w:rPr>
          <w:rFonts w:ascii="Arial" w:cs="Arial" w:eastAsia="Times New Roman" w:hAnsi="Arial"/>
          <w:b/>
          <w:sz w:val="20"/>
          <w:szCs w:val="20"/>
        </w:rPr>
      </w:pPr>
      <w:r>
        <w:rPr>
          <w:rFonts w:ascii="Arial" w:cs="Arial" w:eastAsia="Times New Roman" w:hAnsi="Arial"/>
          <w:b/>
          <w:sz w:val="20"/>
          <w:szCs w:val="20"/>
        </w:rPr>
        <w:t xml:space="preserve">Web Application Technologies </w:t>
      </w:r>
    </w:p>
    <w:p>
      <w:pPr>
        <w:pStyle w:val="style0"/>
        <w:spacing w:lineRule="auto" w:line="240"/>
        <w:rPr>
          <w:rFonts w:ascii="Arial" w:cs="Arial" w:eastAsia="Times New Roman" w:hAnsi="Arial"/>
          <w:sz w:val="20"/>
          <w:szCs w:val="20"/>
        </w:rPr>
      </w:pPr>
      <w:r>
        <w:rPr>
          <w:rFonts w:ascii="Arial" w:cs="Arial" w:eastAsia="Times New Roman" w:hAnsi="Arial"/>
          <w:sz w:val="20"/>
          <w:szCs w:val="20"/>
        </w:rPr>
        <w:t xml:space="preserve">The web application was chosen in this project because they </w:t>
      </w:r>
      <w:r>
        <w:rPr>
          <w:rFonts w:ascii="Arial" w:cs="Arial" w:eastAsia="Times New Roman" w:hAnsi="Arial"/>
          <w:sz w:val="20"/>
          <w:szCs w:val="20"/>
        </w:rPr>
        <w:t xml:space="preserve">are open source </w:t>
      </w:r>
      <w:r>
        <w:rPr>
          <w:rFonts w:ascii="Arial" w:cs="Arial" w:eastAsia="Times New Roman" w:hAnsi="Arial"/>
          <w:sz w:val="20"/>
          <w:szCs w:val="20"/>
        </w:rPr>
        <w:t>which implies that they are cheap to get since</w:t>
      </w:r>
      <w:r>
        <w:rPr>
          <w:rFonts w:ascii="Arial" w:cs="Arial" w:eastAsia="Times New Roman" w:hAnsi="Arial"/>
          <w:sz w:val="20"/>
          <w:szCs w:val="20"/>
        </w:rPr>
        <w:t xml:space="preserve"> one just need to download them </w:t>
      </w:r>
      <w:r>
        <w:rPr>
          <w:rFonts w:ascii="Arial" w:cs="Arial" w:eastAsia="Times New Roman" w:hAnsi="Arial"/>
          <w:sz w:val="20"/>
          <w:szCs w:val="20"/>
        </w:rPr>
        <w:t xml:space="preserve">from the net. PHP is a rapid application </w:t>
      </w:r>
      <w:r>
        <w:rPr>
          <w:rFonts w:ascii="Arial" w:cs="Arial" w:eastAsia="Times New Roman" w:hAnsi="Arial"/>
          <w:sz w:val="20"/>
          <w:szCs w:val="20"/>
        </w:rPr>
        <w:t xml:space="preserve">development environment and is  </w:t>
      </w:r>
      <w:r>
        <w:rPr>
          <w:rFonts w:ascii="Arial" w:cs="Arial" w:eastAsia="Times New Roman" w:hAnsi="Arial"/>
          <w:sz w:val="20"/>
          <w:szCs w:val="20"/>
        </w:rPr>
        <w:t>known for its ease of use and it enables mos</w:t>
      </w:r>
      <w:r>
        <w:rPr>
          <w:rFonts w:ascii="Arial" w:cs="Arial" w:eastAsia="Times New Roman" w:hAnsi="Arial"/>
          <w:sz w:val="20"/>
          <w:szCs w:val="20"/>
        </w:rPr>
        <w:t xml:space="preserve">t developers get involved with  </w:t>
      </w:r>
      <w:r>
        <w:rPr>
          <w:rFonts w:ascii="Arial" w:cs="Arial" w:eastAsia="Times New Roman" w:hAnsi="Arial"/>
          <w:sz w:val="20"/>
          <w:szCs w:val="20"/>
        </w:rPr>
        <w:t>dynamic web development. MySQL has</w:t>
      </w:r>
      <w:r>
        <w:rPr>
          <w:rFonts w:ascii="Arial" w:cs="Arial" w:eastAsia="Times New Roman" w:hAnsi="Arial"/>
          <w:sz w:val="20"/>
          <w:szCs w:val="20"/>
        </w:rPr>
        <w:t xml:space="preserve"> very fast database management </w:t>
      </w:r>
      <w:r>
        <w:rPr>
          <w:rFonts w:ascii="Arial" w:cs="Arial" w:eastAsia="Times New Roman" w:hAnsi="Arial"/>
          <w:sz w:val="20"/>
          <w:szCs w:val="20"/>
        </w:rPr>
        <w:t>system and is also easier to use than many other database systems.</w:t>
      </w:r>
    </w:p>
    <w:p>
      <w:pPr>
        <w:pStyle w:val="style0"/>
        <w:spacing w:lineRule="auto" w:line="240"/>
        <w:rPr>
          <w:rFonts w:ascii="Arial" w:cs="Arial" w:eastAsia="Times New Roman" w:hAnsi="Arial"/>
          <w:b/>
          <w:sz w:val="20"/>
          <w:szCs w:val="20"/>
        </w:rPr>
      </w:pPr>
      <w:r>
        <w:rPr>
          <w:rFonts w:ascii="Arial" w:cs="Arial" w:eastAsia="Times New Roman" w:hAnsi="Arial"/>
          <w:b/>
          <w:sz w:val="20"/>
          <w:szCs w:val="20"/>
        </w:rPr>
        <w:t>Semantic UI</w:t>
      </w:r>
    </w:p>
    <w:p>
      <w:pPr>
        <w:pStyle w:val="style0"/>
        <w:spacing w:lineRule="auto" w:line="240"/>
        <w:rPr>
          <w:rFonts w:ascii="Arial" w:cs="Arial" w:eastAsia="Times New Roman" w:hAnsi="Arial"/>
        </w:rPr>
      </w:pPr>
      <w:r>
        <w:rPr>
          <w:rFonts w:ascii="Arial" w:cs="Arial" w:eastAsia="Times New Roman" w:hAnsi="Arial"/>
          <w:sz w:val="20"/>
          <w:szCs w:val="20"/>
        </w:rPr>
        <w:t>Used as the conceptual building block of the web</w:t>
      </w:r>
      <w:r>
        <w:rPr>
          <w:rFonts w:ascii="Arial" w:cs="Arial" w:eastAsia="Times New Roman" w:hAnsi="Arial"/>
          <w:sz w:val="20"/>
          <w:szCs w:val="20"/>
        </w:rPr>
        <w:t xml:space="preserve">site as interactive interfaces </w:t>
      </w:r>
      <w:r>
        <w:rPr>
          <w:rFonts w:ascii="Arial" w:cs="Arial" w:eastAsia="Times New Roman" w:hAnsi="Arial"/>
          <w:sz w:val="20"/>
          <w:szCs w:val="20"/>
        </w:rPr>
        <w:t>have been used to design the structure of w</w:t>
      </w:r>
      <w:r>
        <w:rPr>
          <w:rFonts w:ascii="Arial" w:cs="Arial" w:eastAsia="Times New Roman" w:hAnsi="Arial"/>
          <w:sz w:val="20"/>
          <w:szCs w:val="20"/>
        </w:rPr>
        <w:t xml:space="preserve">ebsites framework. Uses JQuery </w:t>
      </w:r>
      <w:r>
        <w:rPr>
          <w:rFonts w:ascii="Arial" w:cs="Arial" w:eastAsia="Times New Roman" w:hAnsi="Arial"/>
          <w:sz w:val="20"/>
          <w:szCs w:val="20"/>
        </w:rPr>
        <w:t>and CSS to build greater experience user interfaces</w:t>
      </w:r>
      <w:r>
        <w:rPr>
          <w:rFonts w:ascii="Arial" w:cs="Arial" w:eastAsia="Times New Roman" w:hAnsi="Arial"/>
        </w:rPr>
        <w:t>.</w:t>
      </w:r>
    </w:p>
    <w:p>
      <w:pPr>
        <w:pStyle w:val="style0"/>
        <w:rPr>
          <w:rFonts w:ascii="Arial" w:cs="Arial" w:eastAsia="Times New Roman" w:hAnsi="Arial"/>
        </w:rPr>
      </w:pPr>
      <w:r>
        <w:rPr>
          <w:rFonts w:ascii="Arial" w:cs="Arial" w:eastAsia="Times New Roman" w:hAnsi="Arial"/>
        </w:rPr>
        <w:br w:type="page"/>
      </w:r>
    </w:p>
    <w:bookmarkStart w:id="1" w:name="_Toc153272801"/>
    <w:p>
      <w:pPr>
        <w:pStyle w:val="style0"/>
        <w:keepNext/>
        <w:keepLines/>
        <w:spacing w:before="240" w:after="0"/>
        <w:outlineLvl w:val="0"/>
        <w:rPr>
          <w:rFonts w:ascii="Times New Roman" w:cs="Times New Roman" w:eastAsia="等线 Light" w:hAnsi="Times New Roman"/>
          <w:color w:val="2f5496"/>
          <w:sz w:val="24"/>
          <w:szCs w:val="24"/>
        </w:rPr>
      </w:pPr>
      <w:r>
        <w:rPr>
          <w:rFonts w:ascii="Times New Roman" w:cs="Times New Roman" w:eastAsia="等线 Light" w:hAnsi="Times New Roman"/>
          <w:color w:val="2f5496"/>
          <w:sz w:val="24"/>
          <w:szCs w:val="24"/>
        </w:rPr>
        <w:t xml:space="preserve">BUDGET </w:t>
      </w:r>
      <w:bookmarkEnd w:id="1"/>
    </w:p>
    <w:bookmarkStart w:id="2" w:name="_Toc153272803"/>
    <w:p>
      <w:pPr>
        <w:pStyle w:val="style0"/>
        <w:keepNext/>
        <w:keepLines/>
        <w:spacing w:before="40" w:after="0"/>
        <w:outlineLvl w:val="1"/>
        <w:rPr>
          <w:rFonts w:ascii="Times New Roman" w:cs="Times New Roman" w:eastAsia="等线 Light" w:hAnsi="Times New Roman"/>
          <w:color w:val="2f5496"/>
          <w:sz w:val="24"/>
          <w:szCs w:val="24"/>
        </w:rPr>
      </w:pPr>
      <w:r>
        <w:rPr>
          <w:rFonts w:ascii="Times New Roman" w:cs="Times New Roman" w:eastAsia="等线 Light" w:hAnsi="Times New Roman"/>
          <w:color w:val="2f5496"/>
          <w:sz w:val="24"/>
          <w:szCs w:val="24"/>
        </w:rPr>
        <w:t>Proposed Budget</w:t>
      </w:r>
      <w:bookmarkEnd w:id="2"/>
      <w:r>
        <w:rPr>
          <w:rFonts w:ascii="Times New Roman" w:cs="Times New Roman" w:eastAsia="等线 Light" w:hAnsi="Times New Roman"/>
          <w:color w:val="2f5496"/>
          <w:sz w:val="24"/>
          <w:szCs w:val="24"/>
        </w:rPr>
        <w:t> </w:t>
      </w:r>
    </w:p>
    <w:p>
      <w:pPr>
        <w:pStyle w:val="style0"/>
        <w:spacing w:after="0" w:lineRule="auto" w:line="240"/>
        <w:ind w:left="720"/>
        <w:rPr>
          <w:rFonts w:ascii="Times New Roman" w:cs="Times New Roman" w:eastAsia="Calibri" w:hAnsi="Times New Roman"/>
          <w:sz w:val="24"/>
          <w:szCs w:val="24"/>
        </w:rPr>
      </w:pPr>
    </w:p>
    <w:tbl>
      <w:tblPr>
        <w:tblW w:w="9746" w:type="dxa"/>
        <w:tblInd w:w="194" w:type="dxa"/>
        <w:tblCellMar>
          <w:left w:w="0" w:type="dxa"/>
          <w:right w:w="0" w:type="dxa"/>
        </w:tblCellMar>
        <w:tblLook w:val="04A0" w:firstRow="1" w:lastRow="0" w:firstColumn="1" w:lastColumn="0" w:noHBand="0" w:noVBand="1"/>
      </w:tblPr>
      <w:tblGrid>
        <w:gridCol w:w="2410"/>
        <w:gridCol w:w="1559"/>
        <w:gridCol w:w="2268"/>
        <w:gridCol w:w="1843"/>
        <w:gridCol w:w="1666"/>
      </w:tblGrid>
      <w:tr>
        <w:trPr>
          <w:trHeight w:val="1712" w:hRule="atLeast"/>
        </w:trPr>
        <w:tc>
          <w:tcPr>
            <w:tcW w:w="2410" w:type="dxa"/>
            <w:tcBorders>
              <w:top w:val="single" w:sz="8" w:space="0" w:color="ffffff"/>
              <w:left w:val="single" w:sz="8" w:space="0" w:color="ffffff"/>
              <w:bottom w:val="single" w:sz="24"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b/>
                <w:bCs/>
              </w:rPr>
            </w:pPr>
            <w:r>
              <w:rPr>
                <w:rFonts w:ascii="Times New Roman" w:cs="Times New Roman" w:hAnsi="Times New Roman"/>
                <w:b/>
                <w:bCs/>
              </w:rPr>
              <w:t>BUDGET ITEM</w:t>
            </w:r>
          </w:p>
        </w:tc>
        <w:tc>
          <w:tcPr>
            <w:tcW w:w="1559" w:type="dxa"/>
            <w:tcBorders>
              <w:top w:val="single" w:sz="8" w:space="0" w:color="ffffff"/>
              <w:left w:val="single" w:sz="8" w:space="0" w:color="ffffff"/>
              <w:bottom w:val="single" w:sz="24"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rPr>
            </w:pPr>
            <w:r>
              <w:rPr>
                <w:rFonts w:ascii="Times New Roman" w:cs="Times New Roman" w:hAnsi="Times New Roman"/>
                <w:b/>
                <w:bCs/>
              </w:rPr>
              <w:t>QUANTITY</w:t>
            </w:r>
          </w:p>
        </w:tc>
        <w:tc>
          <w:tcPr>
            <w:tcW w:w="2268" w:type="dxa"/>
            <w:tcBorders>
              <w:top w:val="single" w:sz="8" w:space="0" w:color="ffffff"/>
              <w:left w:val="single" w:sz="8" w:space="0" w:color="ffffff"/>
              <w:bottom w:val="single" w:sz="24"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rPr>
            </w:pPr>
            <w:r>
              <w:rPr>
                <w:rFonts w:ascii="Times New Roman" w:cs="Times New Roman" w:hAnsi="Times New Roman"/>
                <w:b/>
                <w:bCs/>
              </w:rPr>
              <w:t>AVAILABILITY</w:t>
            </w:r>
          </w:p>
        </w:tc>
        <w:tc>
          <w:tcPr>
            <w:tcW w:w="1843" w:type="dxa"/>
            <w:tcBorders>
              <w:top w:val="single" w:sz="8" w:space="0" w:color="ffffff"/>
              <w:left w:val="single" w:sz="8" w:space="0" w:color="ffffff"/>
              <w:bottom w:val="single" w:sz="24"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rPr>
            </w:pPr>
            <w:r>
              <w:rPr>
                <w:rFonts w:ascii="Times New Roman" w:cs="Times New Roman" w:hAnsi="Times New Roman"/>
                <w:b/>
                <w:bCs/>
              </w:rPr>
              <w:t>ESTIMATED COST</w:t>
            </w:r>
          </w:p>
          <w:p>
            <w:pPr>
              <w:pStyle w:val="style157"/>
              <w:rPr>
                <w:rFonts w:ascii="Times New Roman" w:cs="Times New Roman" w:hAnsi="Times New Roman"/>
              </w:rPr>
            </w:pPr>
            <w:r>
              <w:rPr>
                <w:rFonts w:ascii="Times New Roman" w:cs="Times New Roman" w:hAnsi="Times New Roman"/>
                <w:b/>
                <w:bCs/>
              </w:rPr>
              <w:t>IN (KSHs)</w:t>
            </w:r>
          </w:p>
        </w:tc>
        <w:tc>
          <w:tcPr>
            <w:tcW w:w="1666" w:type="dxa"/>
            <w:tcBorders>
              <w:top w:val="single" w:sz="8" w:space="0" w:color="ffffff"/>
              <w:left w:val="single" w:sz="8" w:space="0" w:color="ffffff"/>
              <w:bottom w:val="single" w:sz="24"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rPr>
            </w:pPr>
            <w:r>
              <w:rPr>
                <w:rFonts w:ascii="Times New Roman" w:cs="Times New Roman" w:hAnsi="Times New Roman"/>
                <w:b/>
                <w:bCs/>
              </w:rPr>
              <w:t>ACTUAL COST</w:t>
            </w:r>
          </w:p>
          <w:p>
            <w:pPr>
              <w:pStyle w:val="style157"/>
              <w:rPr>
                <w:rFonts w:ascii="Times New Roman" w:cs="Times New Roman" w:hAnsi="Times New Roman"/>
              </w:rPr>
            </w:pPr>
            <w:r>
              <w:rPr>
                <w:rFonts w:ascii="Times New Roman" w:cs="Times New Roman" w:hAnsi="Times New Roman"/>
                <w:b/>
                <w:bCs/>
              </w:rPr>
              <w:t>IN (KSH)</w:t>
            </w:r>
          </w:p>
        </w:tc>
      </w:tr>
      <w:tr>
        <w:tblPrEx/>
        <w:trPr>
          <w:trHeight w:val="1693" w:hRule="atLeast"/>
        </w:trPr>
        <w:tc>
          <w:tcPr>
            <w:tcW w:w="2410" w:type="dxa"/>
            <w:tcBorders>
              <w:top w:val="single" w:sz="24"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b/>
                <w:bCs/>
                <w:sz w:val="24"/>
                <w:szCs w:val="24"/>
              </w:rPr>
              <w:t xml:space="preserve">Laptop </w:t>
            </w:r>
          </w:p>
        </w:tc>
        <w:tc>
          <w:tcPr>
            <w:tcW w:w="1559" w:type="dxa"/>
            <w:tcBorders>
              <w:top w:val="single" w:sz="24"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1</w:t>
            </w:r>
          </w:p>
        </w:tc>
        <w:tc>
          <w:tcPr>
            <w:tcW w:w="2268" w:type="dxa"/>
            <w:tcBorders>
              <w:top w:val="single" w:sz="24"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Readily available</w:t>
            </w:r>
          </w:p>
        </w:tc>
        <w:tc>
          <w:tcPr>
            <w:tcW w:w="1843" w:type="dxa"/>
            <w:tcBorders>
              <w:top w:val="single" w:sz="24"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50,000</w:t>
            </w:r>
          </w:p>
        </w:tc>
        <w:tc>
          <w:tcPr>
            <w:tcW w:w="1666" w:type="dxa"/>
            <w:tcBorders>
              <w:top w:val="single" w:sz="24"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50000</w:t>
            </w:r>
          </w:p>
        </w:tc>
      </w:tr>
      <w:tr>
        <w:tblPrEx/>
        <w:trPr>
          <w:trHeight w:val="1148" w:hRule="atLeast"/>
        </w:trPr>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Windows 10</w:t>
            </w:r>
          </w:p>
        </w:tc>
        <w:tc>
          <w:tcPr>
            <w:tcW w:w="1559"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p>
        </w:tc>
        <w:tc>
          <w:tcPr>
            <w:tcW w:w="2268"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Readily available</w:t>
            </w:r>
          </w:p>
        </w:tc>
        <w:tc>
          <w:tcPr>
            <w:tcW w:w="1843"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Free</w:t>
            </w:r>
          </w:p>
        </w:tc>
        <w:tc>
          <w:tcPr>
            <w:tcW w:w="1666"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Free</w:t>
            </w:r>
          </w:p>
        </w:tc>
      </w:tr>
      <w:tr>
        <w:tblPrEx/>
        <w:trPr>
          <w:trHeight w:val="1673" w:hRule="atLeast"/>
        </w:trPr>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b/>
                <w:bCs/>
                <w:sz w:val="24"/>
                <w:szCs w:val="24"/>
              </w:rPr>
              <w:t xml:space="preserve">Antivirus </w:t>
            </w:r>
          </w:p>
        </w:tc>
        <w:tc>
          <w:tcPr>
            <w:tcW w:w="1559"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1</w:t>
            </w:r>
          </w:p>
        </w:tc>
        <w:tc>
          <w:tcPr>
            <w:tcW w:w="2268"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Readily available</w:t>
            </w:r>
          </w:p>
        </w:tc>
        <w:tc>
          <w:tcPr>
            <w:tcW w:w="1843"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2000</w:t>
            </w:r>
          </w:p>
        </w:tc>
        <w:tc>
          <w:tcPr>
            <w:tcW w:w="1666"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2,000</w:t>
            </w:r>
          </w:p>
        </w:tc>
      </w:tr>
      <w:tr>
        <w:tblPrEx/>
        <w:trPr>
          <w:trHeight w:val="1148" w:hRule="atLeast"/>
        </w:trPr>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PHP MySQL</w:t>
            </w:r>
          </w:p>
          <w:p>
            <w:pPr>
              <w:pStyle w:val="style157"/>
              <w:rPr>
                <w:rFonts w:ascii="Times New Roman" w:cs="Times New Roman" w:hAnsi="Times New Roman"/>
                <w:sz w:val="24"/>
                <w:szCs w:val="24"/>
              </w:rPr>
            </w:pPr>
            <w:r>
              <w:rPr>
                <w:rFonts w:ascii="Times New Roman" w:cs="Times New Roman" w:hAnsi="Times New Roman"/>
                <w:sz w:val="24"/>
                <w:szCs w:val="24"/>
              </w:rPr>
              <w:t xml:space="preserve">Net-beans </w:t>
            </w:r>
          </w:p>
          <w:p>
            <w:pPr>
              <w:pStyle w:val="style157"/>
              <w:rPr>
                <w:rFonts w:ascii="Times New Roman" w:cs="Times New Roman" w:hAnsi="Times New Roman"/>
                <w:sz w:val="24"/>
                <w:szCs w:val="24"/>
              </w:rPr>
            </w:pPr>
            <w:r>
              <w:rPr>
                <w:rFonts w:ascii="Times New Roman" w:cs="Times New Roman" w:hAnsi="Times New Roman"/>
                <w:sz w:val="24"/>
                <w:szCs w:val="24"/>
              </w:rPr>
              <w:t>IDE</w:t>
            </w:r>
          </w:p>
        </w:tc>
        <w:tc>
          <w:tcPr>
            <w:tcW w:w="1559"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p>
        </w:tc>
        <w:tc>
          <w:tcPr>
            <w:tcW w:w="2268"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Readily available</w:t>
            </w:r>
          </w:p>
        </w:tc>
        <w:tc>
          <w:tcPr>
            <w:tcW w:w="1843"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FREE</w:t>
            </w:r>
          </w:p>
        </w:tc>
        <w:tc>
          <w:tcPr>
            <w:tcW w:w="1666"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FREE</w:t>
            </w:r>
          </w:p>
        </w:tc>
      </w:tr>
      <w:tr>
        <w:tblPrEx/>
        <w:trPr>
          <w:trHeight w:val="1148" w:hRule="atLeast"/>
        </w:trPr>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b/>
                <w:bCs/>
                <w:sz w:val="24"/>
                <w:szCs w:val="24"/>
              </w:rPr>
              <w:t>SUBTOTAL</w:t>
            </w:r>
          </w:p>
        </w:tc>
        <w:tc>
          <w:tcPr>
            <w:tcW w:w="1559"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tc>
        <w:tc>
          <w:tcPr>
            <w:tcW w:w="2268"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tc>
        <w:tc>
          <w:tcPr>
            <w:tcW w:w="1843"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p>
            <w:pPr>
              <w:pStyle w:val="style157"/>
              <w:rPr>
                <w:rFonts w:ascii="Times New Roman" w:cs="Times New Roman" w:hAnsi="Times New Roman"/>
                <w:sz w:val="24"/>
                <w:szCs w:val="24"/>
              </w:rPr>
            </w:pPr>
            <w:r>
              <w:rPr>
                <w:rFonts w:ascii="Times New Roman" w:cs="Times New Roman" w:hAnsi="Times New Roman"/>
                <w:sz w:val="24"/>
                <w:szCs w:val="24"/>
              </w:rPr>
              <w:t>52,000</w:t>
            </w:r>
          </w:p>
        </w:tc>
        <w:tc>
          <w:tcPr>
            <w:tcW w:w="1666"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p>
            <w:pPr>
              <w:pStyle w:val="style157"/>
              <w:rPr>
                <w:rFonts w:ascii="Times New Roman" w:cs="Times New Roman" w:hAnsi="Times New Roman"/>
                <w:sz w:val="24"/>
                <w:szCs w:val="24"/>
              </w:rPr>
            </w:pPr>
            <w:r>
              <w:rPr>
                <w:rFonts w:ascii="Times New Roman" w:cs="Times New Roman" w:hAnsi="Times New Roman"/>
                <w:sz w:val="24"/>
                <w:szCs w:val="24"/>
              </w:rPr>
              <w:t>52,000</w:t>
            </w:r>
          </w:p>
        </w:tc>
      </w:tr>
      <w:tr>
        <w:tblPrEx/>
        <w:trPr>
          <w:trHeight w:val="1148" w:hRule="atLeast"/>
        </w:trPr>
        <w:tc>
          <w:tcPr>
            <w:tcW w:w="2410"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b/>
                <w:bCs/>
                <w:sz w:val="24"/>
                <w:szCs w:val="24"/>
              </w:rPr>
            </w:pPr>
            <w:r>
              <w:rPr>
                <w:rFonts w:ascii="Times New Roman" w:cs="Times New Roman" w:hAnsi="Times New Roman"/>
                <w:b/>
                <w:bCs/>
                <w:sz w:val="24"/>
                <w:szCs w:val="24"/>
              </w:rPr>
              <w:t>SUBTOTAL</w:t>
            </w:r>
          </w:p>
        </w:tc>
        <w:tc>
          <w:tcPr>
            <w:tcW w:w="1559"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tc>
        <w:tc>
          <w:tcPr>
            <w:tcW w:w="2268"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tc>
        <w:tc>
          <w:tcPr>
            <w:tcW w:w="1843"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56,000</w:t>
            </w:r>
          </w:p>
        </w:tc>
        <w:tc>
          <w:tcPr>
            <w:tcW w:w="1666" w:type="dxa"/>
            <w:tcBorders>
              <w:top w:val="single" w:sz="8" w:space="0" w:color="ffffff"/>
              <w:left w:val="single" w:sz="8" w:space="0" w:color="ffffff"/>
              <w:bottom w:val="single" w:sz="8" w:space="0" w:color="ffffff"/>
              <w:right w:val="single" w:sz="8" w:space="0" w:color="ffffff"/>
            </w:tcBorders>
            <w:shd w:val="clear" w:color="auto" w:fill="a5a5a5"/>
            <w:tcMar>
              <w:top w:w="15" w:type="dxa"/>
              <w:left w:w="52" w:type="dxa"/>
              <w:bottom w:w="0" w:type="dxa"/>
              <w:right w:w="52" w:type="dxa"/>
            </w:tcMar>
          </w:tcPr>
          <w:p>
            <w:pPr>
              <w:pStyle w:val="style157"/>
              <w:rPr>
                <w:rFonts w:ascii="Times New Roman" w:cs="Times New Roman" w:hAnsi="Times New Roman"/>
                <w:sz w:val="24"/>
                <w:szCs w:val="24"/>
              </w:rPr>
            </w:pPr>
            <w:r>
              <w:rPr>
                <w:rFonts w:ascii="Times New Roman" w:cs="Times New Roman" w:hAnsi="Times New Roman"/>
                <w:sz w:val="24"/>
                <w:szCs w:val="24"/>
              </w:rPr>
              <w:t> </w:t>
            </w:r>
          </w:p>
          <w:p>
            <w:pPr>
              <w:pStyle w:val="style157"/>
              <w:rPr>
                <w:rFonts w:ascii="Times New Roman" w:cs="Times New Roman" w:hAnsi="Times New Roman"/>
                <w:sz w:val="24"/>
                <w:szCs w:val="24"/>
              </w:rPr>
            </w:pPr>
            <w:r>
              <w:rPr>
                <w:rFonts w:ascii="Times New Roman" w:cs="Times New Roman" w:hAnsi="Times New Roman"/>
                <w:sz w:val="24"/>
                <w:szCs w:val="24"/>
              </w:rPr>
              <w:t>56,0000</w:t>
            </w:r>
          </w:p>
        </w:tc>
      </w:tr>
    </w:tbl>
    <w:p>
      <w:pPr>
        <w:pStyle w:val="style0"/>
        <w:spacing w:lineRule="auto" w:line="240"/>
        <w:rPr>
          <w:rFonts w:ascii="Arial" w:cs="Arial" w:eastAsia="Times New Roman" w:hAnsi="Arial"/>
          <w:sz w:val="20"/>
          <w:szCs w:val="20"/>
        </w:rPr>
      </w:pPr>
    </w:p>
    <w:p>
      <w:pPr>
        <w:pStyle w:val="style0"/>
        <w:rPr>
          <w:rFonts w:ascii="Arial" w:cs="Arial" w:eastAsia="Times New Roman" w:hAnsi="Arial"/>
          <w:sz w:val="20"/>
          <w:szCs w:val="20"/>
        </w:rPr>
      </w:pPr>
      <w:r>
        <w:rPr>
          <w:rFonts w:ascii="Arial" w:cs="Arial" w:eastAsia="Times New Roman" w:hAnsi="Arial"/>
          <w:sz w:val="20"/>
          <w:szCs w:val="20"/>
        </w:rPr>
        <w:br w:type="page"/>
      </w:r>
    </w:p>
    <w:bookmarkStart w:id="3" w:name="_Toc153272804"/>
    <w:p>
      <w:pPr>
        <w:pStyle w:val="style1"/>
        <w:rPr>
          <w:rFonts w:eastAsia="Calibri"/>
        </w:rPr>
      </w:pPr>
      <w:r>
        <w:rPr>
          <w:rFonts w:eastAsia="Calibri"/>
        </w:rPr>
        <w:t>PROJECT SCHEDULE</w:t>
      </w:r>
      <w:bookmarkEnd w:id="3"/>
    </w:p>
    <w:tbl>
      <w:tblPr>
        <w:tblStyle w:val="style4102"/>
        <w:tblpPr w:leftFromText="180" w:rightFromText="180" w:topFromText="0" w:bottomFromText="0" w:vertAnchor="page" w:horzAnchor="margin" w:tblpXSpec="left" w:tblpY="4141"/>
        <w:tblW w:w="0" w:type="auto"/>
        <w:tblLook w:val="04A0" w:firstRow="1" w:lastRow="0" w:firstColumn="1" w:lastColumn="0" w:noHBand="0" w:noVBand="1"/>
      </w:tblPr>
      <w:tblGrid>
        <w:gridCol w:w="1401"/>
        <w:gridCol w:w="1909"/>
        <w:gridCol w:w="1426"/>
        <w:gridCol w:w="1407"/>
        <w:gridCol w:w="1426"/>
        <w:gridCol w:w="1409"/>
      </w:tblGrid>
      <w:tr>
        <w:trPr>
          <w:trHeight w:val="850" w:hRule="atLeast"/>
        </w:trPr>
        <w:tc>
          <w:tcPr>
            <w:tcW w:w="1401" w:type="dxa"/>
            <w:tcBorders/>
          </w:tcPr>
          <w:p>
            <w:pPr>
              <w:pStyle w:val="style0"/>
              <w:spacing w:lineRule="auto" w:line="360"/>
              <w:rPr>
                <w:rFonts w:eastAsia="Calibri"/>
                <w:sz w:val="24"/>
                <w:szCs w:val="24"/>
              </w:rPr>
            </w:pPr>
            <w:r>
              <w:rPr>
                <w:rFonts w:eastAsia="Calibri"/>
                <w:sz w:val="24"/>
                <w:szCs w:val="24"/>
              </w:rPr>
              <w:t>Task number</w:t>
            </w:r>
          </w:p>
        </w:tc>
        <w:tc>
          <w:tcPr>
            <w:tcW w:w="1909" w:type="dxa"/>
            <w:tcBorders/>
          </w:tcPr>
          <w:p>
            <w:pPr>
              <w:pStyle w:val="style0"/>
              <w:spacing w:lineRule="auto" w:line="360"/>
              <w:rPr>
                <w:rFonts w:eastAsia="Calibri"/>
                <w:sz w:val="24"/>
                <w:szCs w:val="24"/>
              </w:rPr>
            </w:pPr>
            <w:r>
              <w:rPr>
                <w:rFonts w:eastAsia="Calibri"/>
                <w:sz w:val="24"/>
                <w:szCs w:val="24"/>
              </w:rPr>
              <w:t>Task description</w:t>
            </w:r>
          </w:p>
        </w:tc>
        <w:tc>
          <w:tcPr>
            <w:tcW w:w="1426" w:type="dxa"/>
            <w:tcBorders/>
          </w:tcPr>
          <w:p>
            <w:pPr>
              <w:pStyle w:val="style0"/>
              <w:spacing w:lineRule="auto" w:line="360"/>
              <w:rPr>
                <w:rFonts w:eastAsia="Calibri"/>
                <w:sz w:val="24"/>
                <w:szCs w:val="24"/>
              </w:rPr>
            </w:pPr>
            <w:r>
              <w:rPr>
                <w:rFonts w:eastAsia="Calibri"/>
                <w:sz w:val="24"/>
                <w:szCs w:val="24"/>
              </w:rPr>
              <w:t>Expected start date</w:t>
            </w:r>
          </w:p>
        </w:tc>
        <w:tc>
          <w:tcPr>
            <w:tcW w:w="1407" w:type="dxa"/>
            <w:tcBorders/>
          </w:tcPr>
          <w:p>
            <w:pPr>
              <w:pStyle w:val="style0"/>
              <w:spacing w:lineRule="auto" w:line="360"/>
              <w:rPr>
                <w:rFonts w:eastAsia="Calibri"/>
                <w:sz w:val="24"/>
                <w:szCs w:val="24"/>
              </w:rPr>
            </w:pPr>
            <w:r>
              <w:rPr>
                <w:rFonts w:eastAsia="Calibri"/>
                <w:sz w:val="24"/>
                <w:szCs w:val="24"/>
              </w:rPr>
              <w:t>Actual start date</w:t>
            </w:r>
          </w:p>
        </w:tc>
        <w:tc>
          <w:tcPr>
            <w:tcW w:w="1426" w:type="dxa"/>
            <w:tcBorders/>
          </w:tcPr>
          <w:p>
            <w:pPr>
              <w:pStyle w:val="style0"/>
              <w:spacing w:lineRule="auto" w:line="360"/>
              <w:rPr>
                <w:rFonts w:eastAsia="Calibri"/>
                <w:sz w:val="24"/>
                <w:szCs w:val="24"/>
              </w:rPr>
            </w:pPr>
            <w:r>
              <w:rPr>
                <w:rFonts w:eastAsia="Calibri"/>
                <w:sz w:val="24"/>
                <w:szCs w:val="24"/>
              </w:rPr>
              <w:t xml:space="preserve">Expected end date </w:t>
            </w:r>
          </w:p>
        </w:tc>
        <w:tc>
          <w:tcPr>
            <w:tcW w:w="1409" w:type="dxa"/>
            <w:tcBorders/>
          </w:tcPr>
          <w:p>
            <w:pPr>
              <w:pStyle w:val="style0"/>
              <w:spacing w:lineRule="auto" w:line="360"/>
              <w:rPr>
                <w:rFonts w:eastAsia="Calibri"/>
                <w:sz w:val="24"/>
                <w:szCs w:val="24"/>
              </w:rPr>
            </w:pPr>
            <w:r>
              <w:rPr>
                <w:rFonts w:eastAsia="Calibri"/>
                <w:sz w:val="24"/>
                <w:szCs w:val="24"/>
              </w:rPr>
              <w:t>Actual end date</w:t>
            </w:r>
          </w:p>
        </w:tc>
      </w:tr>
      <w:tr>
        <w:tblPrEx/>
        <w:trPr>
          <w:trHeight w:val="850" w:hRule="atLeast"/>
        </w:trPr>
        <w:tc>
          <w:tcPr>
            <w:tcW w:w="1401" w:type="dxa"/>
            <w:tcBorders/>
            <w:shd w:val="clear" w:color="auto" w:fill="f2f2f2"/>
          </w:tcPr>
          <w:p>
            <w:pPr>
              <w:pStyle w:val="style0"/>
              <w:spacing w:lineRule="auto" w:line="360"/>
              <w:jc w:val="center"/>
              <w:rPr>
                <w:rFonts w:eastAsia="Calibri"/>
                <w:sz w:val="24"/>
                <w:szCs w:val="24"/>
              </w:rPr>
            </w:pPr>
            <w:r>
              <w:rPr>
                <w:rFonts w:eastAsia="Calibri"/>
                <w:sz w:val="24"/>
                <w:szCs w:val="24"/>
              </w:rPr>
              <w:t>1</w:t>
            </w:r>
          </w:p>
        </w:tc>
        <w:tc>
          <w:tcPr>
            <w:tcW w:w="1909" w:type="dxa"/>
            <w:tcBorders/>
            <w:shd w:val="clear" w:color="auto" w:fill="f2f2f2"/>
          </w:tcPr>
          <w:p>
            <w:pPr>
              <w:pStyle w:val="style0"/>
              <w:spacing w:lineRule="auto" w:line="360"/>
              <w:rPr>
                <w:rFonts w:eastAsia="Calibri"/>
                <w:sz w:val="24"/>
                <w:szCs w:val="24"/>
              </w:rPr>
            </w:pPr>
            <w:r>
              <w:rPr>
                <w:rFonts w:eastAsia="Calibri"/>
                <w:sz w:val="24"/>
                <w:szCs w:val="24"/>
              </w:rPr>
              <w:t>Project initiation</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1/05/24</w:t>
            </w:r>
          </w:p>
        </w:tc>
        <w:tc>
          <w:tcPr>
            <w:tcW w:w="1407" w:type="dxa"/>
            <w:tcBorders/>
            <w:shd w:val="clear" w:color="auto" w:fill="f2f2f2"/>
          </w:tcPr>
          <w:p>
            <w:pPr>
              <w:pStyle w:val="style0"/>
              <w:spacing w:lineRule="auto" w:line="360"/>
              <w:rPr>
                <w:rFonts w:eastAsia="Calibri"/>
                <w:sz w:val="24"/>
                <w:szCs w:val="24"/>
              </w:rPr>
            </w:pPr>
            <w:r>
              <w:rPr>
                <w:rFonts w:eastAsia="Calibri"/>
                <w:sz w:val="24"/>
                <w:szCs w:val="24"/>
              </w:rPr>
              <w:t>5/05/24</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9/05/24</w:t>
            </w:r>
          </w:p>
        </w:tc>
        <w:tc>
          <w:tcPr>
            <w:tcW w:w="1409" w:type="dxa"/>
            <w:tcBorders/>
            <w:shd w:val="clear" w:color="auto" w:fill="f2f2f2"/>
          </w:tcPr>
          <w:p>
            <w:pPr>
              <w:pStyle w:val="style0"/>
              <w:spacing w:lineRule="auto" w:line="360"/>
              <w:rPr>
                <w:rFonts w:eastAsia="Calibri"/>
                <w:sz w:val="24"/>
                <w:szCs w:val="24"/>
              </w:rPr>
            </w:pPr>
            <w:r>
              <w:rPr>
                <w:rFonts w:eastAsia="Calibri"/>
                <w:sz w:val="24"/>
                <w:szCs w:val="24"/>
              </w:rPr>
              <w:t>9/05/24</w:t>
            </w:r>
          </w:p>
        </w:tc>
      </w:tr>
      <w:tr>
        <w:tblPrEx/>
        <w:trPr>
          <w:trHeight w:val="1271" w:hRule="atLeast"/>
        </w:trPr>
        <w:tc>
          <w:tcPr>
            <w:tcW w:w="1401" w:type="dxa"/>
            <w:tcBorders/>
          </w:tcPr>
          <w:p>
            <w:pPr>
              <w:pStyle w:val="style0"/>
              <w:spacing w:lineRule="auto" w:line="360"/>
              <w:jc w:val="center"/>
              <w:rPr>
                <w:rFonts w:eastAsia="Calibri"/>
                <w:sz w:val="24"/>
                <w:szCs w:val="24"/>
              </w:rPr>
            </w:pPr>
            <w:r>
              <w:rPr>
                <w:rFonts w:eastAsia="Calibri"/>
                <w:sz w:val="24"/>
                <w:szCs w:val="24"/>
              </w:rPr>
              <w:t>2</w:t>
            </w:r>
          </w:p>
        </w:tc>
        <w:tc>
          <w:tcPr>
            <w:tcW w:w="1909" w:type="dxa"/>
            <w:tcBorders/>
          </w:tcPr>
          <w:p>
            <w:pPr>
              <w:pStyle w:val="style0"/>
              <w:spacing w:lineRule="auto" w:line="360"/>
              <w:rPr>
                <w:rFonts w:eastAsia="Calibri"/>
                <w:sz w:val="24"/>
                <w:szCs w:val="24"/>
              </w:rPr>
            </w:pPr>
            <w:r>
              <w:rPr>
                <w:rFonts w:eastAsia="Calibri"/>
                <w:sz w:val="24"/>
                <w:szCs w:val="24"/>
              </w:rPr>
              <w:t>Requirements gathering and analysis</w:t>
            </w:r>
          </w:p>
        </w:tc>
        <w:tc>
          <w:tcPr>
            <w:tcW w:w="1426" w:type="dxa"/>
            <w:tcBorders/>
          </w:tcPr>
          <w:p>
            <w:pPr>
              <w:pStyle w:val="style0"/>
              <w:spacing w:lineRule="auto" w:line="360"/>
              <w:rPr>
                <w:rFonts w:eastAsia="Calibri"/>
                <w:sz w:val="24"/>
                <w:szCs w:val="24"/>
              </w:rPr>
            </w:pPr>
            <w:r>
              <w:rPr>
                <w:rFonts w:eastAsia="Calibri"/>
                <w:sz w:val="24"/>
                <w:szCs w:val="24"/>
              </w:rPr>
              <w:t>15/06/24</w:t>
            </w:r>
          </w:p>
        </w:tc>
        <w:tc>
          <w:tcPr>
            <w:tcW w:w="1407" w:type="dxa"/>
            <w:tcBorders/>
          </w:tcPr>
          <w:p>
            <w:pPr>
              <w:pStyle w:val="style0"/>
              <w:spacing w:lineRule="auto" w:line="360"/>
              <w:rPr>
                <w:rFonts w:eastAsia="Calibri"/>
                <w:sz w:val="24"/>
                <w:szCs w:val="24"/>
              </w:rPr>
            </w:pPr>
            <w:r>
              <w:rPr>
                <w:rFonts w:eastAsia="Calibri"/>
                <w:sz w:val="24"/>
                <w:szCs w:val="24"/>
              </w:rPr>
              <w:t>15/06/24</w:t>
            </w:r>
          </w:p>
        </w:tc>
        <w:tc>
          <w:tcPr>
            <w:tcW w:w="1426" w:type="dxa"/>
            <w:tcBorders/>
          </w:tcPr>
          <w:p>
            <w:pPr>
              <w:pStyle w:val="style0"/>
              <w:spacing w:lineRule="auto" w:line="360"/>
              <w:rPr>
                <w:rFonts w:eastAsia="Calibri"/>
                <w:sz w:val="24"/>
                <w:szCs w:val="24"/>
              </w:rPr>
            </w:pPr>
            <w:r>
              <w:rPr>
                <w:rFonts w:eastAsia="Calibri"/>
                <w:sz w:val="24"/>
                <w:szCs w:val="24"/>
              </w:rPr>
              <w:t>23/06/24</w:t>
            </w:r>
          </w:p>
        </w:tc>
        <w:tc>
          <w:tcPr>
            <w:tcW w:w="1409" w:type="dxa"/>
            <w:tcBorders/>
          </w:tcPr>
          <w:p>
            <w:pPr>
              <w:pStyle w:val="style0"/>
              <w:spacing w:lineRule="auto" w:line="360"/>
              <w:rPr>
                <w:rFonts w:eastAsia="Calibri"/>
                <w:sz w:val="24"/>
                <w:szCs w:val="24"/>
              </w:rPr>
            </w:pPr>
            <w:r>
              <w:rPr>
                <w:rFonts w:eastAsia="Calibri"/>
                <w:sz w:val="24"/>
                <w:szCs w:val="24"/>
              </w:rPr>
              <w:t>23/6/24</w:t>
            </w:r>
          </w:p>
        </w:tc>
      </w:tr>
      <w:tr>
        <w:tblPrEx/>
        <w:trPr>
          <w:trHeight w:val="850" w:hRule="atLeast"/>
        </w:trPr>
        <w:tc>
          <w:tcPr>
            <w:tcW w:w="1401" w:type="dxa"/>
            <w:tcBorders/>
            <w:shd w:val="clear" w:color="auto" w:fill="f2f2f2"/>
          </w:tcPr>
          <w:p>
            <w:pPr>
              <w:pStyle w:val="style0"/>
              <w:spacing w:lineRule="auto" w:line="360"/>
              <w:jc w:val="center"/>
              <w:rPr>
                <w:rFonts w:eastAsia="Calibri"/>
                <w:sz w:val="24"/>
                <w:szCs w:val="24"/>
              </w:rPr>
            </w:pPr>
            <w:r>
              <w:rPr>
                <w:rFonts w:eastAsia="Calibri"/>
                <w:sz w:val="24"/>
                <w:szCs w:val="24"/>
              </w:rPr>
              <w:t>3</w:t>
            </w:r>
          </w:p>
        </w:tc>
        <w:tc>
          <w:tcPr>
            <w:tcW w:w="1909" w:type="dxa"/>
            <w:tcBorders/>
            <w:shd w:val="clear" w:color="auto" w:fill="f2f2f2"/>
          </w:tcPr>
          <w:p>
            <w:pPr>
              <w:pStyle w:val="style0"/>
              <w:spacing w:lineRule="auto" w:line="360"/>
              <w:rPr>
                <w:rFonts w:eastAsia="Calibri"/>
                <w:sz w:val="24"/>
                <w:szCs w:val="24"/>
              </w:rPr>
            </w:pPr>
            <w:r>
              <w:rPr>
                <w:rFonts w:eastAsia="Calibri"/>
                <w:sz w:val="24"/>
                <w:szCs w:val="24"/>
              </w:rPr>
              <w:t>Design and prototyping</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5/7</w:t>
            </w:r>
            <w:r>
              <w:rPr>
                <w:rFonts w:eastAsia="Calibri"/>
                <w:sz w:val="24"/>
                <w:szCs w:val="24"/>
              </w:rPr>
              <w:t>/24</w:t>
            </w:r>
          </w:p>
        </w:tc>
        <w:tc>
          <w:tcPr>
            <w:tcW w:w="1407" w:type="dxa"/>
            <w:tcBorders/>
            <w:shd w:val="clear" w:color="auto" w:fill="f2f2f2"/>
          </w:tcPr>
          <w:p>
            <w:pPr>
              <w:pStyle w:val="style0"/>
              <w:spacing w:lineRule="auto" w:line="360"/>
              <w:rPr>
                <w:rFonts w:eastAsia="Calibri"/>
                <w:sz w:val="24"/>
                <w:szCs w:val="24"/>
              </w:rPr>
            </w:pPr>
            <w:r>
              <w:rPr>
                <w:rFonts w:eastAsia="Calibri"/>
                <w:sz w:val="24"/>
                <w:szCs w:val="24"/>
              </w:rPr>
              <w:t>6/7</w:t>
            </w:r>
            <w:r>
              <w:rPr>
                <w:rFonts w:eastAsia="Calibri"/>
                <w:sz w:val="24"/>
                <w:szCs w:val="24"/>
              </w:rPr>
              <w:t>/24</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10/9</w:t>
            </w:r>
            <w:r>
              <w:rPr>
                <w:rFonts w:eastAsia="Calibri"/>
                <w:sz w:val="24"/>
                <w:szCs w:val="24"/>
              </w:rPr>
              <w:t>/24</w:t>
            </w:r>
          </w:p>
        </w:tc>
        <w:tc>
          <w:tcPr>
            <w:tcW w:w="1409" w:type="dxa"/>
            <w:tcBorders/>
            <w:shd w:val="clear" w:color="auto" w:fill="f2f2f2"/>
          </w:tcPr>
          <w:p>
            <w:pPr>
              <w:pStyle w:val="style0"/>
              <w:spacing w:lineRule="auto" w:line="360"/>
              <w:rPr>
                <w:rFonts w:eastAsia="Calibri"/>
                <w:sz w:val="24"/>
                <w:szCs w:val="24"/>
              </w:rPr>
            </w:pPr>
            <w:r>
              <w:rPr>
                <w:rFonts w:eastAsia="Calibri"/>
                <w:sz w:val="24"/>
                <w:szCs w:val="24"/>
              </w:rPr>
              <w:t>15/9</w:t>
            </w:r>
            <w:r>
              <w:rPr>
                <w:rFonts w:eastAsia="Calibri"/>
                <w:sz w:val="24"/>
                <w:szCs w:val="24"/>
              </w:rPr>
              <w:t>/24</w:t>
            </w:r>
          </w:p>
        </w:tc>
      </w:tr>
      <w:tr>
        <w:tblPrEx/>
        <w:trPr>
          <w:trHeight w:val="560" w:hRule="atLeast"/>
        </w:trPr>
        <w:tc>
          <w:tcPr>
            <w:tcW w:w="1401" w:type="dxa"/>
            <w:tcBorders/>
          </w:tcPr>
          <w:p>
            <w:pPr>
              <w:pStyle w:val="style0"/>
              <w:spacing w:lineRule="auto" w:line="360"/>
              <w:jc w:val="center"/>
              <w:rPr>
                <w:rFonts w:eastAsia="Calibri"/>
                <w:sz w:val="24"/>
                <w:szCs w:val="24"/>
              </w:rPr>
            </w:pPr>
            <w:r>
              <w:rPr>
                <w:rFonts w:eastAsia="Calibri"/>
                <w:sz w:val="24"/>
                <w:szCs w:val="24"/>
              </w:rPr>
              <w:t>4</w:t>
            </w:r>
          </w:p>
        </w:tc>
        <w:tc>
          <w:tcPr>
            <w:tcW w:w="1909" w:type="dxa"/>
            <w:tcBorders/>
          </w:tcPr>
          <w:p>
            <w:pPr>
              <w:pStyle w:val="style0"/>
              <w:spacing w:lineRule="auto" w:line="360"/>
              <w:rPr>
                <w:rFonts w:eastAsia="Calibri"/>
                <w:sz w:val="24"/>
                <w:szCs w:val="24"/>
              </w:rPr>
            </w:pPr>
            <w:r>
              <w:rPr>
                <w:rFonts w:eastAsia="Calibri"/>
                <w:sz w:val="24"/>
                <w:szCs w:val="24"/>
              </w:rPr>
              <w:t>Development</w:t>
            </w:r>
          </w:p>
        </w:tc>
        <w:tc>
          <w:tcPr>
            <w:tcW w:w="1426" w:type="dxa"/>
            <w:tcBorders/>
          </w:tcPr>
          <w:p>
            <w:pPr>
              <w:pStyle w:val="style0"/>
              <w:spacing w:lineRule="auto" w:line="360"/>
              <w:rPr>
                <w:rFonts w:eastAsia="Calibri"/>
                <w:sz w:val="24"/>
                <w:szCs w:val="24"/>
              </w:rPr>
            </w:pPr>
            <w:r>
              <w:rPr>
                <w:rFonts w:eastAsia="Calibri"/>
                <w:sz w:val="24"/>
                <w:szCs w:val="24"/>
              </w:rPr>
              <w:t>18/10/24</w:t>
            </w:r>
          </w:p>
        </w:tc>
        <w:tc>
          <w:tcPr>
            <w:tcW w:w="1407" w:type="dxa"/>
            <w:tcBorders/>
          </w:tcPr>
          <w:p>
            <w:pPr>
              <w:pStyle w:val="style0"/>
              <w:spacing w:lineRule="auto" w:line="360"/>
              <w:rPr>
                <w:rFonts w:eastAsia="Calibri"/>
                <w:sz w:val="24"/>
                <w:szCs w:val="24"/>
              </w:rPr>
            </w:pPr>
            <w:r>
              <w:rPr>
                <w:rFonts w:eastAsia="Calibri"/>
                <w:sz w:val="24"/>
                <w:szCs w:val="24"/>
              </w:rPr>
              <w:t>20/10/24</w:t>
            </w:r>
          </w:p>
        </w:tc>
        <w:tc>
          <w:tcPr>
            <w:tcW w:w="1426" w:type="dxa"/>
            <w:tcBorders/>
          </w:tcPr>
          <w:p>
            <w:pPr>
              <w:pStyle w:val="style0"/>
              <w:spacing w:lineRule="auto" w:line="360"/>
              <w:rPr>
                <w:rFonts w:eastAsia="Calibri"/>
                <w:sz w:val="24"/>
                <w:szCs w:val="24"/>
              </w:rPr>
            </w:pPr>
            <w:r>
              <w:rPr>
                <w:rFonts w:eastAsia="Calibri"/>
                <w:sz w:val="24"/>
                <w:szCs w:val="24"/>
              </w:rPr>
              <w:t>23/10/24</w:t>
            </w:r>
          </w:p>
        </w:tc>
        <w:tc>
          <w:tcPr>
            <w:tcW w:w="1409" w:type="dxa"/>
            <w:tcBorders/>
          </w:tcPr>
          <w:p>
            <w:pPr>
              <w:pStyle w:val="style0"/>
              <w:spacing w:lineRule="auto" w:line="360"/>
              <w:rPr>
                <w:rFonts w:eastAsia="Calibri"/>
                <w:sz w:val="24"/>
                <w:szCs w:val="24"/>
              </w:rPr>
            </w:pPr>
            <w:r>
              <w:rPr>
                <w:rFonts w:eastAsia="Calibri"/>
                <w:sz w:val="24"/>
                <w:szCs w:val="24"/>
              </w:rPr>
              <w:t>1/11/24</w:t>
            </w:r>
          </w:p>
        </w:tc>
      </w:tr>
      <w:tr>
        <w:tblPrEx/>
        <w:trPr>
          <w:trHeight w:val="850" w:hRule="atLeast"/>
        </w:trPr>
        <w:tc>
          <w:tcPr>
            <w:tcW w:w="1401" w:type="dxa"/>
            <w:tcBorders/>
            <w:shd w:val="clear" w:color="auto" w:fill="f2f2f2"/>
          </w:tcPr>
          <w:p>
            <w:pPr>
              <w:pStyle w:val="style0"/>
              <w:spacing w:lineRule="auto" w:line="360"/>
              <w:jc w:val="center"/>
              <w:rPr>
                <w:rFonts w:eastAsia="Calibri"/>
                <w:sz w:val="24"/>
                <w:szCs w:val="24"/>
              </w:rPr>
            </w:pPr>
            <w:r>
              <w:rPr>
                <w:rFonts w:eastAsia="Calibri"/>
                <w:sz w:val="24"/>
                <w:szCs w:val="24"/>
              </w:rPr>
              <w:t>5</w:t>
            </w:r>
          </w:p>
        </w:tc>
        <w:tc>
          <w:tcPr>
            <w:tcW w:w="1909" w:type="dxa"/>
            <w:tcBorders/>
            <w:shd w:val="clear" w:color="auto" w:fill="f2f2f2"/>
          </w:tcPr>
          <w:p>
            <w:pPr>
              <w:pStyle w:val="style0"/>
              <w:spacing w:lineRule="auto" w:line="360"/>
              <w:rPr>
                <w:rFonts w:eastAsia="Calibri"/>
                <w:sz w:val="24"/>
                <w:szCs w:val="24"/>
              </w:rPr>
            </w:pPr>
            <w:r>
              <w:rPr>
                <w:rFonts w:eastAsia="Calibri"/>
                <w:sz w:val="24"/>
                <w:szCs w:val="24"/>
              </w:rPr>
              <w:t>Documentation and training</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5/11/24</w:t>
            </w:r>
          </w:p>
        </w:tc>
        <w:tc>
          <w:tcPr>
            <w:tcW w:w="1407" w:type="dxa"/>
            <w:tcBorders/>
            <w:shd w:val="clear" w:color="auto" w:fill="f2f2f2"/>
          </w:tcPr>
          <w:p>
            <w:pPr>
              <w:pStyle w:val="style0"/>
              <w:spacing w:lineRule="auto" w:line="360"/>
              <w:rPr>
                <w:rFonts w:eastAsia="Calibri"/>
                <w:sz w:val="24"/>
                <w:szCs w:val="24"/>
              </w:rPr>
            </w:pPr>
            <w:r>
              <w:rPr>
                <w:rFonts w:eastAsia="Calibri"/>
                <w:sz w:val="24"/>
                <w:szCs w:val="24"/>
              </w:rPr>
              <w:t>9/11/24</w:t>
            </w:r>
          </w:p>
        </w:tc>
        <w:tc>
          <w:tcPr>
            <w:tcW w:w="1426" w:type="dxa"/>
            <w:tcBorders/>
            <w:shd w:val="clear" w:color="auto" w:fill="f2f2f2"/>
          </w:tcPr>
          <w:p>
            <w:pPr>
              <w:pStyle w:val="style0"/>
              <w:spacing w:lineRule="auto" w:line="360"/>
              <w:rPr>
                <w:rFonts w:eastAsia="Calibri"/>
                <w:sz w:val="24"/>
                <w:szCs w:val="24"/>
              </w:rPr>
            </w:pPr>
            <w:r>
              <w:rPr>
                <w:rFonts w:eastAsia="Calibri"/>
                <w:sz w:val="24"/>
                <w:szCs w:val="24"/>
              </w:rPr>
              <w:t>23/11/24</w:t>
            </w:r>
          </w:p>
        </w:tc>
        <w:tc>
          <w:tcPr>
            <w:tcW w:w="1409" w:type="dxa"/>
            <w:tcBorders/>
            <w:shd w:val="clear" w:color="auto" w:fill="f2f2f2"/>
          </w:tcPr>
          <w:p>
            <w:pPr>
              <w:pStyle w:val="style0"/>
              <w:spacing w:lineRule="auto" w:line="360"/>
              <w:rPr>
                <w:rFonts w:eastAsia="Calibri"/>
                <w:sz w:val="24"/>
                <w:szCs w:val="24"/>
              </w:rPr>
            </w:pPr>
            <w:r>
              <w:rPr>
                <w:rFonts w:eastAsia="Calibri"/>
                <w:sz w:val="24"/>
                <w:szCs w:val="24"/>
              </w:rPr>
              <w:t>25/11/24</w:t>
            </w:r>
          </w:p>
        </w:tc>
      </w:tr>
      <w:tr>
        <w:tblPrEx/>
        <w:trPr>
          <w:trHeight w:val="861" w:hRule="atLeast"/>
        </w:trPr>
        <w:tc>
          <w:tcPr>
            <w:tcW w:w="1401" w:type="dxa"/>
            <w:tcBorders/>
          </w:tcPr>
          <w:p>
            <w:pPr>
              <w:pStyle w:val="style0"/>
              <w:spacing w:lineRule="auto" w:line="360"/>
              <w:jc w:val="center"/>
              <w:rPr>
                <w:rFonts w:eastAsia="Calibri"/>
                <w:sz w:val="24"/>
                <w:szCs w:val="24"/>
              </w:rPr>
            </w:pPr>
            <w:r>
              <w:rPr>
                <w:rFonts w:eastAsia="Calibri"/>
                <w:sz w:val="24"/>
                <w:szCs w:val="24"/>
              </w:rPr>
              <w:t>6</w:t>
            </w:r>
          </w:p>
        </w:tc>
        <w:tc>
          <w:tcPr>
            <w:tcW w:w="1909" w:type="dxa"/>
            <w:tcBorders/>
          </w:tcPr>
          <w:p>
            <w:pPr>
              <w:pStyle w:val="style0"/>
              <w:spacing w:lineRule="auto" w:line="360"/>
              <w:rPr>
                <w:rFonts w:eastAsia="Calibri"/>
                <w:sz w:val="24"/>
                <w:szCs w:val="24"/>
              </w:rPr>
            </w:pPr>
            <w:r>
              <w:rPr>
                <w:rFonts w:eastAsia="Calibri"/>
                <w:sz w:val="24"/>
                <w:szCs w:val="24"/>
              </w:rPr>
              <w:t>Deployment and launch</w:t>
            </w:r>
          </w:p>
        </w:tc>
        <w:tc>
          <w:tcPr>
            <w:tcW w:w="1426" w:type="dxa"/>
            <w:tcBorders/>
          </w:tcPr>
          <w:p>
            <w:pPr>
              <w:pStyle w:val="style0"/>
              <w:spacing w:lineRule="auto" w:line="360"/>
              <w:rPr>
                <w:rFonts w:eastAsia="Calibri"/>
                <w:sz w:val="24"/>
                <w:szCs w:val="24"/>
              </w:rPr>
            </w:pPr>
            <w:r>
              <w:rPr>
                <w:rFonts w:eastAsia="Calibri"/>
                <w:sz w:val="24"/>
                <w:szCs w:val="24"/>
              </w:rPr>
              <w:t>2/12/24</w:t>
            </w:r>
          </w:p>
        </w:tc>
        <w:tc>
          <w:tcPr>
            <w:tcW w:w="1407" w:type="dxa"/>
            <w:tcBorders/>
          </w:tcPr>
          <w:p>
            <w:pPr>
              <w:pStyle w:val="style0"/>
              <w:spacing w:lineRule="auto" w:line="360"/>
              <w:rPr>
                <w:rFonts w:eastAsia="Calibri"/>
                <w:sz w:val="24"/>
                <w:szCs w:val="24"/>
              </w:rPr>
            </w:pPr>
            <w:r>
              <w:rPr>
                <w:rFonts w:eastAsia="Calibri"/>
                <w:sz w:val="24"/>
                <w:szCs w:val="24"/>
              </w:rPr>
              <w:t>2/12/24</w:t>
            </w:r>
          </w:p>
        </w:tc>
        <w:tc>
          <w:tcPr>
            <w:tcW w:w="1426" w:type="dxa"/>
            <w:tcBorders/>
          </w:tcPr>
          <w:p>
            <w:pPr>
              <w:pStyle w:val="style0"/>
              <w:spacing w:lineRule="auto" w:line="360"/>
              <w:rPr>
                <w:rFonts w:eastAsia="Calibri"/>
                <w:sz w:val="24"/>
                <w:szCs w:val="24"/>
              </w:rPr>
            </w:pPr>
            <w:r>
              <w:rPr>
                <w:rFonts w:eastAsia="Calibri"/>
                <w:sz w:val="24"/>
                <w:szCs w:val="24"/>
              </w:rPr>
              <w:t>7</w:t>
            </w:r>
            <w:r>
              <w:rPr>
                <w:rFonts w:eastAsia="Calibri"/>
                <w:sz w:val="24"/>
                <w:szCs w:val="24"/>
              </w:rPr>
              <w:t>/12/24</w:t>
            </w:r>
          </w:p>
        </w:tc>
        <w:tc>
          <w:tcPr>
            <w:tcW w:w="1409" w:type="dxa"/>
            <w:tcBorders/>
          </w:tcPr>
          <w:p>
            <w:pPr>
              <w:pStyle w:val="style0"/>
              <w:spacing w:lineRule="auto" w:line="360"/>
              <w:rPr>
                <w:rFonts w:eastAsia="Calibri"/>
                <w:sz w:val="24"/>
                <w:szCs w:val="24"/>
              </w:rPr>
            </w:pPr>
            <w:r>
              <w:rPr>
                <w:rFonts w:eastAsia="Calibri"/>
                <w:sz w:val="24"/>
                <w:szCs w:val="24"/>
              </w:rPr>
              <w:t>7</w:t>
            </w:r>
            <w:r>
              <w:rPr>
                <w:rFonts w:eastAsia="Calibri"/>
                <w:sz w:val="24"/>
                <w:szCs w:val="24"/>
              </w:rPr>
              <w:t>/12/24</w:t>
            </w:r>
          </w:p>
        </w:tc>
      </w:tr>
    </w:tbl>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Calibri" w:hAnsi="Times New Roman"/>
          <w:kern w:val="2"/>
          <w:sz w:val="24"/>
          <w:szCs w:val="24"/>
        </w:rPr>
        <w:t xml:space="preserve">This project schedule outlines the various tasks, expected start and end dates for each phase of the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Kimathi </w:t>
      </w:r>
      <w:r>
        <w:rPr>
          <w:rFonts w:ascii="Times New Roman" w:cs="Times New Roman" w:eastAsia="Times New Roman" w:hAnsi="Times New Roman"/>
          <w:sz w:val="24"/>
          <w:szCs w:val="24"/>
        </w:rPr>
        <w:t>Bus Reservation System</w:t>
      </w:r>
    </w:p>
    <w:p>
      <w:pPr>
        <w:pStyle w:val="style0"/>
        <w:spacing w:lineRule="auto" w:line="240"/>
        <w:rPr>
          <w:rFonts w:ascii="Arial" w:cs="Arial" w:eastAsia="Times New Roman" w:hAnsi="Arial"/>
          <w:sz w:val="20"/>
          <w:szCs w:val="20"/>
        </w:rPr>
      </w:pPr>
      <w:r>
        <w:rPr>
          <w:rFonts w:ascii="Times New Roman" w:cs="Times New Roman" w:eastAsia="Calibri" w:hAnsi="Times New Roman"/>
          <w:kern w:val="2"/>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09F" w:csb1="00000000"/>
  </w:font>
  <w:font w:name="Arial">
    <w:altName w:val="Arial"/>
    <w:panose1 w:val="020b0604020000020204"/>
    <w:charset w:val="00"/>
    <w:family w:val="swiss"/>
    <w:pitch w:val="variable"/>
    <w:sig w:usb0="E0002AFF" w:usb1="C0007843" w:usb2="00000009" w:usb3="00000000" w:csb0="000001FF" w:csb1="00000000"/>
  </w:font>
  <w:font w:name="SimSun">
    <w:altName w:val="宋体"/>
    <w:panose1 w:val="02010600030000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85E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56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D241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580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ECE339A"/>
    <w:lvl w:ilvl="0" w:tplc="2F041F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4F2E0E86"/>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0000006"/>
    <w:multiLevelType w:val="hybridMultilevel"/>
    <w:tmpl w:val="09FC71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AC8CFDAC"/>
    <w:lvl w:ilvl="0" w:tplc="8BE8A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6D26DF5E"/>
    <w:lvl w:ilvl="0">
      <w:start w:val="1"/>
      <w:numFmt w:val="decimal"/>
      <w:lvlText w:val="%1."/>
      <w:lvlJc w:val="left"/>
      <w:pPr>
        <w:tabs>
          <w:tab w:val="left" w:leader="none" w:pos="450"/>
        </w:tabs>
        <w:ind w:left="45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9">
    <w:nsid w:val="00000009"/>
    <w:multiLevelType w:val="hybridMultilevel"/>
    <w:tmpl w:val="DBC0EE34"/>
    <w:lvl w:ilvl="0" w:tplc="8BE8A3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0"/>
  </w:num>
  <w:num w:numId="5">
    <w:abstractNumId w:val="5"/>
  </w:num>
  <w:num w:numId="6">
    <w:abstractNumId w:val="2"/>
  </w:num>
  <w:num w:numId="7">
    <w:abstractNumId w:val="1"/>
  </w:num>
  <w:num w:numId="8">
    <w:abstractNumId w:val="9"/>
  </w:num>
  <w:num w:numId="9">
    <w:abstractNumId w:val="7"/>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098"/>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1"/>
    <w:qFormat/>
    <w:uiPriority w:val="9"/>
    <w:pPr>
      <w:keepNext/>
      <w:keepLines/>
      <w:spacing w:before="40" w:after="0"/>
      <w:outlineLvl w:val="2"/>
    </w:pPr>
    <w:rPr>
      <w:rFonts w:ascii="Calibri Light" w:cs="宋体" w:eastAsia="宋体" w:hAnsi="Calibri Light"/>
      <w:color w:val="1f4d78"/>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eb03daea-925f-4bf5-abb7-6843cd8a8354"/>
    <w:basedOn w:val="style65"/>
    <w:next w:val="style4097"/>
    <w:link w:val="style1"/>
    <w:uiPriority w:val="9"/>
    <w:rPr>
      <w:rFonts w:ascii="Calibri Light" w:cs="宋体" w:eastAsia="宋体" w:hAnsi="Calibri Light"/>
      <w:color w:val="2e74b5"/>
      <w:sz w:val="32"/>
      <w:szCs w:val="32"/>
    </w:rPr>
  </w:style>
  <w:style w:type="character" w:customStyle="1" w:styleId="style4098">
    <w:name w:val="Heading 2 Char_53834b21-cc9a-4828-a9ab-00d00638a77a"/>
    <w:basedOn w:val="style65"/>
    <w:next w:val="style4098"/>
    <w:link w:val="style2"/>
    <w:uiPriority w:val="9"/>
    <w:rPr>
      <w:rFonts w:ascii="Calibri Light" w:cs="宋体" w:eastAsia="宋体" w:hAnsi="Calibri Light"/>
      <w:color w:val="2e74b5"/>
      <w:sz w:val="26"/>
      <w:szCs w:val="2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92">
    <w:name w:val="HTML Top of Form"/>
    <w:basedOn w:val="style0"/>
    <w:next w:val="style0"/>
    <w:link w:val="style4099"/>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099">
    <w:name w:val="z-Top of Form Char"/>
    <w:basedOn w:val="style65"/>
    <w:next w:val="style4099"/>
    <w:link w:val="style92"/>
    <w:uiPriority w:val="99"/>
    <w:rPr>
      <w:rFonts w:ascii="Arial" w:cs="Arial" w:eastAsia="Times New Roman" w:hAnsi="Arial"/>
      <w:vanish/>
      <w:sz w:val="16"/>
      <w:szCs w:val="16"/>
    </w:rPr>
  </w:style>
  <w:style w:type="paragraph" w:styleId="style93">
    <w:name w:val="HTML Bottom of Form"/>
    <w:basedOn w:val="style0"/>
    <w:next w:val="style0"/>
    <w:link w:val="style410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00">
    <w:name w:val="z-Bottom of Form Char"/>
    <w:basedOn w:val="style65"/>
    <w:next w:val="style4100"/>
    <w:link w:val="style93"/>
    <w:uiPriority w:val="99"/>
    <w:rPr>
      <w:rFonts w:ascii="Arial" w:cs="Arial" w:eastAsia="Times New Roman" w:hAnsi="Arial"/>
      <w:vanish/>
      <w:sz w:val="16"/>
      <w:szCs w:val="16"/>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character" w:customStyle="1" w:styleId="style4101">
    <w:name w:val="Heading 3 Char_eb064a0b-2211-4795-8f20-870dcd4d22a2"/>
    <w:basedOn w:val="style65"/>
    <w:next w:val="style4101"/>
    <w:link w:val="style3"/>
    <w:uiPriority w:val="9"/>
    <w:rPr>
      <w:rFonts w:ascii="Calibri Light" w:cs="宋体" w:eastAsia="宋体" w:hAnsi="Calibri Light"/>
      <w:color w:val="1f4d78"/>
      <w:sz w:val="24"/>
      <w:szCs w:val="24"/>
    </w:rPr>
  </w:style>
  <w:style w:type="paragraph" w:styleId="style157">
    <w:name w:val="No Spacing"/>
    <w:next w:val="style157"/>
    <w:qFormat/>
    <w:uiPriority w:val="1"/>
    <w:pPr>
      <w:spacing w:after="0" w:lineRule="auto" w:line="240"/>
    </w:pPr>
    <w:rPr/>
  </w:style>
  <w:style w:type="table" w:customStyle="1" w:styleId="style4102">
    <w:name w:val="Plain Table 11"/>
    <w:basedOn w:val="style105"/>
    <w:next w:val="style4102"/>
    <w:uiPriority w:val="41"/>
    <w:pPr>
      <w:spacing w:after="0" w:lineRule="auto" w:line="240"/>
    </w:pPr>
    <w:rPr>
      <w:rFonts w:ascii="Times New Roman" w:cs="Times New Roman" w:eastAsia="SimSun" w:hAnsi="Times New Roman"/>
      <w:kern w:val="2"/>
      <w:sz w:val="20"/>
      <w:szCs w:val="20"/>
      <w14:ligatures xmlns:w14="http://schemas.microsoft.com/office/word/2010/wordml" w14:val="standardContextu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2510</Words>
  <Pages>15</Pages>
  <Characters>14419</Characters>
  <Application>WPS Office</Application>
  <DocSecurity>0</DocSecurity>
  <Paragraphs>251</Paragraphs>
  <ScaleCrop>false</ScaleCrop>
  <LinksUpToDate>false</LinksUpToDate>
  <CharactersWithSpaces>16792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2024-06-19T09:12:17Z</dcterms:created>
  <dc:creator>JAMES</dc:creator>
  <lastModifiedBy>TECNO KD7h</lastModifiedBy>
  <dcterms:modified xsi:type="dcterms:W3CDTF">2024-06-19T09:12:17Z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cc6ccea06fdb49b3bcd45c4e42712921</vt:lpwstr>
  </property>
</Properties>
</file>