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18" w:rsidRPr="004A4818" w:rsidRDefault="004A4818" w:rsidP="004A4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4818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4A48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Values of </w:t>
      </w:r>
      <w:proofErr w:type="spellStart"/>
      <w:r w:rsidRPr="004A4818">
        <w:rPr>
          <w:rFonts w:ascii="Times New Roman" w:eastAsia="Times New Roman" w:hAnsi="Times New Roman" w:cs="Times New Roman"/>
          <w:b/>
          <w:bCs/>
          <w:sz w:val="27"/>
          <w:szCs w:val="27"/>
        </w:rPr>
        <w:t>Satima</w:t>
      </w:r>
      <w:proofErr w:type="spellEnd"/>
      <w:r w:rsidRPr="004A48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A4818">
        <w:rPr>
          <w:rFonts w:ascii="Times New Roman" w:eastAsia="Times New Roman" w:hAnsi="Times New Roman" w:cs="Times New Roman"/>
          <w:b/>
          <w:bCs/>
          <w:sz w:val="27"/>
          <w:szCs w:val="27"/>
        </w:rPr>
        <w:t>Technova</w:t>
      </w:r>
      <w:proofErr w:type="spellEnd"/>
      <w:r w:rsidRPr="004A481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Solutions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Innovation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embrace creativity and cutting-edge technology to deliver forward-thinking solutions.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operate with honesty, transparency, and strong ethical principles in everything we do.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Customer-Centricity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prioritize the needs of our clients and deliver solutions tailored to their goals.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Excellence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are committed to delivering high-quality results and exceeding expectations.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Improvement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constantly evolve through learning, feedback, and embracing new challenges.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believe in teamwork, open communication, and strong partnerships to achieve success.</w:t>
      </w:r>
    </w:p>
    <w:p w:rsidR="004A4818" w:rsidRPr="004A4818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take responsibility for our actions and deliver on our commitments.</w:t>
      </w:r>
    </w:p>
    <w:p w:rsidR="004A4818" w:rsidRPr="002902CE" w:rsidRDefault="004A4818" w:rsidP="004A48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18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4A4818">
        <w:rPr>
          <w:rFonts w:ascii="Times New Roman" w:eastAsia="Times New Roman" w:hAnsi="Times New Roman" w:cs="Times New Roman"/>
          <w:sz w:val="24"/>
          <w:szCs w:val="24"/>
        </w:rPr>
        <w:br/>
      </w:r>
      <w:r w:rsidRPr="004A4818">
        <w:rPr>
          <w:rFonts w:ascii="Times New Roman" w:eastAsia="Times New Roman" w:hAnsi="Times New Roman" w:cs="Times New Roman"/>
          <w:i/>
          <w:iCs/>
          <w:sz w:val="24"/>
          <w:szCs w:val="24"/>
        </w:rPr>
        <w:t>We build trust through consistency, dependable service, and long-term support.</w:t>
      </w:r>
    </w:p>
    <w:p w:rsidR="002902CE" w:rsidRDefault="002902CE" w:rsidP="0029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2CE" w:rsidRDefault="002902CE" w:rsidP="0029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2CE" w:rsidRDefault="002902CE" w:rsidP="002902CE">
      <w:pPr>
        <w:pStyle w:val="Heading3"/>
      </w:pPr>
      <w:r>
        <w:t>Example Format: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Innovation</w:t>
      </w:r>
      <w:r>
        <w:br/>
      </w:r>
      <w:r>
        <w:rPr>
          <w:rStyle w:val="Emphasis"/>
        </w:rPr>
        <w:t>We embrace creativity and cutting-edge solutions.</w:t>
      </w:r>
    </w:p>
    <w:p w:rsidR="002902CE" w:rsidRDefault="002902CE" w:rsidP="002902CE">
      <w:pPr>
        <w:pStyle w:val="NormalWeb"/>
      </w:pPr>
      <w:r>
        <w:t xml:space="preserve">🤝 </w:t>
      </w:r>
      <w:r>
        <w:rPr>
          <w:rStyle w:val="Strong"/>
        </w:rPr>
        <w:t>Integrity</w:t>
      </w:r>
      <w:r>
        <w:br/>
      </w:r>
      <w:r>
        <w:rPr>
          <w:rStyle w:val="Emphasis"/>
        </w:rPr>
        <w:t>We act with honesty and strong ethical standards.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Customer-Centricity</w:t>
      </w:r>
      <w:r>
        <w:br/>
      </w:r>
      <w:r>
        <w:rPr>
          <w:rStyle w:val="Emphasis"/>
        </w:rPr>
        <w:t>Clients come first — always.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🏆</w:t>
      </w:r>
      <w:r>
        <w:t xml:space="preserve"> </w:t>
      </w:r>
      <w:r>
        <w:rPr>
          <w:rStyle w:val="Strong"/>
        </w:rPr>
        <w:t>Excellence</w:t>
      </w:r>
      <w:r>
        <w:br/>
      </w:r>
      <w:r>
        <w:rPr>
          <w:rStyle w:val="Emphasis"/>
        </w:rPr>
        <w:t>We strive to exceed expectations in every project.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Strong"/>
        </w:rPr>
        <w:t>Continuous Improvement</w:t>
      </w:r>
      <w:r>
        <w:br/>
      </w:r>
      <w:r>
        <w:rPr>
          <w:rStyle w:val="Emphasis"/>
        </w:rPr>
        <w:t>We learn, adapt, and grow constantly.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👥</w:t>
      </w:r>
      <w:r>
        <w:t xml:space="preserve"> </w:t>
      </w:r>
      <w:r>
        <w:rPr>
          <w:rStyle w:val="Strong"/>
        </w:rPr>
        <w:t>Collaboration</w:t>
      </w:r>
      <w:r>
        <w:br/>
      </w:r>
      <w:r>
        <w:rPr>
          <w:rStyle w:val="Emphasis"/>
        </w:rPr>
        <w:t>We believe great work happens through teamwork.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</w:rPr>
        <w:t>Accountability</w:t>
      </w:r>
      <w:r>
        <w:br/>
      </w:r>
      <w:r>
        <w:rPr>
          <w:rStyle w:val="Emphasis"/>
        </w:rPr>
        <w:t>We own our actions and keep our promises.</w:t>
      </w:r>
    </w:p>
    <w:p w:rsidR="002902CE" w:rsidRDefault="002902CE" w:rsidP="002902CE">
      <w:pPr>
        <w:pStyle w:val="NormalWeb"/>
      </w:pPr>
      <w:r>
        <w:rPr>
          <w:rFonts w:ascii="Segoe UI Symbol" w:hAnsi="Segoe UI Symbol" w:cs="Segoe UI Symbol"/>
        </w:rPr>
        <w:t>🕒</w:t>
      </w:r>
      <w:r>
        <w:t xml:space="preserve"> </w:t>
      </w:r>
      <w:r>
        <w:rPr>
          <w:rStyle w:val="Strong"/>
        </w:rPr>
        <w:t>Reliability</w:t>
      </w:r>
      <w:r>
        <w:br/>
      </w:r>
      <w:r>
        <w:rPr>
          <w:rStyle w:val="Emphasis"/>
        </w:rPr>
        <w:t>We deliver dependable, long-term solutions.</w:t>
      </w:r>
    </w:p>
    <w:p w:rsidR="002902CE" w:rsidRPr="004A4818" w:rsidRDefault="002902CE" w:rsidP="0029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E0936" w:rsidRDefault="002902CE"/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E3EEA"/>
    <w:multiLevelType w:val="multilevel"/>
    <w:tmpl w:val="929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18"/>
    <w:rsid w:val="001B3ED1"/>
    <w:rsid w:val="002902CE"/>
    <w:rsid w:val="00400F25"/>
    <w:rsid w:val="004A4818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AAE"/>
  <w15:chartTrackingRefBased/>
  <w15:docId w15:val="{07ED6057-FDFC-4A81-944F-FF55F202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8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48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4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2025-07-01T08:49:00Z</dcterms:created>
  <dcterms:modified xsi:type="dcterms:W3CDTF">2025-07-03T10:11:00Z</dcterms:modified>
</cp:coreProperties>
</file>