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CD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Documento de especificación de requerimientos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Para: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Clase de programación orientada a objetos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Facultad de matemáticas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Universidad Autónoma De Yucatán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Presentado por:</w:t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 xml:space="preserve">Kevin Daniel Basto </w:t>
      </w:r>
      <w:proofErr w:type="spellStart"/>
      <w:r w:rsidRPr="00113B8E">
        <w:rPr>
          <w:rFonts w:ascii="Tahoma" w:hAnsi="Tahoma" w:cs="Tahoma"/>
          <w:b/>
          <w:sz w:val="24"/>
          <w:szCs w:val="24"/>
        </w:rPr>
        <w:t>Anquino</w:t>
      </w:r>
      <w:proofErr w:type="spellEnd"/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proofErr w:type="spellStart"/>
      <w:r w:rsidRPr="00113B8E">
        <w:rPr>
          <w:rFonts w:ascii="Tahoma" w:hAnsi="Tahoma" w:cs="Tahoma"/>
          <w:b/>
          <w:sz w:val="24"/>
          <w:szCs w:val="24"/>
        </w:rPr>
        <w:t>Kirbey</w:t>
      </w:r>
      <w:proofErr w:type="spellEnd"/>
      <w:r w:rsidRPr="00113B8E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113B8E">
        <w:rPr>
          <w:rFonts w:ascii="Tahoma" w:hAnsi="Tahoma" w:cs="Tahoma"/>
          <w:b/>
          <w:sz w:val="24"/>
          <w:szCs w:val="24"/>
        </w:rPr>
        <w:t>Aldair</w:t>
      </w:r>
      <w:proofErr w:type="spellEnd"/>
      <w:r w:rsidRPr="00113B8E">
        <w:rPr>
          <w:rFonts w:ascii="Tahoma" w:hAnsi="Tahoma" w:cs="Tahoma"/>
          <w:b/>
          <w:sz w:val="24"/>
          <w:szCs w:val="24"/>
        </w:rPr>
        <w:t xml:space="preserve"> García </w:t>
      </w:r>
      <w:proofErr w:type="spellStart"/>
      <w:r w:rsidRPr="00113B8E">
        <w:rPr>
          <w:rFonts w:ascii="Tahoma" w:hAnsi="Tahoma" w:cs="Tahoma"/>
          <w:b/>
          <w:sz w:val="24"/>
          <w:szCs w:val="24"/>
        </w:rPr>
        <w:t>Hernandez</w:t>
      </w:r>
      <w:proofErr w:type="spellEnd"/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2017</w:t>
      </w:r>
      <w:r w:rsidRPr="00113B8E">
        <w:rPr>
          <w:rFonts w:ascii="Tahoma" w:hAnsi="Tahoma" w:cs="Tahoma"/>
          <w:b/>
          <w:sz w:val="24"/>
          <w:szCs w:val="24"/>
        </w:rPr>
        <w:br w:type="page"/>
      </w: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Pr="00113B8E" w:rsidRDefault="00113B8E">
      <w:p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Historial de cambios:</w:t>
      </w:r>
    </w:p>
    <w:p w:rsidR="00113B8E" w:rsidRPr="00113B8E" w:rsidRDefault="00113B8E">
      <w:pPr>
        <w:rPr>
          <w:rFonts w:ascii="Tahoma" w:hAnsi="Tahoma" w:cs="Tahoma"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 xml:space="preserve">Versión del documento: </w:t>
      </w:r>
      <w:r w:rsidRPr="00113B8E">
        <w:rPr>
          <w:rFonts w:ascii="Tahoma" w:hAnsi="Tahoma" w:cs="Tahoma"/>
          <w:sz w:val="24"/>
          <w:szCs w:val="24"/>
        </w:rPr>
        <w:t>1.5</w:t>
      </w:r>
    </w:p>
    <w:p w:rsidR="00113B8E" w:rsidRDefault="00113B8E">
      <w:pPr>
        <w:rPr>
          <w:rFonts w:ascii="Tahoma" w:hAnsi="Tahoma" w:cs="Tahoma"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 xml:space="preserve">Fecha: </w:t>
      </w:r>
      <w:r w:rsidRPr="00113B8E">
        <w:rPr>
          <w:rFonts w:ascii="Tahoma" w:hAnsi="Tahoma" w:cs="Tahoma"/>
          <w:sz w:val="24"/>
          <w:szCs w:val="24"/>
        </w:rPr>
        <w:t>06/12/2017</w:t>
      </w:r>
    </w:p>
    <w:p w:rsidR="00113B8E" w:rsidRDefault="00113B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Número de versiones anteriores: </w:t>
      </w:r>
      <w:r>
        <w:rPr>
          <w:rFonts w:ascii="Tahoma" w:hAnsi="Tahoma" w:cs="Tahoma"/>
          <w:sz w:val="24"/>
          <w:szCs w:val="24"/>
        </w:rPr>
        <w:t>4</w:t>
      </w:r>
    </w:p>
    <w:p w:rsidR="00113B8E" w:rsidRDefault="00113B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Reseña de novedades por cada versión: </w:t>
      </w:r>
      <w:r>
        <w:rPr>
          <w:rFonts w:ascii="Tahoma" w:hAnsi="Tahoma" w:cs="Tahoma"/>
          <w:sz w:val="24"/>
          <w:szCs w:val="24"/>
        </w:rPr>
        <w:t>Cambio en requerimientos</w:t>
      </w:r>
    </w:p>
    <w:p w:rsidR="00113B8E" w:rsidRDefault="00113B8E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Personas que han aportado en el desarrollo de cada versión del</w:t>
      </w:r>
    </w:p>
    <w:p w:rsidR="00113B8E" w:rsidRDefault="00113B8E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Documento:</w:t>
      </w:r>
    </w:p>
    <w:p w:rsidR="00113B8E" w:rsidRDefault="00113B8E">
      <w:pPr>
        <w:rPr>
          <w:rFonts w:ascii="Tahoma" w:hAnsi="Tahoma" w:cs="Tahoma"/>
          <w:b/>
          <w:sz w:val="24"/>
          <w:szCs w:val="24"/>
        </w:rPr>
      </w:pPr>
    </w:p>
    <w:p w:rsidR="00113B8E" w:rsidRDefault="00113B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Kevin Daniel Basto </w:t>
      </w:r>
      <w:proofErr w:type="spellStart"/>
      <w:r>
        <w:rPr>
          <w:rFonts w:ascii="Tahoma" w:hAnsi="Tahoma" w:cs="Tahoma"/>
          <w:sz w:val="24"/>
          <w:szCs w:val="24"/>
        </w:rPr>
        <w:t>Anquino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Kirbey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Aldair</w:t>
      </w:r>
      <w:proofErr w:type="spellEnd"/>
      <w:r>
        <w:rPr>
          <w:rFonts w:ascii="Tahoma" w:hAnsi="Tahoma" w:cs="Tahoma"/>
          <w:sz w:val="24"/>
          <w:szCs w:val="24"/>
        </w:rPr>
        <w:t xml:space="preserve"> García Hernández</w:t>
      </w:r>
    </w:p>
    <w:p w:rsidR="00113B8E" w:rsidRDefault="00113B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13B8E" w:rsidRDefault="00113B8E" w:rsidP="00113B8E">
      <w:pPr>
        <w:pStyle w:val="Prrafodelista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Introducción</w:t>
      </w:r>
    </w:p>
    <w:p w:rsidR="00393582" w:rsidRDefault="00393582" w:rsidP="00393582">
      <w:pPr>
        <w:pStyle w:val="Prrafodelista"/>
        <w:ind w:left="1068"/>
        <w:rPr>
          <w:rFonts w:ascii="Tahoma" w:hAnsi="Tahoma" w:cs="Tahoma"/>
          <w:b/>
          <w:sz w:val="24"/>
          <w:szCs w:val="24"/>
        </w:rPr>
      </w:pPr>
    </w:p>
    <w:p w:rsidR="00393582" w:rsidRPr="00393582" w:rsidRDefault="00393582" w:rsidP="00393582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</w:rPr>
        <w:t>Propósito</w:t>
      </w:r>
    </w:p>
    <w:p w:rsid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</w:p>
    <w:p w:rsid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propósito de esta aplicación es la gestión y fácil manejo de órdenes levantadas dentro de un restaurante de modo que se pretende evitar situaciones como pedidos incompletos, perdidos o erróneos por medio de un sistema que almacene y organice las órdenes levantadas por los meseros.</w:t>
      </w:r>
    </w:p>
    <w:p w:rsidR="00393582" w:rsidRP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  <w:u w:val="single"/>
        </w:rPr>
      </w:pPr>
    </w:p>
    <w:p w:rsidR="00113B8E" w:rsidRDefault="00113B8E" w:rsidP="00113B8E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Alcance</w:t>
      </w:r>
    </w:p>
    <w:p w:rsidR="00393582" w:rsidRDefault="00393582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alcance esperado por parte de la aplicación abarca desde restaurantes pequeños hasta franquicias de mediano alcance.</w:t>
      </w:r>
    </w:p>
    <w:p w:rsidR="00393582" w:rsidRP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</w:p>
    <w:p w:rsidR="00113B8E" w:rsidRDefault="00113B8E" w:rsidP="00113B8E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Definiciones, acrónimos y abreviaciones</w:t>
      </w:r>
    </w:p>
    <w:p w:rsidR="00393582" w:rsidRDefault="00393582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393582" w:rsidRDefault="00393582" w:rsidP="00393582">
      <w:pPr>
        <w:pStyle w:val="Prrafodelista"/>
        <w:ind w:left="1428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</w:rPr>
        <w:t>Aplicación:</w:t>
      </w:r>
      <w:r w:rsidRPr="00393582">
        <w:rPr>
          <w:rFonts w:ascii="Tahoma" w:hAnsi="Tahoma" w:cs="Tahoma"/>
          <w:sz w:val="24"/>
          <w:szCs w:val="24"/>
        </w:rPr>
        <w:t xml:space="preserve"> </w:t>
      </w:r>
      <w:r w:rsidRPr="0039358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 o conjunto de programas informáticos que realizan un trabajo específico, diseñado para el beneficio del usuario final.</w:t>
      </w:r>
    </w:p>
    <w:p w:rsidR="00393582" w:rsidRP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</w:p>
    <w:p w:rsidR="00113B8E" w:rsidRDefault="00393582" w:rsidP="00113B8E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Panorama</w:t>
      </w:r>
    </w:p>
    <w:p w:rsidR="00393582" w:rsidRDefault="00393582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393582" w:rsidRP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Este documento está dividido en tres secciones donde: la primera sección describe las generalidades del proyecto donde se describe la razón de su existencia y se definen términos usados dentro del mismo.</w:t>
      </w:r>
      <w:r w:rsidR="00D759DD">
        <w:rPr>
          <w:rFonts w:ascii="Tahoma" w:hAnsi="Tahoma" w:cs="Tahoma"/>
          <w:sz w:val="24"/>
          <w:szCs w:val="24"/>
        </w:rPr>
        <w:t xml:space="preserve"> La segunda sección describe  la interacción de la aplicación con el usuario y La tercera sección describe los requerimientos funcionales y no funcionales del sistema.</w:t>
      </w:r>
    </w:p>
    <w:p w:rsidR="00393582" w:rsidRPr="00393582" w:rsidRDefault="00393582" w:rsidP="00393582">
      <w:pPr>
        <w:pStyle w:val="Prrafodelista"/>
        <w:ind w:left="1428"/>
        <w:rPr>
          <w:rFonts w:ascii="Tahoma" w:hAnsi="Tahoma" w:cs="Tahoma"/>
          <w:sz w:val="24"/>
          <w:szCs w:val="24"/>
        </w:rPr>
      </w:pPr>
    </w:p>
    <w:p w:rsidR="00113B8E" w:rsidRDefault="00113B8E" w:rsidP="00113B8E">
      <w:pPr>
        <w:pStyle w:val="Prrafodelista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13B8E">
        <w:rPr>
          <w:rFonts w:ascii="Tahoma" w:hAnsi="Tahoma" w:cs="Tahoma"/>
          <w:b/>
          <w:sz w:val="24"/>
          <w:szCs w:val="24"/>
        </w:rPr>
        <w:t>Descripción General</w:t>
      </w:r>
    </w:p>
    <w:p w:rsidR="00393582" w:rsidRPr="00113B8E" w:rsidRDefault="00393582" w:rsidP="00393582">
      <w:pPr>
        <w:pStyle w:val="Prrafodelista"/>
        <w:ind w:left="1068"/>
        <w:rPr>
          <w:rFonts w:ascii="Tahoma" w:hAnsi="Tahoma" w:cs="Tahoma"/>
          <w:b/>
          <w:sz w:val="24"/>
          <w:szCs w:val="24"/>
        </w:rPr>
      </w:pPr>
    </w:p>
    <w:p w:rsidR="00D759DD" w:rsidRDefault="00D759DD" w:rsidP="00D759DD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Perspectiva del producto</w:t>
      </w:r>
    </w:p>
    <w:p w:rsidR="00D759DD" w:rsidRDefault="00D759DD" w:rsidP="00D759DD">
      <w:pPr>
        <w:pStyle w:val="Prrafodelista"/>
        <w:ind w:left="142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propuesta planteada cumplirá con todos los requisitos planteados dentro del documento para la gestión y manejo de datos de la aplicación restaurantera.</w:t>
      </w:r>
    </w:p>
    <w:p w:rsidR="00D759DD" w:rsidRPr="00D759DD" w:rsidRDefault="00D759DD" w:rsidP="00D759DD">
      <w:pPr>
        <w:pStyle w:val="Prrafodelista"/>
        <w:ind w:left="1428"/>
        <w:rPr>
          <w:rFonts w:ascii="Tahoma" w:hAnsi="Tahoma" w:cs="Tahoma"/>
          <w:sz w:val="24"/>
          <w:szCs w:val="24"/>
        </w:rPr>
      </w:pPr>
    </w:p>
    <w:p w:rsidR="00D759DD" w:rsidRDefault="00D759DD" w:rsidP="00D759DD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393582" w:rsidRPr="00113B8E" w:rsidRDefault="00393582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D759DD" w:rsidRDefault="00D759DD" w:rsidP="00D759DD">
      <w:pPr>
        <w:pStyle w:val="Prrafodelista"/>
        <w:numPr>
          <w:ilvl w:val="2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Interfaces de Usuario</w:t>
      </w:r>
    </w:p>
    <w:p w:rsidR="00D759DD" w:rsidRDefault="00D759DD" w:rsidP="00D759DD">
      <w:pPr>
        <w:pStyle w:val="Prrafodelista"/>
        <w:ind w:left="1788"/>
        <w:rPr>
          <w:rFonts w:ascii="Tahoma" w:hAnsi="Tahoma" w:cs="Tahoma"/>
          <w:b/>
          <w:sz w:val="24"/>
          <w:szCs w:val="24"/>
        </w:rPr>
      </w:pPr>
    </w:p>
    <w:p w:rsidR="00D759DD" w:rsidRDefault="00D759DD" w:rsidP="00D759DD">
      <w:pPr>
        <w:widowControl w:val="0"/>
        <w:jc w:val="both"/>
        <w:rPr>
          <w:rFonts w:ascii="Tahoma" w:hAnsi="Tahoma" w:cs="Tahoma"/>
          <w:snapToGrid w:val="0"/>
          <w:kern w:val="1"/>
          <w:sz w:val="24"/>
          <w:szCs w:val="24"/>
        </w:rPr>
      </w:pPr>
      <w:r>
        <w:rPr>
          <w:rFonts w:ascii="Tahoma" w:hAnsi="Tahoma" w:cs="Tahoma"/>
          <w:snapToGrid w:val="0"/>
          <w:kern w:val="1"/>
          <w:sz w:val="24"/>
          <w:szCs w:val="24"/>
        </w:rPr>
        <w:tab/>
      </w:r>
      <w:r>
        <w:rPr>
          <w:rFonts w:ascii="Tahoma" w:hAnsi="Tahoma" w:cs="Tahoma"/>
          <w:snapToGrid w:val="0"/>
          <w:kern w:val="1"/>
          <w:sz w:val="24"/>
          <w:szCs w:val="24"/>
        </w:rPr>
        <w:tab/>
        <w:t xml:space="preserve">    </w:t>
      </w:r>
      <w:r>
        <w:rPr>
          <w:rFonts w:ascii="Tahoma" w:hAnsi="Tahoma" w:cs="Tahoma"/>
          <w:snapToGrid w:val="0"/>
          <w:kern w:val="1"/>
          <w:sz w:val="24"/>
          <w:szCs w:val="24"/>
        </w:rPr>
        <w:t xml:space="preserve">El sistema debe proveer unas interfaces que faciliten la interacción </w:t>
      </w:r>
      <w:r>
        <w:rPr>
          <w:rFonts w:ascii="Tahoma" w:hAnsi="Tahoma" w:cs="Tahoma"/>
          <w:snapToGrid w:val="0"/>
          <w:kern w:val="1"/>
          <w:sz w:val="24"/>
          <w:szCs w:val="24"/>
        </w:rPr>
        <w:tab/>
      </w:r>
      <w:r>
        <w:rPr>
          <w:rFonts w:ascii="Tahoma" w:hAnsi="Tahoma" w:cs="Tahoma"/>
          <w:snapToGrid w:val="0"/>
          <w:kern w:val="1"/>
          <w:sz w:val="24"/>
          <w:szCs w:val="24"/>
        </w:rPr>
        <w:tab/>
        <w:t xml:space="preserve">    </w:t>
      </w:r>
      <w:r>
        <w:rPr>
          <w:rFonts w:ascii="Tahoma" w:hAnsi="Tahoma" w:cs="Tahoma"/>
          <w:snapToGrid w:val="0"/>
          <w:kern w:val="1"/>
          <w:sz w:val="24"/>
          <w:szCs w:val="24"/>
        </w:rPr>
        <w:t xml:space="preserve">de los usuarios con la aplicación, estas interfaces deberán estar </w:t>
      </w:r>
      <w:r>
        <w:rPr>
          <w:rFonts w:ascii="Tahoma" w:hAnsi="Tahoma" w:cs="Tahoma"/>
          <w:snapToGrid w:val="0"/>
          <w:kern w:val="1"/>
          <w:sz w:val="24"/>
          <w:szCs w:val="24"/>
        </w:rPr>
        <w:t xml:space="preserve">  </w:t>
      </w:r>
      <w:r>
        <w:rPr>
          <w:rFonts w:ascii="Tahoma" w:hAnsi="Tahoma" w:cs="Tahoma"/>
          <w:snapToGrid w:val="0"/>
          <w:kern w:val="1"/>
          <w:sz w:val="24"/>
          <w:szCs w:val="24"/>
        </w:rPr>
        <w:tab/>
      </w:r>
      <w:r>
        <w:rPr>
          <w:rFonts w:ascii="Tahoma" w:hAnsi="Tahoma" w:cs="Tahoma"/>
          <w:snapToGrid w:val="0"/>
          <w:kern w:val="1"/>
          <w:sz w:val="24"/>
          <w:szCs w:val="24"/>
        </w:rPr>
        <w:tab/>
        <w:t xml:space="preserve">    </w:t>
      </w:r>
      <w:r>
        <w:rPr>
          <w:rFonts w:ascii="Tahoma" w:hAnsi="Tahoma" w:cs="Tahoma"/>
          <w:snapToGrid w:val="0"/>
          <w:kern w:val="1"/>
          <w:sz w:val="24"/>
          <w:szCs w:val="24"/>
        </w:rPr>
        <w:t xml:space="preserve">enfocadas a permitir la ejecución de los casos de uso definidos </w:t>
      </w:r>
      <w:r>
        <w:rPr>
          <w:rFonts w:ascii="Tahoma" w:hAnsi="Tahoma" w:cs="Tahoma"/>
          <w:snapToGrid w:val="0"/>
          <w:kern w:val="1"/>
          <w:sz w:val="24"/>
          <w:szCs w:val="24"/>
        </w:rPr>
        <w:tab/>
      </w:r>
      <w:r>
        <w:rPr>
          <w:rFonts w:ascii="Tahoma" w:hAnsi="Tahoma" w:cs="Tahoma"/>
          <w:snapToGrid w:val="0"/>
          <w:kern w:val="1"/>
          <w:sz w:val="24"/>
          <w:szCs w:val="24"/>
        </w:rPr>
        <w:tab/>
      </w:r>
      <w:r>
        <w:rPr>
          <w:rFonts w:ascii="Tahoma" w:hAnsi="Tahoma" w:cs="Tahoma"/>
          <w:snapToGrid w:val="0"/>
          <w:kern w:val="1"/>
          <w:sz w:val="24"/>
          <w:szCs w:val="24"/>
        </w:rPr>
        <w:tab/>
        <w:t xml:space="preserve">    </w:t>
      </w:r>
      <w:r>
        <w:rPr>
          <w:rFonts w:ascii="Tahoma" w:hAnsi="Tahoma" w:cs="Tahoma"/>
          <w:snapToGrid w:val="0"/>
          <w:kern w:val="1"/>
          <w:sz w:val="24"/>
          <w:szCs w:val="24"/>
        </w:rPr>
        <w:t>para la herramienta. Estas interfaces son:</w:t>
      </w:r>
    </w:p>
    <w:p w:rsidR="00D759DD" w:rsidRDefault="00D759DD" w:rsidP="00D759DD">
      <w:pPr>
        <w:pStyle w:val="Prrafodelista"/>
        <w:ind w:left="178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*Levantar orden</w:t>
      </w:r>
    </w:p>
    <w:p w:rsidR="00D759DD" w:rsidRDefault="00D759DD" w:rsidP="00D759DD">
      <w:pPr>
        <w:pStyle w:val="Prrafodelista"/>
        <w:ind w:left="178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*Añadir elementos a la orden</w:t>
      </w:r>
    </w:p>
    <w:p w:rsidR="006B4768" w:rsidRPr="006B4768" w:rsidRDefault="00D759DD" w:rsidP="006B4768">
      <w:pPr>
        <w:pStyle w:val="Prrafodelista"/>
        <w:ind w:left="1788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*Manejo de órdenes</w:t>
      </w:r>
    </w:p>
    <w:p w:rsidR="00393582" w:rsidRPr="00113B8E" w:rsidRDefault="00393582" w:rsidP="00393582">
      <w:pPr>
        <w:pStyle w:val="Prrafodelista"/>
        <w:ind w:left="1788"/>
        <w:rPr>
          <w:rFonts w:ascii="Tahoma" w:hAnsi="Tahoma" w:cs="Tahoma"/>
          <w:b/>
          <w:sz w:val="24"/>
          <w:szCs w:val="24"/>
          <w:u w:val="single"/>
        </w:rPr>
      </w:pPr>
    </w:p>
    <w:p w:rsidR="00B46484" w:rsidRDefault="007E67FD" w:rsidP="00B46484">
      <w:pPr>
        <w:pStyle w:val="Prrafodelista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E67FD">
        <w:rPr>
          <w:rFonts w:ascii="Tahoma" w:hAnsi="Tahoma" w:cs="Tahoma"/>
          <w:b/>
          <w:sz w:val="24"/>
          <w:szCs w:val="24"/>
        </w:rPr>
        <w:t>Especificació</w:t>
      </w:r>
      <w:r w:rsidR="00B46484">
        <w:rPr>
          <w:rFonts w:ascii="Tahoma" w:hAnsi="Tahoma" w:cs="Tahoma"/>
          <w:b/>
          <w:sz w:val="24"/>
          <w:szCs w:val="24"/>
        </w:rPr>
        <w:t>n de requerimientos</w:t>
      </w:r>
    </w:p>
    <w:p w:rsidR="00B46484" w:rsidRPr="00B46484" w:rsidRDefault="00B46484" w:rsidP="00B46484">
      <w:pPr>
        <w:pStyle w:val="Prrafodelista"/>
        <w:ind w:left="1068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7E67FD" w:rsidRPr="00393582" w:rsidRDefault="003C6AA9" w:rsidP="00393582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393582">
        <w:rPr>
          <w:rFonts w:ascii="Tahoma" w:hAnsi="Tahoma" w:cs="Tahoma"/>
          <w:b/>
          <w:sz w:val="24"/>
          <w:szCs w:val="24"/>
        </w:rPr>
        <w:t>Requerimientos f</w:t>
      </w:r>
      <w:r w:rsidR="007E67FD" w:rsidRPr="00393582">
        <w:rPr>
          <w:rFonts w:ascii="Tahoma" w:hAnsi="Tahoma" w:cs="Tahoma"/>
          <w:b/>
          <w:sz w:val="24"/>
          <w:szCs w:val="24"/>
        </w:rPr>
        <w:t>uncionales</w:t>
      </w:r>
    </w:p>
    <w:p w:rsidR="00393582" w:rsidRDefault="00393582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R1</w:t>
      </w:r>
      <w:r w:rsidRPr="001D0D70">
        <w:rPr>
          <w:rFonts w:ascii="Tahoma" w:hAnsi="Tahoma" w:cs="Tahoma"/>
          <w:color w:val="000000"/>
        </w:rPr>
        <w:t xml:space="preserve"> - El sistema debe administrar órdenes recibidas de los clientes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R2</w:t>
      </w:r>
      <w:r w:rsidRPr="001D0D70">
        <w:rPr>
          <w:rFonts w:ascii="Tahoma" w:hAnsi="Tahoma" w:cs="Tahoma"/>
          <w:color w:val="000000"/>
        </w:rPr>
        <w:t xml:space="preserve"> - El sistema organizará de los datos ingresados tanto por el </w:t>
      </w:r>
      <w:r w:rsidRPr="001D0D70">
        <w:rPr>
          <w:rFonts w:ascii="Tahoma" w:hAnsi="Tahoma" w:cs="Tahoma"/>
          <w:color w:val="000000"/>
        </w:rPr>
        <w:tab/>
      </w:r>
      <w:r w:rsidRPr="001D0D70">
        <w:rPr>
          <w:rFonts w:ascii="Tahoma" w:hAnsi="Tahoma" w:cs="Tahoma"/>
          <w:color w:val="000000"/>
        </w:rPr>
        <w:tab/>
      </w:r>
      <w:r w:rsidRPr="001D0D70">
        <w:rPr>
          <w:rFonts w:ascii="Tahoma" w:hAnsi="Tahoma" w:cs="Tahoma"/>
          <w:color w:val="000000"/>
        </w:rPr>
        <w:tab/>
      </w:r>
      <w:r w:rsidRPr="001D0D70">
        <w:rPr>
          <w:rFonts w:ascii="Tahoma" w:hAnsi="Tahoma" w:cs="Tahoma"/>
          <w:color w:val="000000"/>
        </w:rPr>
        <w:t xml:space="preserve">administrador, como por el mesero. 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R3</w:t>
      </w:r>
      <w:r w:rsidRPr="001D0D70">
        <w:rPr>
          <w:rFonts w:ascii="Tahoma" w:hAnsi="Tahoma" w:cs="Tahoma"/>
          <w:color w:val="000000"/>
        </w:rPr>
        <w:t xml:space="preserve"> - Se seleccionarán los platillos desde la aplicación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R4</w:t>
      </w:r>
      <w:r w:rsidRPr="001D0D70">
        <w:rPr>
          <w:rFonts w:ascii="Tahoma" w:hAnsi="Tahoma" w:cs="Tahoma"/>
          <w:color w:val="000000"/>
        </w:rPr>
        <w:t xml:space="preserve"> - Permitir modificaciones a las ordenes por parte del cliente.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R5</w:t>
      </w:r>
      <w:r w:rsidRPr="001D0D70">
        <w:rPr>
          <w:rFonts w:ascii="Tahoma" w:hAnsi="Tahoma" w:cs="Tahoma"/>
          <w:color w:val="000000"/>
        </w:rPr>
        <w:t xml:space="preserve"> - El sistema mostrará una lista de los platillos seleccionados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 xml:space="preserve">R6 </w:t>
      </w:r>
      <w:r w:rsidRPr="001D0D70">
        <w:rPr>
          <w:rFonts w:ascii="Tahoma" w:hAnsi="Tahoma" w:cs="Tahoma"/>
          <w:color w:val="000000"/>
        </w:rPr>
        <w:t>– El sistema manejará menús de platillos</w:t>
      </w:r>
    </w:p>
    <w:p w:rsidR="006B4768" w:rsidRPr="001D0D70" w:rsidRDefault="006B4768" w:rsidP="006B4768">
      <w:pPr>
        <w:pStyle w:val="NormalWeb"/>
        <w:spacing w:before="0" w:beforeAutospacing="0" w:after="160" w:afterAutospacing="0"/>
        <w:jc w:val="both"/>
        <w:rPr>
          <w:rFonts w:ascii="Tahoma" w:hAnsi="Tahoma" w:cs="Tahoma"/>
        </w:rPr>
      </w:pP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</w:rPr>
        <w:t>R7</w:t>
      </w:r>
      <w:r w:rsidRPr="001D0D70">
        <w:rPr>
          <w:rFonts w:ascii="Tahoma" w:hAnsi="Tahoma" w:cs="Tahoma"/>
          <w:color w:val="000000"/>
        </w:rPr>
        <w:t xml:space="preserve"> - Se podrán agregar y eliminar platillos de los menús</w:t>
      </w:r>
    </w:p>
    <w:p w:rsidR="006B4768" w:rsidRPr="001D0D70" w:rsidRDefault="006B4768" w:rsidP="006B4768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  <w:r w:rsidRPr="001D0D70">
        <w:rPr>
          <w:rFonts w:ascii="Tahoma" w:hAnsi="Tahoma" w:cs="Tahoma"/>
          <w:b/>
          <w:bCs/>
          <w:color w:val="000000"/>
          <w:sz w:val="24"/>
          <w:szCs w:val="24"/>
        </w:rPr>
        <w:t>R8</w:t>
      </w:r>
      <w:r w:rsidRPr="001D0D70">
        <w:rPr>
          <w:rFonts w:ascii="Tahoma" w:hAnsi="Tahoma" w:cs="Tahoma"/>
          <w:color w:val="000000"/>
          <w:sz w:val="24"/>
          <w:szCs w:val="24"/>
        </w:rPr>
        <w:t xml:space="preserve"> - Se le podrá modificar el precio a cada platillo</w:t>
      </w:r>
    </w:p>
    <w:p w:rsidR="006B4768" w:rsidRPr="00393582" w:rsidRDefault="006B4768" w:rsidP="00393582">
      <w:pPr>
        <w:pStyle w:val="Prrafodelista"/>
        <w:ind w:left="1428"/>
        <w:rPr>
          <w:rFonts w:ascii="Tahoma" w:hAnsi="Tahoma" w:cs="Tahoma"/>
          <w:b/>
          <w:sz w:val="24"/>
          <w:szCs w:val="24"/>
        </w:rPr>
      </w:pPr>
    </w:p>
    <w:p w:rsidR="003C6AA9" w:rsidRPr="00393582" w:rsidRDefault="003C6AA9" w:rsidP="00393582">
      <w:pPr>
        <w:pStyle w:val="Prrafodelista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393582">
        <w:rPr>
          <w:rFonts w:ascii="Tahoma" w:hAnsi="Tahoma" w:cs="Tahoma"/>
          <w:b/>
          <w:sz w:val="24"/>
          <w:szCs w:val="24"/>
        </w:rPr>
        <w:t>Requerimientos no funcionales</w:t>
      </w:r>
    </w:p>
    <w:p w:rsidR="00393582" w:rsidRPr="00393582" w:rsidRDefault="00393582" w:rsidP="00393582">
      <w:pPr>
        <w:pStyle w:val="Prrafodelista"/>
        <w:rPr>
          <w:rFonts w:ascii="Tahoma" w:hAnsi="Tahoma" w:cs="Tahoma"/>
          <w:b/>
          <w:sz w:val="24"/>
          <w:szCs w:val="24"/>
        </w:rPr>
      </w:pPr>
    </w:p>
    <w:p w:rsidR="001D0D70" w:rsidRPr="001D0D70" w:rsidRDefault="001D0D70" w:rsidP="001D0D70">
      <w:pPr>
        <w:pStyle w:val="NormalWeb"/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R1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- El sistema no permitirá la cancelación de una orden </w:t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 w:rsidRPr="001D0D70">
        <w:rPr>
          <w:rFonts w:ascii="Tahoma" w:hAnsi="Tahoma" w:cs="Tahoma"/>
          <w:color w:val="000000"/>
          <w:sz w:val="28"/>
          <w:szCs w:val="28"/>
        </w:rPr>
        <w:t>después de 5 minutos</w:t>
      </w:r>
    </w:p>
    <w:p w:rsidR="001D0D70" w:rsidRPr="001D0D70" w:rsidRDefault="001D0D70" w:rsidP="001D0D70">
      <w:pPr>
        <w:pStyle w:val="NormalWeb"/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R2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- El sistema deberá realizar cada operación en un tiempo </w:t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razonable. (Definimos como razonable que los </w:t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pedidos no tarden más de 30 segundos en ser enviados o </w:t>
      </w:r>
      <w:r>
        <w:rPr>
          <w:rFonts w:ascii="Tahoma" w:hAnsi="Tahoma" w:cs="Tahoma"/>
          <w:color w:val="000000"/>
          <w:sz w:val="28"/>
          <w:szCs w:val="28"/>
        </w:rPr>
        <w:tab/>
      </w:r>
      <w:r>
        <w:rPr>
          <w:rFonts w:ascii="Tahoma" w:hAnsi="Tahoma" w:cs="Tahoma"/>
          <w:color w:val="000000"/>
          <w:sz w:val="28"/>
          <w:szCs w:val="28"/>
        </w:rPr>
        <w:tab/>
      </w:r>
      <w:r w:rsidRPr="001D0D70">
        <w:rPr>
          <w:rFonts w:ascii="Tahoma" w:hAnsi="Tahoma" w:cs="Tahoma"/>
          <w:color w:val="000000"/>
          <w:sz w:val="28"/>
          <w:szCs w:val="28"/>
        </w:rPr>
        <w:t>recibidos)</w:t>
      </w:r>
    </w:p>
    <w:p w:rsidR="001D0D70" w:rsidRPr="001D0D70" w:rsidRDefault="001D0D70" w:rsidP="001D0D70">
      <w:pPr>
        <w:pStyle w:val="NormalWeb"/>
        <w:spacing w:before="0" w:beforeAutospacing="0" w:after="160" w:afterAutospacing="0"/>
        <w:jc w:val="both"/>
        <w:rPr>
          <w:rFonts w:ascii="Tahoma" w:hAnsi="Tahoma" w:cs="Tahoma"/>
          <w:sz w:val="28"/>
          <w:szCs w:val="28"/>
        </w:rPr>
      </w:pP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R3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- El sistema funcionará con y sin conexión a internet </w:t>
      </w:r>
    </w:p>
    <w:p w:rsidR="001D0D70" w:rsidRPr="001D0D70" w:rsidRDefault="001D0D70" w:rsidP="001D0D70">
      <w:pPr>
        <w:pStyle w:val="NormalWeb"/>
        <w:spacing w:before="0" w:beforeAutospacing="0" w:after="160" w:afterAutospacing="0"/>
        <w:jc w:val="both"/>
        <w:rPr>
          <w:rFonts w:ascii="Tahoma" w:hAnsi="Tahoma" w:cs="Tahoma"/>
          <w:sz w:val="28"/>
          <w:szCs w:val="28"/>
        </w:rPr>
      </w:pP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lastRenderedPageBreak/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R4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 - El sistema tendrá interfaz gráfica </w:t>
      </w:r>
    </w:p>
    <w:p w:rsidR="001D0D70" w:rsidRPr="001D0D70" w:rsidRDefault="001D0D70" w:rsidP="001D0D70">
      <w:pPr>
        <w:pStyle w:val="NormalWeb"/>
        <w:spacing w:before="0" w:beforeAutospacing="0" w:after="160" w:afterAutospacing="0"/>
        <w:jc w:val="both"/>
        <w:rPr>
          <w:rFonts w:ascii="Tahoma" w:hAnsi="Tahoma" w:cs="Tahoma"/>
          <w:sz w:val="28"/>
          <w:szCs w:val="28"/>
        </w:rPr>
      </w:pP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ab/>
      </w: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R5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 - El sistema se hará para computadoras </w:t>
      </w:r>
    </w:p>
    <w:p w:rsidR="00393582" w:rsidRPr="001D0D70" w:rsidRDefault="001D0D70" w:rsidP="001D0D70">
      <w:pPr>
        <w:pStyle w:val="Prrafodelista"/>
        <w:ind w:left="1428"/>
        <w:rPr>
          <w:rFonts w:ascii="Tahoma" w:hAnsi="Tahoma" w:cs="Tahoma"/>
          <w:b/>
          <w:sz w:val="28"/>
          <w:szCs w:val="28"/>
        </w:rPr>
      </w:pPr>
      <w:r w:rsidRPr="001D0D70">
        <w:rPr>
          <w:rFonts w:ascii="Tahoma" w:hAnsi="Tahoma" w:cs="Tahoma"/>
          <w:b/>
          <w:bCs/>
          <w:color w:val="000000"/>
          <w:sz w:val="28"/>
          <w:szCs w:val="28"/>
        </w:rPr>
        <w:t>R6</w:t>
      </w:r>
      <w:r w:rsidRPr="001D0D70">
        <w:rPr>
          <w:rFonts w:ascii="Tahoma" w:hAnsi="Tahoma" w:cs="Tahoma"/>
          <w:color w:val="000000"/>
          <w:sz w:val="28"/>
          <w:szCs w:val="28"/>
        </w:rPr>
        <w:t xml:space="preserve"> - El sistema usará base de datos para los productos del inventario</w:t>
      </w:r>
    </w:p>
    <w:p w:rsidR="003C6AA9" w:rsidRDefault="003C6AA9" w:rsidP="007E67FD">
      <w:pPr>
        <w:ind w:left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Usabilidad:</w:t>
      </w:r>
    </w:p>
    <w:p w:rsidR="00393582" w:rsidRDefault="00393582" w:rsidP="007E67FD">
      <w:pPr>
        <w:ind w:left="708"/>
        <w:rPr>
          <w:rFonts w:ascii="Tahoma" w:hAnsi="Tahoma" w:cs="Tahoma"/>
          <w:b/>
          <w:sz w:val="24"/>
          <w:szCs w:val="24"/>
        </w:rPr>
      </w:pPr>
    </w:p>
    <w:p w:rsidR="003C6AA9" w:rsidRDefault="003C6AA9" w:rsidP="007E67FD">
      <w:pPr>
        <w:ind w:left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Confiabilidad:</w:t>
      </w:r>
    </w:p>
    <w:p w:rsidR="00393582" w:rsidRDefault="00393582" w:rsidP="007E67FD">
      <w:pPr>
        <w:ind w:left="708"/>
        <w:rPr>
          <w:rFonts w:ascii="Tahoma" w:hAnsi="Tahoma" w:cs="Tahoma"/>
          <w:b/>
          <w:sz w:val="24"/>
          <w:szCs w:val="24"/>
        </w:rPr>
      </w:pPr>
    </w:p>
    <w:p w:rsidR="003C6AA9" w:rsidRPr="00393582" w:rsidRDefault="003C6AA9" w:rsidP="007E67FD">
      <w:pPr>
        <w:ind w:left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Soporte y mantenimiento</w:t>
      </w:r>
      <w:r w:rsidR="00393582">
        <w:rPr>
          <w:rFonts w:ascii="Tahoma" w:hAnsi="Tahoma" w:cs="Tahoma"/>
          <w:b/>
          <w:sz w:val="24"/>
          <w:szCs w:val="24"/>
        </w:rPr>
        <w:t>:</w:t>
      </w:r>
    </w:p>
    <w:p w:rsidR="00113B8E" w:rsidRPr="00113B8E" w:rsidRDefault="00113B8E" w:rsidP="00113B8E">
      <w:pPr>
        <w:pStyle w:val="Prrafodelista"/>
        <w:ind w:left="1788"/>
        <w:rPr>
          <w:rFonts w:ascii="Tahoma" w:hAnsi="Tahoma" w:cs="Tahoma"/>
          <w:b/>
          <w:sz w:val="24"/>
          <w:szCs w:val="24"/>
          <w:u w:val="single"/>
        </w:rPr>
      </w:pPr>
    </w:p>
    <w:sectPr w:rsidR="00113B8E" w:rsidRPr="0011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5044"/>
    <w:multiLevelType w:val="multilevel"/>
    <w:tmpl w:val="EDF43DD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788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68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8E"/>
    <w:rsid w:val="00113B8E"/>
    <w:rsid w:val="001D0D70"/>
    <w:rsid w:val="00393582"/>
    <w:rsid w:val="003C6AA9"/>
    <w:rsid w:val="006B4768"/>
    <w:rsid w:val="007E67FD"/>
    <w:rsid w:val="00B46484"/>
    <w:rsid w:val="00D759DD"/>
    <w:rsid w:val="00E7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2017-12-07T04:44:00Z</dcterms:created>
  <dcterms:modified xsi:type="dcterms:W3CDTF">2017-12-07T06:41:00Z</dcterms:modified>
</cp:coreProperties>
</file>