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tomatisasi-pengujian-ui-api"/>
    <w:p>
      <w:pPr>
        <w:pStyle w:val="Heading1"/>
      </w:pPr>
      <w:r>
        <w:t xml:space="preserve">Otomatisasi Pengujian UI &amp; API</w:t>
      </w:r>
    </w:p>
    <w:bookmarkStart w:id="9" w:name="X810c7975a96561104fc90f9a13ed452fc6f7c81"/>
    <w:p>
      <w:pPr>
        <w:pStyle w:val="Heading2"/>
      </w:pPr>
      <w:r>
        <w:t xml:space="preserve">Bloom Store — Cypress dengan Page Object Model</w:t>
      </w:r>
    </w:p>
    <w:p>
      <w:r>
        <w:pict>
          <v:rect style="width:0;height:1.5pt" o:hralign="center" o:hrstd="t" o:hr="t"/>
        </w:pict>
      </w:r>
    </w:p>
    <w:bookmarkEnd w:id="9"/>
    <w:bookmarkStart w:id="1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Pengujian otomatisasi UI dan API menggunakan</w:t>
      </w:r>
      <w:r>
        <w:t xml:space="preserve"> </w:t>
      </w:r>
      <w:r>
        <w:rPr>
          <w:b/>
          <w:bCs/>
        </w:rPr>
        <w:t xml:space="preserve">Cypress</w:t>
      </w:r>
      <w:r>
        <w:t xml:space="preserve"> </w:t>
      </w:r>
      <w:r>
        <w:t xml:space="preserve">— framework end-to-end testing yang memungkinkan pengujian aplikasi web secara komprehensif. Cypress mendukung pengujian UI melalui browser dan pengujian API melalui</w:t>
      </w:r>
      <w:r>
        <w:t xml:space="preserve"> </w:t>
      </w:r>
      <w:r>
        <w:rPr>
          <w:rStyle w:val="VerbatimChar"/>
        </w:rPr>
        <w:t xml:space="preserve">cy.request()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Arsitektur:</w:t>
      </w:r>
      <w:r>
        <w:t xml:space="preserve"> </w:t>
      </w:r>
      <w:r>
        <w:t xml:space="preserve">Page Object Model (POM)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Cypress 15</w:t>
      </w:r>
      <w:r>
        <w:br/>
      </w:r>
      <w:r>
        <w:rPr>
          <w:b/>
          <w:bCs/>
        </w:rPr>
        <w:t xml:space="preserve">Bahasa:</w:t>
      </w:r>
      <w:r>
        <w:t xml:space="preserve"> </w:t>
      </w:r>
      <w:r>
        <w:t xml:space="preserve">TypeScript</w:t>
      </w:r>
      <w:r>
        <w:br/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10"/>
    <w:bookmarkStart w:id="11" w:name="setup-konfigurasi"/>
    <w:p>
      <w:pPr>
        <w:pStyle w:val="Heading2"/>
      </w:pPr>
      <w:r>
        <w:t xml:space="preserve">Setup &amp; Konfigurasi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cypress.config.ts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'cypress'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e2e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specPattern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'cypress/e2e/**/*.cy.ts'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viewportWidth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viewportHeight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defaultCommandTimeout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Cara menjalankan:</w:t>
      </w:r>
    </w:p>
    <w:p>
      <w:pPr>
        <w:pStyle w:val="SourceCode"/>
      </w:pPr>
      <w:r>
        <w:rPr>
          <w:rStyle w:val="CommentTok"/>
        </w:rPr>
        <w:t xml:space="preserve"># Pastikan dev server berjalan dulu: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Jalankan test: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</w:t>
      </w:r>
      <w:r>
        <w:rPr>
          <w:rStyle w:val="CommentTok"/>
        </w:rPr>
        <w:t xml:space="preserve"># Buka Cypress GUI (interaktif)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test:e2e:run      </w:t>
      </w:r>
      <w:r>
        <w:rPr>
          <w:rStyle w:val="CommentTok"/>
        </w:rPr>
        <w:t xml:space="preserve"># Headless — semua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test:e2e:ui       </w:t>
      </w:r>
      <w:r>
        <w:rPr>
          <w:rStyle w:val="CommentTok"/>
        </w:rPr>
        <w:t xml:space="preserve"># Hanya UI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test:e2e:api      </w:t>
      </w:r>
      <w:r>
        <w:rPr>
          <w:rStyle w:val="CommentTok"/>
        </w:rPr>
        <w:t xml:space="preserve"># Hanya API tests</w:t>
      </w:r>
    </w:p>
    <w:p>
      <w:r>
        <w:pict>
          <v:rect style="width:0;height:1.5pt" o:hralign="center" o:hrstd="t" o:hr="t"/>
        </w:pict>
      </w:r>
    </w:p>
    <w:bookmarkEnd w:id="11"/>
    <w:bookmarkStart w:id="12" w:name="struktur-page-object-model"/>
    <w:p>
      <w:pPr>
        <w:pStyle w:val="Heading2"/>
      </w:pPr>
      <w:r>
        <w:t xml:space="preserve">Struktur Page Object Model</w:t>
      </w:r>
    </w:p>
    <w:p>
      <w:pPr>
        <w:pStyle w:val="SourceCode"/>
      </w:pPr>
      <w:r>
        <w:rPr>
          <w:rStyle w:val="VerbatimChar"/>
        </w:rPr>
        <w:t xml:space="preserve">cypress/</w:t>
      </w:r>
      <w:r>
        <w:br/>
      </w:r>
      <w:r>
        <w:rPr>
          <w:rStyle w:val="VerbatimChar"/>
        </w:rPr>
        <w:t xml:space="preserve">├── e2e/</w:t>
      </w:r>
      <w:r>
        <w:br/>
      </w:r>
      <w:r>
        <w:rPr>
          <w:rStyle w:val="VerbatimChar"/>
        </w:rPr>
        <w:t xml:space="preserve">│   ├── login.cy.ts        # 8 UI test cases login</w:t>
      </w:r>
      <w:r>
        <w:br/>
      </w:r>
      <w:r>
        <w:rPr>
          <w:rStyle w:val="VerbatimChar"/>
        </w:rPr>
        <w:t xml:space="preserve">│   ├── products.cy.ts     # 8 UI test cases produk &amp; cart</w:t>
      </w:r>
      <w:r>
        <w:br/>
      </w:r>
      <w:r>
        <w:rPr>
          <w:rStyle w:val="VerbatimChar"/>
        </w:rPr>
        <w:t xml:space="preserve">│   └── api.cy.ts          # 18 API test cases</w:t>
      </w:r>
      <w:r>
        <w:br/>
      </w:r>
      <w:r>
        <w:rPr>
          <w:rStyle w:val="VerbatimChar"/>
        </w:rPr>
        <w:t xml:space="preserve">├── pages/                 # Page Object Model</w:t>
      </w:r>
      <w:r>
        <w:br/>
      </w:r>
      <w:r>
        <w:rPr>
          <w:rStyle w:val="VerbatimChar"/>
        </w:rPr>
        <w:t xml:space="preserve">│   ├── LoginPage.ts       # Abstraksi halaman /login</w:t>
      </w:r>
      <w:r>
        <w:br/>
      </w:r>
      <w:r>
        <w:rPr>
          <w:rStyle w:val="VerbatimChar"/>
        </w:rPr>
        <w:t xml:space="preserve">│   ├── ProductsPage.ts    # Abstraksi halaman produk</w:t>
      </w:r>
      <w:r>
        <w:br/>
      </w:r>
      <w:r>
        <w:rPr>
          <w:rStyle w:val="VerbatimChar"/>
        </w:rPr>
        <w:t xml:space="preserve">│   ├── CartPage.ts        # Abstraksi halaman /cart</w:t>
      </w:r>
      <w:r>
        <w:br/>
      </w:r>
      <w:r>
        <w:rPr>
          <w:rStyle w:val="VerbatimChar"/>
        </w:rPr>
        <w:t xml:space="preserve">│   └── CheckoutPage.ts    # Abstraksi halaman /checkout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│   └── testData.json      # Data uji terstruktur</w:t>
      </w:r>
      <w:r>
        <w:br/>
      </w:r>
      <w:r>
        <w:rPr>
          <w:rStyle w:val="VerbatimChar"/>
        </w:rPr>
        <w:t xml:space="preserve">└── support/</w:t>
      </w:r>
      <w:r>
        <w:br/>
      </w:r>
      <w:r>
        <w:rPr>
          <w:rStyle w:val="VerbatimChar"/>
        </w:rPr>
        <w:t xml:space="preserve">    ├── e2e.ts             # Global support</w:t>
      </w:r>
      <w:r>
        <w:br/>
      </w:r>
      <w:r>
        <w:rPr>
          <w:rStyle w:val="VerbatimChar"/>
        </w:rPr>
        <w:t xml:space="preserve">    └── commands.ts        # Custom commands</w:t>
      </w:r>
    </w:p>
    <w:p>
      <w:r>
        <w:pict>
          <v:rect style="width:0;height:1.5pt" o:hralign="center" o:hrstd="t" o:hr="t"/>
        </w:pict>
      </w:r>
    </w:p>
    <w:bookmarkEnd w:id="12"/>
    <w:bookmarkStart w:id="15" w:name="a.-pengujian-ui-page-object-model"/>
    <w:p>
      <w:pPr>
        <w:pStyle w:val="Heading2"/>
      </w:pPr>
      <w:r>
        <w:t xml:space="preserve">A. Pengujian UI — Page Object Model</w:t>
      </w:r>
    </w:p>
    <w:bookmarkStart w:id="13" w:name="loginpage.ts"/>
    <w:p>
      <w:pPr>
        <w:pStyle w:val="Heading3"/>
      </w:pPr>
      <w:r>
        <w:t xml:space="preserve">LoginPage.ts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()               {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getCredentialInput</w:t>
      </w:r>
      <w:r>
        <w:rPr>
          <w:rStyle w:val="NormalTok"/>
        </w:rPr>
        <w:t xml:space="preserve">()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'input[autocomplete="username"]'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getPasswordInput</w:t>
      </w:r>
      <w:r>
        <w:rPr>
          <w:rStyle w:val="NormalTok"/>
        </w:rPr>
        <w:t xml:space="preserve">()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'input[autocomplete="current-password"]'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getSubmitButton</w:t>
      </w:r>
      <w:r>
        <w:rPr>
          <w:rStyle w:val="NormalTok"/>
        </w:rPr>
        <w:t xml:space="preserve">()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getErrorMessage</w:t>
      </w:r>
      <w:r>
        <w:rPr>
          <w:rStyle w:val="NormalTok"/>
        </w:rPr>
        <w:t xml:space="preserve">()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'.text-bloom-danger'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getAdminPanelButton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'Buka Panel 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getCredentialInput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(credential)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getPasswordInput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getSubmitButton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productspage.ts"/>
    <w:p>
      <w:pPr>
        <w:pStyle w:val="Heading3"/>
      </w:pPr>
      <w:r>
        <w:t xml:space="preserve">ProductsPage.ts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ProductsPage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()                {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getProductCards</w:t>
      </w:r>
      <w:r>
        <w:rPr>
          <w:rStyle w:val="NormalTok"/>
        </w:rPr>
        <w:t xml:space="preserve">() 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'article[aria-label]'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scrollToProducts</w:t>
      </w:r>
      <w:r>
        <w:rPr>
          <w:rStyle w:val="NormalTok"/>
        </w:rPr>
        <w:t xml:space="preserve">()     {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'#produk'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(name)        {</w:t>
      </w:r>
      <w:r>
        <w:br/>
      </w:r>
      <w:r>
        <w:rPr>
          <w:rStyle w:val="NormalTok"/>
        </w:rPr>
        <w:t xml:space="preserve">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'Tambah'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({force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b.-test-cases-ui-16-test-cases"/>
    <w:p>
      <w:pPr>
        <w:pStyle w:val="Heading2"/>
      </w:pPr>
      <w:r>
        <w:t xml:space="preserve">B. Test Cases UI (16 test cases)</w:t>
      </w:r>
    </w:p>
    <w:bookmarkStart w:id="16" w:name="login.cy.ts-8-test-cases"/>
    <w:p>
      <w:pPr>
        <w:pStyle w:val="Heading3"/>
      </w:pPr>
      <w:r>
        <w:rPr>
          <w:rStyle w:val="VerbatimChar"/>
        </w:rPr>
        <w:t xml:space="preserve">login.cy.ts</w:t>
      </w:r>
      <w:r>
        <w:t xml:space="preserve"> </w:t>
      </w:r>
      <w:r>
        <w:t xml:space="preserve">— 8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TC-UI-01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Login berhasil kredensial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cy.contains('Selamat datang')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TC-UI-02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Login gagal password salah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getErrorMessage().should('contain', 'salah')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TC-UI-03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Login gagal credential kosong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getErrorMessage().should('be.visible')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TC-UI-04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Login gagal password kosong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cy.url().should('include', '/login')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TC-UI-05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Login admin → tombol Panel Admin tampil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getAdminPanelButton().should('be.visible')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TC-UI-06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Tab Register bisa dibuka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getNameInput().should('be.visible')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TC-UI-07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Register gagal password tidak cocok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cy.contains('tidak cocok')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TC-UI-08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Redirect ke home jika sudah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cy.url().should('eq', baseUrl + '/')</w:t>
            </w:r>
          </w:p>
        </w:tc>
      </w:tr>
    </w:tbl>
    <w:bookmarkEnd w:id="16"/>
    <w:bookmarkStart w:id="17" w:name="products.cy.ts-8-test-cases"/>
    <w:p>
      <w:pPr>
        <w:pStyle w:val="Heading3"/>
      </w:pPr>
      <w:r>
        <w:rPr>
          <w:rStyle w:val="VerbatimChar"/>
        </w:rPr>
        <w:t xml:space="preserve">products.cy.ts</w:t>
      </w:r>
      <w:r>
        <w:t xml:space="preserve"> </w:t>
      </w:r>
      <w:r>
        <w:t xml:space="preserve">— 8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TC-UI-09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Daftar produk tampil di 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getProductCards().should('have.length.at.least',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Klik card → navigasi ke product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cy.url().should('include', '/products/')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Tambah ke keranjang → badge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cy.get('span').should('be.visible')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Product detail menampilkan galeri &amp;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cy.contains('h1', name).should('be.visible')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Keranjang kosong → empty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cy.contains('Keranjang Kosong')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Keranjang tampil setelah tambah produk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cy.contains(productName).should('be.visible')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Checkout tanpa login → redirect ke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cy.url().should('include', '/login')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TC-UI-16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Qty stepper tidak bisa &lt;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find('button').first().should('be.disabled')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c.-test-cases-api-18-test-cases"/>
    <w:p>
      <w:pPr>
        <w:pStyle w:val="Heading2"/>
      </w:pPr>
      <w:r>
        <w:t xml:space="preserve">C. Test Cases API (18 test cases)</w:t>
      </w:r>
    </w:p>
    <w:bookmarkStart w:id="22" w:name="api.cy.ts-menggunakan-cy.request"/>
    <w:p>
      <w:pPr>
        <w:pStyle w:val="Heading3"/>
      </w:pPr>
      <w:r>
        <w:rPr>
          <w:rStyle w:val="VerbatimChar"/>
        </w:rPr>
        <w:t xml:space="preserve">api.cy.ts</w:t>
      </w:r>
      <w:r>
        <w:t xml:space="preserve"> </w:t>
      </w:r>
      <w:r>
        <w:t xml:space="preserve">— Menggunakan</w:t>
      </w:r>
      <w:r>
        <w:t xml:space="preserve"> </w:t>
      </w:r>
      <w:r>
        <w:rPr>
          <w:rStyle w:val="VerbatimChar"/>
        </w:rPr>
        <w:t xml:space="preserve">cy.request()</w:t>
      </w:r>
    </w:p>
    <w:bookmarkStart w:id="19" w:name="products-endpoints"/>
    <w:p>
      <w:pPr>
        <w:pStyle w:val="Heading4"/>
      </w:pPr>
      <w:r>
        <w:t xml:space="preserve">Products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Status, body, response time</w:t>
            </w:r>
          </w:p>
        </w:tc>
        <w:tc>
          <w:tcPr/>
          <w:p>
            <w:pPr>
              <w:pStyle w:val="Compact"/>
            </w:pPr>
            <w:r>
              <w:t xml:space="preserve">200, array produk, &lt; 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/api/products?search=anggrek</w:t>
            </w:r>
          </w:p>
        </w:tc>
        <w:tc>
          <w:tcPr/>
          <w:p>
            <w:pPr>
              <w:pStyle w:val="Compact"/>
            </w:pP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200, hanya produk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/api/products/1</w:t>
            </w:r>
          </w:p>
        </w:tc>
        <w:tc>
          <w:tcPr/>
          <w:p>
            <w:pPr>
              <w:pStyle w:val="Compact"/>
            </w:pPr>
            <w:r>
              <w:t xml:space="preserve">Struktur data</w:t>
            </w:r>
          </w:p>
        </w:tc>
        <w:tc>
          <w:tcPr/>
          <w:p>
            <w:pPr>
              <w:pStyle w:val="Compact"/>
            </w:pPr>
            <w:r>
              <w:t xml:space="preserve">200, id=1, price&gt;0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/api/products/999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404, pesan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/api/products/abc</w:t>
            </w:r>
          </w:p>
        </w:tc>
        <w:tc>
          <w:tcPr/>
          <w:p>
            <w:pPr>
              <w:pStyle w:val="Compact"/>
            </w:pPr>
            <w:r>
              <w:t xml:space="preserve">Invalid ID</w:t>
            </w:r>
          </w:p>
        </w:tc>
        <w:tc>
          <w:tcPr/>
          <w:p>
            <w:pPr>
              <w:pStyle w:val="Compact"/>
            </w:pPr>
            <w:r>
              <w:t xml:space="preserve">400, validasi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  <w:r>
              <w:t xml:space="preserve"> </w:t>
            </w:r>
            <w:r>
              <w:t xml:space="preserve">tanpa auth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401,</w:t>
            </w:r>
            <w:r>
              <w:t xml:space="preserve"> </w:t>
            </w:r>
            <w:r>
              <w:t xml:space="preserve">‘ditolak’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TC-API-07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/api/products/1</w:t>
            </w:r>
            <w:r>
              <w:t xml:space="preserve"> </w:t>
            </w:r>
            <w:r>
              <w:t xml:space="preserve">tanpa auth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TC-API-08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/api/products/1</w:t>
            </w:r>
            <w:r>
              <w:t xml:space="preserve"> </w:t>
            </w:r>
            <w:r>
              <w:t xml:space="preserve">tanpa auth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</w:tbl>
    <w:bookmarkEnd w:id="19"/>
    <w:bookmarkStart w:id="20" w:name="orders-endpoints"/>
    <w:p>
      <w:pPr>
        <w:pStyle w:val="Heading4"/>
      </w:pPr>
      <w:r>
        <w:t xml:space="preserve">Orders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  <w:r>
              <w:t xml:space="preserve"> </w:t>
            </w: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Order creation</w:t>
            </w:r>
          </w:p>
        </w:tc>
        <w:tc>
          <w:tcPr/>
          <w:p>
            <w:pPr>
              <w:pStyle w:val="Compact"/>
            </w:pPr>
            <w:r>
              <w:t xml:space="preserve">201, status=</w:t>
            </w:r>
            <w:r>
              <w:t xml:space="preserve">‘DRAFT’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  <w:r>
              <w:t xml:space="preserve"> </w:t>
            </w:r>
            <w:r>
              <w:t xml:space="preserve">items kosong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400, pesan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  <w:r>
              <w:t xml:space="preserve"> </w:t>
            </w:r>
            <w:r>
              <w:t xml:space="preserve">qty &gt; stok</w:t>
            </w:r>
          </w:p>
        </w:tc>
        <w:tc>
          <w:tcPr/>
          <w:p>
            <w:pPr>
              <w:pStyle w:val="Compact"/>
            </w:pPr>
            <w:r>
              <w:t xml:space="preserve">Stock validation</w:t>
            </w:r>
          </w:p>
        </w:tc>
        <w:tc>
          <w:tcPr/>
          <w:p>
            <w:pPr>
              <w:pStyle w:val="Compact"/>
            </w:pPr>
            <w:r>
              <w:t xml:space="preserve">400, pesan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</w:t>
            </w:r>
          </w:p>
        </w:tc>
        <w:tc>
          <w:tcPr/>
          <w:p>
            <w:pPr>
              <w:pStyle w:val="Compact"/>
            </w:pPr>
            <w:r>
              <w:t xml:space="preserve">Order detail</w:t>
            </w:r>
          </w:p>
        </w:tc>
        <w:tc>
          <w:tcPr/>
          <w:p>
            <w:pPr>
              <w:pStyle w:val="Compact"/>
            </w:pPr>
            <w:r>
              <w:t xml:space="preserve">200, data lengkap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/api/orders/invalid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TC-API-14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/api/orders/:id/status</w:t>
            </w:r>
            <w:r>
              <w:t xml:space="preserve"> </w:t>
            </w:r>
            <w:r>
              <w:t xml:space="preserve">DRAFT→CONFIRMED</w:t>
            </w:r>
          </w:p>
        </w:tc>
        <w:tc>
          <w:tcPr/>
          <w:p>
            <w:pPr>
              <w:pStyle w:val="Compact"/>
            </w:pPr>
            <w:r>
              <w:t xml:space="preserve">Valid transition</w:t>
            </w:r>
          </w:p>
        </w:tc>
        <w:tc>
          <w:tcPr/>
          <w:p>
            <w:pPr>
              <w:pStyle w:val="Compact"/>
            </w:pPr>
            <w:r>
              <w:t xml:space="preserve">200, status=</w:t>
            </w:r>
            <w:r>
              <w:t xml:space="preserve">‘CONFIRMED’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TC-API-15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/api/orders/:id/status</w:t>
            </w:r>
            <w:r>
              <w:t xml:space="preserve"> </w:t>
            </w:r>
            <w:r>
              <w:t xml:space="preserve">DRAFT→COMPLETED</w:t>
            </w:r>
          </w:p>
        </w:tc>
        <w:tc>
          <w:tcPr/>
          <w:p>
            <w:pPr>
              <w:pStyle w:val="Compact"/>
            </w:pPr>
            <w:r>
              <w:t xml:space="preserve">Invalid transition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</w:tr>
    </w:tbl>
    <w:bookmarkEnd w:id="20"/>
    <w:bookmarkStart w:id="21" w:name="auth-endpoints"/>
    <w:p>
      <w:pPr>
        <w:pStyle w:val="Heading4"/>
      </w:pPr>
      <w:r>
        <w:t xml:space="preserve">Auth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Login response</w:t>
            </w:r>
          </w:p>
        </w:tc>
        <w:tc>
          <w:tcPr/>
          <w:p>
            <w:pPr>
              <w:pStyle w:val="Compact"/>
            </w:pPr>
            <w:r>
              <w:t xml:space="preserve">200, user data (no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Credential check</w:t>
            </w:r>
          </w:p>
        </w:tc>
        <w:tc>
          <w:tcPr/>
          <w:p>
            <w:pPr>
              <w:pStyle w:val="Compact"/>
            </w:pPr>
            <w:r>
              <w:t xml:space="preserve">401, pesan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 </w:t>
            </w:r>
            <w:r>
              <w:t xml:space="preserve">duplikat</w:t>
            </w:r>
          </w:p>
        </w:tc>
        <w:tc>
          <w:tcPr/>
          <w:p>
            <w:pPr>
              <w:pStyle w:val="Compact"/>
            </w:pPr>
            <w:r>
              <w:t xml:space="preserve">Uniqueness check</w:t>
            </w:r>
          </w:p>
        </w:tc>
        <w:tc>
          <w:tcPr/>
          <w:p>
            <w:pPr>
              <w:pStyle w:val="Compact"/>
            </w:pPr>
            <w:r>
              <w:t xml:space="preserve">400,</w:t>
            </w:r>
            <w:r>
              <w:t xml:space="preserve"> </w:t>
            </w:r>
            <w:r>
              <w:t xml:space="preserve">‘digunakan’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.-data-uji-terstruktur"/>
    <w:p>
      <w:pPr>
        <w:pStyle w:val="Heading2"/>
      </w:pPr>
      <w:r>
        <w:t xml:space="preserve">D. Data Uji Terstruktur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cypress/fixtures/testData.json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"wrongpassword123"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"Anggrek Bulan"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"anggrek-bulan"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 150.000"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Penerima"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"Jl. Test No. 1, Makassar"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"081234567890"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e.-custom-commands"/>
    <w:p>
      <w:pPr>
        <w:pStyle w:val="Heading2"/>
      </w:pPr>
      <w:r>
        <w:t xml:space="preserve">E. Custom Commands</w:t>
      </w:r>
    </w:p>
    <w:p>
      <w:pPr>
        <w:pStyle w:val="SourceCode"/>
      </w:pPr>
      <w:r>
        <w:rPr>
          <w:rStyle w:val="CommentTok"/>
        </w:rPr>
        <w:t xml:space="preserve">// cypress/support/commands.ts</w:t>
      </w:r>
      <w:r>
        <w:br/>
      </w:r>
      <w:r>
        <w:rPr>
          <w:rStyle w:val="NormalTok"/>
        </w:rPr>
        <w:t xml:space="preserve">Cypress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'input[autocomplete="username"]'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(credential)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'input[autocomplete="current-password"]'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Cypress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'bloom_store_user'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ringkasan-hasil"/>
    <w:p>
      <w:pPr>
        <w:pStyle w:val="Heading2"/>
      </w:pPr>
      <w:r>
        <w:t xml:space="preserve">Ringkasan Hasil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—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login.cy.ts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Siap dieksekusi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— Produk &amp;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products.cy.ts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Siap dieksekusi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— Semua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api.cy.ts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Siap dieksekusi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3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Siap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sebelum menjalankan Cypress tests.</w:t>
      </w:r>
      <w:r>
        <w:br/>
      </w:r>
      <w:r>
        <w:t xml:space="preserve">Hasil eksekusi tersimpan otomatis di folder</w:t>
      </w:r>
      <w:r>
        <w:t xml:space="preserve"> </w:t>
      </w:r>
      <w:r>
        <w:rPr>
          <w:rStyle w:val="VerbatimChar"/>
        </w:rPr>
        <w:t xml:space="preserve">cypress/screenshots/</w:t>
      </w:r>
      <w:r>
        <w:t xml:space="preserve"> </w:t>
      </w:r>
      <w:r>
        <w:t xml:space="preserve">(jika ada failure).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2026-07-26T01:36:29Z</dcterms:created>
  <dcterms:modified xsi:type="dcterms:W3CDTF">2026-07-26T01:36:29Z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