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CE4C" w14:textId="04763028" w:rsidR="004F1A28" w:rsidRDefault="004F1A28" w:rsidP="000F63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2266">
        <w:rPr>
          <w:rFonts w:ascii="Arial" w:hAnsi="Arial" w:cs="Arial"/>
          <w:b/>
          <w:bCs/>
          <w:sz w:val="24"/>
          <w:szCs w:val="24"/>
        </w:rPr>
        <w:t xml:space="preserve">EE1004 Assignment </w:t>
      </w:r>
      <w:r w:rsidR="00DC1269">
        <w:rPr>
          <w:rFonts w:ascii="Arial" w:hAnsi="Arial" w:cs="Arial"/>
          <w:b/>
          <w:bCs/>
          <w:sz w:val="24"/>
          <w:szCs w:val="24"/>
        </w:rPr>
        <w:t>3</w:t>
      </w:r>
      <w:r w:rsidRPr="00172266">
        <w:rPr>
          <w:rFonts w:ascii="Arial" w:hAnsi="Arial" w:cs="Arial"/>
          <w:b/>
          <w:bCs/>
          <w:sz w:val="24"/>
          <w:szCs w:val="24"/>
        </w:rPr>
        <w:t xml:space="preserve"> – 2023/24 Semester A</w:t>
      </w:r>
    </w:p>
    <w:p w14:paraId="5F38F7B9" w14:textId="77777777" w:rsidR="004F1A28" w:rsidRDefault="004F1A28" w:rsidP="000F63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Solutions</w:t>
      </w:r>
    </w:p>
    <w:p w14:paraId="2784644D" w14:textId="77777777" w:rsidR="004F1A28" w:rsidRDefault="004F1A28" w:rsidP="000F631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1563DD" w14:textId="77777777" w:rsidR="00073A41" w:rsidRPr="00073A41" w:rsidRDefault="00073A41" w:rsidP="00073A41">
      <w:pPr>
        <w:jc w:val="both"/>
        <w:rPr>
          <w:rFonts w:ascii="Arial" w:eastAsia="Calibri" w:hAnsi="Arial" w:cs="Arial"/>
          <w:b/>
          <w:bCs/>
          <w:color w:val="FF0000"/>
          <w:sz w:val="24"/>
          <w:szCs w:val="24"/>
          <w:lang w:val="en-US"/>
        </w:rPr>
      </w:pPr>
      <w:r w:rsidRPr="00073A41">
        <w:rPr>
          <w:rFonts w:ascii="Arial" w:hAnsi="Arial" w:cs="Arial"/>
          <w:color w:val="FF0000"/>
          <w:sz w:val="24"/>
          <w:szCs w:val="24"/>
        </w:rPr>
        <w:t xml:space="preserve">1. </w:t>
      </w: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In a co-ordinate system with unit vectors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i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j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, a vector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eastAsia="Calibri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. A linear transformation, L1 is applied to it such that the unit vectors 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i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j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are moved to new vectors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="Calibri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, and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eastAsia="Calibri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color w:val="FF0000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respectively. </w:t>
      </w:r>
    </w:p>
    <w:p w14:paraId="43A4D3DA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25601F60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(a) </w:t>
      </w:r>
      <w:r w:rsidRPr="00073A41">
        <w:rPr>
          <w:rFonts w:ascii="Arial" w:eastAsia="Calibri" w:hAnsi="Arial" w:cs="Arial"/>
          <w:color w:val="FF0000"/>
          <w:sz w:val="24"/>
          <w:szCs w:val="24"/>
        </w:rPr>
        <w:t xml:space="preserve">What is the location of the transformed version of vector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v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in the new coordinate system defined by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a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b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and the old coordinate system defined by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i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Cambria Math" w:eastAsia="Calibri" w:hAnsi="Cambria Math" w:cs="Arial"/>
                <w:i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color w:val="FF0000"/>
                <w:sz w:val="24"/>
                <w:szCs w:val="24"/>
                <w:lang w:val="en-US"/>
              </w:rPr>
              <m:t>j</m:t>
            </m:r>
          </m:e>
        </m:acc>
      </m:oMath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>?</w:t>
      </w:r>
    </w:p>
    <w:p w14:paraId="73A05CCB" w14:textId="3C358881" w:rsid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</w:r>
      <w:r w:rsidRPr="00073A41">
        <w:rPr>
          <w:rFonts w:ascii="Arial" w:eastAsia="Calibri" w:hAnsi="Arial" w:cs="Arial"/>
          <w:color w:val="FF0000"/>
          <w:sz w:val="24"/>
          <w:szCs w:val="24"/>
        </w:rPr>
        <w:tab/>
        <w:t>(15 marks)</w:t>
      </w:r>
    </w:p>
    <w:p w14:paraId="6CC28371" w14:textId="7D398A4C" w:rsidR="007E27E2" w:rsidRDefault="007E27E2" w:rsidP="00073A41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14:paraId="237B7661" w14:textId="1A146A4A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</w:rPr>
        <w:t>Transformed (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Arial" w:eastAsia="Calibri" w:hAnsi="Arial" w:cs="Arial"/>
          <w:sz w:val="24"/>
          <w:szCs w:val="24"/>
        </w:rPr>
        <w:t>) = L1(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Arial" w:eastAsia="Calibri" w:hAnsi="Arial" w:cs="Arial"/>
          <w:sz w:val="24"/>
          <w:szCs w:val="24"/>
        </w:rPr>
        <w:t>) = 5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a</m:t>
            </m:r>
          </m:e>
        </m:acc>
      </m:oMath>
      <w:r>
        <w:rPr>
          <w:rFonts w:ascii="Arial" w:eastAsia="Calibri" w:hAnsi="Arial" w:cs="Arial"/>
          <w:sz w:val="24"/>
          <w:szCs w:val="24"/>
          <w:lang w:val="en-US"/>
        </w:rPr>
        <w:t xml:space="preserve"> - 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b</m:t>
            </m:r>
          </m:e>
        </m:acc>
      </m:oMath>
    </w:p>
    <w:p w14:paraId="1C3E4791" w14:textId="528A2E3F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i.e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, it has same coordinates 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7E27E2">
        <w:rPr>
          <w:rFonts w:ascii="Arial" w:eastAsia="Calibri" w:hAnsi="Arial" w:cs="Arial"/>
          <w:sz w:val="24"/>
          <w:szCs w:val="24"/>
          <w:lang w:val="en-US"/>
        </w:rPr>
        <w:t xml:space="preserve"> in the new transformed system.</w:t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  <w:t>(5 marks)</w:t>
      </w:r>
    </w:p>
    <w:p w14:paraId="466B575E" w14:textId="77777777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</w:rPr>
      </w:pPr>
    </w:p>
    <w:p w14:paraId="708330BD" w14:textId="48F6FD97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 terms of the old system, the coordinates of the transformed vector are:</w:t>
      </w:r>
    </w:p>
    <w:p w14:paraId="4CAECC13" w14:textId="7ED261EC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</w:rPr>
      </w:pPr>
    </w:p>
    <w:p w14:paraId="68038B20" w14:textId="389537C2" w:rsidR="007E27E2" w:rsidRDefault="007E27E2" w:rsidP="00073A41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a</m:t>
            </m:r>
          </m:e>
        </m:acc>
      </m:oMath>
      <w:r>
        <w:rPr>
          <w:rFonts w:ascii="Arial" w:eastAsia="Calibri" w:hAnsi="Arial" w:cs="Arial"/>
          <w:sz w:val="24"/>
          <w:szCs w:val="24"/>
          <w:lang w:val="en-US"/>
        </w:rPr>
        <w:t xml:space="preserve"> - </w:t>
      </w:r>
      <m:oMath>
        <m:acc>
          <m:acc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Calibri" w:hAnsi="Cambria Math" w:cs="Arial"/>
                <w:sz w:val="24"/>
                <w:szCs w:val="24"/>
                <w:lang w:val="en-US"/>
              </w:rPr>
              <m:t>b</m:t>
            </m:r>
          </m:e>
        </m:acc>
      </m:oMath>
      <w:r>
        <w:rPr>
          <w:rFonts w:ascii="Arial" w:eastAsia="Calibri" w:hAnsi="Arial" w:cs="Arial"/>
          <w:sz w:val="24"/>
          <w:szCs w:val="24"/>
          <w:lang w:val="en-US"/>
        </w:rPr>
        <w:t xml:space="preserve"> = 5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7E27E2">
        <w:rPr>
          <w:rFonts w:ascii="Arial" w:eastAsia="Calibri" w:hAnsi="Arial" w:cs="Arial"/>
          <w:sz w:val="24"/>
          <w:szCs w:val="24"/>
          <w:lang w:val="en-US"/>
        </w:rPr>
        <w:t xml:space="preserve"> - 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 w:rsidRPr="007E27E2">
        <w:rPr>
          <w:rFonts w:ascii="Arial" w:eastAsia="Calibri" w:hAnsi="Arial" w:cs="Arial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  <w:t>(10 marks)</w:t>
      </w:r>
    </w:p>
    <w:p w14:paraId="3C454820" w14:textId="77777777" w:rsidR="007E27E2" w:rsidRPr="007E27E2" w:rsidRDefault="007E27E2" w:rsidP="00073A41">
      <w:pPr>
        <w:jc w:val="both"/>
        <w:rPr>
          <w:rFonts w:ascii="Arial" w:eastAsia="Calibri" w:hAnsi="Arial" w:cs="Arial"/>
          <w:sz w:val="24"/>
          <w:szCs w:val="24"/>
        </w:rPr>
      </w:pPr>
    </w:p>
    <w:p w14:paraId="6A14DD6A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3D7F2D82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>(b) Find the matrix M1 denoting this linear transformation. What is the position of the origin under this linear transformation?</w:t>
      </w:r>
    </w:p>
    <w:p w14:paraId="5301B3AF" w14:textId="2B25BA98" w:rsidR="00073A41" w:rsidRDefault="00073A41" w:rsidP="00073A41">
      <w:pPr>
        <w:ind w:left="7200" w:firstLine="72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>(10 marks)</w:t>
      </w:r>
    </w:p>
    <w:p w14:paraId="5A5B6D6F" w14:textId="71A0C1CA" w:rsidR="006D3B35" w:rsidRDefault="006D3B35" w:rsidP="006D3B35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450A6A3C" w14:textId="6435E83E" w:rsidR="006D3B35" w:rsidRPr="006D3B35" w:rsidRDefault="006D3B35" w:rsidP="006D3B35">
      <w:p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M1</m:t>
        </m:r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 marks)</w:t>
      </w:r>
    </w:p>
    <w:p w14:paraId="2B0203BB" w14:textId="0755F0C8" w:rsidR="006D3B35" w:rsidRPr="006D3B35" w:rsidRDefault="006D3B35" w:rsidP="006D3B35">
      <w:pPr>
        <w:jc w:val="both"/>
        <w:rPr>
          <w:rFonts w:ascii="Arial" w:hAnsi="Arial" w:cs="Arial"/>
          <w:sz w:val="24"/>
          <w:szCs w:val="24"/>
        </w:rPr>
      </w:pPr>
    </w:p>
    <w:p w14:paraId="0702E5F4" w14:textId="20A7E765" w:rsidR="006D3B35" w:rsidRPr="006D3B35" w:rsidRDefault="006D3B35" w:rsidP="006D3B35">
      <w:pPr>
        <w:jc w:val="both"/>
        <w:rPr>
          <w:rFonts w:ascii="Arial" w:hAnsi="Arial" w:cs="Arial"/>
          <w:sz w:val="24"/>
          <w:szCs w:val="24"/>
        </w:rPr>
      </w:pPr>
      <w:r w:rsidRPr="006D3B35">
        <w:rPr>
          <w:rFonts w:ascii="Arial" w:hAnsi="Arial" w:cs="Arial"/>
          <w:sz w:val="24"/>
          <w:szCs w:val="24"/>
        </w:rPr>
        <w:t xml:space="preserve">Position of origin is unchanged at 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D3B35">
        <w:rPr>
          <w:rFonts w:ascii="Arial" w:hAnsi="Arial" w:cs="Arial"/>
          <w:sz w:val="24"/>
          <w:szCs w:val="24"/>
          <w:lang w:val="en-US"/>
        </w:rPr>
        <w:t xml:space="preserve"> since M1.</w:t>
      </w:r>
      <m:oMath>
        <m:r>
          <w:rPr>
            <w:rFonts w:ascii="Cambria Math" w:eastAsia="Calibri" w:hAnsi="Cambria Math" w:cs="Arial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6D3B35">
        <w:rPr>
          <w:rFonts w:ascii="Arial" w:hAnsi="Arial" w:cs="Arial"/>
          <w:sz w:val="24"/>
          <w:szCs w:val="24"/>
          <w:lang w:val="en-US"/>
        </w:rPr>
        <w:t>=</w:t>
      </w:r>
      <m:oMath>
        <m:d>
          <m:dPr>
            <m:ctrlPr>
              <w:rPr>
                <w:rFonts w:ascii="Cambria Math" w:eastAsia="Calibri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(5 marks)</w:t>
      </w:r>
    </w:p>
    <w:p w14:paraId="3F37469A" w14:textId="3BD3BD1A" w:rsidR="006D3B35" w:rsidRPr="006D3B35" w:rsidRDefault="006D3B35" w:rsidP="006D3B35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 </w:t>
      </w:r>
    </w:p>
    <w:p w14:paraId="03572A27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41F8CB05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>(c) Find the inverse of this matrix M1 if it exists.</w:t>
      </w:r>
    </w:p>
    <w:p w14:paraId="00916925" w14:textId="0BF8E7D8" w:rsidR="00073A41" w:rsidRDefault="00073A41" w:rsidP="00073A41">
      <w:pPr>
        <w:ind w:left="792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>(15 marks)</w:t>
      </w:r>
    </w:p>
    <w:p w14:paraId="66E3027D" w14:textId="2DE35804" w:rsidR="002D4AFA" w:rsidRDefault="002D4AFA" w:rsidP="002D4AFA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05B46CCB" w14:textId="43FD5E06" w:rsidR="002D4AFA" w:rsidRDefault="002D4AFA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E716A5">
        <w:rPr>
          <w:rFonts w:ascii="Arial" w:eastAsia="Calibri" w:hAnsi="Arial" w:cs="Arial"/>
          <w:sz w:val="24"/>
          <w:szCs w:val="24"/>
          <w:lang w:val="en-US"/>
        </w:rPr>
        <w:t>det(M1) = -1</w:t>
      </w:r>
      <w:r w:rsidR="00E716A5" w:rsidRPr="00E716A5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E716A5" w:rsidRPr="00E716A5">
        <w:rPr>
          <w:rFonts w:ascii="Arial" w:eastAsia="Calibri" w:hAnsi="Arial" w:cs="Arial"/>
          <w:sz w:val="24"/>
          <w:szCs w:val="24"/>
          <w:lang w:val="en-US"/>
        </w:rPr>
        <w:sym w:font="Wingdings" w:char="F0E0"/>
      </w:r>
      <w:r w:rsidR="00E716A5" w:rsidRPr="00E716A5">
        <w:rPr>
          <w:rFonts w:ascii="Arial" w:eastAsia="Calibri" w:hAnsi="Arial" w:cs="Arial"/>
          <w:sz w:val="24"/>
          <w:szCs w:val="24"/>
          <w:lang w:val="en-US"/>
        </w:rPr>
        <w:t xml:space="preserve"> Hence, inverse exists due to non-zero determinant.</w:t>
      </w:r>
    </w:p>
    <w:p w14:paraId="6A0CE425" w14:textId="42DF8C6F" w:rsidR="00E716A5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A11 = -1</w:t>
      </w:r>
    </w:p>
    <w:p w14:paraId="151B511F" w14:textId="112125B7" w:rsidR="00CB7AD2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A12 = 1</w:t>
      </w:r>
    </w:p>
    <w:p w14:paraId="3FB0A663" w14:textId="6ED2A93D" w:rsidR="00CB7AD2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A21 = 0</w:t>
      </w:r>
    </w:p>
    <w:p w14:paraId="29CBB3E2" w14:textId="09D1A50A" w:rsidR="00CB7AD2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A22 = 1</w:t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</w:r>
      <w:r w:rsidR="008A3F0A">
        <w:rPr>
          <w:rFonts w:ascii="Arial" w:eastAsia="Calibri" w:hAnsi="Arial" w:cs="Arial"/>
          <w:sz w:val="24"/>
          <w:szCs w:val="24"/>
          <w:lang w:val="en-US"/>
        </w:rPr>
        <w:tab/>
        <w:t>(10 marks)</w:t>
      </w:r>
    </w:p>
    <w:p w14:paraId="58D8372F" w14:textId="79C9E228" w:rsidR="00CB7AD2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50F621CD" w14:textId="6A77E705" w:rsidR="00CB7AD2" w:rsidRPr="00E716A5" w:rsidRDefault="00CB7AD2" w:rsidP="002D4AFA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  <m:r>
          <w:rPr>
            <w:rFonts w:ascii="Cambria Math" w:hAnsi="Cambria Math" w:cs="Arial"/>
            <w:sz w:val="24"/>
            <w:szCs w:val="24"/>
          </w:rPr>
          <m:t>-1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8A3F0A">
        <w:rPr>
          <w:rFonts w:ascii="Arial" w:eastAsia="Calibri" w:hAnsi="Arial" w:cs="Arial"/>
          <w:sz w:val="24"/>
          <w:szCs w:val="24"/>
        </w:rPr>
        <w:tab/>
      </w:r>
      <w:r w:rsidR="008A3F0A">
        <w:rPr>
          <w:rFonts w:ascii="Arial" w:eastAsia="Calibri" w:hAnsi="Arial" w:cs="Arial"/>
          <w:sz w:val="24"/>
          <w:szCs w:val="24"/>
        </w:rPr>
        <w:tab/>
      </w:r>
      <w:r w:rsidR="008A3F0A">
        <w:rPr>
          <w:rFonts w:ascii="Arial" w:eastAsia="Calibri" w:hAnsi="Arial" w:cs="Arial"/>
          <w:sz w:val="24"/>
          <w:szCs w:val="24"/>
        </w:rPr>
        <w:tab/>
      </w:r>
      <w:r w:rsidR="008A3F0A">
        <w:rPr>
          <w:rFonts w:ascii="Arial" w:eastAsia="Calibri" w:hAnsi="Arial" w:cs="Arial"/>
          <w:sz w:val="24"/>
          <w:szCs w:val="24"/>
        </w:rPr>
        <w:tab/>
      </w:r>
      <w:r w:rsidR="008A3F0A">
        <w:rPr>
          <w:rFonts w:ascii="Arial" w:eastAsia="Calibri" w:hAnsi="Arial" w:cs="Arial"/>
          <w:sz w:val="24"/>
          <w:szCs w:val="24"/>
        </w:rPr>
        <w:tab/>
      </w:r>
      <w:r w:rsidR="008A3F0A">
        <w:rPr>
          <w:rFonts w:ascii="Arial" w:eastAsia="Calibri" w:hAnsi="Arial" w:cs="Arial"/>
          <w:sz w:val="24"/>
          <w:szCs w:val="24"/>
        </w:rPr>
        <w:tab/>
        <w:t>(5 marks)</w:t>
      </w:r>
      <w:bookmarkStart w:id="0" w:name="_GoBack"/>
      <w:bookmarkEnd w:id="0"/>
    </w:p>
    <w:p w14:paraId="657B5A40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484230BA" w14:textId="77777777" w:rsidR="00073A41" w:rsidRPr="00073A41" w:rsidRDefault="00073A41" w:rsidP="00073A4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 xml:space="preserve">2.(a) </w:t>
      </w:r>
      <w:r w:rsidRPr="00073A41">
        <w:rPr>
          <w:rFonts w:ascii="Arial" w:hAnsi="Arial" w:cs="Arial"/>
          <w:color w:val="FF0000"/>
          <w:sz w:val="24"/>
          <w:szCs w:val="24"/>
        </w:rPr>
        <w:t>For which value of x is the following matrix A not invertible?</w:t>
      </w:r>
    </w:p>
    <w:p w14:paraId="2E542EF5" w14:textId="77777777" w:rsidR="00073A41" w:rsidRPr="00073A41" w:rsidRDefault="00073A41" w:rsidP="00073A41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E9A293E" w14:textId="77777777" w:rsidR="00073A41" w:rsidRPr="00073A41" w:rsidRDefault="00073A41" w:rsidP="00073A41">
      <w:pPr>
        <w:jc w:val="both"/>
        <w:rPr>
          <w:rFonts w:ascii="Arial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2B2D313A" w14:textId="0FCA2F32" w:rsidR="00073A41" w:rsidRDefault="00073A41" w:rsidP="00073A41">
      <w:pPr>
        <w:ind w:left="792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>(15 marks)</w:t>
      </w:r>
    </w:p>
    <w:p w14:paraId="5A81380D" w14:textId="2A502EFA" w:rsidR="00E71E49" w:rsidRDefault="00E71E49" w:rsidP="00E71E49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14:paraId="61270802" w14:textId="7E2C74A1" w:rsidR="00E71E49" w:rsidRDefault="00E71E49" w:rsidP="00E71E49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For matrix A to be not invertible, det(A) = 0</w:t>
      </w:r>
    </w:p>
    <w:p w14:paraId="0A833D20" w14:textId="67CCB92F" w:rsidR="00E71E49" w:rsidRDefault="00E71E49" w:rsidP="00E71E49">
      <w:pPr>
        <w:jc w:val="both"/>
        <w:rPr>
          <w:rFonts w:ascii="Arial" w:eastAsia="Calibri" w:hAnsi="Arial" w:cs="Arial"/>
          <w:sz w:val="24"/>
          <w:szCs w:val="24"/>
        </w:rPr>
      </w:pPr>
    </w:p>
    <w:p w14:paraId="33E921A2" w14:textId="4160DF67" w:rsidR="00E71E49" w:rsidRDefault="00E71E49" w:rsidP="00E71E49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5 – 2x = 0</w:t>
      </w:r>
    </w:p>
    <w:p w14:paraId="3C675C4B" w14:textId="0F52C442" w:rsidR="00E71E49" w:rsidRPr="00E71E49" w:rsidRDefault="00E71E49" w:rsidP="00E71E49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x = 2.5</w:t>
      </w:r>
    </w:p>
    <w:p w14:paraId="7FC641BA" w14:textId="77777777" w:rsidR="00073A41" w:rsidRPr="00073A41" w:rsidRDefault="00073A41" w:rsidP="00073A41">
      <w:pPr>
        <w:ind w:left="7920"/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14:paraId="73D47D98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 xml:space="preserve">(b) Now, suppose x=1 in the matrix given in part (a). Find the eigen values and eigen vectors of this matrix if they exist. </w:t>
      </w:r>
    </w:p>
    <w:p w14:paraId="39E32854" w14:textId="545A28F7" w:rsidR="00073A41" w:rsidRDefault="00073A41" w:rsidP="00073A41">
      <w:pPr>
        <w:ind w:left="792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>(25 marks)</w:t>
      </w:r>
    </w:p>
    <w:p w14:paraId="58144CC4" w14:textId="6D8734FB" w:rsidR="00FD595C" w:rsidRPr="00FD595C" w:rsidRDefault="00FD595C" w:rsidP="00FD595C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77086CA1" w14:textId="3FA61387" w:rsidR="00FD595C" w:rsidRDefault="00FD595C" w:rsidP="00FD59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eigen-vector “v” with eigen value λ, (A-</w:t>
      </w:r>
      <w:r w:rsidRPr="00FD59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)v</w:t>
      </w:r>
      <w:proofErr w:type="gramEnd"/>
      <w:r>
        <w:rPr>
          <w:rFonts w:ascii="Arial" w:hAnsi="Arial" w:cs="Arial"/>
          <w:sz w:val="24"/>
          <w:szCs w:val="24"/>
        </w:rPr>
        <w:t xml:space="preserve"> = 0</w:t>
      </w:r>
    </w:p>
    <w:p w14:paraId="6147F357" w14:textId="0F2F3380" w:rsidR="00FD595C" w:rsidRDefault="00FD595C" w:rsidP="00FD595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det(</w:t>
      </w:r>
      <w:proofErr w:type="gramEnd"/>
      <w:r>
        <w:rPr>
          <w:rFonts w:ascii="Arial" w:hAnsi="Arial" w:cs="Arial"/>
        </w:rPr>
        <w:t xml:space="preserve">A – </w:t>
      </w:r>
      <w:proofErr w:type="spellStart"/>
      <w:r>
        <w:rPr>
          <w:rFonts w:ascii="Arial" w:hAnsi="Arial" w:cs="Arial"/>
        </w:rPr>
        <w:t>λ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= 0</w:t>
      </w:r>
    </w:p>
    <w:p w14:paraId="20D779C3" w14:textId="189D048E" w:rsidR="00FD595C" w:rsidRDefault="00FD595C" w:rsidP="00FD595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det(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λ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5</m:t>
                  </m:r>
                  <m:r>
                    <w:rPr>
                      <w:rFonts w:ascii="Cambria Math" w:hAnsi="Cambria Math" w:cs="Arial"/>
                    </w:rPr>
                    <m:t>-λ</m:t>
                  </m:r>
                </m:e>
              </m:mr>
            </m:m>
          </m:e>
        </m:d>
      </m:oMath>
      <w:r>
        <w:rPr>
          <w:rFonts w:ascii="Arial" w:hAnsi="Arial" w:cs="Arial"/>
        </w:rPr>
        <w:t>)</w:t>
      </w:r>
      <w:r w:rsidR="00CF7317">
        <w:rPr>
          <w:rFonts w:ascii="Arial" w:hAnsi="Arial" w:cs="Arial"/>
        </w:rPr>
        <w:t>=0</w:t>
      </w:r>
    </w:p>
    <w:p w14:paraId="5AC47B20" w14:textId="226269E0" w:rsidR="00CF7317" w:rsidRDefault="00CF7317" w:rsidP="00FD595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(1-</w:t>
      </w:r>
      <w:r w:rsidRPr="00CF731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λ</w:t>
      </w:r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5-</w:t>
      </w:r>
      <w:r w:rsidRPr="00CF73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λ</w:t>
      </w:r>
      <w:r>
        <w:rPr>
          <w:rFonts w:ascii="Arial" w:hAnsi="Arial" w:cs="Arial"/>
        </w:rPr>
        <w:t>) – 2 =0</w:t>
      </w:r>
    </w:p>
    <w:p w14:paraId="3484819B" w14:textId="340A6B77" w:rsidR="0010150C" w:rsidRDefault="0010150C" w:rsidP="00FD595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λ</w:t>
      </w:r>
      <w:r w:rsidRPr="0010150C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-6</w:t>
      </w:r>
      <w:r w:rsidRPr="001015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λ</w:t>
      </w:r>
      <w:r>
        <w:rPr>
          <w:rFonts w:ascii="Arial" w:hAnsi="Arial" w:cs="Arial"/>
        </w:rPr>
        <w:t xml:space="preserve"> +3 = 0</w:t>
      </w:r>
    </w:p>
    <w:p w14:paraId="0EC99292" w14:textId="7914D7BC" w:rsidR="0010150C" w:rsidRPr="00FD595C" w:rsidRDefault="0010150C" w:rsidP="00FD595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λ</w:t>
      </w:r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3∓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6</m:t>
            </m:r>
          </m:e>
        </m:rad>
      </m:oMath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</w:r>
      <w:r w:rsidR="00CD50CD">
        <w:rPr>
          <w:rFonts w:ascii="Arial" w:hAnsi="Arial" w:cs="Arial"/>
        </w:rPr>
        <w:tab/>
        <w:t>(15 marks)</w:t>
      </w:r>
    </w:p>
    <w:p w14:paraId="21E26353" w14:textId="41B03951" w:rsidR="00FD595C" w:rsidRDefault="00FD595C" w:rsidP="00FD595C">
      <w:pPr>
        <w:jc w:val="both"/>
        <w:rPr>
          <w:rFonts w:ascii="Arial" w:eastAsia="Calibri" w:hAnsi="Arial" w:cs="Arial"/>
          <w:color w:val="FF0000"/>
          <w:sz w:val="24"/>
          <w:szCs w:val="24"/>
        </w:rPr>
      </w:pPr>
    </w:p>
    <w:p w14:paraId="2093C227" w14:textId="1D7CA86A" w:rsidR="0010150C" w:rsidRPr="0010150C" w:rsidRDefault="0010150C" w:rsidP="00FD595C">
      <w:pPr>
        <w:jc w:val="both"/>
        <w:rPr>
          <w:rFonts w:ascii="Arial" w:eastAsia="Calibri" w:hAnsi="Arial" w:cs="Arial"/>
          <w:sz w:val="24"/>
          <w:szCs w:val="24"/>
        </w:rPr>
      </w:pPr>
      <w:r w:rsidRPr="0010150C">
        <w:rPr>
          <w:rFonts w:ascii="Arial" w:eastAsia="Calibri" w:hAnsi="Arial" w:cs="Arial"/>
          <w:sz w:val="24"/>
          <w:szCs w:val="24"/>
        </w:rPr>
        <w:t xml:space="preserve">Finding eigen vectors for </w:t>
      </w:r>
      <m:oMath>
        <m:r>
          <w:rPr>
            <w:rFonts w:ascii="Cambria Math" w:eastAsia="Calibri" w:hAnsi="Cambria Math" w:cs="Arial"/>
            <w:sz w:val="24"/>
            <w:szCs w:val="24"/>
          </w:rPr>
          <m:t>λ=3+</m:t>
        </m:r>
        <m:rad>
          <m:radPr>
            <m:degHide m:val="1"/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6</m:t>
            </m:r>
          </m:e>
        </m:rad>
      </m:oMath>
    </w:p>
    <w:p w14:paraId="4B40ADC9" w14:textId="3D941B89" w:rsidR="00FD595C" w:rsidRPr="00FD595C" w:rsidRDefault="00FD595C" w:rsidP="00FD595C">
      <w:pPr>
        <w:jc w:val="both"/>
        <w:rPr>
          <w:rFonts w:ascii="Arial" w:eastAsia="Calibri" w:hAnsi="Arial" w:cs="Arial"/>
          <w:sz w:val="24"/>
          <w:szCs w:val="24"/>
        </w:rPr>
      </w:pPr>
    </w:p>
    <w:p w14:paraId="5A8EFEF2" w14:textId="470F86B7" w:rsidR="00073A41" w:rsidRPr="00CD50CD" w:rsidRDefault="00CD50CD" w:rsidP="00CD50CD">
      <w:pPr>
        <w:jc w:val="both"/>
        <w:rPr>
          <w:rFonts w:ascii="Arial" w:eastAsia="Calibri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→x1+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</w:rPr>
            <m:t>x2=0</m:t>
          </m:r>
        </m:oMath>
      </m:oMathPara>
    </w:p>
    <w:p w14:paraId="0C70406A" w14:textId="6A51210B" w:rsidR="00CD50CD" w:rsidRDefault="00CD50CD" w:rsidP="00CD50CD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hAnsi="Arial" w:cs="Arial"/>
        </w:rPr>
        <w:t>(5 marks)</w:t>
      </w:r>
    </w:p>
    <w:p w14:paraId="456D9A5B" w14:textId="0916388F" w:rsidR="005B2CD7" w:rsidRDefault="005B2CD7" w:rsidP="00CD50CD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58DA0047" w14:textId="263A0C72" w:rsidR="00FA4B3A" w:rsidRPr="0010150C" w:rsidRDefault="00FA4B3A" w:rsidP="00FA4B3A">
      <w:pPr>
        <w:jc w:val="both"/>
        <w:rPr>
          <w:rFonts w:ascii="Arial" w:eastAsia="Calibri" w:hAnsi="Arial" w:cs="Arial"/>
          <w:sz w:val="24"/>
          <w:szCs w:val="24"/>
        </w:rPr>
      </w:pPr>
      <w:r w:rsidRPr="0010150C">
        <w:rPr>
          <w:rFonts w:ascii="Arial" w:eastAsia="Calibri" w:hAnsi="Arial" w:cs="Arial"/>
          <w:sz w:val="24"/>
          <w:szCs w:val="24"/>
        </w:rPr>
        <w:t xml:space="preserve">Finding eigen vectors for </w:t>
      </w:r>
      <m:oMath>
        <m:r>
          <w:rPr>
            <w:rFonts w:ascii="Cambria Math" w:eastAsia="Calibri" w:hAnsi="Cambria Math" w:cs="Arial"/>
            <w:sz w:val="24"/>
            <w:szCs w:val="24"/>
          </w:rPr>
          <m:t>λ=3</m:t>
        </m:r>
        <m:r>
          <w:rPr>
            <w:rFonts w:ascii="Cambria Math" w:eastAsia="Calibri" w:hAnsi="Cambria Math" w:cs="Arial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alibri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Arial"/>
                <w:sz w:val="24"/>
                <w:szCs w:val="24"/>
              </w:rPr>
              <m:t>6</m:t>
            </m:r>
          </m:e>
        </m:rad>
      </m:oMath>
    </w:p>
    <w:p w14:paraId="3484771A" w14:textId="77777777" w:rsidR="00FA4B3A" w:rsidRDefault="00FA4B3A" w:rsidP="00CD50CD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3AAD4BAC" w14:textId="2CB0AB63" w:rsidR="005B2CD7" w:rsidRPr="00CD50CD" w:rsidRDefault="005B2CD7" w:rsidP="005B2CD7">
      <w:pPr>
        <w:jc w:val="both"/>
        <w:rPr>
          <w:rFonts w:ascii="Arial" w:eastAsia="Calibri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→x1+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rad>
            </m:e>
          </m:d>
          <m:r>
            <w:rPr>
              <w:rFonts w:ascii="Cambria Math" w:hAnsi="Cambria Math" w:cs="Arial"/>
              <w:sz w:val="24"/>
              <w:szCs w:val="24"/>
            </w:rPr>
            <m:t>x2=0</m:t>
          </m:r>
        </m:oMath>
      </m:oMathPara>
    </w:p>
    <w:p w14:paraId="253CCACC" w14:textId="77777777" w:rsidR="005B2CD7" w:rsidRPr="00CD50CD" w:rsidRDefault="005B2CD7" w:rsidP="005B2CD7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eastAsia="Calibri" w:hAnsi="Arial" w:cs="Arial"/>
          <w:sz w:val="24"/>
          <w:szCs w:val="24"/>
          <w:lang w:val="en-US"/>
        </w:rPr>
        <w:tab/>
      </w:r>
      <w:r>
        <w:rPr>
          <w:rFonts w:ascii="Arial" w:hAnsi="Arial" w:cs="Arial"/>
        </w:rPr>
        <w:t>(5 marks)</w:t>
      </w:r>
    </w:p>
    <w:p w14:paraId="37FE87D2" w14:textId="77777777" w:rsidR="005B2CD7" w:rsidRPr="00CD50CD" w:rsidRDefault="005B2CD7" w:rsidP="00CD50CD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3AD7815A" w14:textId="77777777" w:rsidR="00073A41" w:rsidRPr="00073A41" w:rsidRDefault="00073A41" w:rsidP="00073A41">
      <w:pPr>
        <w:rPr>
          <w:rFonts w:ascii="Arial" w:eastAsia="Calibri" w:hAnsi="Arial" w:cs="Arial"/>
          <w:color w:val="FF0000"/>
          <w:sz w:val="24"/>
          <w:szCs w:val="24"/>
          <w:lang w:val="en-US"/>
        </w:rPr>
      </w:pPr>
      <w:r w:rsidRPr="00073A41">
        <w:rPr>
          <w:rFonts w:ascii="Arial" w:eastAsia="Calibri" w:hAnsi="Arial" w:cs="Arial"/>
          <w:color w:val="FF0000"/>
          <w:sz w:val="24"/>
          <w:szCs w:val="24"/>
          <w:lang w:val="en-US"/>
        </w:rPr>
        <w:t>3. Find the matrix product AB where A and B are given as follows:</w:t>
      </w:r>
    </w:p>
    <w:p w14:paraId="788A21B3" w14:textId="77777777" w:rsidR="00073A41" w:rsidRPr="00073A41" w:rsidRDefault="00073A41" w:rsidP="00073A41">
      <w:pPr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663BBF38" w14:textId="77777777" w:rsidR="00073A41" w:rsidRPr="00073A41" w:rsidRDefault="00073A41" w:rsidP="00073A41">
      <w:pPr>
        <w:rPr>
          <w:rFonts w:ascii="Arial" w:eastAsia="Calibri" w:hAnsi="Arial" w:cs="Arial"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="Calibri" w:hAnsi="Cambria Math" w:cs="Arial"/>
              <w:color w:val="FF0000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Calibri" w:hAnsi="Cambria Math" w:cs="Arial"/>
              <w:color w:val="FF0000"/>
              <w:sz w:val="24"/>
              <w:szCs w:val="24"/>
              <w:lang w:val="en-US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Arial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Arial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Arial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D23B677" w14:textId="77777777" w:rsidR="00073A41" w:rsidRPr="00073A41" w:rsidRDefault="00073A41" w:rsidP="00073A41">
      <w:pPr>
        <w:jc w:val="both"/>
        <w:rPr>
          <w:rFonts w:ascii="Arial" w:eastAsia="Calibri" w:hAnsi="Arial" w:cs="Arial"/>
          <w:color w:val="FF0000"/>
          <w:sz w:val="24"/>
          <w:szCs w:val="24"/>
          <w:lang w:val="en-US"/>
        </w:rPr>
      </w:pPr>
    </w:p>
    <w:p w14:paraId="7E1BB504" w14:textId="77777777" w:rsidR="00073A41" w:rsidRPr="00073A41" w:rsidRDefault="00073A41" w:rsidP="00073A41">
      <w:pPr>
        <w:ind w:left="792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073A41">
        <w:rPr>
          <w:rFonts w:ascii="Arial" w:eastAsia="Calibri" w:hAnsi="Arial" w:cs="Arial"/>
          <w:color w:val="FF0000"/>
          <w:sz w:val="24"/>
          <w:szCs w:val="24"/>
        </w:rPr>
        <w:t>(20 marks)</w:t>
      </w:r>
    </w:p>
    <w:p w14:paraId="466DCE60" w14:textId="1ED247B3" w:rsidR="009D18A1" w:rsidRDefault="009D18A1" w:rsidP="000F6318">
      <w:pPr>
        <w:jc w:val="both"/>
        <w:rPr>
          <w:sz w:val="24"/>
          <w:szCs w:val="24"/>
        </w:rPr>
      </w:pPr>
    </w:p>
    <w:p w14:paraId="0EBFE6F0" w14:textId="77777777" w:rsidR="007F0365" w:rsidRDefault="007F0365" w:rsidP="000F6318">
      <w:pPr>
        <w:jc w:val="both"/>
        <w:rPr>
          <w:sz w:val="24"/>
          <w:szCs w:val="24"/>
        </w:rPr>
      </w:pPr>
    </w:p>
    <w:p w14:paraId="109AE2A8" w14:textId="5C0906BC" w:rsidR="007F0365" w:rsidRDefault="00A51532" w:rsidP="000F631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54466B" wp14:editId="0BB98787">
            <wp:extent cx="5943600" cy="706755"/>
            <wp:effectExtent l="0" t="0" r="0" b="0"/>
            <wp:docPr id="4174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7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32E" w14:textId="0AA684ED" w:rsidR="00A51532" w:rsidRDefault="00125730" w:rsidP="000F6318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6286D" wp14:editId="44A44F29">
            <wp:extent cx="4832350" cy="1509077"/>
            <wp:effectExtent l="0" t="0" r="6350" b="0"/>
            <wp:docPr id="744509062" name="Picture 1" descr="A number and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9062" name="Picture 1" descr="A number and numbers on a white backgroun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713" cy="15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E8E3" w14:textId="77777777" w:rsidR="00AF0943" w:rsidRDefault="00AF0943" w:rsidP="000F6318">
      <w:pPr>
        <w:jc w:val="both"/>
        <w:rPr>
          <w:sz w:val="24"/>
          <w:szCs w:val="24"/>
        </w:rPr>
      </w:pPr>
    </w:p>
    <w:p w14:paraId="3B44F22F" w14:textId="77777777" w:rsidR="00AF0943" w:rsidRDefault="0080106F" w:rsidP="000F631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C03F63" wp14:editId="44F2301E">
            <wp:extent cx="4343400" cy="606498"/>
            <wp:effectExtent l="0" t="0" r="0" b="3175"/>
            <wp:docPr id="5575030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0302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09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D4C" w14:textId="77777777" w:rsidR="00AF0943" w:rsidRDefault="00AF0943" w:rsidP="000F6318">
      <w:pPr>
        <w:jc w:val="both"/>
        <w:rPr>
          <w:sz w:val="24"/>
          <w:szCs w:val="24"/>
        </w:rPr>
      </w:pPr>
    </w:p>
    <w:p w14:paraId="1028A804" w14:textId="77777777" w:rsidR="00AF0943" w:rsidRDefault="00AF0943" w:rsidP="000F6318">
      <w:pPr>
        <w:jc w:val="both"/>
        <w:rPr>
          <w:sz w:val="24"/>
          <w:szCs w:val="24"/>
        </w:rPr>
      </w:pPr>
    </w:p>
    <w:p w14:paraId="2C470901" w14:textId="02C26A36" w:rsidR="00125730" w:rsidRPr="0004141B" w:rsidRDefault="00E71E49" w:rsidP="00AF0943">
      <w:pPr>
        <w:ind w:left="4320" w:firstLine="720"/>
        <w:jc w:val="both"/>
        <w:rPr>
          <w:sz w:val="24"/>
          <w:szCs w:val="24"/>
        </w:rPr>
      </w:pPr>
      <w:r>
        <w:rPr>
          <w:sz w:val="24"/>
          <w:szCs w:val="24"/>
        </w:rPr>
        <w:t>(5 marks for each entry of the product matrix)</w:t>
      </w:r>
    </w:p>
    <w:sectPr w:rsidR="00125730" w:rsidRPr="0004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5D12A" w14:textId="77777777" w:rsidR="00BB03D4" w:rsidRDefault="00BB03D4" w:rsidP="00BB03D4">
      <w:r>
        <w:separator/>
      </w:r>
    </w:p>
  </w:endnote>
  <w:endnote w:type="continuationSeparator" w:id="0">
    <w:p w14:paraId="1CA22865" w14:textId="77777777" w:rsidR="00BB03D4" w:rsidRDefault="00BB03D4" w:rsidP="00BB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F9782" w14:textId="77777777" w:rsidR="00BB03D4" w:rsidRDefault="00BB03D4" w:rsidP="00BB03D4">
      <w:r>
        <w:separator/>
      </w:r>
    </w:p>
  </w:footnote>
  <w:footnote w:type="continuationSeparator" w:id="0">
    <w:p w14:paraId="6A26A028" w14:textId="77777777" w:rsidR="00BB03D4" w:rsidRDefault="00BB03D4" w:rsidP="00BB0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C70CA"/>
    <w:multiLevelType w:val="multilevel"/>
    <w:tmpl w:val="9418EE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404D6"/>
    <w:multiLevelType w:val="hybridMultilevel"/>
    <w:tmpl w:val="48CE9964"/>
    <w:lvl w:ilvl="0" w:tplc="956AA908">
      <w:start w:val="15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F0DE2"/>
    <w:multiLevelType w:val="hybridMultilevel"/>
    <w:tmpl w:val="8D766652"/>
    <w:lvl w:ilvl="0" w:tplc="C2F81B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21A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E4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60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69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E24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070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EA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C8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3MDWyNDazMDO1NDdQ0lEKTi0uzszPAykwrgUAt11yySwAAAA="/>
  </w:docVars>
  <w:rsids>
    <w:rsidRoot w:val="004F1A28"/>
    <w:rsid w:val="00033B97"/>
    <w:rsid w:val="0004141B"/>
    <w:rsid w:val="00062B59"/>
    <w:rsid w:val="00073A41"/>
    <w:rsid w:val="000F1479"/>
    <w:rsid w:val="000F6318"/>
    <w:rsid w:val="0010150C"/>
    <w:rsid w:val="00111F30"/>
    <w:rsid w:val="00125730"/>
    <w:rsid w:val="0023512F"/>
    <w:rsid w:val="002D4AFA"/>
    <w:rsid w:val="003D368A"/>
    <w:rsid w:val="003E521E"/>
    <w:rsid w:val="004F1A28"/>
    <w:rsid w:val="0057630D"/>
    <w:rsid w:val="005B2CD7"/>
    <w:rsid w:val="005B5B77"/>
    <w:rsid w:val="0061688A"/>
    <w:rsid w:val="00642229"/>
    <w:rsid w:val="0067276B"/>
    <w:rsid w:val="00682CD4"/>
    <w:rsid w:val="006B44C4"/>
    <w:rsid w:val="006D3B35"/>
    <w:rsid w:val="0072231C"/>
    <w:rsid w:val="00747DCD"/>
    <w:rsid w:val="007A242D"/>
    <w:rsid w:val="007B2AF7"/>
    <w:rsid w:val="007C5F94"/>
    <w:rsid w:val="007E27E2"/>
    <w:rsid w:val="007F0365"/>
    <w:rsid w:val="007F0D8C"/>
    <w:rsid w:val="0080106F"/>
    <w:rsid w:val="00823DD5"/>
    <w:rsid w:val="00824B4D"/>
    <w:rsid w:val="00835ECD"/>
    <w:rsid w:val="00836031"/>
    <w:rsid w:val="008A3F0A"/>
    <w:rsid w:val="008E3C01"/>
    <w:rsid w:val="009D18A1"/>
    <w:rsid w:val="009E3366"/>
    <w:rsid w:val="00A51532"/>
    <w:rsid w:val="00AF0943"/>
    <w:rsid w:val="00BB03D4"/>
    <w:rsid w:val="00C024EE"/>
    <w:rsid w:val="00C11897"/>
    <w:rsid w:val="00C468EF"/>
    <w:rsid w:val="00C554D7"/>
    <w:rsid w:val="00C5797D"/>
    <w:rsid w:val="00CB7AD2"/>
    <w:rsid w:val="00CD50CD"/>
    <w:rsid w:val="00CF7317"/>
    <w:rsid w:val="00DB0242"/>
    <w:rsid w:val="00DC1269"/>
    <w:rsid w:val="00E42E42"/>
    <w:rsid w:val="00E55200"/>
    <w:rsid w:val="00E613EB"/>
    <w:rsid w:val="00E716A5"/>
    <w:rsid w:val="00E71E49"/>
    <w:rsid w:val="00E868E0"/>
    <w:rsid w:val="00F37636"/>
    <w:rsid w:val="00F501C4"/>
    <w:rsid w:val="00F82D7C"/>
    <w:rsid w:val="00F839F8"/>
    <w:rsid w:val="00FA4B3A"/>
    <w:rsid w:val="00F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36553F"/>
  <w15:chartTrackingRefBased/>
  <w15:docId w15:val="{414DF9F9-D2CC-4E42-A46A-F3CA0135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B03D4"/>
  </w:style>
  <w:style w:type="character" w:customStyle="1" w:styleId="mn">
    <w:name w:val="mn"/>
    <w:basedOn w:val="DefaultParagraphFont"/>
    <w:rsid w:val="00BB03D4"/>
  </w:style>
  <w:style w:type="character" w:customStyle="1" w:styleId="mo">
    <w:name w:val="mo"/>
    <w:basedOn w:val="DefaultParagraphFont"/>
    <w:rsid w:val="003D368A"/>
  </w:style>
  <w:style w:type="character" w:customStyle="1" w:styleId="mtext">
    <w:name w:val="mtext"/>
    <w:basedOn w:val="DefaultParagraphFont"/>
    <w:rsid w:val="003D368A"/>
  </w:style>
  <w:style w:type="paragraph" w:customStyle="1" w:styleId="lt-stats-1147">
    <w:name w:val="lt-stats-1147"/>
    <w:basedOn w:val="Normal"/>
    <w:rsid w:val="003D368A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4141B"/>
    <w:rPr>
      <w:color w:val="808080"/>
    </w:rPr>
  </w:style>
  <w:style w:type="paragraph" w:styleId="ListParagraph">
    <w:name w:val="List Paragraph"/>
    <w:basedOn w:val="Normal"/>
    <w:uiPriority w:val="34"/>
    <w:qFormat/>
    <w:rsid w:val="009D18A1"/>
    <w:pPr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fc96c5-e6f7-4ebb-94a1-c9ac667e5f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6B0EB858BD6438AB3374A1D73A32E" ma:contentTypeVersion="16" ma:contentTypeDescription="Create a new document." ma:contentTypeScope="" ma:versionID="acf32241c51ffb462e1f27a12dedc704">
  <xsd:schema xmlns:xsd="http://www.w3.org/2001/XMLSchema" xmlns:xs="http://www.w3.org/2001/XMLSchema" xmlns:p="http://schemas.microsoft.com/office/2006/metadata/properties" xmlns:ns3="5bfc96c5-e6f7-4ebb-94a1-c9ac667e5fee" xmlns:ns4="e2046dfc-1f9b-45ef-9da7-57bc21f96763" targetNamespace="http://schemas.microsoft.com/office/2006/metadata/properties" ma:root="true" ma:fieldsID="09c5359dfeb31da5d87598720937ee8f" ns3:_="" ns4:_="">
    <xsd:import namespace="5bfc96c5-e6f7-4ebb-94a1-c9ac667e5fee"/>
    <xsd:import namespace="e2046dfc-1f9b-45ef-9da7-57bc21f96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c96c5-e6f7-4ebb-94a1-c9ac667e5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46dfc-1f9b-45ef-9da7-57bc21f967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B77E2-CCAB-4397-AFC4-6161A049FB6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5bfc96c5-e6f7-4ebb-94a1-c9ac667e5fee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2046dfc-1f9b-45ef-9da7-57bc21f96763"/>
  </ds:schemaRefs>
</ds:datastoreItem>
</file>

<file path=customXml/itemProps2.xml><?xml version="1.0" encoding="utf-8"?>
<ds:datastoreItem xmlns:ds="http://schemas.openxmlformats.org/officeDocument/2006/customXml" ds:itemID="{1CD8A3C3-A653-4032-92FB-6F6BAB856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0D73C-6990-4FA2-A9DC-53D1B7450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c96c5-e6f7-4ebb-94a1-c9ac667e5fee"/>
    <ds:schemaRef ds:uri="e2046dfc-1f9b-45ef-9da7-57bc21f96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350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Arindam BASU</dc:creator>
  <cp:keywords/>
  <dc:description/>
  <cp:lastModifiedBy>Prof. Arindam BASU</cp:lastModifiedBy>
  <cp:revision>55</cp:revision>
  <dcterms:created xsi:type="dcterms:W3CDTF">2023-10-26T09:14:00Z</dcterms:created>
  <dcterms:modified xsi:type="dcterms:W3CDTF">2023-11-23T04:11:00Z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0x0101005006B0EB858BD6438AB3374A1D73A32E</vt:lpwstr>
  </property>
  <property fmtid="{D5CDD505-2E9C-101B-9397-08002B2CF9AE}" pid="3" name="GrammarlyDocumentId">
    <vt:lpwstr>f27a8f9851e928767e598c724959aa0a68601ba1dca0545eb6fc80d865e096fe</vt:lpwstr>
  </property>
</Properties>
</file>