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D0DFE" w14:textId="0B33CCF1" w:rsidR="0033777D" w:rsidRPr="0033777D" w:rsidRDefault="0033777D" w:rsidP="0033777D">
      <w:pPr>
        <w:jc w:val="center"/>
        <w:rPr>
          <w:rFonts w:ascii="Calibri" w:hAnsi="Calibri" w:cs="Calibri"/>
          <w:color w:val="000000" w:themeColor="text1"/>
        </w:rPr>
      </w:pPr>
      <w:r w:rsidRPr="0033777D">
        <w:rPr>
          <w:rFonts w:ascii="Lato" w:hAnsi="Lato"/>
          <w:b/>
          <w:bCs/>
          <w:color w:val="000000" w:themeColor="text1"/>
          <w:sz w:val="42"/>
          <w:szCs w:val="42"/>
          <w:shd w:val="clear" w:color="auto" w:fill="FFFFFF"/>
        </w:rPr>
        <w:t>Context-Aware Perturbations for Data Augmentation</w:t>
      </w:r>
    </w:p>
    <w:p w14:paraId="446B5CBB" w14:textId="53DC6E91" w:rsidR="0033777D" w:rsidRPr="00251B98" w:rsidRDefault="00C06AF3" w:rsidP="00251B98">
      <w:pPr>
        <w:jc w:val="center"/>
        <w:rPr>
          <w:rFonts w:ascii="Calibri" w:hAnsi="Calibri" w:cs="Calibri"/>
        </w:rPr>
      </w:pPr>
      <w:r w:rsidRPr="0033777D">
        <w:rPr>
          <w:rFonts w:ascii="Calibri" w:hAnsi="Calibri" w:cs="Calibri"/>
        </w:rPr>
        <w:t>(</w:t>
      </w:r>
      <w:hyperlink r:id="rId5" w:history="1">
        <w:r w:rsidRPr="0033777D">
          <w:rPr>
            <w:rStyle w:val="Hyperlink"/>
            <w:rFonts w:ascii="Calibri" w:hAnsi="Calibri" w:cs="Calibri"/>
          </w:rPr>
          <w:t>https://github.com/Kahl-d/Data-Augmentation-Project</w:t>
        </w:r>
      </w:hyperlink>
      <w:r w:rsidRPr="0033777D">
        <w:rPr>
          <w:rFonts w:ascii="Calibri" w:hAnsi="Calibri" w:cs="Calibri"/>
        </w:rPr>
        <w:t>)</w:t>
      </w:r>
    </w:p>
    <w:p w14:paraId="2701B760" w14:textId="77777777" w:rsidR="0033777D" w:rsidRDefault="0033777D" w:rsidP="0033777D">
      <w:pPr>
        <w:jc w:val="center"/>
        <w:rPr>
          <w:rFonts w:ascii="Calibri" w:hAnsi="Calibri" w:cs="Calibri"/>
          <w:color w:val="000000" w:themeColor="text1"/>
        </w:rPr>
      </w:pPr>
    </w:p>
    <w:p w14:paraId="67F38C7E" w14:textId="77777777" w:rsidR="0033777D" w:rsidRDefault="0033777D" w:rsidP="0033777D">
      <w:pPr>
        <w:jc w:val="center"/>
        <w:rPr>
          <w:rFonts w:ascii="Calibri" w:hAnsi="Calibri" w:cs="Calibri"/>
          <w:color w:val="000000" w:themeColor="text1"/>
        </w:rPr>
      </w:pPr>
    </w:p>
    <w:p w14:paraId="0FA869AE" w14:textId="77777777" w:rsidR="0033777D" w:rsidRDefault="0033777D" w:rsidP="0033777D">
      <w:pPr>
        <w:jc w:val="center"/>
        <w:rPr>
          <w:rFonts w:ascii="Calibri" w:hAnsi="Calibri" w:cs="Calibri"/>
          <w:color w:val="000000" w:themeColor="text1"/>
        </w:rPr>
      </w:pPr>
    </w:p>
    <w:p w14:paraId="31D0AB91" w14:textId="77777777" w:rsidR="0033777D" w:rsidRDefault="0033777D" w:rsidP="0033777D">
      <w:pPr>
        <w:jc w:val="center"/>
        <w:rPr>
          <w:rFonts w:ascii="Calibri" w:hAnsi="Calibri" w:cs="Calibri"/>
          <w:color w:val="000000" w:themeColor="text1"/>
        </w:rPr>
      </w:pPr>
    </w:p>
    <w:p w14:paraId="57958DF2" w14:textId="77777777" w:rsidR="0033777D" w:rsidRDefault="0033777D" w:rsidP="0033777D">
      <w:pPr>
        <w:jc w:val="center"/>
        <w:rPr>
          <w:rFonts w:ascii="Calibri" w:hAnsi="Calibri" w:cs="Calibri"/>
          <w:color w:val="000000" w:themeColor="text1"/>
        </w:rPr>
      </w:pPr>
    </w:p>
    <w:p w14:paraId="2721984C" w14:textId="77777777" w:rsidR="0033777D" w:rsidRDefault="0033777D" w:rsidP="0033777D">
      <w:pPr>
        <w:jc w:val="center"/>
        <w:rPr>
          <w:rFonts w:ascii="Calibri" w:hAnsi="Calibri" w:cs="Calibri"/>
          <w:color w:val="000000" w:themeColor="text1"/>
        </w:rPr>
      </w:pPr>
    </w:p>
    <w:p w14:paraId="75542AD7" w14:textId="77777777" w:rsidR="0033777D" w:rsidRDefault="0033777D" w:rsidP="0033777D">
      <w:pPr>
        <w:jc w:val="center"/>
        <w:rPr>
          <w:rFonts w:ascii="Calibri" w:hAnsi="Calibri" w:cs="Calibri"/>
          <w:color w:val="000000" w:themeColor="text1"/>
        </w:rPr>
      </w:pPr>
    </w:p>
    <w:p w14:paraId="49D01027" w14:textId="77777777" w:rsidR="0033777D" w:rsidRDefault="0033777D" w:rsidP="0033777D">
      <w:pPr>
        <w:jc w:val="center"/>
        <w:rPr>
          <w:rFonts w:ascii="Calibri" w:hAnsi="Calibri" w:cs="Calibri"/>
          <w:color w:val="000000" w:themeColor="text1"/>
        </w:rPr>
      </w:pPr>
    </w:p>
    <w:p w14:paraId="3A53172A" w14:textId="77777777" w:rsidR="0033777D" w:rsidRPr="0033777D" w:rsidRDefault="0033777D" w:rsidP="0033777D">
      <w:pPr>
        <w:jc w:val="center"/>
        <w:rPr>
          <w:rFonts w:ascii="Calibri" w:hAnsi="Calibri" w:cs="Calibri"/>
          <w:color w:val="000000" w:themeColor="text1"/>
        </w:rPr>
      </w:pPr>
    </w:p>
    <w:p w14:paraId="76776D78" w14:textId="77B43379" w:rsidR="0033777D" w:rsidRPr="0033777D" w:rsidRDefault="0033777D" w:rsidP="0033777D">
      <w:pPr>
        <w:jc w:val="center"/>
        <w:rPr>
          <w:rFonts w:ascii="Calibri" w:hAnsi="Calibri" w:cs="Calibri"/>
          <w:color w:val="000000" w:themeColor="text1"/>
        </w:rPr>
      </w:pPr>
      <w:r w:rsidRPr="0033777D">
        <w:rPr>
          <w:rFonts w:ascii="Lato" w:hAnsi="Lato"/>
          <w:b/>
          <w:bCs/>
          <w:color w:val="000000" w:themeColor="text1"/>
          <w:sz w:val="42"/>
          <w:szCs w:val="42"/>
          <w:shd w:val="clear" w:color="auto" w:fill="FFFFFF"/>
        </w:rPr>
        <w:t>Khalid Mehtab Khan</w:t>
      </w:r>
    </w:p>
    <w:p w14:paraId="00B2F038" w14:textId="097206B1" w:rsidR="0033777D" w:rsidRDefault="0033777D" w:rsidP="0033777D">
      <w:pPr>
        <w:jc w:val="center"/>
        <w:rPr>
          <w:rFonts w:ascii="Calibri" w:hAnsi="Calibri" w:cs="Calibri"/>
        </w:rPr>
      </w:pPr>
      <w:r>
        <w:rPr>
          <w:rFonts w:ascii="Calibri" w:hAnsi="Calibri" w:cs="Calibri"/>
        </w:rPr>
        <w:t>SFSU ID: 923673423</w:t>
      </w:r>
    </w:p>
    <w:p w14:paraId="3FF7068C" w14:textId="77777777" w:rsidR="0033777D" w:rsidRDefault="0033777D" w:rsidP="0033777D">
      <w:pPr>
        <w:jc w:val="center"/>
        <w:rPr>
          <w:rFonts w:ascii="Calibri" w:hAnsi="Calibri" w:cs="Calibri"/>
        </w:rPr>
      </w:pPr>
    </w:p>
    <w:p w14:paraId="0EB2DA0C" w14:textId="77777777" w:rsidR="0033777D" w:rsidRDefault="0033777D" w:rsidP="0033777D">
      <w:pPr>
        <w:jc w:val="center"/>
        <w:rPr>
          <w:rFonts w:ascii="Calibri" w:hAnsi="Calibri" w:cs="Calibri"/>
        </w:rPr>
      </w:pPr>
    </w:p>
    <w:p w14:paraId="525C7F66" w14:textId="6D61ADC4" w:rsidR="0033777D" w:rsidRDefault="0033777D" w:rsidP="0033777D">
      <w:pPr>
        <w:jc w:val="center"/>
        <w:rPr>
          <w:sz w:val="21"/>
          <w:szCs w:val="21"/>
        </w:rPr>
      </w:pPr>
      <w:r>
        <w:rPr>
          <w:rFonts w:ascii="Calibri" w:hAnsi="Calibri" w:cs="Calibri"/>
        </w:rPr>
        <w:t xml:space="preserve">Professor: </w:t>
      </w:r>
      <w:r w:rsidRPr="0033777D">
        <w:rPr>
          <w:sz w:val="21"/>
          <w:szCs w:val="21"/>
        </w:rPr>
        <w:t>Isabel Hyo Jung Song</w:t>
      </w:r>
    </w:p>
    <w:p w14:paraId="12E7130B" w14:textId="77777777" w:rsidR="0033777D" w:rsidRDefault="0033777D" w:rsidP="0033777D">
      <w:pPr>
        <w:jc w:val="center"/>
        <w:rPr>
          <w:sz w:val="21"/>
          <w:szCs w:val="21"/>
        </w:rPr>
      </w:pPr>
    </w:p>
    <w:p w14:paraId="252A73FE" w14:textId="77777777" w:rsidR="00511E33" w:rsidRDefault="00511E33" w:rsidP="00511E33">
      <w:pPr>
        <w:rPr>
          <w:sz w:val="21"/>
          <w:szCs w:val="21"/>
        </w:rPr>
      </w:pPr>
    </w:p>
    <w:p w14:paraId="5BA48CEF" w14:textId="77777777" w:rsidR="00511E33" w:rsidRDefault="00511E33" w:rsidP="00511E33">
      <w:pPr>
        <w:rPr>
          <w:sz w:val="21"/>
          <w:szCs w:val="21"/>
        </w:rPr>
      </w:pPr>
    </w:p>
    <w:p w14:paraId="18D1B71B" w14:textId="77777777" w:rsidR="00511E33" w:rsidRDefault="00511E33" w:rsidP="00511E33">
      <w:pPr>
        <w:rPr>
          <w:sz w:val="21"/>
          <w:szCs w:val="21"/>
        </w:rPr>
      </w:pPr>
    </w:p>
    <w:p w14:paraId="469B5092" w14:textId="77777777" w:rsidR="00511E33" w:rsidRDefault="00511E33" w:rsidP="00511E33">
      <w:pPr>
        <w:rPr>
          <w:sz w:val="21"/>
          <w:szCs w:val="21"/>
        </w:rPr>
      </w:pPr>
    </w:p>
    <w:p w14:paraId="684D2CB4" w14:textId="77777777" w:rsidR="00511E33" w:rsidRDefault="00511E33" w:rsidP="00511E33">
      <w:pPr>
        <w:rPr>
          <w:sz w:val="21"/>
          <w:szCs w:val="21"/>
        </w:rPr>
      </w:pPr>
    </w:p>
    <w:p w14:paraId="144ED7F8" w14:textId="77777777" w:rsidR="00511E33" w:rsidRDefault="00511E33" w:rsidP="00511E33">
      <w:pPr>
        <w:rPr>
          <w:sz w:val="21"/>
          <w:szCs w:val="21"/>
        </w:rPr>
      </w:pPr>
    </w:p>
    <w:p w14:paraId="75DA663D" w14:textId="77777777" w:rsidR="00511E33" w:rsidRDefault="00511E33" w:rsidP="00511E33">
      <w:pPr>
        <w:rPr>
          <w:sz w:val="21"/>
          <w:szCs w:val="21"/>
        </w:rPr>
      </w:pPr>
    </w:p>
    <w:p w14:paraId="520DB5CD" w14:textId="77777777" w:rsidR="00251B98" w:rsidRPr="00251B98" w:rsidRDefault="00251B98" w:rsidP="00251B98">
      <w:pPr>
        <w:jc w:val="center"/>
        <w:rPr>
          <w:rFonts w:ascii="Calibri" w:hAnsi="Calibri" w:cs="Calibri"/>
        </w:rPr>
      </w:pPr>
    </w:p>
    <w:p w14:paraId="74AED73B" w14:textId="77777777" w:rsidR="00251B98" w:rsidRPr="00251B98" w:rsidRDefault="00251B98" w:rsidP="00251B98">
      <w:pPr>
        <w:jc w:val="center"/>
        <w:rPr>
          <w:rFonts w:ascii="Calibri" w:hAnsi="Calibri" w:cs="Calibri"/>
        </w:rPr>
      </w:pPr>
    </w:p>
    <w:p w14:paraId="15C08ADE" w14:textId="2FC00DB3" w:rsidR="00C06AF3" w:rsidRPr="00511E33" w:rsidRDefault="00C06AF3" w:rsidP="00511E33">
      <w:pPr>
        <w:rPr>
          <w:sz w:val="21"/>
          <w:szCs w:val="21"/>
        </w:rPr>
      </w:pPr>
      <w:r w:rsidRPr="00B60DF1">
        <w:rPr>
          <w:rFonts w:ascii="Calibri" w:hAnsi="Calibri" w:cs="Calibri"/>
          <w:b/>
          <w:bCs/>
          <w:color w:val="4C94D8" w:themeColor="text2" w:themeTint="80"/>
          <w:sz w:val="28"/>
          <w:szCs w:val="28"/>
        </w:rPr>
        <w:lastRenderedPageBreak/>
        <w:t>Project Description</w:t>
      </w:r>
    </w:p>
    <w:p w14:paraId="77BA12CC" w14:textId="3A958949" w:rsidR="00C06AF3" w:rsidRPr="00C06AF3" w:rsidRDefault="00C06AF3" w:rsidP="00842B90">
      <w:pPr>
        <w:pStyle w:val="p1"/>
        <w:rPr>
          <w:rFonts w:ascii="Calibri" w:hAnsi="Calibri" w:cs="Calibri"/>
          <w:sz w:val="24"/>
          <w:szCs w:val="24"/>
        </w:rPr>
      </w:pPr>
      <w:r w:rsidRPr="00C06AF3">
        <w:rPr>
          <w:rFonts w:ascii="Calibri" w:hAnsi="Calibri" w:cs="Calibri"/>
          <w:sz w:val="24"/>
          <w:szCs w:val="24"/>
        </w:rPr>
        <w:t>Limited data availability often impacts the performance of machine learning models, especially in niche domains.</w:t>
      </w:r>
    </w:p>
    <w:p w14:paraId="1A154002" w14:textId="77777777" w:rsidR="00C06AF3" w:rsidRPr="0033777D" w:rsidRDefault="00C06AF3" w:rsidP="00842B90">
      <w:pPr>
        <w:pStyle w:val="p2"/>
        <w:rPr>
          <w:rFonts w:ascii="Calibri" w:hAnsi="Calibri" w:cs="Calibri"/>
          <w:sz w:val="24"/>
          <w:szCs w:val="24"/>
        </w:rPr>
      </w:pPr>
    </w:p>
    <w:p w14:paraId="58D5DD41" w14:textId="77777777" w:rsidR="00B67D74" w:rsidRPr="00842B90" w:rsidRDefault="00C06AF3" w:rsidP="00842B90">
      <w:pPr>
        <w:spacing w:after="0" w:line="240" w:lineRule="auto"/>
        <w:rPr>
          <w:rFonts w:ascii="Calibri" w:hAnsi="Calibri" w:cs="Calibri"/>
          <w:sz w:val="28"/>
          <w:szCs w:val="28"/>
        </w:rPr>
      </w:pPr>
      <w:r w:rsidRPr="00C06AF3">
        <w:rPr>
          <w:rFonts w:ascii="Calibri" w:eastAsia="Times New Roman" w:hAnsi="Calibri" w:cs="Calibri"/>
          <w:color w:val="0E0E0E"/>
          <w:kern w:val="0"/>
          <w14:ligatures w14:val="none"/>
        </w:rPr>
        <w:t xml:space="preserve">Machine learning models </w:t>
      </w:r>
      <w:r w:rsidRPr="00C06AF3">
        <w:rPr>
          <w:rFonts w:ascii="Calibri" w:eastAsia="Times New Roman" w:hAnsi="Calibri" w:cs="Calibri"/>
          <w:b/>
          <w:bCs/>
          <w:color w:val="0E0E0E"/>
          <w:kern w:val="0"/>
          <w14:ligatures w14:val="none"/>
        </w:rPr>
        <w:t>often require large</w:t>
      </w:r>
      <w:r w:rsidRPr="00C06AF3">
        <w:rPr>
          <w:rFonts w:ascii="Calibri" w:eastAsia="Times New Roman" w:hAnsi="Calibri" w:cs="Calibri"/>
          <w:color w:val="0E0E0E"/>
          <w:kern w:val="0"/>
          <w14:ligatures w14:val="none"/>
        </w:rPr>
        <w:t>, diverse datasets to perform effectively. However, in many real-world scenarios—such as healthcare, finance, or niche research areas—data is either limited, sensitive, or imbalanced. This constraint leads to models that lack robustness and generalization, especially in scenarios where critical decisions depend on their predictions.</w:t>
      </w:r>
      <w:r w:rsidRPr="0033777D">
        <w:rPr>
          <w:rFonts w:ascii="Calibri" w:hAnsi="Calibri" w:cs="Calibri"/>
        </w:rPr>
        <w:br/>
      </w:r>
    </w:p>
    <w:p w14:paraId="1F95FEE0" w14:textId="77777777" w:rsidR="00B67D74" w:rsidRPr="00C06AF3" w:rsidRDefault="00B67D74" w:rsidP="00842B90">
      <w:pPr>
        <w:spacing w:after="0" w:line="240" w:lineRule="auto"/>
        <w:rPr>
          <w:rFonts w:ascii="Calibri" w:eastAsia="Times New Roman" w:hAnsi="Calibri" w:cs="Calibri"/>
          <w:color w:val="4C94D8" w:themeColor="text2" w:themeTint="80"/>
          <w:kern w:val="0"/>
          <w:sz w:val="28"/>
          <w:szCs w:val="28"/>
          <w14:ligatures w14:val="none"/>
        </w:rPr>
      </w:pPr>
      <w:r w:rsidRPr="00C06AF3">
        <w:rPr>
          <w:rFonts w:ascii="Calibri" w:eastAsia="Times New Roman" w:hAnsi="Calibri" w:cs="Calibri"/>
          <w:b/>
          <w:bCs/>
          <w:color w:val="4C94D8" w:themeColor="text2" w:themeTint="80"/>
          <w:kern w:val="0"/>
          <w:sz w:val="28"/>
          <w:szCs w:val="28"/>
          <w14:ligatures w14:val="none"/>
        </w:rPr>
        <w:t>Technical Problem</w:t>
      </w:r>
    </w:p>
    <w:p w14:paraId="676CFC2C" w14:textId="44DC7734" w:rsidR="00C06AF3" w:rsidRPr="0033777D" w:rsidRDefault="00C06AF3" w:rsidP="00842B90">
      <w:pPr>
        <w:spacing w:after="0" w:line="240" w:lineRule="auto"/>
        <w:rPr>
          <w:rFonts w:ascii="Calibri" w:eastAsia="Times New Roman" w:hAnsi="Calibri" w:cs="Calibri"/>
          <w:color w:val="0E0E0E"/>
          <w:kern w:val="0"/>
          <w14:ligatures w14:val="none"/>
        </w:rPr>
      </w:pPr>
      <w:r w:rsidRPr="0033777D">
        <w:rPr>
          <w:rFonts w:ascii="Calibri" w:hAnsi="Calibri" w:cs="Calibri"/>
        </w:rPr>
        <w:br/>
      </w:r>
      <w:r w:rsidRPr="00842B90">
        <w:rPr>
          <w:rFonts w:ascii="Calibri" w:hAnsi="Calibri" w:cs="Calibri"/>
          <w:b/>
          <w:bCs/>
        </w:rPr>
        <w:t>Random perturbations</w:t>
      </w:r>
      <w:r w:rsidRPr="0033777D">
        <w:rPr>
          <w:rFonts w:ascii="Calibri" w:hAnsi="Calibri" w:cs="Calibri"/>
        </w:rPr>
        <w:t>, often used for data augmentation or model interpretability, introduce their own set of challenges:</w:t>
      </w:r>
    </w:p>
    <w:p w14:paraId="7E0F6559" w14:textId="09FFC12E" w:rsidR="00842B90"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00F315EE">
        <w:rPr>
          <w:rFonts w:ascii="Calibri" w:eastAsia="Times New Roman" w:hAnsi="Calibri" w:cs="Calibri"/>
          <w:color w:val="0E0E0E"/>
          <w:kern w:val="0"/>
          <w14:ligatures w14:val="none"/>
        </w:rPr>
        <w:t xml:space="preserve"> </w:t>
      </w:r>
      <w:r w:rsidRPr="00C06AF3">
        <w:rPr>
          <w:rFonts w:ascii="Calibri" w:eastAsia="Times New Roman" w:hAnsi="Calibri" w:cs="Calibri"/>
          <w:b/>
          <w:bCs/>
          <w:color w:val="0E0E0E"/>
          <w:kern w:val="0"/>
          <w14:ligatures w14:val="none"/>
        </w:rPr>
        <w:t>Unrealistic Variations</w:t>
      </w:r>
      <w:r w:rsidRPr="00C06AF3">
        <w:rPr>
          <w:rFonts w:ascii="Calibri" w:eastAsia="Times New Roman" w:hAnsi="Calibri" w:cs="Calibri"/>
          <w:color w:val="0E0E0E"/>
          <w:kern w:val="0"/>
          <w14:ligatures w14:val="none"/>
        </w:rPr>
        <w:t xml:space="preserve">: </w:t>
      </w:r>
    </w:p>
    <w:p w14:paraId="5B1324C9" w14:textId="7E898DBC"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Randomly modifying input values can result in data that is nonsensical or impossible in the real world. For example, changing a patient’s age from 35 to 150 makes no practical sense in a healthcare dataset.</w:t>
      </w:r>
    </w:p>
    <w:p w14:paraId="4805DAC0" w14:textId="77777777" w:rsidR="00842B90"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Loss of Context</w:t>
      </w:r>
      <w:r w:rsidRPr="00C06AF3">
        <w:rPr>
          <w:rFonts w:ascii="Calibri" w:eastAsia="Times New Roman" w:hAnsi="Calibri" w:cs="Calibri"/>
          <w:color w:val="0E0E0E"/>
          <w:kern w:val="0"/>
          <w14:ligatures w14:val="none"/>
        </w:rPr>
        <w:t xml:space="preserve">: </w:t>
      </w:r>
    </w:p>
    <w:p w14:paraId="08771614" w14:textId="0A3901C7"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Random changes fail to consider the relationships between features. A perturbation in one feature might not align with changes in another, leading to unrealistic or irrelevant outputs.</w:t>
      </w:r>
    </w:p>
    <w:p w14:paraId="2D6BC840" w14:textId="77777777" w:rsidR="00842B90"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Reduced Stability</w:t>
      </w:r>
      <w:r w:rsidRPr="00C06AF3">
        <w:rPr>
          <w:rFonts w:ascii="Calibri" w:eastAsia="Times New Roman" w:hAnsi="Calibri" w:cs="Calibri"/>
          <w:color w:val="0E0E0E"/>
          <w:kern w:val="0"/>
          <w14:ligatures w14:val="none"/>
        </w:rPr>
        <w:t xml:space="preserve">: </w:t>
      </w:r>
    </w:p>
    <w:p w14:paraId="5B96B5AF" w14:textId="23A5DF14" w:rsidR="00C06AF3" w:rsidRPr="00C06AF3" w:rsidRDefault="00C06AF3" w:rsidP="00842B90">
      <w:pPr>
        <w:spacing w:before="180" w:after="0" w:line="240" w:lineRule="auto"/>
        <w:ind w:left="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Models trained on or explained through such perturbations often produce inconsistent results, making them unreliable for sensitive applications.</w:t>
      </w:r>
    </w:p>
    <w:p w14:paraId="1B6E0DCC" w14:textId="77777777" w:rsidR="009B03A5" w:rsidRDefault="009B03A5" w:rsidP="00511E33">
      <w:pPr>
        <w:spacing w:after="0" w:line="240" w:lineRule="auto"/>
        <w:rPr>
          <w:rFonts w:ascii="Calibri" w:eastAsia="Times New Roman" w:hAnsi="Calibri" w:cs="Calibri"/>
          <w:b/>
          <w:bCs/>
          <w:color w:val="0E0E0E"/>
          <w:kern w:val="0"/>
          <w:sz w:val="28"/>
          <w:szCs w:val="28"/>
          <w:u w:val="single"/>
          <w14:ligatures w14:val="none"/>
        </w:rPr>
      </w:pPr>
    </w:p>
    <w:p w14:paraId="191D4E21" w14:textId="4CF62ECB" w:rsidR="00C06AF3" w:rsidRPr="00C06AF3" w:rsidRDefault="00C06AF3" w:rsidP="009B03A5">
      <w:pPr>
        <w:spacing w:after="0" w:line="240" w:lineRule="auto"/>
        <w:rPr>
          <w:rFonts w:ascii="Calibri" w:eastAsia="Times New Roman" w:hAnsi="Calibri" w:cs="Calibri"/>
          <w:color w:val="4C94D8" w:themeColor="text2" w:themeTint="80"/>
          <w:kern w:val="0"/>
          <w:sz w:val="32"/>
          <w:szCs w:val="32"/>
          <w:u w:val="single"/>
          <w14:ligatures w14:val="none"/>
        </w:rPr>
      </w:pPr>
      <w:r w:rsidRPr="00C06AF3">
        <w:rPr>
          <w:rFonts w:ascii="Calibri" w:eastAsia="Times New Roman" w:hAnsi="Calibri" w:cs="Calibri"/>
          <w:b/>
          <w:bCs/>
          <w:color w:val="4C94D8" w:themeColor="text2" w:themeTint="80"/>
          <w:kern w:val="0"/>
          <w:sz w:val="32"/>
          <w:szCs w:val="32"/>
          <w:u w:val="single"/>
          <w14:ligatures w14:val="none"/>
        </w:rPr>
        <w:t>Proposed Solution</w:t>
      </w:r>
    </w:p>
    <w:p w14:paraId="144B0A87"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1DDF9BE9"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 xml:space="preserve">We propose a novel framework for generating </w:t>
      </w:r>
      <w:r w:rsidRPr="00C06AF3">
        <w:rPr>
          <w:rFonts w:ascii="Calibri" w:eastAsia="Times New Roman" w:hAnsi="Calibri" w:cs="Calibri"/>
          <w:b/>
          <w:bCs/>
          <w:color w:val="0E0E0E"/>
          <w:kern w:val="0"/>
          <w14:ligatures w14:val="none"/>
        </w:rPr>
        <w:t>context-aware perturbations</w:t>
      </w:r>
      <w:r w:rsidRPr="00C06AF3">
        <w:rPr>
          <w:rFonts w:ascii="Calibri" w:eastAsia="Times New Roman" w:hAnsi="Calibri" w:cs="Calibri"/>
          <w:color w:val="0E0E0E"/>
          <w:kern w:val="0"/>
          <w14:ligatures w14:val="none"/>
        </w:rPr>
        <w:t xml:space="preserve"> that improve data augmentation and model explanation.</w:t>
      </w:r>
    </w:p>
    <w:p w14:paraId="266CFC55"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3E1915AE" w14:textId="58769F6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Key</w:t>
      </w:r>
      <w:r w:rsidR="009B03A5">
        <w:rPr>
          <w:rFonts w:ascii="Calibri" w:eastAsia="Times New Roman" w:hAnsi="Calibri" w:cs="Calibri"/>
          <w:b/>
          <w:bCs/>
          <w:color w:val="0E0E0E"/>
          <w:kern w:val="0"/>
          <w14:ligatures w14:val="none"/>
        </w:rPr>
        <w:t xml:space="preserve"> Solutions - </w:t>
      </w:r>
    </w:p>
    <w:p w14:paraId="63619504" w14:textId="68BAF3CF"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1.</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Sensible Perturbations</w:t>
      </w:r>
      <w:r w:rsidRPr="00C06AF3">
        <w:rPr>
          <w:rFonts w:ascii="Calibri" w:eastAsia="Times New Roman" w:hAnsi="Calibri" w:cs="Calibri"/>
          <w:color w:val="0E0E0E"/>
          <w:kern w:val="0"/>
          <w14:ligatures w14:val="none"/>
        </w:rPr>
        <w:t>: Instead of relying on random changes, we generate perturbations that are contextually and structurally meaningful.</w:t>
      </w:r>
    </w:p>
    <w:p w14:paraId="319EAE5E" w14:textId="6728422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2.</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Domain Understanding</w:t>
      </w:r>
      <w:r w:rsidRPr="00C06AF3">
        <w:rPr>
          <w:rFonts w:ascii="Calibri" w:eastAsia="Times New Roman" w:hAnsi="Calibri" w:cs="Calibri"/>
          <w:color w:val="0E0E0E"/>
          <w:kern w:val="0"/>
          <w14:ligatures w14:val="none"/>
        </w:rPr>
        <w:t>: By fine-tuning a language model (DeBERTa) on the training data, we ensure that the model learns the specific relationships and patterns within the dataset.</w:t>
      </w:r>
    </w:p>
    <w:p w14:paraId="100EDF00" w14:textId="40C869AD" w:rsidR="00C06AF3" w:rsidRPr="00511E33" w:rsidRDefault="00C06AF3" w:rsidP="00511E33">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3.</w:t>
      </w:r>
      <w:r w:rsidRPr="00C06AF3">
        <w:rPr>
          <w:rFonts w:ascii="Calibri" w:eastAsia="Times New Roman" w:hAnsi="Calibri" w:cs="Calibri"/>
          <w:color w:val="0E0E0E"/>
          <w:kern w:val="0"/>
          <w14:ligatures w14:val="none"/>
        </w:rPr>
        <w:tab/>
      </w:r>
      <w:r w:rsidRPr="00C06AF3">
        <w:rPr>
          <w:rFonts w:ascii="Calibri" w:eastAsia="Times New Roman" w:hAnsi="Calibri" w:cs="Calibri"/>
          <w:b/>
          <w:bCs/>
          <w:color w:val="0E0E0E"/>
          <w:kern w:val="0"/>
          <w14:ligatures w14:val="none"/>
        </w:rPr>
        <w:t>Simulation of Data World</w:t>
      </w:r>
      <w:r w:rsidRPr="00C06AF3">
        <w:rPr>
          <w:rFonts w:ascii="Calibri" w:eastAsia="Times New Roman" w:hAnsi="Calibri" w:cs="Calibri"/>
          <w:color w:val="0E0E0E"/>
          <w:kern w:val="0"/>
          <w14:ligatures w14:val="none"/>
        </w:rPr>
        <w:t>: The perturbations simulate plausible variations within the data’s real-world context, maintaining coherence and preserving feature relationships.</w:t>
      </w:r>
    </w:p>
    <w:p w14:paraId="136B6230" w14:textId="77777777" w:rsidR="00511E33" w:rsidRDefault="00511E33" w:rsidP="00511E33">
      <w:pPr>
        <w:rPr>
          <w:rFonts w:ascii="Calibri" w:eastAsia="Times New Roman" w:hAnsi="Calibri" w:cs="Calibri"/>
          <w:b/>
          <w:bCs/>
          <w:color w:val="0E0E0E"/>
          <w:kern w:val="0"/>
          <w14:ligatures w14:val="none"/>
        </w:rPr>
      </w:pPr>
    </w:p>
    <w:p w14:paraId="0A9E1D23" w14:textId="26FEAE24" w:rsidR="00C06AF3" w:rsidRPr="00C06AF3" w:rsidRDefault="00C06AF3" w:rsidP="00511E33">
      <w:pPr>
        <w:rPr>
          <w:rFonts w:ascii="Calibri" w:eastAsia="Times New Roman" w:hAnsi="Calibri" w:cs="Calibri"/>
          <w:b/>
          <w:bCs/>
          <w:color w:val="0E0E0E"/>
          <w:kern w:val="0"/>
          <w14:ligatures w14:val="none"/>
        </w:rPr>
      </w:pPr>
      <w:r w:rsidRPr="00C06AF3">
        <w:rPr>
          <w:rFonts w:ascii="Calibri" w:eastAsia="Times New Roman" w:hAnsi="Calibri" w:cs="Calibri"/>
          <w:b/>
          <w:bCs/>
          <w:color w:val="4C94D8" w:themeColor="text2" w:themeTint="80"/>
          <w:kern w:val="0"/>
          <w:sz w:val="32"/>
          <w:szCs w:val="32"/>
          <w:u w:val="single"/>
          <w14:ligatures w14:val="none"/>
        </w:rPr>
        <w:lastRenderedPageBreak/>
        <w:t>Approach and Methodology</w:t>
      </w:r>
    </w:p>
    <w:p w14:paraId="6ED08FA5" w14:textId="77777777" w:rsidR="00C06AF3" w:rsidRPr="00C06AF3" w:rsidRDefault="00C06AF3" w:rsidP="00842B90">
      <w:pPr>
        <w:spacing w:after="0" w:line="240" w:lineRule="auto"/>
        <w:rPr>
          <w:rFonts w:ascii="Calibri" w:eastAsia="Times New Roman" w:hAnsi="Calibri" w:cs="Calibri"/>
          <w:color w:val="0E0E0E"/>
          <w:kern w:val="0"/>
          <w:sz w:val="28"/>
          <w:szCs w:val="28"/>
          <w14:ligatures w14:val="none"/>
        </w:rPr>
      </w:pPr>
    </w:p>
    <w:p w14:paraId="5223952A" w14:textId="07E27699" w:rsidR="00C06AF3" w:rsidRPr="00E237AC" w:rsidRDefault="00C06AF3" w:rsidP="00B60DF1">
      <w:pPr>
        <w:pStyle w:val="ListParagraph"/>
        <w:numPr>
          <w:ilvl w:val="0"/>
          <w:numId w:val="5"/>
        </w:numPr>
        <w:spacing w:after="0" w:line="240" w:lineRule="auto"/>
        <w:rPr>
          <w:rFonts w:ascii="Calibri" w:eastAsia="Times New Roman" w:hAnsi="Calibri" w:cs="Calibri"/>
          <w:color w:val="0E0E0E"/>
          <w:kern w:val="0"/>
          <w:sz w:val="28"/>
          <w:szCs w:val="28"/>
          <w14:ligatures w14:val="none"/>
        </w:rPr>
      </w:pPr>
      <w:r w:rsidRPr="00E237AC">
        <w:rPr>
          <w:rFonts w:ascii="Calibri" w:eastAsia="Times New Roman" w:hAnsi="Calibri" w:cs="Calibri"/>
          <w:b/>
          <w:bCs/>
          <w:color w:val="0E0E0E"/>
          <w:kern w:val="0"/>
          <w:sz w:val="28"/>
          <w:szCs w:val="28"/>
          <w14:ligatures w14:val="none"/>
        </w:rPr>
        <w:t>Generating Sensible Perturbations</w:t>
      </w:r>
    </w:p>
    <w:p w14:paraId="3A1E5F93"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3A4552C9"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 xml:space="preserve">The core idea is to simulate the </w:t>
      </w:r>
      <w:r w:rsidRPr="00C06AF3">
        <w:rPr>
          <w:rFonts w:ascii="Calibri" w:eastAsia="Times New Roman" w:hAnsi="Calibri" w:cs="Calibri"/>
          <w:b/>
          <w:bCs/>
          <w:color w:val="0E0E0E"/>
          <w:kern w:val="0"/>
          <w14:ligatures w14:val="none"/>
        </w:rPr>
        <w:t>“world”</w:t>
      </w:r>
      <w:r w:rsidRPr="00C06AF3">
        <w:rPr>
          <w:rFonts w:ascii="Calibri" w:eastAsia="Times New Roman" w:hAnsi="Calibri" w:cs="Calibri"/>
          <w:color w:val="0E0E0E"/>
          <w:kern w:val="0"/>
          <w14:ligatures w14:val="none"/>
        </w:rPr>
        <w:t xml:space="preserve"> represented by the dataset and generate values that fit naturally into this simulation.</w:t>
      </w:r>
    </w:p>
    <w:p w14:paraId="3726A660" w14:textId="60C96F97" w:rsidR="005D1BBA" w:rsidRPr="005D1BBA"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b/>
          <w:bCs/>
          <w:color w:val="0E0E0E"/>
          <w:kern w:val="0"/>
          <w14:ligatures w14:val="none"/>
        </w:rPr>
        <w:t>Data Conversion to Text</w:t>
      </w:r>
      <w:r w:rsidRPr="005D1BBA">
        <w:rPr>
          <w:rFonts w:ascii="Calibri" w:eastAsia="Times New Roman" w:hAnsi="Calibri" w:cs="Calibri"/>
          <w:color w:val="0E0E0E"/>
          <w:kern w:val="0"/>
          <w14:ligatures w14:val="none"/>
        </w:rPr>
        <w:t>:</w:t>
      </w:r>
    </w:p>
    <w:p w14:paraId="2FE20490" w14:textId="5B923BEE" w:rsidR="005D1BBA" w:rsidRPr="005D1BBA"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color w:val="0E0E0E"/>
          <w:kern w:val="0"/>
          <w14:ligatures w14:val="none"/>
        </w:rPr>
        <w:t>Each row in the dataset is converted into a structured textual description, with each feature described in natural language.</w:t>
      </w:r>
      <w:r w:rsidR="005D1BBA">
        <w:rPr>
          <w:rFonts w:ascii="Calibri" w:eastAsia="Times New Roman" w:hAnsi="Calibri" w:cs="Calibri"/>
          <w:color w:val="0E0E0E"/>
          <w:kern w:val="0"/>
          <w14:ligatures w14:val="none"/>
        </w:rPr>
        <w:br/>
      </w:r>
    </w:p>
    <w:p w14:paraId="49471CE9" w14:textId="14120F40" w:rsidR="00B67D74" w:rsidRPr="005D1BBA"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5D1BBA">
        <w:rPr>
          <w:rFonts w:ascii="Calibri" w:eastAsia="Times New Roman" w:hAnsi="Calibri" w:cs="Calibri"/>
          <w:i/>
          <w:iCs/>
          <w:color w:val="0E0E0E"/>
          <w:kern w:val="0"/>
          <w14:ligatures w14:val="none"/>
        </w:rPr>
        <w:t>{'Gender': 'Male’ | 'Age': 25 | ‘BMI’: 54.6 | ‘Smoking Status’: ‘Non-Smoker’ | ‘Restaurant Visits’: 3’}</w:t>
      </w:r>
      <w:r w:rsidR="005D1BBA">
        <w:rPr>
          <w:rFonts w:ascii="Calibri" w:eastAsia="Times New Roman" w:hAnsi="Calibri" w:cs="Calibri"/>
          <w:i/>
          <w:iCs/>
          <w:color w:val="0E0E0E"/>
          <w:kern w:val="0"/>
          <w14:ligatures w14:val="none"/>
        </w:rPr>
        <w:br/>
      </w:r>
    </w:p>
    <w:p w14:paraId="6D879F2D" w14:textId="13DFD269" w:rsidR="005D1BBA" w:rsidRPr="005D1BBA"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b/>
          <w:bCs/>
          <w:color w:val="0E0E0E"/>
          <w:kern w:val="0"/>
          <w14:ligatures w14:val="none"/>
        </w:rPr>
        <w:t>Feature Masking</w:t>
      </w:r>
      <w:r w:rsidRPr="005D1BBA">
        <w:rPr>
          <w:rFonts w:ascii="Calibri" w:eastAsia="Times New Roman" w:hAnsi="Calibri" w:cs="Calibri"/>
          <w:color w:val="0E0E0E"/>
          <w:kern w:val="0"/>
          <w14:ligatures w14:val="none"/>
        </w:rPr>
        <w:t>:</w:t>
      </w:r>
      <w:r w:rsidR="005D1BBA">
        <w:rPr>
          <w:rFonts w:ascii="Calibri" w:eastAsia="Times New Roman" w:hAnsi="Calibri" w:cs="Calibri"/>
          <w:color w:val="0E0E0E"/>
          <w:kern w:val="0"/>
          <w14:ligatures w14:val="none"/>
        </w:rPr>
        <w:br/>
      </w:r>
    </w:p>
    <w:p w14:paraId="51638E5F" w14:textId="0C97B68D" w:rsidR="005D1BBA"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color w:val="0E0E0E"/>
          <w:kern w:val="0"/>
          <w14:ligatures w14:val="none"/>
        </w:rPr>
        <w:t>Randomly mask one or more features, ensuring that certain fields (like critical identifiers) remain fixed.</w:t>
      </w:r>
      <w:r w:rsidR="005D1BBA">
        <w:rPr>
          <w:rFonts w:ascii="Calibri" w:eastAsia="Times New Roman" w:hAnsi="Calibri" w:cs="Calibri"/>
          <w:color w:val="0E0E0E"/>
          <w:kern w:val="0"/>
          <w14:ligatures w14:val="none"/>
        </w:rPr>
        <w:br/>
      </w:r>
    </w:p>
    <w:p w14:paraId="01C3DD9E" w14:textId="4B99AB0F" w:rsidR="00B67D74" w:rsidRPr="005D1BBA"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5D1BBA">
        <w:rPr>
          <w:rFonts w:ascii="Calibri" w:eastAsia="Times New Roman" w:hAnsi="Calibri" w:cs="Calibri"/>
          <w:i/>
          <w:iCs/>
          <w:color w:val="0E0E0E"/>
          <w:kern w:val="0"/>
          <w14:ligatures w14:val="none"/>
        </w:rPr>
        <w:t xml:space="preserve">{'Gender': 'Male’ </w:t>
      </w:r>
      <w:r w:rsidRPr="005D1BBA">
        <w:rPr>
          <w:rFonts w:ascii="Calibri" w:eastAsia="Times New Roman" w:hAnsi="Calibri" w:cs="Calibri"/>
          <w:i/>
          <w:iCs/>
          <w:color w:val="E97132" w:themeColor="accent2"/>
          <w:kern w:val="0"/>
          <w14:ligatures w14:val="none"/>
        </w:rPr>
        <w:t xml:space="preserve">| 'Age': [MASK] </w:t>
      </w:r>
      <w:r w:rsidRPr="005D1BBA">
        <w:rPr>
          <w:rFonts w:ascii="Calibri" w:eastAsia="Times New Roman" w:hAnsi="Calibri" w:cs="Calibri"/>
          <w:i/>
          <w:iCs/>
          <w:color w:val="000000" w:themeColor="text1"/>
          <w:kern w:val="0"/>
          <w14:ligatures w14:val="none"/>
        </w:rPr>
        <w:t>|</w:t>
      </w:r>
      <w:r w:rsidRPr="005D1BBA">
        <w:rPr>
          <w:rFonts w:ascii="Calibri" w:eastAsia="Times New Roman" w:hAnsi="Calibri" w:cs="Calibri"/>
          <w:i/>
          <w:iCs/>
          <w:color w:val="E97132" w:themeColor="accent2"/>
          <w:kern w:val="0"/>
          <w14:ligatures w14:val="none"/>
        </w:rPr>
        <w:t xml:space="preserve"> ‘BMI’: [MASK] </w:t>
      </w:r>
      <w:r w:rsidRPr="005D1BBA">
        <w:rPr>
          <w:rFonts w:ascii="Calibri" w:eastAsia="Times New Roman" w:hAnsi="Calibri" w:cs="Calibri"/>
          <w:i/>
          <w:iCs/>
          <w:color w:val="0E0E0E"/>
          <w:kern w:val="0"/>
          <w14:ligatures w14:val="none"/>
        </w:rPr>
        <w:t>| ‘Smoking Status’: ‘Non-Smoker’ | ‘Restaurant Visits’: 3'}</w:t>
      </w:r>
    </w:p>
    <w:p w14:paraId="6B070A12" w14:textId="081A5379" w:rsidR="005D1BBA" w:rsidRPr="005D1BBA" w:rsidRDefault="00C06AF3" w:rsidP="005D1BBA">
      <w:pPr>
        <w:pStyle w:val="ListParagraph"/>
        <w:numPr>
          <w:ilvl w:val="0"/>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b/>
          <w:bCs/>
          <w:color w:val="0E0E0E"/>
          <w:kern w:val="0"/>
          <w14:ligatures w14:val="none"/>
        </w:rPr>
        <w:t>Context-Aware Predictions</w:t>
      </w:r>
      <w:r w:rsidRPr="005D1BBA">
        <w:rPr>
          <w:rFonts w:ascii="Calibri" w:eastAsia="Times New Roman" w:hAnsi="Calibri" w:cs="Calibri"/>
          <w:color w:val="0E0E0E"/>
          <w:kern w:val="0"/>
          <w14:ligatures w14:val="none"/>
        </w:rPr>
        <w:t>:</w:t>
      </w:r>
    </w:p>
    <w:p w14:paraId="69618A3F" w14:textId="77777777" w:rsidR="005D1BBA" w:rsidRDefault="00C06AF3" w:rsidP="005D1BBA">
      <w:pPr>
        <w:pStyle w:val="ListParagraph"/>
        <w:numPr>
          <w:ilvl w:val="1"/>
          <w:numId w:val="6"/>
        </w:numPr>
        <w:spacing w:before="180" w:after="0" w:line="240" w:lineRule="auto"/>
        <w:rPr>
          <w:rFonts w:ascii="Calibri" w:eastAsia="Times New Roman" w:hAnsi="Calibri" w:cs="Calibri"/>
          <w:color w:val="0E0E0E"/>
          <w:kern w:val="0"/>
          <w14:ligatures w14:val="none"/>
        </w:rPr>
      </w:pPr>
      <w:r w:rsidRPr="005D1BBA">
        <w:rPr>
          <w:rFonts w:ascii="Calibri" w:eastAsia="Times New Roman" w:hAnsi="Calibri" w:cs="Calibri"/>
          <w:color w:val="0E0E0E"/>
          <w:kern w:val="0"/>
          <w14:ligatures w14:val="none"/>
        </w:rPr>
        <w:t>Fine-tune DeBERTa on the dataset using Masked Language Modeling (MLM) to predict realistic replacements for masked fields.</w:t>
      </w:r>
    </w:p>
    <w:p w14:paraId="0FBC26C5" w14:textId="77777777" w:rsidR="005D1BBA" w:rsidRDefault="005D1BBA" w:rsidP="005D1BBA">
      <w:pPr>
        <w:pStyle w:val="ListParagraph"/>
        <w:spacing w:before="180" w:after="0" w:line="240" w:lineRule="auto"/>
        <w:ind w:left="1440"/>
        <w:rPr>
          <w:rFonts w:ascii="Calibri" w:eastAsia="Times New Roman" w:hAnsi="Calibri" w:cs="Calibri"/>
          <w:i/>
          <w:iCs/>
          <w:color w:val="0E0E0E"/>
          <w:kern w:val="0"/>
          <w14:ligatures w14:val="none"/>
        </w:rPr>
      </w:pPr>
      <w:r>
        <w:rPr>
          <w:rFonts w:ascii="Calibri" w:eastAsia="Times New Roman" w:hAnsi="Calibri" w:cs="Calibri"/>
          <w:i/>
          <w:iCs/>
          <w:color w:val="0E0E0E"/>
          <w:kern w:val="0"/>
          <w14:ligatures w14:val="none"/>
        </w:rPr>
        <w:br/>
        <w:t xml:space="preserve">Prediction: </w:t>
      </w:r>
    </w:p>
    <w:p w14:paraId="220C2B1F" w14:textId="76D8869A" w:rsidR="00B67D74" w:rsidRPr="005D1BBA" w:rsidRDefault="00B67D74" w:rsidP="005D1BBA">
      <w:pPr>
        <w:pStyle w:val="ListParagraph"/>
        <w:spacing w:before="180" w:after="0" w:line="240" w:lineRule="auto"/>
        <w:ind w:left="1440"/>
        <w:rPr>
          <w:rFonts w:ascii="Calibri" w:eastAsia="Times New Roman" w:hAnsi="Calibri" w:cs="Calibri"/>
          <w:color w:val="0E0E0E"/>
          <w:kern w:val="0"/>
          <w14:ligatures w14:val="none"/>
        </w:rPr>
      </w:pPr>
      <w:r w:rsidRPr="005D1BBA">
        <w:rPr>
          <w:rFonts w:ascii="Calibri" w:eastAsia="Times New Roman" w:hAnsi="Calibri" w:cs="Calibri"/>
          <w:i/>
          <w:iCs/>
          <w:color w:val="0E0E0E"/>
          <w:kern w:val="0"/>
          <w14:ligatures w14:val="none"/>
        </w:rPr>
        <w:t xml:space="preserve">{'Gender': 'Male’ </w:t>
      </w:r>
      <w:r w:rsidRPr="005D1BBA">
        <w:rPr>
          <w:rFonts w:ascii="Calibri" w:eastAsia="Times New Roman" w:hAnsi="Calibri" w:cs="Calibri"/>
          <w:i/>
          <w:iCs/>
          <w:color w:val="000000" w:themeColor="text1"/>
          <w:kern w:val="0"/>
          <w14:ligatures w14:val="none"/>
        </w:rPr>
        <w:t xml:space="preserve">| 'Age': </w:t>
      </w:r>
      <w:r w:rsidRPr="005D1BBA">
        <w:rPr>
          <w:rFonts w:ascii="Calibri" w:eastAsia="Times New Roman" w:hAnsi="Calibri" w:cs="Calibri"/>
          <w:i/>
          <w:iCs/>
          <w:color w:val="E97132" w:themeColor="accent2"/>
          <w:kern w:val="0"/>
          <w14:ligatures w14:val="none"/>
        </w:rPr>
        <w:t xml:space="preserve">28 </w:t>
      </w:r>
      <w:r w:rsidRPr="005D1BBA">
        <w:rPr>
          <w:rFonts w:ascii="Calibri" w:eastAsia="Times New Roman" w:hAnsi="Calibri" w:cs="Calibri"/>
          <w:i/>
          <w:iCs/>
          <w:color w:val="000000" w:themeColor="text1"/>
          <w:kern w:val="0"/>
          <w14:ligatures w14:val="none"/>
        </w:rPr>
        <w:t>|</w:t>
      </w:r>
      <w:r w:rsidRPr="005D1BBA">
        <w:rPr>
          <w:rFonts w:ascii="Calibri" w:eastAsia="Times New Roman" w:hAnsi="Calibri" w:cs="Calibri"/>
          <w:i/>
          <w:iCs/>
          <w:color w:val="E97132" w:themeColor="accent2"/>
          <w:kern w:val="0"/>
          <w14:ligatures w14:val="none"/>
        </w:rPr>
        <w:t xml:space="preserve"> </w:t>
      </w:r>
      <w:r w:rsidRPr="005D1BBA">
        <w:rPr>
          <w:rFonts w:ascii="Calibri" w:eastAsia="Times New Roman" w:hAnsi="Calibri" w:cs="Calibri"/>
          <w:i/>
          <w:iCs/>
          <w:color w:val="000000" w:themeColor="text1"/>
          <w:kern w:val="0"/>
          <w14:ligatures w14:val="none"/>
        </w:rPr>
        <w:t xml:space="preserve">‘BMI’: </w:t>
      </w:r>
      <w:r w:rsidRPr="005D1BBA">
        <w:rPr>
          <w:rFonts w:ascii="Calibri" w:eastAsia="Times New Roman" w:hAnsi="Calibri" w:cs="Calibri"/>
          <w:i/>
          <w:iCs/>
          <w:color w:val="E97132" w:themeColor="accent2"/>
          <w:kern w:val="0"/>
          <w14:ligatures w14:val="none"/>
        </w:rPr>
        <w:t>58.3</w:t>
      </w:r>
      <w:r w:rsidRPr="005D1BBA">
        <w:rPr>
          <w:rFonts w:ascii="Calibri" w:eastAsia="Times New Roman" w:hAnsi="Calibri" w:cs="Calibri"/>
          <w:i/>
          <w:iCs/>
          <w:color w:val="0E0E0E"/>
          <w:kern w:val="0"/>
          <w14:ligatures w14:val="none"/>
        </w:rPr>
        <w:t xml:space="preserve"> | ‘Smoking Status’: ‘Non-Smoker’ | ‘Restaurant Visits’: 3'}</w:t>
      </w:r>
      <w:r w:rsidR="005D1BBA">
        <w:rPr>
          <w:rFonts w:ascii="Calibri" w:eastAsia="Times New Roman" w:hAnsi="Calibri" w:cs="Calibri"/>
          <w:i/>
          <w:iCs/>
          <w:color w:val="0E0E0E"/>
          <w:kern w:val="0"/>
          <w14:ligatures w14:val="none"/>
        </w:rPr>
        <w:br/>
      </w:r>
    </w:p>
    <w:p w14:paraId="53535984" w14:textId="3F9E03C1" w:rsidR="00FA7570" w:rsidRPr="00FA7570" w:rsidRDefault="00C06AF3" w:rsidP="00FA7570">
      <w:pPr>
        <w:pStyle w:val="ListParagraph"/>
        <w:numPr>
          <w:ilvl w:val="0"/>
          <w:numId w:val="6"/>
        </w:numPr>
        <w:spacing w:before="180" w:after="0" w:line="240" w:lineRule="auto"/>
        <w:rPr>
          <w:rFonts w:ascii="Calibri" w:eastAsia="Times New Roman" w:hAnsi="Calibri" w:cs="Calibri"/>
          <w:color w:val="0E0E0E"/>
          <w:kern w:val="0"/>
          <w14:ligatures w14:val="none"/>
        </w:rPr>
      </w:pPr>
      <w:r w:rsidRPr="00FA7570">
        <w:rPr>
          <w:rFonts w:ascii="Calibri" w:eastAsia="Times New Roman" w:hAnsi="Calibri" w:cs="Calibri"/>
          <w:b/>
          <w:bCs/>
          <w:color w:val="0E0E0E"/>
          <w:kern w:val="0"/>
          <w14:ligatures w14:val="none"/>
        </w:rPr>
        <w:t>Reconstruction</w:t>
      </w:r>
      <w:r w:rsidRPr="00FA7570">
        <w:rPr>
          <w:rFonts w:ascii="Calibri" w:eastAsia="Times New Roman" w:hAnsi="Calibri" w:cs="Calibri"/>
          <w:color w:val="0E0E0E"/>
          <w:kern w:val="0"/>
          <w14:ligatures w14:val="none"/>
        </w:rPr>
        <w:t>:</w:t>
      </w:r>
    </w:p>
    <w:p w14:paraId="615D42C4" w14:textId="55C5F4BC" w:rsidR="00C06AF3" w:rsidRPr="00FA7570" w:rsidRDefault="00C06AF3" w:rsidP="00FA7570">
      <w:pPr>
        <w:pStyle w:val="ListParagraph"/>
        <w:numPr>
          <w:ilvl w:val="1"/>
          <w:numId w:val="6"/>
        </w:numPr>
        <w:spacing w:before="180" w:after="0" w:line="240" w:lineRule="auto"/>
        <w:rPr>
          <w:rFonts w:ascii="Calibri" w:eastAsia="Times New Roman" w:hAnsi="Calibri" w:cs="Calibri"/>
          <w:color w:val="0E0E0E"/>
          <w:kern w:val="0"/>
          <w14:ligatures w14:val="none"/>
        </w:rPr>
      </w:pPr>
      <w:r w:rsidRPr="00FA7570">
        <w:rPr>
          <w:rFonts w:ascii="Calibri" w:eastAsia="Times New Roman" w:hAnsi="Calibri" w:cs="Calibri"/>
          <w:color w:val="0E0E0E"/>
          <w:kern w:val="0"/>
          <w14:ligatures w14:val="none"/>
        </w:rPr>
        <w:t>Replace the masked values in the original row with the predicted values to create a new perturbed row.</w:t>
      </w:r>
      <w:r w:rsidR="0005590B">
        <w:rPr>
          <w:rFonts w:ascii="Calibri" w:eastAsia="Times New Roman" w:hAnsi="Calibri" w:cs="Calibri"/>
          <w:color w:val="0E0E0E"/>
          <w:kern w:val="0"/>
          <w14:ligatures w14:val="none"/>
        </w:rPr>
        <w:br/>
      </w:r>
    </w:p>
    <w:p w14:paraId="18D040F9" w14:textId="08596162" w:rsidR="00FA7570" w:rsidRPr="00FA7570" w:rsidRDefault="00C06AF3" w:rsidP="00FA7570">
      <w:pPr>
        <w:pStyle w:val="ListParagraph"/>
        <w:numPr>
          <w:ilvl w:val="0"/>
          <w:numId w:val="6"/>
        </w:numPr>
        <w:spacing w:before="180" w:after="0" w:line="240" w:lineRule="auto"/>
        <w:rPr>
          <w:rFonts w:ascii="Calibri" w:eastAsia="Times New Roman" w:hAnsi="Calibri" w:cs="Calibri"/>
          <w:color w:val="0E0E0E"/>
          <w:kern w:val="0"/>
          <w14:ligatures w14:val="none"/>
        </w:rPr>
      </w:pPr>
      <w:r w:rsidRPr="00FA7570">
        <w:rPr>
          <w:rFonts w:ascii="Calibri" w:eastAsia="Times New Roman" w:hAnsi="Calibri" w:cs="Calibri"/>
          <w:b/>
          <w:bCs/>
          <w:color w:val="0E0E0E"/>
          <w:kern w:val="0"/>
          <w14:ligatures w14:val="none"/>
        </w:rPr>
        <w:t>Repeat for Multiple Perturbations</w:t>
      </w:r>
      <w:r w:rsidRPr="00FA7570">
        <w:rPr>
          <w:rFonts w:ascii="Calibri" w:eastAsia="Times New Roman" w:hAnsi="Calibri" w:cs="Calibri"/>
          <w:color w:val="0E0E0E"/>
          <w:kern w:val="0"/>
          <w14:ligatures w14:val="none"/>
        </w:rPr>
        <w:t>:</w:t>
      </w:r>
    </w:p>
    <w:p w14:paraId="485DB834" w14:textId="5748A434" w:rsidR="00023E8B" w:rsidRPr="00FA7570" w:rsidRDefault="00C06AF3" w:rsidP="00FA7570">
      <w:pPr>
        <w:pStyle w:val="ListParagraph"/>
        <w:numPr>
          <w:ilvl w:val="1"/>
          <w:numId w:val="6"/>
        </w:numPr>
        <w:spacing w:before="180" w:after="0" w:line="240" w:lineRule="auto"/>
        <w:rPr>
          <w:rFonts w:ascii="Calibri" w:eastAsia="Times New Roman" w:hAnsi="Calibri" w:cs="Calibri"/>
          <w:color w:val="0E0E0E"/>
          <w:kern w:val="0"/>
          <w14:ligatures w14:val="none"/>
        </w:rPr>
      </w:pPr>
      <w:r w:rsidRPr="00FA7570">
        <w:rPr>
          <w:rFonts w:ascii="Calibri" w:eastAsia="Times New Roman" w:hAnsi="Calibri" w:cs="Calibri"/>
          <w:color w:val="0E0E0E"/>
          <w:kern w:val="0"/>
          <w14:ligatures w14:val="none"/>
        </w:rPr>
        <w:t>Iterate over multiple combinations of masked features to generate a diverse yet realistic set of perturbations.</w:t>
      </w:r>
    </w:p>
    <w:p w14:paraId="6D08CD90" w14:textId="514629B2" w:rsidR="00023E8B" w:rsidRDefault="00511E33" w:rsidP="00511E33">
      <w:pPr>
        <w:spacing w:before="180" w:after="0" w:line="240" w:lineRule="auto"/>
        <w:ind w:left="495" w:hanging="495"/>
        <w:jc w:val="center"/>
        <w:rPr>
          <w:rFonts w:ascii="Calibri" w:eastAsia="Times New Roman" w:hAnsi="Calibri" w:cs="Calibri"/>
          <w:color w:val="0E0E0E"/>
          <w:kern w:val="0"/>
          <w14:ligatures w14:val="none"/>
        </w:rPr>
      </w:pPr>
      <w:r>
        <w:rPr>
          <w:rFonts w:ascii="Calibri" w:eastAsia="Times New Roman" w:hAnsi="Calibri" w:cs="Calibri"/>
          <w:noProof/>
          <w:color w:val="0E0E0E"/>
          <w:kern w:val="0"/>
        </w:rPr>
        <w:drawing>
          <wp:inline distT="0" distB="0" distL="0" distR="0" wp14:anchorId="2C8B05C4" wp14:editId="1B9CF6D5">
            <wp:extent cx="3628986" cy="1729105"/>
            <wp:effectExtent l="0" t="0" r="3810" b="0"/>
            <wp:docPr id="12209195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1956"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1222" cy="1801641"/>
                    </a:xfrm>
                    <a:prstGeom prst="rect">
                      <a:avLst/>
                    </a:prstGeom>
                  </pic:spPr>
                </pic:pic>
              </a:graphicData>
            </a:graphic>
          </wp:inline>
        </w:drawing>
      </w:r>
    </w:p>
    <w:p w14:paraId="3A644C46" w14:textId="77777777" w:rsidR="00511E33" w:rsidRDefault="00511E33" w:rsidP="00511E33">
      <w:pPr>
        <w:spacing w:after="0" w:line="240" w:lineRule="auto"/>
        <w:rPr>
          <w:rFonts w:ascii="Calibri" w:eastAsia="Times New Roman" w:hAnsi="Calibri" w:cs="Calibri"/>
          <w:color w:val="0E0E0E"/>
          <w:kern w:val="0"/>
          <w14:ligatures w14:val="none"/>
        </w:rPr>
      </w:pPr>
    </w:p>
    <w:p w14:paraId="4A3A7CF4" w14:textId="1BF8811D" w:rsidR="00C06AF3" w:rsidRPr="00E237AC" w:rsidRDefault="00C06AF3" w:rsidP="00511E33">
      <w:pPr>
        <w:pStyle w:val="ListParagraph"/>
        <w:numPr>
          <w:ilvl w:val="0"/>
          <w:numId w:val="5"/>
        </w:numPr>
        <w:spacing w:after="0" w:line="240" w:lineRule="auto"/>
        <w:rPr>
          <w:rFonts w:ascii="Calibri" w:eastAsia="Times New Roman" w:hAnsi="Calibri" w:cs="Calibri"/>
          <w:color w:val="0E0E0E"/>
          <w:kern w:val="0"/>
          <w:sz w:val="28"/>
          <w:szCs w:val="28"/>
          <w14:ligatures w14:val="none"/>
        </w:rPr>
      </w:pPr>
      <w:r w:rsidRPr="00E237AC">
        <w:rPr>
          <w:rFonts w:ascii="Calibri" w:eastAsia="Times New Roman" w:hAnsi="Calibri" w:cs="Calibri"/>
          <w:b/>
          <w:bCs/>
          <w:color w:val="0E0E0E"/>
          <w:kern w:val="0"/>
          <w:sz w:val="28"/>
          <w:szCs w:val="28"/>
          <w14:ligatures w14:val="none"/>
        </w:rPr>
        <w:t>Performance Testing</w:t>
      </w:r>
    </w:p>
    <w:p w14:paraId="40D87821" w14:textId="77777777" w:rsidR="00C06AF3" w:rsidRPr="00C06AF3" w:rsidRDefault="00C06AF3" w:rsidP="00842B90">
      <w:pPr>
        <w:spacing w:after="0" w:line="240" w:lineRule="auto"/>
        <w:rPr>
          <w:rFonts w:ascii="Calibri" w:eastAsia="Times New Roman" w:hAnsi="Calibri" w:cs="Calibri"/>
          <w:color w:val="0E0E0E"/>
          <w:kern w:val="0"/>
          <w14:ligatures w14:val="none"/>
        </w:rPr>
      </w:pPr>
    </w:p>
    <w:p w14:paraId="4B855B83" w14:textId="77777777" w:rsidR="00C06AF3" w:rsidRPr="00C06AF3" w:rsidRDefault="00C06AF3" w:rsidP="00842B90">
      <w:pPr>
        <w:spacing w:after="0" w:line="240" w:lineRule="auto"/>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The process was tested on a classical machine learning task to validate its effectiveness.</w:t>
      </w:r>
    </w:p>
    <w:p w14:paraId="4F6B083C" w14:textId="6D5C5616"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Baseline Accuracy</w:t>
      </w:r>
      <w:r w:rsidRPr="00C06AF3">
        <w:rPr>
          <w:rFonts w:ascii="Calibri" w:eastAsia="Times New Roman" w:hAnsi="Calibri" w:cs="Calibri"/>
          <w:color w:val="0E0E0E"/>
          <w:kern w:val="0"/>
          <w14:ligatures w14:val="none"/>
        </w:rPr>
        <w:t>:</w:t>
      </w:r>
    </w:p>
    <w:p w14:paraId="1A650423" w14:textId="77777777" w:rsidR="005D1BBA"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Train a classical machine learning model (e.g., Random Forest) on the original dataset and record its accuracy.</w:t>
      </w:r>
    </w:p>
    <w:p w14:paraId="5827B8E4" w14:textId="4A117291" w:rsidR="00C06AF3" w:rsidRPr="00C06AF3" w:rsidRDefault="005D1BBA" w:rsidP="005D1BBA">
      <w:pPr>
        <w:spacing w:before="180" w:after="0" w:line="240" w:lineRule="auto"/>
        <w:ind w:left="495" w:hanging="495"/>
        <w:jc w:val="center"/>
        <w:rPr>
          <w:rFonts w:ascii="Calibri" w:eastAsia="Times New Roman" w:hAnsi="Calibri" w:cs="Calibri"/>
          <w:color w:val="0E0E0E"/>
          <w:kern w:val="0"/>
          <w14:ligatures w14:val="none"/>
        </w:rPr>
      </w:pPr>
      <w:r>
        <w:rPr>
          <w:rFonts w:ascii="Calibri" w:eastAsia="Times New Roman" w:hAnsi="Calibri" w:cs="Calibri"/>
          <w:noProof/>
          <w:color w:val="0E0E0E"/>
          <w:kern w:val="0"/>
        </w:rPr>
        <w:drawing>
          <wp:inline distT="0" distB="0" distL="0" distR="0" wp14:anchorId="02FCD30B" wp14:editId="46DDE7C6">
            <wp:extent cx="4505184" cy="1793240"/>
            <wp:effectExtent l="0" t="0" r="3810" b="0"/>
            <wp:docPr id="9898508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0878" name="Picture 5" descr="A table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6265" cy="1813572"/>
                    </a:xfrm>
                    <a:prstGeom prst="rect">
                      <a:avLst/>
                    </a:prstGeom>
                  </pic:spPr>
                </pic:pic>
              </a:graphicData>
            </a:graphic>
          </wp:inline>
        </w:drawing>
      </w:r>
    </w:p>
    <w:p w14:paraId="7F6D569D" w14:textId="77777777" w:rsidR="005D1BBA" w:rsidRDefault="005D1BBA" w:rsidP="00842B90">
      <w:pPr>
        <w:spacing w:before="180" w:after="0" w:line="240" w:lineRule="auto"/>
        <w:ind w:left="315" w:hanging="315"/>
        <w:rPr>
          <w:rFonts w:ascii="Calibri" w:eastAsia="Times New Roman" w:hAnsi="Calibri" w:cs="Calibri"/>
          <w:b/>
          <w:bCs/>
          <w:color w:val="0E0E0E"/>
          <w:kern w:val="0"/>
          <w14:ligatures w14:val="none"/>
        </w:rPr>
      </w:pPr>
    </w:p>
    <w:p w14:paraId="06ECED88" w14:textId="65E78F3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Fine-Tuning</w:t>
      </w:r>
      <w:r w:rsidRPr="00C06AF3">
        <w:rPr>
          <w:rFonts w:ascii="Calibri" w:eastAsia="Times New Roman" w:hAnsi="Calibri" w:cs="Calibri"/>
          <w:color w:val="0E0E0E"/>
          <w:kern w:val="0"/>
          <w14:ligatures w14:val="none"/>
        </w:rPr>
        <w:t>:</w:t>
      </w:r>
    </w:p>
    <w:p w14:paraId="4A6120B2" w14:textId="783FF415" w:rsidR="00C06AF3"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00B67D74" w:rsidRPr="0033777D">
        <w:rPr>
          <w:rFonts w:ascii="Calibri" w:eastAsia="Times New Roman" w:hAnsi="Calibri" w:cs="Calibri"/>
          <w:color w:val="0E0E0E"/>
          <w:kern w:val="0"/>
          <w14:ligatures w14:val="none"/>
        </w:rPr>
        <w:t xml:space="preserve"> </w:t>
      </w:r>
      <w:r w:rsidRPr="00C06AF3">
        <w:rPr>
          <w:rFonts w:ascii="Calibri" w:eastAsia="Times New Roman" w:hAnsi="Calibri" w:cs="Calibri"/>
          <w:color w:val="0E0E0E"/>
          <w:kern w:val="0"/>
          <w14:ligatures w14:val="none"/>
        </w:rPr>
        <w:t>Fine-tune DeBERTa on the training data to understand feature relationships and generate context-aware perturbations.</w:t>
      </w:r>
    </w:p>
    <w:p w14:paraId="236A4F5B" w14:textId="04545892" w:rsidR="0057362C" w:rsidRPr="00C06AF3" w:rsidRDefault="00E237AC" w:rsidP="00E237AC">
      <w:pPr>
        <w:spacing w:before="180" w:after="0" w:line="240" w:lineRule="auto"/>
        <w:ind w:left="495" w:hanging="495"/>
        <w:jc w:val="center"/>
        <w:rPr>
          <w:rFonts w:ascii="Calibri" w:eastAsia="Times New Roman" w:hAnsi="Calibri" w:cs="Calibri"/>
          <w:color w:val="0E0E0E"/>
          <w:kern w:val="0"/>
          <w14:ligatures w14:val="none"/>
        </w:rPr>
      </w:pPr>
      <w:r w:rsidRPr="00E237AC">
        <w:rPr>
          <w:rFonts w:ascii="Calibri" w:eastAsia="Times New Roman" w:hAnsi="Calibri" w:cs="Calibri"/>
          <w:color w:val="0E0E0E"/>
          <w:kern w:val="0"/>
          <w14:ligatures w14:val="none"/>
        </w:rPr>
        <w:drawing>
          <wp:inline distT="0" distB="0" distL="0" distR="0" wp14:anchorId="32D68433" wp14:editId="0472D072">
            <wp:extent cx="3970020" cy="1453767"/>
            <wp:effectExtent l="0" t="0" r="5080" b="0"/>
            <wp:docPr id="9" name="Picture 8" descr="A screen shot of a computer program&#10;&#10;Description automatically generated">
              <a:extLst xmlns:a="http://schemas.openxmlformats.org/drawingml/2006/main">
                <a:ext uri="{FF2B5EF4-FFF2-40B4-BE49-F238E27FC236}">
                  <a16:creationId xmlns:a16="http://schemas.microsoft.com/office/drawing/2014/main" id="{27BCF0DD-5278-97B8-8890-5E58C943D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 program&#10;&#10;Description automatically generated">
                      <a:extLst>
                        <a:ext uri="{FF2B5EF4-FFF2-40B4-BE49-F238E27FC236}">
                          <a16:creationId xmlns:a16="http://schemas.microsoft.com/office/drawing/2014/main" id="{27BCF0DD-5278-97B8-8890-5E58C943D5F2}"/>
                        </a:ext>
                      </a:extLst>
                    </pic:cNvPr>
                    <pic:cNvPicPr>
                      <a:picLocks noChangeAspect="1"/>
                    </pic:cNvPicPr>
                  </pic:nvPicPr>
                  <pic:blipFill>
                    <a:blip r:embed="rId8"/>
                    <a:stretch>
                      <a:fillRect/>
                    </a:stretch>
                  </pic:blipFill>
                  <pic:spPr>
                    <a:xfrm>
                      <a:off x="0" y="0"/>
                      <a:ext cx="3994274" cy="1462649"/>
                    </a:xfrm>
                    <a:prstGeom prst="rect">
                      <a:avLst/>
                    </a:prstGeom>
                  </pic:spPr>
                </pic:pic>
              </a:graphicData>
            </a:graphic>
          </wp:inline>
        </w:drawing>
      </w:r>
    </w:p>
    <w:p w14:paraId="0B301F8A" w14:textId="163EEE9D"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Data Augmentation</w:t>
      </w:r>
      <w:r w:rsidRPr="00C06AF3">
        <w:rPr>
          <w:rFonts w:ascii="Calibri" w:eastAsia="Times New Roman" w:hAnsi="Calibri" w:cs="Calibri"/>
          <w:color w:val="0E0E0E"/>
          <w:kern w:val="0"/>
          <w14:ligatures w14:val="none"/>
        </w:rPr>
        <w:t>:</w:t>
      </w:r>
    </w:p>
    <w:p w14:paraId="5036A090" w14:textId="3B7B466F" w:rsidR="00C06AF3" w:rsidRPr="00C06AF3"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Use the perturbations to augment the training data.</w:t>
      </w:r>
      <w:r w:rsidR="005D1BBA">
        <w:rPr>
          <w:rFonts w:ascii="Calibri" w:eastAsia="Times New Roman" w:hAnsi="Calibri" w:cs="Calibri"/>
          <w:noProof/>
          <w:color w:val="0E0E0E"/>
          <w:kern w:val="0"/>
        </w:rPr>
        <w:drawing>
          <wp:inline distT="0" distB="0" distL="0" distR="0" wp14:anchorId="0349DD48" wp14:editId="6BB0ADC4">
            <wp:extent cx="3586280" cy="1427480"/>
            <wp:effectExtent l="0" t="0" r="0" b="0"/>
            <wp:docPr id="1809983020" name="Picture 6" descr="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83020" name="Picture 6" descr="A person holding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0365" cy="1460949"/>
                    </a:xfrm>
                    <a:prstGeom prst="rect">
                      <a:avLst/>
                    </a:prstGeom>
                  </pic:spPr>
                </pic:pic>
              </a:graphicData>
            </a:graphic>
          </wp:inline>
        </w:drawing>
      </w:r>
    </w:p>
    <w:p w14:paraId="5ABA8D53" w14:textId="697077A2" w:rsidR="00C06AF3" w:rsidRPr="00C06AF3" w:rsidRDefault="00C06AF3" w:rsidP="00842B90">
      <w:pPr>
        <w:spacing w:before="180" w:after="0" w:line="240" w:lineRule="auto"/>
        <w:ind w:left="315" w:hanging="315"/>
        <w:rPr>
          <w:rFonts w:ascii="Calibri" w:eastAsia="Times New Roman" w:hAnsi="Calibri" w:cs="Calibri"/>
          <w:color w:val="0E0E0E"/>
          <w:kern w:val="0"/>
          <w14:ligatures w14:val="none"/>
        </w:rPr>
      </w:pPr>
      <w:r w:rsidRPr="00C06AF3">
        <w:rPr>
          <w:rFonts w:ascii="Calibri" w:eastAsia="Times New Roman" w:hAnsi="Calibri" w:cs="Calibri"/>
          <w:b/>
          <w:bCs/>
          <w:color w:val="0E0E0E"/>
          <w:kern w:val="0"/>
          <w14:ligatures w14:val="none"/>
        </w:rPr>
        <w:t>Improved Model Performance</w:t>
      </w:r>
      <w:r w:rsidRPr="00C06AF3">
        <w:rPr>
          <w:rFonts w:ascii="Calibri" w:eastAsia="Times New Roman" w:hAnsi="Calibri" w:cs="Calibri"/>
          <w:color w:val="0E0E0E"/>
          <w:kern w:val="0"/>
          <w14:ligatures w14:val="none"/>
        </w:rPr>
        <w:t>:</w:t>
      </w:r>
    </w:p>
    <w:p w14:paraId="41CCA143" w14:textId="000B82C6" w:rsidR="00C06AF3" w:rsidRPr="00C06AF3" w:rsidRDefault="00C06AF3" w:rsidP="00842B90">
      <w:pPr>
        <w:spacing w:before="180" w:after="0" w:line="240" w:lineRule="auto"/>
        <w:ind w:left="495" w:hanging="4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lastRenderedPageBreak/>
        <w:t>•</w:t>
      </w:r>
      <w:r w:rsidRPr="00C06AF3">
        <w:rPr>
          <w:rFonts w:ascii="Calibri" w:eastAsia="Times New Roman" w:hAnsi="Calibri" w:cs="Calibri"/>
          <w:color w:val="0E0E0E"/>
          <w:kern w:val="0"/>
          <w14:ligatures w14:val="none"/>
        </w:rPr>
        <w:tab/>
        <w:t>Retrain the same classical model on the augmented dataset, achieving a performance improvement of 3-3.5%.</w:t>
      </w:r>
    </w:p>
    <w:p w14:paraId="625367B2" w14:textId="70914ECF" w:rsidR="00C06AF3" w:rsidRPr="00C06AF3" w:rsidRDefault="005D1BBA" w:rsidP="005D1BBA">
      <w:pPr>
        <w:spacing w:after="0" w:line="240" w:lineRule="auto"/>
        <w:jc w:val="center"/>
        <w:rPr>
          <w:rFonts w:ascii="Calibri" w:eastAsia="Times New Roman" w:hAnsi="Calibri" w:cs="Calibri"/>
          <w:color w:val="0E0E0E"/>
          <w:kern w:val="0"/>
          <w14:ligatures w14:val="none"/>
        </w:rPr>
      </w:pPr>
      <w:r>
        <w:rPr>
          <w:rFonts w:ascii="Calibri" w:eastAsia="Times New Roman" w:hAnsi="Calibri" w:cs="Calibri"/>
          <w:noProof/>
          <w:color w:val="0E0E0E"/>
          <w:kern w:val="0"/>
        </w:rPr>
        <w:drawing>
          <wp:inline distT="0" distB="0" distL="0" distR="0" wp14:anchorId="11894287" wp14:editId="61A949CA">
            <wp:extent cx="6477000" cy="2298700"/>
            <wp:effectExtent l="0" t="0" r="0" b="0"/>
            <wp:docPr id="104651052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0525"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7000" cy="2298700"/>
                    </a:xfrm>
                    <a:prstGeom prst="rect">
                      <a:avLst/>
                    </a:prstGeom>
                  </pic:spPr>
                </pic:pic>
              </a:graphicData>
            </a:graphic>
          </wp:inline>
        </w:drawing>
      </w:r>
    </w:p>
    <w:p w14:paraId="6105B884" w14:textId="77777777" w:rsidR="00485260" w:rsidRDefault="00485260" w:rsidP="00842B90">
      <w:pPr>
        <w:spacing w:after="0" w:line="240" w:lineRule="auto"/>
        <w:rPr>
          <w:rFonts w:ascii="Calibri" w:eastAsia="Times New Roman" w:hAnsi="Calibri" w:cs="Calibri"/>
          <w:b/>
          <w:bCs/>
          <w:color w:val="45B0E1" w:themeColor="accent1" w:themeTint="99"/>
          <w:kern w:val="0"/>
          <w:sz w:val="32"/>
          <w:szCs w:val="32"/>
          <w:u w:val="single"/>
          <w14:ligatures w14:val="none"/>
        </w:rPr>
      </w:pPr>
    </w:p>
    <w:p w14:paraId="34BE0822" w14:textId="05C49145" w:rsidR="00C06AF3" w:rsidRPr="00485260" w:rsidRDefault="00B67D74" w:rsidP="00842B90">
      <w:pPr>
        <w:spacing w:after="0" w:line="240" w:lineRule="auto"/>
        <w:rPr>
          <w:rFonts w:ascii="Calibri" w:eastAsia="Times New Roman" w:hAnsi="Calibri" w:cs="Calibri"/>
          <w:b/>
          <w:bCs/>
          <w:color w:val="45B0E1" w:themeColor="accent1" w:themeTint="99"/>
          <w:kern w:val="0"/>
          <w:sz w:val="32"/>
          <w:szCs w:val="32"/>
          <w:u w:val="single"/>
          <w14:ligatures w14:val="none"/>
        </w:rPr>
      </w:pPr>
      <w:r w:rsidRPr="00485260">
        <w:rPr>
          <w:rFonts w:ascii="Calibri" w:eastAsia="Times New Roman" w:hAnsi="Calibri" w:cs="Calibri"/>
          <w:b/>
          <w:bCs/>
          <w:color w:val="45B0E1" w:themeColor="accent1" w:themeTint="99"/>
          <w:kern w:val="0"/>
          <w:sz w:val="32"/>
          <w:szCs w:val="32"/>
          <w:u w:val="single"/>
          <w14:ligatures w14:val="none"/>
        </w:rPr>
        <w:t>Metrics</w:t>
      </w:r>
    </w:p>
    <w:p w14:paraId="45F1D201" w14:textId="77777777" w:rsidR="00B67D74" w:rsidRPr="0033777D" w:rsidRDefault="00B67D74" w:rsidP="00842B90">
      <w:pPr>
        <w:spacing w:after="0" w:line="240" w:lineRule="auto"/>
        <w:rPr>
          <w:rFonts w:ascii="Calibri" w:eastAsia="Times New Roman" w:hAnsi="Calibri" w:cs="Calibri"/>
          <w:b/>
          <w:bCs/>
          <w:color w:val="0E0E0E"/>
          <w:kern w:val="0"/>
          <w14:ligatures w14:val="none"/>
        </w:rPr>
      </w:pPr>
    </w:p>
    <w:p w14:paraId="7F440FDB" w14:textId="77777777" w:rsidR="00B67D74" w:rsidRPr="00C06AF3" w:rsidRDefault="00B67D74" w:rsidP="00842B90">
      <w:pPr>
        <w:spacing w:after="0" w:line="240" w:lineRule="auto"/>
        <w:rPr>
          <w:rFonts w:ascii="Calibri" w:eastAsia="Times New Roman" w:hAnsi="Calibri" w:cs="Calibri"/>
          <w:color w:val="0E0E0E"/>
          <w:kern w:val="0"/>
          <w:sz w:val="32"/>
          <w:szCs w:val="32"/>
          <w14:ligatures w14:val="none"/>
        </w:rPr>
      </w:pPr>
      <w:r w:rsidRPr="00C06AF3">
        <w:rPr>
          <w:rFonts w:ascii="Calibri" w:eastAsia="Times New Roman" w:hAnsi="Calibri" w:cs="Calibri"/>
          <w:b/>
          <w:bCs/>
          <w:color w:val="0E0E0E"/>
          <w:kern w:val="0"/>
          <w:sz w:val="32"/>
          <w:szCs w:val="32"/>
          <w14:ligatures w14:val="none"/>
        </w:rPr>
        <w:t>Efficiency</w:t>
      </w:r>
      <w:r w:rsidRPr="00C06AF3">
        <w:rPr>
          <w:rFonts w:ascii="Calibri" w:eastAsia="Times New Roman" w:hAnsi="Calibri" w:cs="Calibri"/>
          <w:color w:val="0E0E0E"/>
          <w:kern w:val="0"/>
          <w:sz w:val="32"/>
          <w:szCs w:val="32"/>
          <w14:ligatures w14:val="none"/>
        </w:rPr>
        <w:t>:</w:t>
      </w:r>
    </w:p>
    <w:p w14:paraId="71214F2C" w14:textId="54A49FC6" w:rsid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Demonstrated an improvement in the target model’s performance, confirming that the generated perturbations contributed to better generalization and robustness.</w:t>
      </w:r>
    </w:p>
    <w:p w14:paraId="526E3B62" w14:textId="1B1F3A58" w:rsidR="00D17523" w:rsidRPr="00485260" w:rsidRDefault="00485260" w:rsidP="00842B90">
      <w:pPr>
        <w:spacing w:before="180" w:after="0" w:line="240" w:lineRule="auto"/>
        <w:ind w:left="195" w:hanging="195"/>
        <w:rPr>
          <w:rFonts w:ascii="Calibri" w:eastAsia="Times New Roman" w:hAnsi="Calibri" w:cs="Calibri"/>
          <w:color w:val="0E0E0E"/>
          <w:kern w:val="0"/>
          <w:sz w:val="28"/>
          <w:szCs w:val="28"/>
          <w14:ligatures w14:val="none"/>
        </w:rPr>
      </w:pPr>
      <w:r>
        <w:rPr>
          <w:rFonts w:ascii="Calibri" w:eastAsia="Times New Roman" w:hAnsi="Calibri" w:cs="Calibri"/>
          <w:noProof/>
          <w:color w:val="0E0E0E"/>
          <w:kern w:val="0"/>
          <w:sz w:val="28"/>
          <w:szCs w:val="28"/>
        </w:rPr>
        <w:drawing>
          <wp:inline distT="0" distB="0" distL="0" distR="0" wp14:anchorId="180E10B9" wp14:editId="14E5E939">
            <wp:extent cx="5646420" cy="3078613"/>
            <wp:effectExtent l="0" t="0" r="5080" b="0"/>
            <wp:docPr id="1188303892" name="Picture 9"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3892" name="Picture 9" descr="A table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9375" cy="3123843"/>
                    </a:xfrm>
                    <a:prstGeom prst="rect">
                      <a:avLst/>
                    </a:prstGeom>
                  </pic:spPr>
                </pic:pic>
              </a:graphicData>
            </a:graphic>
          </wp:inline>
        </w:drawing>
      </w:r>
    </w:p>
    <w:p w14:paraId="6B25FB7B" w14:textId="775458F0" w:rsidR="00D17523" w:rsidRPr="00C06AF3" w:rsidRDefault="00D17523" w:rsidP="00924655">
      <w:pPr>
        <w:rPr>
          <w:rFonts w:ascii="Calibri" w:eastAsia="Times New Roman" w:hAnsi="Calibri" w:cs="Calibri"/>
          <w:b/>
          <w:bCs/>
          <w:color w:val="0E0E0E"/>
          <w:kern w:val="0"/>
          <w:sz w:val="32"/>
          <w:szCs w:val="32"/>
          <w14:ligatures w14:val="none"/>
        </w:rPr>
      </w:pPr>
      <w:r w:rsidRPr="00C06AF3">
        <w:rPr>
          <w:rFonts w:ascii="Calibri" w:eastAsia="Times New Roman" w:hAnsi="Calibri" w:cs="Calibri"/>
          <w:b/>
          <w:bCs/>
          <w:color w:val="0E0E0E"/>
          <w:kern w:val="0"/>
          <w:sz w:val="32"/>
          <w:szCs w:val="32"/>
          <w14:ligatures w14:val="none"/>
        </w:rPr>
        <w:t>Stability</w:t>
      </w:r>
      <w:r w:rsidRPr="00C06AF3">
        <w:rPr>
          <w:rFonts w:ascii="Calibri" w:eastAsia="Times New Roman" w:hAnsi="Calibri" w:cs="Calibri"/>
          <w:color w:val="0E0E0E"/>
          <w:kern w:val="0"/>
          <w:sz w:val="32"/>
          <w:szCs w:val="32"/>
          <w14:ligatures w14:val="none"/>
        </w:rPr>
        <w:t>:</w:t>
      </w:r>
    </w:p>
    <w:p w14:paraId="2B2DA109" w14:textId="77777777" w:rsidR="00D17523" w:rsidRPr="00C06AF3" w:rsidRDefault="00D17523" w:rsidP="00D17523">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Conducted experiments with different random seeds to validate that the perturbations and resulting model performance remained consistent.</w:t>
      </w:r>
    </w:p>
    <w:p w14:paraId="28DAC0DF" w14:textId="313BA599" w:rsidR="00D17523" w:rsidRPr="00C06AF3" w:rsidRDefault="00D17523" w:rsidP="00924655">
      <w:pPr>
        <w:spacing w:before="180" w:after="0" w:line="240" w:lineRule="auto"/>
        <w:ind w:left="195" w:hanging="195"/>
        <w:jc w:val="center"/>
        <w:rPr>
          <w:rFonts w:ascii="Calibri" w:eastAsia="Times New Roman" w:hAnsi="Calibri" w:cs="Calibri"/>
          <w:color w:val="0E0E0E"/>
          <w:kern w:val="0"/>
          <w14:ligatures w14:val="none"/>
        </w:rPr>
      </w:pPr>
      <w:r>
        <w:rPr>
          <w:rFonts w:ascii="Calibri" w:eastAsia="Times New Roman" w:hAnsi="Calibri" w:cs="Calibri"/>
          <w:noProof/>
          <w:color w:val="0E0E0E"/>
          <w:kern w:val="0"/>
        </w:rPr>
        <w:lastRenderedPageBreak/>
        <w:drawing>
          <wp:inline distT="0" distB="0" distL="0" distR="0" wp14:anchorId="584CACCE" wp14:editId="634F7E7D">
            <wp:extent cx="6591300" cy="2214880"/>
            <wp:effectExtent l="0" t="0" r="0" b="0"/>
            <wp:docPr id="364731224" name="Picture 8"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31224" name="Picture 8" descr="A table with numbers and text&#10;&#10;Description automatically generated"/>
                    <pic:cNvPicPr/>
                  </pic:nvPicPr>
                  <pic:blipFill rotWithShape="1">
                    <a:blip r:embed="rId12">
                      <a:extLst>
                        <a:ext uri="{28A0092B-C50C-407E-A947-70E740481C1C}">
                          <a14:useLocalDpi xmlns:a14="http://schemas.microsoft.com/office/drawing/2010/main" val="0"/>
                        </a:ext>
                      </a:extLst>
                    </a:blip>
                    <a:srcRect t="23843"/>
                    <a:stretch/>
                  </pic:blipFill>
                  <pic:spPr bwMode="auto">
                    <a:xfrm>
                      <a:off x="0" y="0"/>
                      <a:ext cx="6591300" cy="2214880"/>
                    </a:xfrm>
                    <a:prstGeom prst="rect">
                      <a:avLst/>
                    </a:prstGeom>
                    <a:ln>
                      <a:noFill/>
                    </a:ln>
                    <a:extLst>
                      <a:ext uri="{53640926-AAD7-44D8-BBD7-CCE9431645EC}">
                        <a14:shadowObscured xmlns:a14="http://schemas.microsoft.com/office/drawing/2010/main"/>
                      </a:ext>
                    </a:extLst>
                  </pic:spPr>
                </pic:pic>
              </a:graphicData>
            </a:graphic>
          </wp:inline>
        </w:drawing>
      </w:r>
    </w:p>
    <w:p w14:paraId="794ACC7A" w14:textId="77777777" w:rsidR="00C06AF3" w:rsidRPr="00C06AF3" w:rsidRDefault="00C06AF3" w:rsidP="00842B90">
      <w:pPr>
        <w:spacing w:after="0" w:line="240" w:lineRule="auto"/>
        <w:rPr>
          <w:rFonts w:ascii="Calibri" w:eastAsia="Times New Roman" w:hAnsi="Calibri" w:cs="Calibri"/>
          <w:color w:val="0E0E0E"/>
          <w:kern w:val="0"/>
          <w:sz w:val="28"/>
          <w:szCs w:val="28"/>
          <w14:ligatures w14:val="none"/>
        </w:rPr>
      </w:pPr>
    </w:p>
    <w:p w14:paraId="45935324" w14:textId="77777777" w:rsidR="00C06AF3" w:rsidRPr="00C06AF3" w:rsidRDefault="00C06AF3" w:rsidP="00842B90">
      <w:pPr>
        <w:spacing w:after="0" w:line="240" w:lineRule="auto"/>
        <w:rPr>
          <w:rFonts w:ascii="Calibri" w:eastAsia="Times New Roman" w:hAnsi="Calibri" w:cs="Calibri"/>
          <w:color w:val="0E0E0E"/>
          <w:kern w:val="0"/>
          <w:sz w:val="28"/>
          <w:szCs w:val="28"/>
          <w14:ligatures w14:val="none"/>
        </w:rPr>
      </w:pPr>
      <w:r w:rsidRPr="00C06AF3">
        <w:rPr>
          <w:rFonts w:ascii="Calibri" w:eastAsia="Times New Roman" w:hAnsi="Calibri" w:cs="Calibri"/>
          <w:b/>
          <w:bCs/>
          <w:color w:val="0E0E0E"/>
          <w:kern w:val="0"/>
          <w:sz w:val="28"/>
          <w:szCs w:val="28"/>
          <w14:ligatures w14:val="none"/>
        </w:rPr>
        <w:t>Fidelity</w:t>
      </w:r>
      <w:r w:rsidRPr="00C06AF3">
        <w:rPr>
          <w:rFonts w:ascii="Calibri" w:eastAsia="Times New Roman" w:hAnsi="Calibri" w:cs="Calibri"/>
          <w:color w:val="0E0E0E"/>
          <w:kern w:val="0"/>
          <w:sz w:val="28"/>
          <w:szCs w:val="28"/>
          <w14:ligatures w14:val="none"/>
        </w:rPr>
        <w:t>:</w:t>
      </w:r>
    </w:p>
    <w:p w14:paraId="3FE9586E" w14:textId="4A925176" w:rsidR="00C06AF3" w:rsidRPr="00C06AF3" w:rsidRDefault="00C06AF3" w:rsidP="00842B90">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Tested the fine-tuned DeBERTa model on the same classification task to evaluate if it understands the relationships in the data.</w:t>
      </w:r>
    </w:p>
    <w:p w14:paraId="6664222A" w14:textId="7BB472EC" w:rsidR="00C06AF3" w:rsidRPr="00C06AF3" w:rsidRDefault="00C06AF3" w:rsidP="00D17523">
      <w:pPr>
        <w:spacing w:before="180" w:after="0" w:line="240" w:lineRule="auto"/>
        <w:ind w:left="195" w:hanging="195"/>
        <w:rPr>
          <w:rFonts w:ascii="Calibri" w:eastAsia="Times New Roman" w:hAnsi="Calibri" w:cs="Calibri"/>
          <w:color w:val="0E0E0E"/>
          <w:kern w:val="0"/>
          <w14:ligatures w14:val="none"/>
        </w:rPr>
      </w:pPr>
      <w:r w:rsidRPr="00C06AF3">
        <w:rPr>
          <w:rFonts w:ascii="Calibri" w:eastAsia="Times New Roman" w:hAnsi="Calibri" w:cs="Calibri"/>
          <w:color w:val="0E0E0E"/>
          <w:kern w:val="0"/>
          <w14:ligatures w14:val="none"/>
        </w:rPr>
        <w:t>•</w:t>
      </w:r>
      <w:r w:rsidRPr="00C06AF3">
        <w:rPr>
          <w:rFonts w:ascii="Calibri" w:eastAsia="Times New Roman" w:hAnsi="Calibri" w:cs="Calibri"/>
          <w:color w:val="0E0E0E"/>
          <w:kern w:val="0"/>
          <w14:ligatures w14:val="none"/>
        </w:rPr>
        <w:tab/>
        <w:t>The fine-tuned model showed improved classification accuracy, proving it aligns well with the original task.</w:t>
      </w:r>
    </w:p>
    <w:p w14:paraId="47F1BFC0" w14:textId="5561EC68" w:rsidR="00C06AF3" w:rsidRPr="00924655" w:rsidRDefault="00C06AF3" w:rsidP="00842B90">
      <w:pPr>
        <w:rPr>
          <w:rFonts w:ascii="Calibri" w:hAnsi="Calibri" w:cs="Calibri"/>
          <w:sz w:val="28"/>
          <w:szCs w:val="28"/>
        </w:rPr>
      </w:pPr>
    </w:p>
    <w:p w14:paraId="5FD92CC7" w14:textId="7D398251" w:rsidR="00B67D74" w:rsidRPr="00B67D74" w:rsidRDefault="00B67D74" w:rsidP="00842B90">
      <w:pPr>
        <w:spacing w:after="0" w:line="240" w:lineRule="auto"/>
        <w:rPr>
          <w:rFonts w:ascii="Calibri" w:eastAsia="Times New Roman" w:hAnsi="Calibri" w:cs="Calibri"/>
          <w:color w:val="0E0E0E"/>
          <w:kern w:val="0"/>
          <w:sz w:val="28"/>
          <w:szCs w:val="28"/>
          <w14:ligatures w14:val="none"/>
        </w:rPr>
      </w:pPr>
      <w:r w:rsidRPr="00B67D74">
        <w:rPr>
          <w:rFonts w:ascii="Calibri" w:eastAsia="Times New Roman" w:hAnsi="Calibri" w:cs="Calibri"/>
          <w:b/>
          <w:bCs/>
          <w:color w:val="0E0E0E"/>
          <w:kern w:val="0"/>
          <w:sz w:val="28"/>
          <w:szCs w:val="28"/>
          <w14:ligatures w14:val="none"/>
        </w:rPr>
        <w:t>Solution</w:t>
      </w:r>
    </w:p>
    <w:p w14:paraId="2997B59F"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3C1F5ABF"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By combining context-aware perturbation generation with fine-tuned models, we addressed the key challenges of limited data and random perturbations. The approach involved:</w:t>
      </w:r>
    </w:p>
    <w:p w14:paraId="19E91DE4" w14:textId="2EE52F12"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1.</w:t>
      </w:r>
      <w:r w:rsidRPr="00B67D74">
        <w:rPr>
          <w:rFonts w:ascii="Calibri" w:eastAsia="Times New Roman" w:hAnsi="Calibri" w:cs="Calibri"/>
          <w:color w:val="0E0E0E"/>
          <w:kern w:val="0"/>
          <w14:ligatures w14:val="none"/>
        </w:rPr>
        <w:tab/>
        <w:t>Fine-tuning DeBERTa to capture the dataset’s structure and relationships.</w:t>
      </w:r>
    </w:p>
    <w:p w14:paraId="1F2C78C4" w14:textId="294B963D"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2.</w:t>
      </w:r>
      <w:r w:rsidRPr="00B67D74">
        <w:rPr>
          <w:rFonts w:ascii="Calibri" w:eastAsia="Times New Roman" w:hAnsi="Calibri" w:cs="Calibri"/>
          <w:color w:val="0E0E0E"/>
          <w:kern w:val="0"/>
          <w14:ligatures w14:val="none"/>
        </w:rPr>
        <w:tab/>
        <w:t>Generating perturbations that simulate realistic scenarios.</w:t>
      </w:r>
    </w:p>
    <w:p w14:paraId="0821AEE1" w14:textId="53CF7C13" w:rsidR="00B67D74" w:rsidRPr="00B67D74" w:rsidRDefault="00B67D74" w:rsidP="00842B90">
      <w:pPr>
        <w:spacing w:before="180" w:after="0" w:line="240" w:lineRule="auto"/>
        <w:ind w:left="315" w:hanging="31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3.</w:t>
      </w:r>
      <w:r w:rsidRPr="00B67D74">
        <w:rPr>
          <w:rFonts w:ascii="Calibri" w:eastAsia="Times New Roman" w:hAnsi="Calibri" w:cs="Calibri"/>
          <w:color w:val="0E0E0E"/>
          <w:kern w:val="0"/>
          <w14:ligatures w14:val="none"/>
        </w:rPr>
        <w:tab/>
        <w:t>Validating the fidelity and stability of the fine-tuned model through classification tasks.</w:t>
      </w:r>
    </w:p>
    <w:p w14:paraId="3D480500" w14:textId="77777777" w:rsidR="00B67D74" w:rsidRPr="0033777D" w:rsidRDefault="00B67D74" w:rsidP="00842B90">
      <w:pPr>
        <w:rPr>
          <w:rFonts w:ascii="Calibri" w:hAnsi="Calibri" w:cs="Calibri"/>
        </w:rPr>
      </w:pPr>
    </w:p>
    <w:p w14:paraId="676291CC" w14:textId="77777777" w:rsidR="00B67D74" w:rsidRPr="00B67D74" w:rsidRDefault="00B67D74" w:rsidP="00842B90">
      <w:pPr>
        <w:spacing w:after="0" w:line="240" w:lineRule="auto"/>
        <w:rPr>
          <w:rFonts w:ascii="Calibri" w:eastAsia="Times New Roman" w:hAnsi="Calibri" w:cs="Calibri"/>
          <w:color w:val="45B0E1" w:themeColor="accent1" w:themeTint="99"/>
          <w:kern w:val="0"/>
          <w:sz w:val="32"/>
          <w:szCs w:val="32"/>
          <w:u w:val="single"/>
          <w14:ligatures w14:val="none"/>
        </w:rPr>
      </w:pPr>
      <w:r w:rsidRPr="00B67D74">
        <w:rPr>
          <w:rFonts w:ascii="Calibri" w:eastAsia="Times New Roman" w:hAnsi="Calibri" w:cs="Calibri"/>
          <w:b/>
          <w:bCs/>
          <w:color w:val="45B0E1" w:themeColor="accent1" w:themeTint="99"/>
          <w:kern w:val="0"/>
          <w:sz w:val="32"/>
          <w:szCs w:val="32"/>
          <w:u w:val="single"/>
          <w14:ligatures w14:val="none"/>
        </w:rPr>
        <w:t>Use Cases</w:t>
      </w:r>
    </w:p>
    <w:p w14:paraId="4B802D41"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0F54F0E8"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1. Data Augmentation</w:t>
      </w:r>
    </w:p>
    <w:p w14:paraId="48AAA309" w14:textId="59D7BD8B"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t>Augment datasets in low-resource or imbalanced domains, improving model training and performance.</w:t>
      </w:r>
    </w:p>
    <w:p w14:paraId="553D774C" w14:textId="448F52C4"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t>Example: Enhance a small healthcare dataset by generating plausible patient records for training disease prediction models.</w:t>
      </w:r>
    </w:p>
    <w:p w14:paraId="32166F15"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21B0559E"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2. Industry-Specific Applications</w:t>
      </w:r>
    </w:p>
    <w:p w14:paraId="04D151D6" w14:textId="4966F7CD"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Healthcare</w:t>
      </w:r>
      <w:r w:rsidRPr="00B67D74">
        <w:rPr>
          <w:rFonts w:ascii="Calibri" w:eastAsia="Times New Roman" w:hAnsi="Calibri" w:cs="Calibri"/>
          <w:color w:val="0E0E0E"/>
          <w:kern w:val="0"/>
          <w14:ligatures w14:val="none"/>
        </w:rPr>
        <w:t>: Doctors can simulate patient scenarios to train AI models for diagnostics or treatment recommendations.</w:t>
      </w:r>
    </w:p>
    <w:p w14:paraId="6D3D447F" w14:textId="0E3D6212"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lastRenderedPageBreak/>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Finance</w:t>
      </w:r>
      <w:r w:rsidRPr="00B67D74">
        <w:rPr>
          <w:rFonts w:ascii="Calibri" w:eastAsia="Times New Roman" w:hAnsi="Calibri" w:cs="Calibri"/>
          <w:color w:val="0E0E0E"/>
          <w:kern w:val="0"/>
          <w14:ligatures w14:val="none"/>
        </w:rPr>
        <w:t>: Financial analysts can generate variations in credit or risk data for better decision-making models.</w:t>
      </w:r>
    </w:p>
    <w:p w14:paraId="6279C075" w14:textId="63E803E9"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r>
      <w:r w:rsidRPr="00B67D74">
        <w:rPr>
          <w:rFonts w:ascii="Calibri" w:eastAsia="Times New Roman" w:hAnsi="Calibri" w:cs="Calibri"/>
          <w:b/>
          <w:bCs/>
          <w:color w:val="0E0E0E"/>
          <w:kern w:val="0"/>
          <w14:ligatures w14:val="none"/>
        </w:rPr>
        <w:t>Education</w:t>
      </w:r>
      <w:r w:rsidRPr="00B67D74">
        <w:rPr>
          <w:rFonts w:ascii="Calibri" w:eastAsia="Times New Roman" w:hAnsi="Calibri" w:cs="Calibri"/>
          <w:color w:val="0E0E0E"/>
          <w:kern w:val="0"/>
          <w14:ligatures w14:val="none"/>
        </w:rPr>
        <w:t>: Adaptive learning systems can create simulated student data to personalize learning experiences.</w:t>
      </w:r>
    </w:p>
    <w:p w14:paraId="73D94029" w14:textId="77777777" w:rsidR="00B67D74" w:rsidRPr="00B67D74" w:rsidRDefault="00B67D74" w:rsidP="00842B90">
      <w:pPr>
        <w:spacing w:after="0" w:line="240" w:lineRule="auto"/>
        <w:rPr>
          <w:rFonts w:ascii="Calibri" w:eastAsia="Times New Roman" w:hAnsi="Calibri" w:cs="Calibri"/>
          <w:color w:val="0E0E0E"/>
          <w:kern w:val="0"/>
          <w14:ligatures w14:val="none"/>
        </w:rPr>
      </w:pPr>
    </w:p>
    <w:p w14:paraId="707F682B" w14:textId="77777777" w:rsidR="00B67D74" w:rsidRPr="00B67D74" w:rsidRDefault="00B67D74" w:rsidP="00842B90">
      <w:pPr>
        <w:spacing w:after="0" w:line="240" w:lineRule="auto"/>
        <w:rPr>
          <w:rFonts w:ascii="Calibri" w:eastAsia="Times New Roman" w:hAnsi="Calibri" w:cs="Calibri"/>
          <w:color w:val="0E0E0E"/>
          <w:kern w:val="0"/>
          <w14:ligatures w14:val="none"/>
        </w:rPr>
      </w:pPr>
      <w:r w:rsidRPr="00B67D74">
        <w:rPr>
          <w:rFonts w:ascii="Calibri" w:eastAsia="Times New Roman" w:hAnsi="Calibri" w:cs="Calibri"/>
          <w:b/>
          <w:bCs/>
          <w:color w:val="0E0E0E"/>
          <w:kern w:val="0"/>
          <w14:ligatures w14:val="none"/>
        </w:rPr>
        <w:t>3. Simulation Fields</w:t>
      </w:r>
    </w:p>
    <w:p w14:paraId="62CC1C73" w14:textId="56EAE466" w:rsidR="00B67D74" w:rsidRPr="00B67D74" w:rsidRDefault="00B67D74" w:rsidP="00842B90">
      <w:pPr>
        <w:spacing w:before="180" w:after="0" w:line="240" w:lineRule="auto"/>
        <w:ind w:left="195" w:hanging="195"/>
        <w:rPr>
          <w:rFonts w:ascii="Calibri" w:eastAsia="Times New Roman" w:hAnsi="Calibri" w:cs="Calibri"/>
          <w:color w:val="0E0E0E"/>
          <w:kern w:val="0"/>
          <w14:ligatures w14:val="none"/>
        </w:rPr>
      </w:pPr>
      <w:r w:rsidRPr="00B67D74">
        <w:rPr>
          <w:rFonts w:ascii="Calibri" w:eastAsia="Times New Roman" w:hAnsi="Calibri" w:cs="Calibri"/>
          <w:color w:val="0E0E0E"/>
          <w:kern w:val="0"/>
          <w14:ligatures w14:val="none"/>
        </w:rPr>
        <w:t>•</w:t>
      </w:r>
      <w:r w:rsidRPr="00B67D74">
        <w:rPr>
          <w:rFonts w:ascii="Calibri" w:eastAsia="Times New Roman" w:hAnsi="Calibri" w:cs="Calibri"/>
          <w:color w:val="0E0E0E"/>
          <w:kern w:val="0"/>
          <w14:ligatures w14:val="none"/>
        </w:rPr>
        <w:tab/>
        <w:t>Use the perturbation algorithm to create realistic scenarios in simulation-heavy domains like autonomous driving, robotics, or policy modeling.</w:t>
      </w:r>
    </w:p>
    <w:p w14:paraId="1E77C5EC" w14:textId="77777777" w:rsidR="00B67D74" w:rsidRPr="0033777D" w:rsidRDefault="00B67D74" w:rsidP="00842B90">
      <w:pPr>
        <w:rPr>
          <w:rFonts w:ascii="Calibri" w:hAnsi="Calibri" w:cs="Calibri"/>
        </w:rPr>
      </w:pPr>
    </w:p>
    <w:p w14:paraId="223E8294" w14:textId="77777777" w:rsidR="00B67D74" w:rsidRPr="0033777D" w:rsidRDefault="00B67D74" w:rsidP="00842B90">
      <w:pPr>
        <w:pStyle w:val="p1"/>
        <w:rPr>
          <w:rFonts w:ascii="Calibri" w:hAnsi="Calibri" w:cs="Calibri"/>
          <w:sz w:val="24"/>
          <w:szCs w:val="24"/>
        </w:rPr>
      </w:pPr>
      <w:r w:rsidRPr="0033777D">
        <w:rPr>
          <w:rFonts w:ascii="Calibri" w:hAnsi="Calibri" w:cs="Calibri"/>
          <w:b/>
          <w:bCs/>
          <w:sz w:val="24"/>
          <w:szCs w:val="24"/>
        </w:rPr>
        <w:t>Conclusion</w:t>
      </w:r>
    </w:p>
    <w:p w14:paraId="53241F23" w14:textId="77777777" w:rsidR="00B67D74" w:rsidRPr="0033777D" w:rsidRDefault="00B67D74" w:rsidP="00842B90">
      <w:pPr>
        <w:pStyle w:val="p2"/>
        <w:rPr>
          <w:rFonts w:ascii="Calibri" w:hAnsi="Calibri" w:cs="Calibri"/>
          <w:sz w:val="24"/>
          <w:szCs w:val="24"/>
        </w:rPr>
      </w:pPr>
    </w:p>
    <w:p w14:paraId="2BCB6479" w14:textId="77777777" w:rsidR="00B67D74" w:rsidRPr="0033777D" w:rsidRDefault="00B67D74" w:rsidP="00842B90">
      <w:pPr>
        <w:pStyle w:val="p3"/>
        <w:rPr>
          <w:rFonts w:ascii="Calibri" w:hAnsi="Calibri" w:cs="Calibri"/>
          <w:sz w:val="24"/>
          <w:szCs w:val="24"/>
        </w:rPr>
      </w:pPr>
      <w:r w:rsidRPr="0033777D">
        <w:rPr>
          <w:rFonts w:ascii="Calibri" w:hAnsi="Calibri" w:cs="Calibri"/>
          <w:sz w:val="24"/>
          <w:szCs w:val="24"/>
        </w:rPr>
        <w:t>This project demonstrates how context-aware perturbations can address key challenges in data augmentation and model explanation. By leveraging fine-tuned models, we successfully increased model performance, validated fidelity and stability, and showcased a framework that can be applied across industries. This approach not only improves training data quality but also offers actionable insights for interpretability, making it a valuable tool for machine learning practitioners and researchers.</w:t>
      </w:r>
    </w:p>
    <w:p w14:paraId="73A82AF9" w14:textId="77777777" w:rsidR="00B67D74" w:rsidRPr="0033777D" w:rsidRDefault="00B67D74" w:rsidP="00842B90">
      <w:pPr>
        <w:rPr>
          <w:rFonts w:ascii="Calibri" w:hAnsi="Calibri" w:cs="Calibri"/>
        </w:rPr>
      </w:pPr>
    </w:p>
    <w:sectPr w:rsidR="00B67D74" w:rsidRPr="0033777D" w:rsidSect="00511E33">
      <w:pgSz w:w="11900" w:h="16840"/>
      <w:pgMar w:top="1440" w:right="144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B7856"/>
    <w:multiLevelType w:val="hybridMultilevel"/>
    <w:tmpl w:val="8FB6B31C"/>
    <w:lvl w:ilvl="0" w:tplc="B4E0705A">
      <w:start w:val="1"/>
      <w:numFmt w:val="bullet"/>
      <w:lvlText w:val="•"/>
      <w:lvlJc w:val="left"/>
      <w:pPr>
        <w:tabs>
          <w:tab w:val="num" w:pos="720"/>
        </w:tabs>
        <w:ind w:left="720" w:hanging="360"/>
      </w:pPr>
      <w:rPr>
        <w:rFonts w:ascii="Arial" w:hAnsi="Arial" w:hint="default"/>
      </w:rPr>
    </w:lvl>
    <w:lvl w:ilvl="1" w:tplc="8CB2FBCA" w:tentative="1">
      <w:start w:val="1"/>
      <w:numFmt w:val="bullet"/>
      <w:lvlText w:val="•"/>
      <w:lvlJc w:val="left"/>
      <w:pPr>
        <w:tabs>
          <w:tab w:val="num" w:pos="1440"/>
        </w:tabs>
        <w:ind w:left="1440" w:hanging="360"/>
      </w:pPr>
      <w:rPr>
        <w:rFonts w:ascii="Arial" w:hAnsi="Arial" w:hint="default"/>
      </w:rPr>
    </w:lvl>
    <w:lvl w:ilvl="2" w:tplc="3892B57E" w:tentative="1">
      <w:start w:val="1"/>
      <w:numFmt w:val="bullet"/>
      <w:lvlText w:val="•"/>
      <w:lvlJc w:val="left"/>
      <w:pPr>
        <w:tabs>
          <w:tab w:val="num" w:pos="2160"/>
        </w:tabs>
        <w:ind w:left="2160" w:hanging="360"/>
      </w:pPr>
      <w:rPr>
        <w:rFonts w:ascii="Arial" w:hAnsi="Arial" w:hint="default"/>
      </w:rPr>
    </w:lvl>
    <w:lvl w:ilvl="3" w:tplc="371CA8B6" w:tentative="1">
      <w:start w:val="1"/>
      <w:numFmt w:val="bullet"/>
      <w:lvlText w:val="•"/>
      <w:lvlJc w:val="left"/>
      <w:pPr>
        <w:tabs>
          <w:tab w:val="num" w:pos="2880"/>
        </w:tabs>
        <w:ind w:left="2880" w:hanging="360"/>
      </w:pPr>
      <w:rPr>
        <w:rFonts w:ascii="Arial" w:hAnsi="Arial" w:hint="default"/>
      </w:rPr>
    </w:lvl>
    <w:lvl w:ilvl="4" w:tplc="BB7891BC" w:tentative="1">
      <w:start w:val="1"/>
      <w:numFmt w:val="bullet"/>
      <w:lvlText w:val="•"/>
      <w:lvlJc w:val="left"/>
      <w:pPr>
        <w:tabs>
          <w:tab w:val="num" w:pos="3600"/>
        </w:tabs>
        <w:ind w:left="3600" w:hanging="360"/>
      </w:pPr>
      <w:rPr>
        <w:rFonts w:ascii="Arial" w:hAnsi="Arial" w:hint="default"/>
      </w:rPr>
    </w:lvl>
    <w:lvl w:ilvl="5" w:tplc="6BECA144" w:tentative="1">
      <w:start w:val="1"/>
      <w:numFmt w:val="bullet"/>
      <w:lvlText w:val="•"/>
      <w:lvlJc w:val="left"/>
      <w:pPr>
        <w:tabs>
          <w:tab w:val="num" w:pos="4320"/>
        </w:tabs>
        <w:ind w:left="4320" w:hanging="360"/>
      </w:pPr>
      <w:rPr>
        <w:rFonts w:ascii="Arial" w:hAnsi="Arial" w:hint="default"/>
      </w:rPr>
    </w:lvl>
    <w:lvl w:ilvl="6" w:tplc="1BDE9758" w:tentative="1">
      <w:start w:val="1"/>
      <w:numFmt w:val="bullet"/>
      <w:lvlText w:val="•"/>
      <w:lvlJc w:val="left"/>
      <w:pPr>
        <w:tabs>
          <w:tab w:val="num" w:pos="5040"/>
        </w:tabs>
        <w:ind w:left="5040" w:hanging="360"/>
      </w:pPr>
      <w:rPr>
        <w:rFonts w:ascii="Arial" w:hAnsi="Arial" w:hint="default"/>
      </w:rPr>
    </w:lvl>
    <w:lvl w:ilvl="7" w:tplc="8DC67EE6" w:tentative="1">
      <w:start w:val="1"/>
      <w:numFmt w:val="bullet"/>
      <w:lvlText w:val="•"/>
      <w:lvlJc w:val="left"/>
      <w:pPr>
        <w:tabs>
          <w:tab w:val="num" w:pos="5760"/>
        </w:tabs>
        <w:ind w:left="5760" w:hanging="360"/>
      </w:pPr>
      <w:rPr>
        <w:rFonts w:ascii="Arial" w:hAnsi="Arial" w:hint="default"/>
      </w:rPr>
    </w:lvl>
    <w:lvl w:ilvl="8" w:tplc="CD5A74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D733CC"/>
    <w:multiLevelType w:val="hybridMultilevel"/>
    <w:tmpl w:val="B8505ED4"/>
    <w:lvl w:ilvl="0" w:tplc="1D78F4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47DB1"/>
    <w:multiLevelType w:val="hybridMultilevel"/>
    <w:tmpl w:val="9E2A5BFC"/>
    <w:lvl w:ilvl="0" w:tplc="4A029D2A">
      <w:start w:val="1"/>
      <w:numFmt w:val="bullet"/>
      <w:lvlText w:val="•"/>
      <w:lvlJc w:val="left"/>
      <w:pPr>
        <w:tabs>
          <w:tab w:val="num" w:pos="720"/>
        </w:tabs>
        <w:ind w:left="720" w:hanging="360"/>
      </w:pPr>
      <w:rPr>
        <w:rFonts w:ascii="Arial" w:hAnsi="Arial" w:hint="default"/>
      </w:rPr>
    </w:lvl>
    <w:lvl w:ilvl="1" w:tplc="00C86BDE" w:tentative="1">
      <w:start w:val="1"/>
      <w:numFmt w:val="bullet"/>
      <w:lvlText w:val="•"/>
      <w:lvlJc w:val="left"/>
      <w:pPr>
        <w:tabs>
          <w:tab w:val="num" w:pos="1440"/>
        </w:tabs>
        <w:ind w:left="1440" w:hanging="360"/>
      </w:pPr>
      <w:rPr>
        <w:rFonts w:ascii="Arial" w:hAnsi="Arial" w:hint="default"/>
      </w:rPr>
    </w:lvl>
    <w:lvl w:ilvl="2" w:tplc="B7CE03E8" w:tentative="1">
      <w:start w:val="1"/>
      <w:numFmt w:val="bullet"/>
      <w:lvlText w:val="•"/>
      <w:lvlJc w:val="left"/>
      <w:pPr>
        <w:tabs>
          <w:tab w:val="num" w:pos="2160"/>
        </w:tabs>
        <w:ind w:left="2160" w:hanging="360"/>
      </w:pPr>
      <w:rPr>
        <w:rFonts w:ascii="Arial" w:hAnsi="Arial" w:hint="default"/>
      </w:rPr>
    </w:lvl>
    <w:lvl w:ilvl="3" w:tplc="1F041CA8" w:tentative="1">
      <w:start w:val="1"/>
      <w:numFmt w:val="bullet"/>
      <w:lvlText w:val="•"/>
      <w:lvlJc w:val="left"/>
      <w:pPr>
        <w:tabs>
          <w:tab w:val="num" w:pos="2880"/>
        </w:tabs>
        <w:ind w:left="2880" w:hanging="360"/>
      </w:pPr>
      <w:rPr>
        <w:rFonts w:ascii="Arial" w:hAnsi="Arial" w:hint="default"/>
      </w:rPr>
    </w:lvl>
    <w:lvl w:ilvl="4" w:tplc="C0E6C3AA" w:tentative="1">
      <w:start w:val="1"/>
      <w:numFmt w:val="bullet"/>
      <w:lvlText w:val="•"/>
      <w:lvlJc w:val="left"/>
      <w:pPr>
        <w:tabs>
          <w:tab w:val="num" w:pos="3600"/>
        </w:tabs>
        <w:ind w:left="3600" w:hanging="360"/>
      </w:pPr>
      <w:rPr>
        <w:rFonts w:ascii="Arial" w:hAnsi="Arial" w:hint="default"/>
      </w:rPr>
    </w:lvl>
    <w:lvl w:ilvl="5" w:tplc="00AC241C" w:tentative="1">
      <w:start w:val="1"/>
      <w:numFmt w:val="bullet"/>
      <w:lvlText w:val="•"/>
      <w:lvlJc w:val="left"/>
      <w:pPr>
        <w:tabs>
          <w:tab w:val="num" w:pos="4320"/>
        </w:tabs>
        <w:ind w:left="4320" w:hanging="360"/>
      </w:pPr>
      <w:rPr>
        <w:rFonts w:ascii="Arial" w:hAnsi="Arial" w:hint="default"/>
      </w:rPr>
    </w:lvl>
    <w:lvl w:ilvl="6" w:tplc="8FD0B3A2" w:tentative="1">
      <w:start w:val="1"/>
      <w:numFmt w:val="bullet"/>
      <w:lvlText w:val="•"/>
      <w:lvlJc w:val="left"/>
      <w:pPr>
        <w:tabs>
          <w:tab w:val="num" w:pos="5040"/>
        </w:tabs>
        <w:ind w:left="5040" w:hanging="360"/>
      </w:pPr>
      <w:rPr>
        <w:rFonts w:ascii="Arial" w:hAnsi="Arial" w:hint="default"/>
      </w:rPr>
    </w:lvl>
    <w:lvl w:ilvl="7" w:tplc="C2BAD552" w:tentative="1">
      <w:start w:val="1"/>
      <w:numFmt w:val="bullet"/>
      <w:lvlText w:val="•"/>
      <w:lvlJc w:val="left"/>
      <w:pPr>
        <w:tabs>
          <w:tab w:val="num" w:pos="5760"/>
        </w:tabs>
        <w:ind w:left="5760" w:hanging="360"/>
      </w:pPr>
      <w:rPr>
        <w:rFonts w:ascii="Arial" w:hAnsi="Arial" w:hint="default"/>
      </w:rPr>
    </w:lvl>
    <w:lvl w:ilvl="8" w:tplc="4484F5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333F37"/>
    <w:multiLevelType w:val="hybridMultilevel"/>
    <w:tmpl w:val="B61493E8"/>
    <w:lvl w:ilvl="0" w:tplc="8E467BD4">
      <w:start w:val="1"/>
      <w:numFmt w:val="bullet"/>
      <w:lvlText w:val="•"/>
      <w:lvlJc w:val="left"/>
      <w:pPr>
        <w:tabs>
          <w:tab w:val="num" w:pos="720"/>
        </w:tabs>
        <w:ind w:left="720" w:hanging="360"/>
      </w:pPr>
      <w:rPr>
        <w:rFonts w:ascii="Arial" w:hAnsi="Arial" w:hint="default"/>
      </w:rPr>
    </w:lvl>
    <w:lvl w:ilvl="1" w:tplc="F9B06092" w:tentative="1">
      <w:start w:val="1"/>
      <w:numFmt w:val="bullet"/>
      <w:lvlText w:val="•"/>
      <w:lvlJc w:val="left"/>
      <w:pPr>
        <w:tabs>
          <w:tab w:val="num" w:pos="1440"/>
        </w:tabs>
        <w:ind w:left="1440" w:hanging="360"/>
      </w:pPr>
      <w:rPr>
        <w:rFonts w:ascii="Arial" w:hAnsi="Arial" w:hint="default"/>
      </w:rPr>
    </w:lvl>
    <w:lvl w:ilvl="2" w:tplc="5AFAB8B6" w:tentative="1">
      <w:start w:val="1"/>
      <w:numFmt w:val="bullet"/>
      <w:lvlText w:val="•"/>
      <w:lvlJc w:val="left"/>
      <w:pPr>
        <w:tabs>
          <w:tab w:val="num" w:pos="2160"/>
        </w:tabs>
        <w:ind w:left="2160" w:hanging="360"/>
      </w:pPr>
      <w:rPr>
        <w:rFonts w:ascii="Arial" w:hAnsi="Arial" w:hint="default"/>
      </w:rPr>
    </w:lvl>
    <w:lvl w:ilvl="3" w:tplc="CEDEA640" w:tentative="1">
      <w:start w:val="1"/>
      <w:numFmt w:val="bullet"/>
      <w:lvlText w:val="•"/>
      <w:lvlJc w:val="left"/>
      <w:pPr>
        <w:tabs>
          <w:tab w:val="num" w:pos="2880"/>
        </w:tabs>
        <w:ind w:left="2880" w:hanging="360"/>
      </w:pPr>
      <w:rPr>
        <w:rFonts w:ascii="Arial" w:hAnsi="Arial" w:hint="default"/>
      </w:rPr>
    </w:lvl>
    <w:lvl w:ilvl="4" w:tplc="9168EEF8" w:tentative="1">
      <w:start w:val="1"/>
      <w:numFmt w:val="bullet"/>
      <w:lvlText w:val="•"/>
      <w:lvlJc w:val="left"/>
      <w:pPr>
        <w:tabs>
          <w:tab w:val="num" w:pos="3600"/>
        </w:tabs>
        <w:ind w:left="3600" w:hanging="360"/>
      </w:pPr>
      <w:rPr>
        <w:rFonts w:ascii="Arial" w:hAnsi="Arial" w:hint="default"/>
      </w:rPr>
    </w:lvl>
    <w:lvl w:ilvl="5" w:tplc="44C21602" w:tentative="1">
      <w:start w:val="1"/>
      <w:numFmt w:val="bullet"/>
      <w:lvlText w:val="•"/>
      <w:lvlJc w:val="left"/>
      <w:pPr>
        <w:tabs>
          <w:tab w:val="num" w:pos="4320"/>
        </w:tabs>
        <w:ind w:left="4320" w:hanging="360"/>
      </w:pPr>
      <w:rPr>
        <w:rFonts w:ascii="Arial" w:hAnsi="Arial" w:hint="default"/>
      </w:rPr>
    </w:lvl>
    <w:lvl w:ilvl="6" w:tplc="A798EB84" w:tentative="1">
      <w:start w:val="1"/>
      <w:numFmt w:val="bullet"/>
      <w:lvlText w:val="•"/>
      <w:lvlJc w:val="left"/>
      <w:pPr>
        <w:tabs>
          <w:tab w:val="num" w:pos="5040"/>
        </w:tabs>
        <w:ind w:left="5040" w:hanging="360"/>
      </w:pPr>
      <w:rPr>
        <w:rFonts w:ascii="Arial" w:hAnsi="Arial" w:hint="default"/>
      </w:rPr>
    </w:lvl>
    <w:lvl w:ilvl="7" w:tplc="D6D432EC" w:tentative="1">
      <w:start w:val="1"/>
      <w:numFmt w:val="bullet"/>
      <w:lvlText w:val="•"/>
      <w:lvlJc w:val="left"/>
      <w:pPr>
        <w:tabs>
          <w:tab w:val="num" w:pos="5760"/>
        </w:tabs>
        <w:ind w:left="5760" w:hanging="360"/>
      </w:pPr>
      <w:rPr>
        <w:rFonts w:ascii="Arial" w:hAnsi="Arial" w:hint="default"/>
      </w:rPr>
    </w:lvl>
    <w:lvl w:ilvl="8" w:tplc="DD3030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3E76BD"/>
    <w:multiLevelType w:val="hybridMultilevel"/>
    <w:tmpl w:val="7A2E9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B5562"/>
    <w:multiLevelType w:val="hybridMultilevel"/>
    <w:tmpl w:val="9480902A"/>
    <w:lvl w:ilvl="0" w:tplc="492C8C84">
      <w:start w:val="1"/>
      <w:numFmt w:val="bullet"/>
      <w:lvlText w:val="•"/>
      <w:lvlJc w:val="left"/>
      <w:pPr>
        <w:tabs>
          <w:tab w:val="num" w:pos="720"/>
        </w:tabs>
        <w:ind w:left="720" w:hanging="360"/>
      </w:pPr>
      <w:rPr>
        <w:rFonts w:ascii="Arial" w:hAnsi="Arial" w:hint="default"/>
      </w:rPr>
    </w:lvl>
    <w:lvl w:ilvl="1" w:tplc="36A023AC" w:tentative="1">
      <w:start w:val="1"/>
      <w:numFmt w:val="bullet"/>
      <w:lvlText w:val="•"/>
      <w:lvlJc w:val="left"/>
      <w:pPr>
        <w:tabs>
          <w:tab w:val="num" w:pos="1440"/>
        </w:tabs>
        <w:ind w:left="1440" w:hanging="360"/>
      </w:pPr>
      <w:rPr>
        <w:rFonts w:ascii="Arial" w:hAnsi="Arial" w:hint="default"/>
      </w:rPr>
    </w:lvl>
    <w:lvl w:ilvl="2" w:tplc="F67EC444" w:tentative="1">
      <w:start w:val="1"/>
      <w:numFmt w:val="bullet"/>
      <w:lvlText w:val="•"/>
      <w:lvlJc w:val="left"/>
      <w:pPr>
        <w:tabs>
          <w:tab w:val="num" w:pos="2160"/>
        </w:tabs>
        <w:ind w:left="2160" w:hanging="360"/>
      </w:pPr>
      <w:rPr>
        <w:rFonts w:ascii="Arial" w:hAnsi="Arial" w:hint="default"/>
      </w:rPr>
    </w:lvl>
    <w:lvl w:ilvl="3" w:tplc="1B5631F2" w:tentative="1">
      <w:start w:val="1"/>
      <w:numFmt w:val="bullet"/>
      <w:lvlText w:val="•"/>
      <w:lvlJc w:val="left"/>
      <w:pPr>
        <w:tabs>
          <w:tab w:val="num" w:pos="2880"/>
        </w:tabs>
        <w:ind w:left="2880" w:hanging="360"/>
      </w:pPr>
      <w:rPr>
        <w:rFonts w:ascii="Arial" w:hAnsi="Arial" w:hint="default"/>
      </w:rPr>
    </w:lvl>
    <w:lvl w:ilvl="4" w:tplc="8AB00D78" w:tentative="1">
      <w:start w:val="1"/>
      <w:numFmt w:val="bullet"/>
      <w:lvlText w:val="•"/>
      <w:lvlJc w:val="left"/>
      <w:pPr>
        <w:tabs>
          <w:tab w:val="num" w:pos="3600"/>
        </w:tabs>
        <w:ind w:left="3600" w:hanging="360"/>
      </w:pPr>
      <w:rPr>
        <w:rFonts w:ascii="Arial" w:hAnsi="Arial" w:hint="default"/>
      </w:rPr>
    </w:lvl>
    <w:lvl w:ilvl="5" w:tplc="2D685CC2" w:tentative="1">
      <w:start w:val="1"/>
      <w:numFmt w:val="bullet"/>
      <w:lvlText w:val="•"/>
      <w:lvlJc w:val="left"/>
      <w:pPr>
        <w:tabs>
          <w:tab w:val="num" w:pos="4320"/>
        </w:tabs>
        <w:ind w:left="4320" w:hanging="360"/>
      </w:pPr>
      <w:rPr>
        <w:rFonts w:ascii="Arial" w:hAnsi="Arial" w:hint="default"/>
      </w:rPr>
    </w:lvl>
    <w:lvl w:ilvl="6" w:tplc="E136774A" w:tentative="1">
      <w:start w:val="1"/>
      <w:numFmt w:val="bullet"/>
      <w:lvlText w:val="•"/>
      <w:lvlJc w:val="left"/>
      <w:pPr>
        <w:tabs>
          <w:tab w:val="num" w:pos="5040"/>
        </w:tabs>
        <w:ind w:left="5040" w:hanging="360"/>
      </w:pPr>
      <w:rPr>
        <w:rFonts w:ascii="Arial" w:hAnsi="Arial" w:hint="default"/>
      </w:rPr>
    </w:lvl>
    <w:lvl w:ilvl="7" w:tplc="C610D198" w:tentative="1">
      <w:start w:val="1"/>
      <w:numFmt w:val="bullet"/>
      <w:lvlText w:val="•"/>
      <w:lvlJc w:val="left"/>
      <w:pPr>
        <w:tabs>
          <w:tab w:val="num" w:pos="5760"/>
        </w:tabs>
        <w:ind w:left="5760" w:hanging="360"/>
      </w:pPr>
      <w:rPr>
        <w:rFonts w:ascii="Arial" w:hAnsi="Arial" w:hint="default"/>
      </w:rPr>
    </w:lvl>
    <w:lvl w:ilvl="8" w:tplc="4990A2E6" w:tentative="1">
      <w:start w:val="1"/>
      <w:numFmt w:val="bullet"/>
      <w:lvlText w:val="•"/>
      <w:lvlJc w:val="left"/>
      <w:pPr>
        <w:tabs>
          <w:tab w:val="num" w:pos="6480"/>
        </w:tabs>
        <w:ind w:left="6480" w:hanging="360"/>
      </w:pPr>
      <w:rPr>
        <w:rFonts w:ascii="Arial" w:hAnsi="Arial" w:hint="default"/>
      </w:rPr>
    </w:lvl>
  </w:abstractNum>
  <w:num w:numId="1" w16cid:durableId="1701590132">
    <w:abstractNumId w:val="5"/>
  </w:num>
  <w:num w:numId="2" w16cid:durableId="1065027821">
    <w:abstractNumId w:val="0"/>
  </w:num>
  <w:num w:numId="3" w16cid:durableId="1694766314">
    <w:abstractNumId w:val="2"/>
  </w:num>
  <w:num w:numId="4" w16cid:durableId="1525436039">
    <w:abstractNumId w:val="3"/>
  </w:num>
  <w:num w:numId="5" w16cid:durableId="22941583">
    <w:abstractNumId w:val="1"/>
  </w:num>
  <w:num w:numId="6" w16cid:durableId="1457020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F3"/>
    <w:rsid w:val="00023E8B"/>
    <w:rsid w:val="000259A2"/>
    <w:rsid w:val="0004511C"/>
    <w:rsid w:val="0005590B"/>
    <w:rsid w:val="000851BC"/>
    <w:rsid w:val="000D1E23"/>
    <w:rsid w:val="00101112"/>
    <w:rsid w:val="00106147"/>
    <w:rsid w:val="001066BA"/>
    <w:rsid w:val="001329E0"/>
    <w:rsid w:val="0013724E"/>
    <w:rsid w:val="0014670D"/>
    <w:rsid w:val="001748A1"/>
    <w:rsid w:val="001E0C0D"/>
    <w:rsid w:val="001E51EB"/>
    <w:rsid w:val="001F037A"/>
    <w:rsid w:val="00202425"/>
    <w:rsid w:val="002204A0"/>
    <w:rsid w:val="00246EE9"/>
    <w:rsid w:val="00251B98"/>
    <w:rsid w:val="00264971"/>
    <w:rsid w:val="00284083"/>
    <w:rsid w:val="002952F9"/>
    <w:rsid w:val="002C69C8"/>
    <w:rsid w:val="00312377"/>
    <w:rsid w:val="003261BD"/>
    <w:rsid w:val="0033777D"/>
    <w:rsid w:val="00353DE2"/>
    <w:rsid w:val="003B1A01"/>
    <w:rsid w:val="003B2FFE"/>
    <w:rsid w:val="0040019A"/>
    <w:rsid w:val="004115D1"/>
    <w:rsid w:val="00452647"/>
    <w:rsid w:val="00485260"/>
    <w:rsid w:val="004A3051"/>
    <w:rsid w:val="004B6955"/>
    <w:rsid w:val="004B7A97"/>
    <w:rsid w:val="004C3DDC"/>
    <w:rsid w:val="004C79D8"/>
    <w:rsid w:val="004F46D0"/>
    <w:rsid w:val="004F7B71"/>
    <w:rsid w:val="00511E33"/>
    <w:rsid w:val="00512644"/>
    <w:rsid w:val="00547CA8"/>
    <w:rsid w:val="0057362C"/>
    <w:rsid w:val="005826DB"/>
    <w:rsid w:val="0058753F"/>
    <w:rsid w:val="005961D1"/>
    <w:rsid w:val="005B2329"/>
    <w:rsid w:val="005B2538"/>
    <w:rsid w:val="005B3648"/>
    <w:rsid w:val="005D1BBA"/>
    <w:rsid w:val="005D5285"/>
    <w:rsid w:val="005E4AEB"/>
    <w:rsid w:val="00611B1F"/>
    <w:rsid w:val="00616D11"/>
    <w:rsid w:val="00624507"/>
    <w:rsid w:val="00675B82"/>
    <w:rsid w:val="0067667D"/>
    <w:rsid w:val="006806D7"/>
    <w:rsid w:val="006958E3"/>
    <w:rsid w:val="00697582"/>
    <w:rsid w:val="00697C0F"/>
    <w:rsid w:val="006F1F56"/>
    <w:rsid w:val="00700A24"/>
    <w:rsid w:val="0073569C"/>
    <w:rsid w:val="007A39A0"/>
    <w:rsid w:val="007A3B5B"/>
    <w:rsid w:val="007B1E0F"/>
    <w:rsid w:val="007B3FDE"/>
    <w:rsid w:val="00801C92"/>
    <w:rsid w:val="008264AF"/>
    <w:rsid w:val="00827D6B"/>
    <w:rsid w:val="00842B90"/>
    <w:rsid w:val="0088547C"/>
    <w:rsid w:val="00891614"/>
    <w:rsid w:val="00892D74"/>
    <w:rsid w:val="008C23C1"/>
    <w:rsid w:val="008D176E"/>
    <w:rsid w:val="008D78B7"/>
    <w:rsid w:val="008F4355"/>
    <w:rsid w:val="00924655"/>
    <w:rsid w:val="00927AFF"/>
    <w:rsid w:val="0096344F"/>
    <w:rsid w:val="00980558"/>
    <w:rsid w:val="009A0B65"/>
    <w:rsid w:val="009A109C"/>
    <w:rsid w:val="009B03A5"/>
    <w:rsid w:val="009D5A36"/>
    <w:rsid w:val="009D67F9"/>
    <w:rsid w:val="00A100DB"/>
    <w:rsid w:val="00A176E9"/>
    <w:rsid w:val="00A34265"/>
    <w:rsid w:val="00A6276F"/>
    <w:rsid w:val="00A75932"/>
    <w:rsid w:val="00A95E5C"/>
    <w:rsid w:val="00AA54CD"/>
    <w:rsid w:val="00B25C87"/>
    <w:rsid w:val="00B555DE"/>
    <w:rsid w:val="00B60DF1"/>
    <w:rsid w:val="00B67D74"/>
    <w:rsid w:val="00BE424B"/>
    <w:rsid w:val="00BF2299"/>
    <w:rsid w:val="00BF48C5"/>
    <w:rsid w:val="00C06AF3"/>
    <w:rsid w:val="00C11DDB"/>
    <w:rsid w:val="00C15F8F"/>
    <w:rsid w:val="00C520B7"/>
    <w:rsid w:val="00C52D08"/>
    <w:rsid w:val="00C819B1"/>
    <w:rsid w:val="00CB3923"/>
    <w:rsid w:val="00CE12BE"/>
    <w:rsid w:val="00CE22DF"/>
    <w:rsid w:val="00D17523"/>
    <w:rsid w:val="00D852A0"/>
    <w:rsid w:val="00D94F42"/>
    <w:rsid w:val="00DC284F"/>
    <w:rsid w:val="00DD2383"/>
    <w:rsid w:val="00DD47A4"/>
    <w:rsid w:val="00DE61F1"/>
    <w:rsid w:val="00E078D1"/>
    <w:rsid w:val="00E237AC"/>
    <w:rsid w:val="00E519A3"/>
    <w:rsid w:val="00E87FFA"/>
    <w:rsid w:val="00EB18DC"/>
    <w:rsid w:val="00EB3844"/>
    <w:rsid w:val="00EB3F89"/>
    <w:rsid w:val="00EE4AF6"/>
    <w:rsid w:val="00F315EE"/>
    <w:rsid w:val="00F33899"/>
    <w:rsid w:val="00F43916"/>
    <w:rsid w:val="00F55C54"/>
    <w:rsid w:val="00F7369D"/>
    <w:rsid w:val="00F75A0A"/>
    <w:rsid w:val="00F77A03"/>
    <w:rsid w:val="00F91FF4"/>
    <w:rsid w:val="00FA7570"/>
    <w:rsid w:val="00FB51E9"/>
    <w:rsid w:val="00FC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5C71D"/>
  <w15:chartTrackingRefBased/>
  <w15:docId w15:val="{B060466E-53C5-8C4D-879B-08931212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FE"/>
    <w:rPr>
      <w:rFonts w:eastAsiaTheme="minorEastAsia"/>
    </w:rPr>
  </w:style>
  <w:style w:type="paragraph" w:styleId="Heading1">
    <w:name w:val="heading 1"/>
    <w:basedOn w:val="Normal"/>
    <w:next w:val="Normal"/>
    <w:link w:val="Heading1Char"/>
    <w:uiPriority w:val="9"/>
    <w:qFormat/>
    <w:rsid w:val="003B2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FE"/>
    <w:rPr>
      <w:rFonts w:eastAsiaTheme="majorEastAsia" w:cstheme="majorBidi"/>
      <w:color w:val="272727" w:themeColor="text1" w:themeTint="D8"/>
    </w:rPr>
  </w:style>
  <w:style w:type="paragraph" w:styleId="Title">
    <w:name w:val="Title"/>
    <w:basedOn w:val="Normal"/>
    <w:next w:val="Normal"/>
    <w:link w:val="TitleChar"/>
    <w:uiPriority w:val="10"/>
    <w:qFormat/>
    <w:rsid w:val="003B2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FE"/>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B2FFE"/>
    <w:pPr>
      <w:ind w:left="720"/>
      <w:contextualSpacing/>
    </w:pPr>
  </w:style>
  <w:style w:type="paragraph" w:styleId="Quote">
    <w:name w:val="Quote"/>
    <w:basedOn w:val="Normal"/>
    <w:next w:val="Normal"/>
    <w:link w:val="QuoteChar"/>
    <w:uiPriority w:val="29"/>
    <w:qFormat/>
    <w:rsid w:val="003B2FFE"/>
    <w:pPr>
      <w:spacing w:before="160"/>
      <w:jc w:val="center"/>
    </w:pPr>
    <w:rPr>
      <w:i/>
      <w:iCs/>
      <w:color w:val="404040" w:themeColor="text1" w:themeTint="BF"/>
    </w:rPr>
  </w:style>
  <w:style w:type="character" w:customStyle="1" w:styleId="QuoteChar">
    <w:name w:val="Quote Char"/>
    <w:basedOn w:val="DefaultParagraphFont"/>
    <w:link w:val="Quote"/>
    <w:uiPriority w:val="29"/>
    <w:rsid w:val="003B2FFE"/>
    <w:rPr>
      <w:i/>
      <w:iCs/>
      <w:color w:val="404040" w:themeColor="text1" w:themeTint="BF"/>
    </w:rPr>
  </w:style>
  <w:style w:type="paragraph" w:styleId="IntenseQuote">
    <w:name w:val="Intense Quote"/>
    <w:basedOn w:val="Normal"/>
    <w:next w:val="Normal"/>
    <w:link w:val="IntenseQuoteChar"/>
    <w:uiPriority w:val="30"/>
    <w:qFormat/>
    <w:rsid w:val="003B2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FE"/>
    <w:rPr>
      <w:i/>
      <w:iCs/>
      <w:color w:val="0F4761" w:themeColor="accent1" w:themeShade="BF"/>
    </w:rPr>
  </w:style>
  <w:style w:type="character" w:styleId="IntenseEmphasis">
    <w:name w:val="Intense Emphasis"/>
    <w:basedOn w:val="DefaultParagraphFont"/>
    <w:uiPriority w:val="21"/>
    <w:qFormat/>
    <w:rsid w:val="003B2FFE"/>
    <w:rPr>
      <w:i/>
      <w:iCs/>
      <w:color w:val="0F4761" w:themeColor="accent1" w:themeShade="BF"/>
    </w:rPr>
  </w:style>
  <w:style w:type="character" w:styleId="IntenseReference">
    <w:name w:val="Intense Reference"/>
    <w:basedOn w:val="DefaultParagraphFont"/>
    <w:uiPriority w:val="32"/>
    <w:qFormat/>
    <w:rsid w:val="003B2FFE"/>
    <w:rPr>
      <w:b/>
      <w:bCs/>
      <w:smallCaps/>
      <w:color w:val="0F4761" w:themeColor="accent1" w:themeShade="BF"/>
      <w:spacing w:val="5"/>
    </w:rPr>
  </w:style>
  <w:style w:type="paragraph" w:customStyle="1" w:styleId="p1">
    <w:name w:val="p1"/>
    <w:basedOn w:val="Normal"/>
    <w:rsid w:val="00C06AF3"/>
    <w:pPr>
      <w:spacing w:after="0" w:line="240" w:lineRule="auto"/>
    </w:pPr>
    <w:rPr>
      <w:rFonts w:ascii=".AppleSystemUIFont" w:eastAsia="Times New Roman" w:hAnsi=".AppleSystemUIFont" w:cs="Times New Roman"/>
      <w:color w:val="0E0E0E"/>
      <w:kern w:val="0"/>
      <w:sz w:val="23"/>
      <w:szCs w:val="23"/>
      <w14:ligatures w14:val="none"/>
    </w:rPr>
  </w:style>
  <w:style w:type="character" w:styleId="Hyperlink">
    <w:name w:val="Hyperlink"/>
    <w:basedOn w:val="DefaultParagraphFont"/>
    <w:uiPriority w:val="99"/>
    <w:unhideWhenUsed/>
    <w:rsid w:val="00C06AF3"/>
    <w:rPr>
      <w:color w:val="467886" w:themeColor="hyperlink"/>
      <w:u w:val="single"/>
    </w:rPr>
  </w:style>
  <w:style w:type="character" w:styleId="UnresolvedMention">
    <w:name w:val="Unresolved Mention"/>
    <w:basedOn w:val="DefaultParagraphFont"/>
    <w:uiPriority w:val="99"/>
    <w:semiHidden/>
    <w:unhideWhenUsed/>
    <w:rsid w:val="00C06AF3"/>
    <w:rPr>
      <w:color w:val="605E5C"/>
      <w:shd w:val="clear" w:color="auto" w:fill="E1DFDD"/>
    </w:rPr>
  </w:style>
  <w:style w:type="paragraph" w:customStyle="1" w:styleId="p2">
    <w:name w:val="p2"/>
    <w:basedOn w:val="Normal"/>
    <w:rsid w:val="00C06AF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C06AF3"/>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C06AF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C06AF3"/>
  </w:style>
  <w:style w:type="paragraph" w:customStyle="1" w:styleId="p5">
    <w:name w:val="p5"/>
    <w:basedOn w:val="Normal"/>
    <w:rsid w:val="00C06AF3"/>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6">
    <w:name w:val="p6"/>
    <w:basedOn w:val="Normal"/>
    <w:rsid w:val="00C06AF3"/>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7">
    <w:name w:val="p7"/>
    <w:basedOn w:val="Normal"/>
    <w:rsid w:val="00C06AF3"/>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4660">
      <w:bodyDiv w:val="1"/>
      <w:marLeft w:val="0"/>
      <w:marRight w:val="0"/>
      <w:marTop w:val="0"/>
      <w:marBottom w:val="0"/>
      <w:divBdr>
        <w:top w:val="none" w:sz="0" w:space="0" w:color="auto"/>
        <w:left w:val="none" w:sz="0" w:space="0" w:color="auto"/>
        <w:bottom w:val="none" w:sz="0" w:space="0" w:color="auto"/>
        <w:right w:val="none" w:sz="0" w:space="0" w:color="auto"/>
      </w:divBdr>
    </w:div>
    <w:div w:id="359818976">
      <w:bodyDiv w:val="1"/>
      <w:marLeft w:val="0"/>
      <w:marRight w:val="0"/>
      <w:marTop w:val="0"/>
      <w:marBottom w:val="0"/>
      <w:divBdr>
        <w:top w:val="none" w:sz="0" w:space="0" w:color="auto"/>
        <w:left w:val="none" w:sz="0" w:space="0" w:color="auto"/>
        <w:bottom w:val="none" w:sz="0" w:space="0" w:color="auto"/>
        <w:right w:val="none" w:sz="0" w:space="0" w:color="auto"/>
      </w:divBdr>
      <w:divsChild>
        <w:div w:id="649134691">
          <w:marLeft w:val="360"/>
          <w:marRight w:val="0"/>
          <w:marTop w:val="200"/>
          <w:marBottom w:val="0"/>
          <w:divBdr>
            <w:top w:val="none" w:sz="0" w:space="0" w:color="auto"/>
            <w:left w:val="none" w:sz="0" w:space="0" w:color="auto"/>
            <w:bottom w:val="none" w:sz="0" w:space="0" w:color="auto"/>
            <w:right w:val="none" w:sz="0" w:space="0" w:color="auto"/>
          </w:divBdr>
        </w:div>
      </w:divsChild>
    </w:div>
    <w:div w:id="663627761">
      <w:bodyDiv w:val="1"/>
      <w:marLeft w:val="0"/>
      <w:marRight w:val="0"/>
      <w:marTop w:val="0"/>
      <w:marBottom w:val="0"/>
      <w:divBdr>
        <w:top w:val="none" w:sz="0" w:space="0" w:color="auto"/>
        <w:left w:val="none" w:sz="0" w:space="0" w:color="auto"/>
        <w:bottom w:val="none" w:sz="0" w:space="0" w:color="auto"/>
        <w:right w:val="none" w:sz="0" w:space="0" w:color="auto"/>
      </w:divBdr>
    </w:div>
    <w:div w:id="983699146">
      <w:bodyDiv w:val="1"/>
      <w:marLeft w:val="0"/>
      <w:marRight w:val="0"/>
      <w:marTop w:val="0"/>
      <w:marBottom w:val="0"/>
      <w:divBdr>
        <w:top w:val="none" w:sz="0" w:space="0" w:color="auto"/>
        <w:left w:val="none" w:sz="0" w:space="0" w:color="auto"/>
        <w:bottom w:val="none" w:sz="0" w:space="0" w:color="auto"/>
        <w:right w:val="none" w:sz="0" w:space="0" w:color="auto"/>
      </w:divBdr>
    </w:div>
    <w:div w:id="1006517380">
      <w:bodyDiv w:val="1"/>
      <w:marLeft w:val="0"/>
      <w:marRight w:val="0"/>
      <w:marTop w:val="0"/>
      <w:marBottom w:val="0"/>
      <w:divBdr>
        <w:top w:val="none" w:sz="0" w:space="0" w:color="auto"/>
        <w:left w:val="none" w:sz="0" w:space="0" w:color="auto"/>
        <w:bottom w:val="none" w:sz="0" w:space="0" w:color="auto"/>
        <w:right w:val="none" w:sz="0" w:space="0" w:color="auto"/>
      </w:divBdr>
    </w:div>
    <w:div w:id="1115908324">
      <w:bodyDiv w:val="1"/>
      <w:marLeft w:val="0"/>
      <w:marRight w:val="0"/>
      <w:marTop w:val="0"/>
      <w:marBottom w:val="0"/>
      <w:divBdr>
        <w:top w:val="none" w:sz="0" w:space="0" w:color="auto"/>
        <w:left w:val="none" w:sz="0" w:space="0" w:color="auto"/>
        <w:bottom w:val="none" w:sz="0" w:space="0" w:color="auto"/>
        <w:right w:val="none" w:sz="0" w:space="0" w:color="auto"/>
      </w:divBdr>
    </w:div>
    <w:div w:id="1317689652">
      <w:bodyDiv w:val="1"/>
      <w:marLeft w:val="0"/>
      <w:marRight w:val="0"/>
      <w:marTop w:val="0"/>
      <w:marBottom w:val="0"/>
      <w:divBdr>
        <w:top w:val="none" w:sz="0" w:space="0" w:color="auto"/>
        <w:left w:val="none" w:sz="0" w:space="0" w:color="auto"/>
        <w:bottom w:val="none" w:sz="0" w:space="0" w:color="auto"/>
        <w:right w:val="none" w:sz="0" w:space="0" w:color="auto"/>
      </w:divBdr>
    </w:div>
    <w:div w:id="1553425462">
      <w:bodyDiv w:val="1"/>
      <w:marLeft w:val="0"/>
      <w:marRight w:val="0"/>
      <w:marTop w:val="0"/>
      <w:marBottom w:val="0"/>
      <w:divBdr>
        <w:top w:val="none" w:sz="0" w:space="0" w:color="auto"/>
        <w:left w:val="none" w:sz="0" w:space="0" w:color="auto"/>
        <w:bottom w:val="none" w:sz="0" w:space="0" w:color="auto"/>
        <w:right w:val="none" w:sz="0" w:space="0" w:color="auto"/>
      </w:divBdr>
      <w:divsChild>
        <w:div w:id="960495949">
          <w:marLeft w:val="360"/>
          <w:marRight w:val="0"/>
          <w:marTop w:val="200"/>
          <w:marBottom w:val="0"/>
          <w:divBdr>
            <w:top w:val="none" w:sz="0" w:space="0" w:color="auto"/>
            <w:left w:val="none" w:sz="0" w:space="0" w:color="auto"/>
            <w:bottom w:val="none" w:sz="0" w:space="0" w:color="auto"/>
            <w:right w:val="none" w:sz="0" w:space="0" w:color="auto"/>
          </w:divBdr>
        </w:div>
      </w:divsChild>
    </w:div>
    <w:div w:id="1558317288">
      <w:bodyDiv w:val="1"/>
      <w:marLeft w:val="0"/>
      <w:marRight w:val="0"/>
      <w:marTop w:val="0"/>
      <w:marBottom w:val="0"/>
      <w:divBdr>
        <w:top w:val="none" w:sz="0" w:space="0" w:color="auto"/>
        <w:left w:val="none" w:sz="0" w:space="0" w:color="auto"/>
        <w:bottom w:val="none" w:sz="0" w:space="0" w:color="auto"/>
        <w:right w:val="none" w:sz="0" w:space="0" w:color="auto"/>
      </w:divBdr>
    </w:div>
    <w:div w:id="1558975597">
      <w:bodyDiv w:val="1"/>
      <w:marLeft w:val="0"/>
      <w:marRight w:val="0"/>
      <w:marTop w:val="0"/>
      <w:marBottom w:val="0"/>
      <w:divBdr>
        <w:top w:val="none" w:sz="0" w:space="0" w:color="auto"/>
        <w:left w:val="none" w:sz="0" w:space="0" w:color="auto"/>
        <w:bottom w:val="none" w:sz="0" w:space="0" w:color="auto"/>
        <w:right w:val="none" w:sz="0" w:space="0" w:color="auto"/>
      </w:divBdr>
    </w:div>
    <w:div w:id="1721589754">
      <w:bodyDiv w:val="1"/>
      <w:marLeft w:val="0"/>
      <w:marRight w:val="0"/>
      <w:marTop w:val="0"/>
      <w:marBottom w:val="0"/>
      <w:divBdr>
        <w:top w:val="none" w:sz="0" w:space="0" w:color="auto"/>
        <w:left w:val="none" w:sz="0" w:space="0" w:color="auto"/>
        <w:bottom w:val="none" w:sz="0" w:space="0" w:color="auto"/>
        <w:right w:val="none" w:sz="0" w:space="0" w:color="auto"/>
      </w:divBdr>
    </w:div>
    <w:div w:id="1760328277">
      <w:bodyDiv w:val="1"/>
      <w:marLeft w:val="0"/>
      <w:marRight w:val="0"/>
      <w:marTop w:val="0"/>
      <w:marBottom w:val="0"/>
      <w:divBdr>
        <w:top w:val="none" w:sz="0" w:space="0" w:color="auto"/>
        <w:left w:val="none" w:sz="0" w:space="0" w:color="auto"/>
        <w:bottom w:val="none" w:sz="0" w:space="0" w:color="auto"/>
        <w:right w:val="none" w:sz="0" w:space="0" w:color="auto"/>
      </w:divBdr>
    </w:div>
    <w:div w:id="1765177289">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sChild>
        <w:div w:id="656618963">
          <w:marLeft w:val="360"/>
          <w:marRight w:val="0"/>
          <w:marTop w:val="200"/>
          <w:marBottom w:val="0"/>
          <w:divBdr>
            <w:top w:val="none" w:sz="0" w:space="0" w:color="auto"/>
            <w:left w:val="none" w:sz="0" w:space="0" w:color="auto"/>
            <w:bottom w:val="none" w:sz="0" w:space="0" w:color="auto"/>
            <w:right w:val="none" w:sz="0" w:space="0" w:color="auto"/>
          </w:divBdr>
        </w:div>
      </w:divsChild>
    </w:div>
    <w:div w:id="1848982040">
      <w:bodyDiv w:val="1"/>
      <w:marLeft w:val="0"/>
      <w:marRight w:val="0"/>
      <w:marTop w:val="0"/>
      <w:marBottom w:val="0"/>
      <w:divBdr>
        <w:top w:val="none" w:sz="0" w:space="0" w:color="auto"/>
        <w:left w:val="none" w:sz="0" w:space="0" w:color="auto"/>
        <w:bottom w:val="none" w:sz="0" w:space="0" w:color="auto"/>
        <w:right w:val="none" w:sz="0" w:space="0" w:color="auto"/>
      </w:divBdr>
      <w:divsChild>
        <w:div w:id="235475245">
          <w:marLeft w:val="360"/>
          <w:marRight w:val="0"/>
          <w:marTop w:val="200"/>
          <w:marBottom w:val="0"/>
          <w:divBdr>
            <w:top w:val="none" w:sz="0" w:space="0" w:color="auto"/>
            <w:left w:val="none" w:sz="0" w:space="0" w:color="auto"/>
            <w:bottom w:val="none" w:sz="0" w:space="0" w:color="auto"/>
            <w:right w:val="none" w:sz="0" w:space="0" w:color="auto"/>
          </w:divBdr>
        </w:div>
      </w:divsChild>
    </w:div>
    <w:div w:id="1876502205">
      <w:bodyDiv w:val="1"/>
      <w:marLeft w:val="0"/>
      <w:marRight w:val="0"/>
      <w:marTop w:val="0"/>
      <w:marBottom w:val="0"/>
      <w:divBdr>
        <w:top w:val="none" w:sz="0" w:space="0" w:color="auto"/>
        <w:left w:val="none" w:sz="0" w:space="0" w:color="auto"/>
        <w:bottom w:val="none" w:sz="0" w:space="0" w:color="auto"/>
        <w:right w:val="none" w:sz="0" w:space="0" w:color="auto"/>
      </w:divBdr>
    </w:div>
    <w:div w:id="19457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hl-d/Data-Augmentation-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Mehtab Khan</dc:creator>
  <cp:keywords/>
  <dc:description/>
  <cp:lastModifiedBy>Khalid Mehtab Khan</cp:lastModifiedBy>
  <cp:revision>35</cp:revision>
  <dcterms:created xsi:type="dcterms:W3CDTF">2024-12-13T22:43:00Z</dcterms:created>
  <dcterms:modified xsi:type="dcterms:W3CDTF">2024-12-13T23:40:00Z</dcterms:modified>
</cp:coreProperties>
</file>