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09824" w14:textId="59B44742" w:rsidR="00F50100" w:rsidRDefault="00B60E7B">
      <w:r w:rsidRPr="00B60E7B">
        <w:drawing>
          <wp:inline distT="0" distB="0" distL="0" distR="0" wp14:anchorId="741E951A" wp14:editId="0FB3C460">
            <wp:extent cx="5293895" cy="4235349"/>
            <wp:effectExtent l="0" t="0" r="2540" b="0"/>
            <wp:docPr id="1110780156" name="Grafik 1" descr="Ein Bild, das Reihe, Diagramm, Steigung,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780156" name="Grafik 1" descr="Ein Bild, das Reihe, Diagramm, Steigung, parallel enthält.&#10;&#10;KI-generierte Inhalte können fehlerhaft sein."/>
                    <pic:cNvPicPr/>
                  </pic:nvPicPr>
                  <pic:blipFill>
                    <a:blip r:embed="rId5"/>
                    <a:stretch>
                      <a:fillRect/>
                    </a:stretch>
                  </pic:blipFill>
                  <pic:spPr>
                    <a:xfrm>
                      <a:off x="0" y="0"/>
                      <a:ext cx="5310839" cy="4248905"/>
                    </a:xfrm>
                    <a:prstGeom prst="rect">
                      <a:avLst/>
                    </a:prstGeom>
                  </pic:spPr>
                </pic:pic>
              </a:graphicData>
            </a:graphic>
          </wp:inline>
        </w:drawing>
      </w:r>
    </w:p>
    <w:p w14:paraId="550132C0" w14:textId="2F403976" w:rsidR="00B60E7B" w:rsidRDefault="00C86C6C">
      <w:r w:rsidRPr="00C86C6C">
        <w:drawing>
          <wp:inline distT="0" distB="0" distL="0" distR="0" wp14:anchorId="4DE93683" wp14:editId="6CFE1017">
            <wp:extent cx="5760720" cy="4614545"/>
            <wp:effectExtent l="0" t="0" r="5080" b="0"/>
            <wp:docPr id="1888957997" name="Grafik 1" descr="Ein Bild, das Diagramm, Reihe, Tex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957997" name="Grafik 1" descr="Ein Bild, das Diagramm, Reihe, Text, parallel enthält.&#10;&#10;KI-generierte Inhalte können fehlerhaft sein."/>
                    <pic:cNvPicPr/>
                  </pic:nvPicPr>
                  <pic:blipFill>
                    <a:blip r:embed="rId6"/>
                    <a:stretch>
                      <a:fillRect/>
                    </a:stretch>
                  </pic:blipFill>
                  <pic:spPr>
                    <a:xfrm>
                      <a:off x="0" y="0"/>
                      <a:ext cx="5760720" cy="4614545"/>
                    </a:xfrm>
                    <a:prstGeom prst="rect">
                      <a:avLst/>
                    </a:prstGeom>
                  </pic:spPr>
                </pic:pic>
              </a:graphicData>
            </a:graphic>
          </wp:inline>
        </w:drawing>
      </w:r>
    </w:p>
    <w:p w14:paraId="44BFE5D2" w14:textId="2E80208E" w:rsidR="00C86C6C" w:rsidRDefault="00C86C6C">
      <w:pPr>
        <w:rPr>
          <w:lang w:val="en-US"/>
        </w:rPr>
      </w:pPr>
      <w:r w:rsidRPr="00C86C6C">
        <w:lastRenderedPageBreak/>
        <w:drawing>
          <wp:inline distT="0" distB="0" distL="0" distR="0" wp14:anchorId="50B10C69" wp14:editId="35C51A3E">
            <wp:extent cx="5760720" cy="4614545"/>
            <wp:effectExtent l="0" t="0" r="5080" b="0"/>
            <wp:docPr id="1601726145" name="Grafik 1" descr="Ein Bild, das Text, Diagramm, Reih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26145" name="Grafik 1" descr="Ein Bild, das Text, Diagramm, Reihe, Screenshot enthält.&#10;&#10;KI-generierte Inhalte können fehlerhaft sein."/>
                    <pic:cNvPicPr/>
                  </pic:nvPicPr>
                  <pic:blipFill>
                    <a:blip r:embed="rId7"/>
                    <a:stretch>
                      <a:fillRect/>
                    </a:stretch>
                  </pic:blipFill>
                  <pic:spPr>
                    <a:xfrm>
                      <a:off x="0" y="0"/>
                      <a:ext cx="5760720" cy="4614545"/>
                    </a:xfrm>
                    <a:prstGeom prst="rect">
                      <a:avLst/>
                    </a:prstGeom>
                  </pic:spPr>
                </pic:pic>
              </a:graphicData>
            </a:graphic>
          </wp:inline>
        </w:drawing>
      </w:r>
    </w:p>
    <w:p w14:paraId="21FEBAFF" w14:textId="77777777" w:rsidR="00B059E1" w:rsidRDefault="00B059E1">
      <w:pPr>
        <w:rPr>
          <w:lang w:val="en-US"/>
        </w:rPr>
      </w:pPr>
    </w:p>
    <w:p w14:paraId="3662FC90" w14:textId="77777777" w:rsidR="00B059E1" w:rsidRDefault="00B059E1">
      <w:pPr>
        <w:rPr>
          <w:lang w:val="en-US"/>
        </w:rPr>
      </w:pPr>
    </w:p>
    <w:p w14:paraId="5D1CEDD1" w14:textId="77777777" w:rsidR="00B059E1" w:rsidRDefault="00B059E1">
      <w:pPr>
        <w:rPr>
          <w:lang w:val="en-US"/>
        </w:rPr>
      </w:pPr>
    </w:p>
    <w:p w14:paraId="51D10A2D" w14:textId="77777777" w:rsidR="00B059E1" w:rsidRDefault="00B059E1">
      <w:pPr>
        <w:rPr>
          <w:lang w:val="en-US"/>
        </w:rPr>
      </w:pPr>
    </w:p>
    <w:p w14:paraId="6386DB1D" w14:textId="77777777" w:rsidR="00B059E1" w:rsidRDefault="00B059E1">
      <w:pPr>
        <w:rPr>
          <w:lang w:val="en-US"/>
        </w:rPr>
      </w:pPr>
    </w:p>
    <w:p w14:paraId="199ED74C" w14:textId="77777777" w:rsidR="00B059E1" w:rsidRDefault="00B059E1">
      <w:pPr>
        <w:rPr>
          <w:lang w:val="en-US"/>
        </w:rPr>
      </w:pPr>
    </w:p>
    <w:p w14:paraId="52B79BA3" w14:textId="77777777" w:rsidR="00B059E1" w:rsidRDefault="00B059E1">
      <w:pPr>
        <w:rPr>
          <w:lang w:val="en-US"/>
        </w:rPr>
      </w:pPr>
    </w:p>
    <w:p w14:paraId="24BB68C3" w14:textId="77777777" w:rsidR="00B059E1" w:rsidRDefault="00B059E1">
      <w:pPr>
        <w:rPr>
          <w:lang w:val="en-US"/>
        </w:rPr>
      </w:pPr>
    </w:p>
    <w:p w14:paraId="7D3719DF" w14:textId="77777777" w:rsidR="00B059E1" w:rsidRDefault="00B059E1">
      <w:pPr>
        <w:rPr>
          <w:lang w:val="en-US"/>
        </w:rPr>
      </w:pPr>
    </w:p>
    <w:p w14:paraId="016F280B" w14:textId="77777777" w:rsidR="00B059E1" w:rsidRDefault="00B059E1">
      <w:pPr>
        <w:rPr>
          <w:lang w:val="en-US"/>
        </w:rPr>
      </w:pPr>
    </w:p>
    <w:p w14:paraId="1B733873" w14:textId="77777777" w:rsidR="00B059E1" w:rsidRDefault="00B059E1">
      <w:pPr>
        <w:rPr>
          <w:lang w:val="en-US"/>
        </w:rPr>
      </w:pPr>
    </w:p>
    <w:p w14:paraId="4D65FD07" w14:textId="77777777" w:rsidR="00B059E1" w:rsidRDefault="00B059E1">
      <w:pPr>
        <w:rPr>
          <w:lang w:val="en-US"/>
        </w:rPr>
      </w:pPr>
    </w:p>
    <w:p w14:paraId="55E7849D" w14:textId="77777777" w:rsidR="00B059E1" w:rsidRDefault="00B059E1">
      <w:pPr>
        <w:rPr>
          <w:lang w:val="en-US"/>
        </w:rPr>
      </w:pPr>
    </w:p>
    <w:p w14:paraId="4976CC77" w14:textId="77777777" w:rsidR="00B059E1" w:rsidRPr="00B059E1" w:rsidRDefault="00B059E1" w:rsidP="00B059E1">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de-DE"/>
          <w14:ligatures w14:val="none"/>
        </w:rPr>
      </w:pPr>
      <w:r w:rsidRPr="00B059E1">
        <w:rPr>
          <w:rFonts w:ascii="Times New Roman" w:eastAsia="Times New Roman" w:hAnsi="Times New Roman" w:cs="Times New Roman"/>
          <w:b/>
          <w:bCs/>
          <w:kern w:val="0"/>
          <w:sz w:val="27"/>
          <w:szCs w:val="27"/>
          <w:lang w:val="en-US" w:eastAsia="de-DE"/>
          <w14:ligatures w14:val="none"/>
        </w:rPr>
        <w:lastRenderedPageBreak/>
        <w:t xml:space="preserve">Projekt: TUC </w:t>
      </w:r>
      <w:proofErr w:type="spellStart"/>
      <w:r w:rsidRPr="00B059E1">
        <w:rPr>
          <w:rFonts w:ascii="Times New Roman" w:eastAsia="Times New Roman" w:hAnsi="Times New Roman" w:cs="Times New Roman"/>
          <w:b/>
          <w:bCs/>
          <w:kern w:val="0"/>
          <w:sz w:val="27"/>
          <w:szCs w:val="27"/>
          <w:lang w:val="en-US" w:eastAsia="de-DE"/>
          <w14:ligatures w14:val="none"/>
        </w:rPr>
        <w:t>Drillbotics</w:t>
      </w:r>
      <w:proofErr w:type="spellEnd"/>
      <w:r w:rsidRPr="00B059E1">
        <w:rPr>
          <w:rFonts w:ascii="Times New Roman" w:eastAsia="Times New Roman" w:hAnsi="Times New Roman" w:cs="Times New Roman"/>
          <w:b/>
          <w:bCs/>
          <w:kern w:val="0"/>
          <w:sz w:val="27"/>
          <w:szCs w:val="27"/>
          <w:lang w:val="en-US" w:eastAsia="de-DE"/>
          <w14:ligatures w14:val="none"/>
        </w:rPr>
        <w:t xml:space="preserve"> Trajectory Optimization Tool</w:t>
      </w:r>
    </w:p>
    <w:p w14:paraId="6D8EBB2F" w14:textId="77777777" w:rsidR="00B059E1" w:rsidRPr="00B059E1" w:rsidRDefault="00B059E1" w:rsidP="00B059E1">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B059E1">
        <w:rPr>
          <w:rFonts w:ascii="Times New Roman" w:eastAsia="Times New Roman" w:hAnsi="Times New Roman" w:cs="Times New Roman"/>
          <w:b/>
          <w:bCs/>
          <w:kern w:val="0"/>
          <w:sz w:val="27"/>
          <w:szCs w:val="27"/>
          <w:lang w:eastAsia="de-DE"/>
          <w14:ligatures w14:val="none"/>
        </w:rPr>
        <w:t>1. Fragestellung</w:t>
      </w:r>
    </w:p>
    <w:p w14:paraId="17AFDEA1" w14:textId="77777777" w:rsidR="00B059E1" w:rsidRPr="00B059E1" w:rsidRDefault="00B059E1" w:rsidP="00B059E1">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kern w:val="0"/>
          <w:lang w:eastAsia="de-DE"/>
          <w14:ligatures w14:val="none"/>
        </w:rPr>
        <w:t xml:space="preserve">Im Rahmen des internationalen </w:t>
      </w:r>
      <w:proofErr w:type="spellStart"/>
      <w:r w:rsidRPr="00B059E1">
        <w:rPr>
          <w:rFonts w:ascii="Times New Roman" w:eastAsia="Times New Roman" w:hAnsi="Times New Roman" w:cs="Times New Roman"/>
          <w:kern w:val="0"/>
          <w:lang w:eastAsia="de-DE"/>
          <w14:ligatures w14:val="none"/>
        </w:rPr>
        <w:t>Drillbotics</w:t>
      </w:r>
      <w:proofErr w:type="spellEnd"/>
      <w:r w:rsidRPr="00B059E1">
        <w:rPr>
          <w:rFonts w:ascii="Times New Roman" w:eastAsia="Times New Roman" w:hAnsi="Times New Roman" w:cs="Times New Roman"/>
          <w:kern w:val="0"/>
          <w:lang w:eastAsia="de-DE"/>
          <w14:ligatures w14:val="none"/>
        </w:rPr>
        <w:t xml:space="preserve">-Wettbewerbs steht das TUC-Team vor der Herausforderung, eine </w:t>
      </w:r>
      <w:proofErr w:type="spellStart"/>
      <w:r w:rsidRPr="00B059E1">
        <w:rPr>
          <w:rFonts w:ascii="Times New Roman" w:eastAsia="Times New Roman" w:hAnsi="Times New Roman" w:cs="Times New Roman"/>
          <w:kern w:val="0"/>
          <w:lang w:eastAsia="de-DE"/>
          <w14:ligatures w14:val="none"/>
        </w:rPr>
        <w:t>bohrbare</w:t>
      </w:r>
      <w:proofErr w:type="spellEnd"/>
      <w:r w:rsidRPr="00B059E1">
        <w:rPr>
          <w:rFonts w:ascii="Times New Roman" w:eastAsia="Times New Roman" w:hAnsi="Times New Roman" w:cs="Times New Roman"/>
          <w:kern w:val="0"/>
          <w:lang w:eastAsia="de-DE"/>
          <w14:ligatures w14:val="none"/>
        </w:rPr>
        <w:t xml:space="preserve"> Trajektorie durch eine Reihe von 3D-Zielpunkten zu planen, die nicht geradlinig angeordnet sind. Diese Aufgabe erfordert die automatisierte Erstellung einer Flugbahn, die sowohl die Zielkoordinaten erreicht als auch die mechanischen und physikalischen Grenzen der Bohrlochgarnitur (BHA) berücksichtigt.</w:t>
      </w:r>
    </w:p>
    <w:p w14:paraId="50FC9756" w14:textId="77777777" w:rsidR="00B059E1" w:rsidRPr="00B059E1" w:rsidRDefault="00B059E1" w:rsidP="00B059E1">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kern w:val="0"/>
          <w:lang w:eastAsia="de-DE"/>
          <w14:ligatures w14:val="none"/>
        </w:rPr>
        <w:t xml:space="preserve">Das Kernproblem ist die Entwicklung eines systematischen Bewertungsrahmens zur quantitativen Bewertung und zum Vergleich verschiedener Algorithmen zur </w:t>
      </w:r>
      <w:proofErr w:type="spellStart"/>
      <w:r w:rsidRPr="00B059E1">
        <w:rPr>
          <w:rFonts w:ascii="Times New Roman" w:eastAsia="Times New Roman" w:hAnsi="Times New Roman" w:cs="Times New Roman"/>
          <w:kern w:val="0"/>
          <w:lang w:eastAsia="de-DE"/>
          <w14:ligatures w14:val="none"/>
        </w:rPr>
        <w:t>Trajektorienplanung</w:t>
      </w:r>
      <w:proofErr w:type="spellEnd"/>
      <w:r w:rsidRPr="00B059E1">
        <w:rPr>
          <w:rFonts w:ascii="Times New Roman" w:eastAsia="Times New Roman" w:hAnsi="Times New Roman" w:cs="Times New Roman"/>
          <w:kern w:val="0"/>
          <w:lang w:eastAsia="de-DE"/>
          <w14:ligatures w14:val="none"/>
        </w:rPr>
        <w:t>.</w:t>
      </w:r>
    </w:p>
    <w:p w14:paraId="054697B6" w14:textId="77777777" w:rsidR="00B059E1" w:rsidRPr="00B059E1" w:rsidRDefault="00B059E1" w:rsidP="00B059E1">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Ziel:</w:t>
      </w:r>
      <w:r w:rsidRPr="00B059E1">
        <w:rPr>
          <w:rFonts w:ascii="Times New Roman" w:eastAsia="Times New Roman" w:hAnsi="Times New Roman" w:cs="Times New Roman"/>
          <w:kern w:val="0"/>
          <w:lang w:eastAsia="de-DE"/>
          <w14:ligatures w14:val="none"/>
        </w:rPr>
        <w:t xml:space="preserve"> Entwurf und Implementierung eines </w:t>
      </w:r>
      <w:r w:rsidRPr="00B059E1">
        <w:rPr>
          <w:rFonts w:ascii="Times New Roman" w:eastAsia="Times New Roman" w:hAnsi="Times New Roman" w:cs="Times New Roman"/>
          <w:b/>
          <w:bCs/>
          <w:kern w:val="0"/>
          <w:lang w:eastAsia="de-DE"/>
          <w14:ligatures w14:val="none"/>
        </w:rPr>
        <w:t xml:space="preserve">Tools zur </w:t>
      </w:r>
      <w:proofErr w:type="spellStart"/>
      <w:r w:rsidRPr="00B059E1">
        <w:rPr>
          <w:rFonts w:ascii="Times New Roman" w:eastAsia="Times New Roman" w:hAnsi="Times New Roman" w:cs="Times New Roman"/>
          <w:b/>
          <w:bCs/>
          <w:kern w:val="0"/>
          <w:lang w:eastAsia="de-DE"/>
          <w14:ligatures w14:val="none"/>
        </w:rPr>
        <w:t>Trajektorienoptimierung</w:t>
      </w:r>
      <w:proofErr w:type="spellEnd"/>
      <w:r w:rsidRPr="00B059E1">
        <w:rPr>
          <w:rFonts w:ascii="Times New Roman" w:eastAsia="Times New Roman" w:hAnsi="Times New Roman" w:cs="Times New Roman"/>
          <w:b/>
          <w:bCs/>
          <w:kern w:val="0"/>
          <w:lang w:eastAsia="de-DE"/>
          <w14:ligatures w14:val="none"/>
        </w:rPr>
        <w:t xml:space="preserve"> und -bewertung</w:t>
      </w:r>
      <w:r w:rsidRPr="00B059E1">
        <w:rPr>
          <w:rFonts w:ascii="Times New Roman" w:eastAsia="Times New Roman" w:hAnsi="Times New Roman" w:cs="Times New Roman"/>
          <w:kern w:val="0"/>
          <w:lang w:eastAsia="de-DE"/>
          <w14:ligatures w14:val="none"/>
        </w:rPr>
        <w:t xml:space="preserve">, </w:t>
      </w:r>
      <w:proofErr w:type="gramStart"/>
      <w:r w:rsidRPr="00B059E1">
        <w:rPr>
          <w:rFonts w:ascii="Times New Roman" w:eastAsia="Times New Roman" w:hAnsi="Times New Roman" w:cs="Times New Roman"/>
          <w:kern w:val="0"/>
          <w:lang w:eastAsia="de-DE"/>
          <w14:ligatures w14:val="none"/>
        </w:rPr>
        <w:t>das</w:t>
      </w:r>
      <w:proofErr w:type="gramEnd"/>
      <w:r w:rsidRPr="00B059E1">
        <w:rPr>
          <w:rFonts w:ascii="Times New Roman" w:eastAsia="Times New Roman" w:hAnsi="Times New Roman" w:cs="Times New Roman"/>
          <w:kern w:val="0"/>
          <w:lang w:eastAsia="de-DE"/>
          <w14:ligatures w14:val="none"/>
        </w:rPr>
        <w:t xml:space="preserve"> die Ergebnisse verschiedener Planungsansätze quantitativ bewertet.</w:t>
      </w:r>
    </w:p>
    <w:p w14:paraId="0036CFF4" w14:textId="77777777" w:rsidR="00B059E1" w:rsidRPr="00B059E1" w:rsidRDefault="00B059E1" w:rsidP="00B059E1">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B059E1">
        <w:rPr>
          <w:rFonts w:ascii="Times New Roman" w:eastAsia="Times New Roman" w:hAnsi="Times New Roman" w:cs="Times New Roman"/>
          <w:b/>
          <w:bCs/>
          <w:kern w:val="0"/>
          <w:sz w:val="27"/>
          <w:szCs w:val="27"/>
          <w:lang w:eastAsia="de-DE"/>
          <w14:ligatures w14:val="none"/>
        </w:rPr>
        <w:t>2. Methode</w:t>
      </w:r>
    </w:p>
    <w:p w14:paraId="51D464E8" w14:textId="77777777" w:rsidR="00B059E1" w:rsidRPr="00B059E1" w:rsidRDefault="00B059E1" w:rsidP="00B059E1">
      <w:p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kern w:val="0"/>
          <w:lang w:eastAsia="de-DE"/>
          <w14:ligatures w14:val="none"/>
        </w:rPr>
        <w:t xml:space="preserve">Um die optimale Flugbahn zu finden, wird </w:t>
      </w:r>
      <w:r w:rsidRPr="00B059E1">
        <w:rPr>
          <w:rFonts w:ascii="Times New Roman" w:eastAsia="Times New Roman" w:hAnsi="Times New Roman" w:cs="Times New Roman"/>
          <w:b/>
          <w:bCs/>
          <w:kern w:val="0"/>
          <w:lang w:eastAsia="de-DE"/>
          <w14:ligatures w14:val="none"/>
        </w:rPr>
        <w:t xml:space="preserve">das Problem als </w:t>
      </w:r>
      <w:proofErr w:type="spellStart"/>
      <w:r w:rsidRPr="00B059E1">
        <w:rPr>
          <w:rFonts w:ascii="Times New Roman" w:eastAsia="Times New Roman" w:hAnsi="Times New Roman" w:cs="Times New Roman"/>
          <w:b/>
          <w:bCs/>
          <w:kern w:val="0"/>
          <w:lang w:eastAsia="de-DE"/>
          <w14:ligatures w14:val="none"/>
        </w:rPr>
        <w:t>Optimalsteuerproblem</w:t>
      </w:r>
      <w:proofErr w:type="spellEnd"/>
      <w:r w:rsidRPr="00B059E1">
        <w:rPr>
          <w:rFonts w:ascii="Times New Roman" w:eastAsia="Times New Roman" w:hAnsi="Times New Roman" w:cs="Times New Roman"/>
          <w:b/>
          <w:bCs/>
          <w:kern w:val="0"/>
          <w:lang w:eastAsia="de-DE"/>
          <w14:ligatures w14:val="none"/>
        </w:rPr>
        <w:t xml:space="preserve"> (OCP) formuliert </w:t>
      </w:r>
      <w:r w:rsidRPr="00B059E1">
        <w:rPr>
          <w:rFonts w:ascii="Times New Roman" w:eastAsia="Times New Roman" w:hAnsi="Times New Roman" w:cs="Times New Roman"/>
          <w:kern w:val="0"/>
          <w:lang w:eastAsia="de-DE"/>
          <w14:ligatures w14:val="none"/>
        </w:rPr>
        <w:t xml:space="preserve">und mit </w:t>
      </w:r>
      <w:r w:rsidRPr="00B059E1">
        <w:rPr>
          <w:rFonts w:ascii="Times New Roman" w:eastAsia="Times New Roman" w:hAnsi="Times New Roman" w:cs="Times New Roman"/>
          <w:b/>
          <w:bCs/>
          <w:kern w:val="0"/>
          <w:lang w:eastAsia="de-DE"/>
          <w14:ligatures w14:val="none"/>
        </w:rPr>
        <w:t xml:space="preserve">dem </w:t>
      </w:r>
      <w:proofErr w:type="spellStart"/>
      <w:r w:rsidRPr="00B059E1">
        <w:rPr>
          <w:rFonts w:ascii="Courier New" w:eastAsia="Times New Roman" w:hAnsi="Courier New" w:cs="Courier New"/>
          <w:b/>
          <w:bCs/>
          <w:kern w:val="0"/>
          <w:sz w:val="20"/>
          <w:szCs w:val="20"/>
          <w:lang w:eastAsia="de-DE"/>
          <w14:ligatures w14:val="none"/>
        </w:rPr>
        <w:t>rockit</w:t>
      </w:r>
      <w:proofErr w:type="spellEnd"/>
      <w:r w:rsidRPr="00B059E1">
        <w:rPr>
          <w:rFonts w:ascii="Times New Roman" w:eastAsia="Times New Roman" w:hAnsi="Times New Roman" w:cs="Times New Roman"/>
          <w:b/>
          <w:bCs/>
          <w:kern w:val="0"/>
          <w:lang w:eastAsia="de-DE"/>
          <w14:ligatures w14:val="none"/>
        </w:rPr>
        <w:t>-Toolkit in Python gelöst</w:t>
      </w:r>
      <w:r w:rsidRPr="00B059E1">
        <w:rPr>
          <w:rFonts w:ascii="Times New Roman" w:eastAsia="Times New Roman" w:hAnsi="Times New Roman" w:cs="Times New Roman"/>
          <w:kern w:val="0"/>
          <w:lang w:eastAsia="de-DE"/>
          <w14:ligatures w14:val="none"/>
        </w:rPr>
        <w:t xml:space="preserve">, das auf </w:t>
      </w:r>
      <w:proofErr w:type="spellStart"/>
      <w:r w:rsidRPr="00B059E1">
        <w:rPr>
          <w:rFonts w:ascii="Courier New" w:eastAsia="Times New Roman" w:hAnsi="Courier New" w:cs="Courier New"/>
          <w:kern w:val="0"/>
          <w:sz w:val="20"/>
          <w:szCs w:val="20"/>
          <w:lang w:eastAsia="de-DE"/>
          <w14:ligatures w14:val="none"/>
        </w:rPr>
        <w:t>casadi</w:t>
      </w:r>
      <w:proofErr w:type="spellEnd"/>
      <w:r w:rsidRPr="00B059E1">
        <w:rPr>
          <w:rFonts w:ascii="Times New Roman" w:eastAsia="Times New Roman" w:hAnsi="Times New Roman" w:cs="Times New Roman"/>
          <w:kern w:val="0"/>
          <w:lang w:eastAsia="de-DE"/>
          <w14:ligatures w14:val="none"/>
        </w:rPr>
        <w:t xml:space="preserve"> aufbaut.</w:t>
      </w:r>
    </w:p>
    <w:p w14:paraId="5C300AFF" w14:textId="77777777" w:rsidR="00B059E1" w:rsidRPr="00B059E1" w:rsidRDefault="00B059E1" w:rsidP="00B059E1">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Zustandsvariablen:</w:t>
      </w:r>
      <w:r w:rsidRPr="00B059E1">
        <w:rPr>
          <w:rFonts w:ascii="Times New Roman" w:eastAsia="Times New Roman" w:hAnsi="Times New Roman" w:cs="Times New Roman"/>
          <w:kern w:val="0"/>
          <w:lang w:eastAsia="de-DE"/>
          <w14:ligatures w14:val="none"/>
        </w:rPr>
        <w:t xml:space="preserve"> Die Trajektorie wird durch 6 Dimensionen definiert:</w:t>
      </w:r>
    </w:p>
    <w:p w14:paraId="3A22C462" w14:textId="77777777" w:rsidR="00B059E1" w:rsidRPr="00B059E1" w:rsidRDefault="00B059E1" w:rsidP="00B059E1">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kern w:val="0"/>
          <w:lang w:eastAsia="de-DE"/>
          <w14:ligatures w14:val="none"/>
        </w:rPr>
        <w:t xml:space="preserve">Position: </w:t>
      </w:r>
      <w:proofErr w:type="spellStart"/>
      <w:r w:rsidRPr="00B059E1">
        <w:rPr>
          <w:rFonts w:ascii="Courier New" w:eastAsia="Times New Roman" w:hAnsi="Courier New" w:cs="Courier New"/>
          <w:kern w:val="0"/>
          <w:sz w:val="20"/>
          <w:szCs w:val="20"/>
          <w:lang w:eastAsia="de-DE"/>
          <w14:ligatures w14:val="none"/>
        </w:rPr>
        <w:t>x_pos</w:t>
      </w:r>
      <w:proofErr w:type="spellEnd"/>
      <w:r w:rsidRPr="00B059E1">
        <w:rPr>
          <w:rFonts w:ascii="Times New Roman" w:eastAsia="Times New Roman" w:hAnsi="Times New Roman" w:cs="Times New Roman"/>
          <w:kern w:val="0"/>
          <w:lang w:eastAsia="de-DE"/>
          <w14:ligatures w14:val="none"/>
        </w:rPr>
        <w:t xml:space="preserve">, </w:t>
      </w:r>
      <w:proofErr w:type="spellStart"/>
      <w:r w:rsidRPr="00B059E1">
        <w:rPr>
          <w:rFonts w:ascii="Courier New" w:eastAsia="Times New Roman" w:hAnsi="Courier New" w:cs="Courier New"/>
          <w:kern w:val="0"/>
          <w:sz w:val="20"/>
          <w:szCs w:val="20"/>
          <w:lang w:eastAsia="de-DE"/>
          <w14:ligatures w14:val="none"/>
        </w:rPr>
        <w:t>y_pos</w:t>
      </w:r>
      <w:proofErr w:type="spellEnd"/>
      <w:r w:rsidRPr="00B059E1">
        <w:rPr>
          <w:rFonts w:ascii="Times New Roman" w:eastAsia="Times New Roman" w:hAnsi="Times New Roman" w:cs="Times New Roman"/>
          <w:kern w:val="0"/>
          <w:lang w:eastAsia="de-DE"/>
          <w14:ligatures w14:val="none"/>
        </w:rPr>
        <w:t xml:space="preserve">, </w:t>
      </w:r>
      <w:proofErr w:type="spellStart"/>
      <w:r w:rsidRPr="00B059E1">
        <w:rPr>
          <w:rFonts w:ascii="Courier New" w:eastAsia="Times New Roman" w:hAnsi="Courier New" w:cs="Courier New"/>
          <w:kern w:val="0"/>
          <w:sz w:val="20"/>
          <w:szCs w:val="20"/>
          <w:lang w:eastAsia="de-DE"/>
          <w14:ligatures w14:val="none"/>
        </w:rPr>
        <w:t>z_pos</w:t>
      </w:r>
      <w:proofErr w:type="spellEnd"/>
    </w:p>
    <w:p w14:paraId="62D4C515" w14:textId="77777777" w:rsidR="00B059E1" w:rsidRPr="00B059E1" w:rsidRDefault="00B059E1" w:rsidP="00B059E1">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kern w:val="0"/>
          <w:lang w:eastAsia="de-DE"/>
          <w14:ligatures w14:val="none"/>
        </w:rPr>
        <w:t xml:space="preserve">Blickrichtung: </w:t>
      </w:r>
      <w:proofErr w:type="spellStart"/>
      <w:r w:rsidRPr="00B059E1">
        <w:rPr>
          <w:rFonts w:ascii="Courier New" w:eastAsia="Times New Roman" w:hAnsi="Courier New" w:cs="Courier New"/>
          <w:kern w:val="0"/>
          <w:sz w:val="20"/>
          <w:szCs w:val="20"/>
          <w:lang w:eastAsia="de-DE"/>
          <w14:ligatures w14:val="none"/>
        </w:rPr>
        <w:t>azimuth</w:t>
      </w:r>
      <w:proofErr w:type="spellEnd"/>
      <w:r w:rsidRPr="00B059E1">
        <w:rPr>
          <w:rFonts w:ascii="Times New Roman" w:eastAsia="Times New Roman" w:hAnsi="Times New Roman" w:cs="Times New Roman"/>
          <w:kern w:val="0"/>
          <w:lang w:eastAsia="de-DE"/>
          <w14:ligatures w14:val="none"/>
        </w:rPr>
        <w:t xml:space="preserve">, </w:t>
      </w:r>
      <w:proofErr w:type="spellStart"/>
      <w:r w:rsidRPr="00B059E1">
        <w:rPr>
          <w:rFonts w:ascii="Courier New" w:eastAsia="Times New Roman" w:hAnsi="Courier New" w:cs="Courier New"/>
          <w:kern w:val="0"/>
          <w:sz w:val="20"/>
          <w:szCs w:val="20"/>
          <w:lang w:eastAsia="de-DE"/>
          <w14:ligatures w14:val="none"/>
        </w:rPr>
        <w:t>inclination</w:t>
      </w:r>
      <w:proofErr w:type="spellEnd"/>
    </w:p>
    <w:p w14:paraId="17999C89" w14:textId="77777777" w:rsidR="00B059E1" w:rsidRPr="00B059E1" w:rsidRDefault="00B059E1" w:rsidP="00B059E1">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kern w:val="0"/>
          <w:lang w:eastAsia="de-DE"/>
          <w14:ligatures w14:val="none"/>
        </w:rPr>
        <w:t xml:space="preserve">Zeit: </w:t>
      </w:r>
      <w:r w:rsidRPr="00B059E1">
        <w:rPr>
          <w:rFonts w:ascii="Courier New" w:eastAsia="Times New Roman" w:hAnsi="Courier New" w:cs="Courier New"/>
          <w:kern w:val="0"/>
          <w:sz w:val="20"/>
          <w:szCs w:val="20"/>
          <w:lang w:eastAsia="de-DE"/>
          <w14:ligatures w14:val="none"/>
        </w:rPr>
        <w:t>t</w:t>
      </w:r>
    </w:p>
    <w:p w14:paraId="7B16E871" w14:textId="77777777" w:rsidR="00B059E1" w:rsidRPr="00B059E1" w:rsidRDefault="00B059E1" w:rsidP="00B059E1">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Steuervariablen:</w:t>
      </w:r>
      <w:r w:rsidRPr="00B059E1">
        <w:rPr>
          <w:rFonts w:ascii="Times New Roman" w:eastAsia="Times New Roman" w:hAnsi="Times New Roman" w:cs="Times New Roman"/>
          <w:kern w:val="0"/>
          <w:lang w:eastAsia="de-DE"/>
          <w14:ligatures w14:val="none"/>
        </w:rPr>
        <w:t xml:space="preserve"> Die Änderungsraten der Winkel und die Bohrgeschwindigkeit (ROP) werden als Steuereingänge verwendet:</w:t>
      </w:r>
    </w:p>
    <w:p w14:paraId="38E02B7D" w14:textId="77777777" w:rsidR="00B059E1" w:rsidRPr="00B059E1" w:rsidRDefault="00B059E1" w:rsidP="00B059E1">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B059E1">
        <w:rPr>
          <w:rFonts w:ascii="Courier New" w:eastAsia="Times New Roman" w:hAnsi="Courier New" w:cs="Courier New"/>
          <w:kern w:val="0"/>
          <w:sz w:val="20"/>
          <w:szCs w:val="20"/>
          <w:lang w:eastAsia="de-DE"/>
          <w14:ligatures w14:val="none"/>
        </w:rPr>
        <w:t>u_azimuth_rate_ds</w:t>
      </w:r>
      <w:proofErr w:type="spellEnd"/>
      <w:r w:rsidRPr="00B059E1">
        <w:rPr>
          <w:rFonts w:ascii="Times New Roman" w:eastAsia="Times New Roman" w:hAnsi="Times New Roman" w:cs="Times New Roman"/>
          <w:kern w:val="0"/>
          <w:lang w:eastAsia="de-DE"/>
          <w14:ligatures w14:val="none"/>
        </w:rPr>
        <w:t>: Änderungsrate des Azimuts in Bezug auf die Bogenlänge.</w:t>
      </w:r>
    </w:p>
    <w:p w14:paraId="0AF13EBE" w14:textId="77777777" w:rsidR="00B059E1" w:rsidRPr="00B059E1" w:rsidRDefault="00B059E1" w:rsidP="00B059E1">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B059E1">
        <w:rPr>
          <w:rFonts w:ascii="Courier New" w:eastAsia="Times New Roman" w:hAnsi="Courier New" w:cs="Courier New"/>
          <w:kern w:val="0"/>
          <w:sz w:val="20"/>
          <w:szCs w:val="20"/>
          <w:lang w:eastAsia="de-DE"/>
          <w14:ligatures w14:val="none"/>
        </w:rPr>
        <w:t>u_inclination_rate_ds</w:t>
      </w:r>
      <w:proofErr w:type="spellEnd"/>
      <w:r w:rsidRPr="00B059E1">
        <w:rPr>
          <w:rFonts w:ascii="Times New Roman" w:eastAsia="Times New Roman" w:hAnsi="Times New Roman" w:cs="Times New Roman"/>
          <w:kern w:val="0"/>
          <w:lang w:eastAsia="de-DE"/>
          <w14:ligatures w14:val="none"/>
        </w:rPr>
        <w:t>: Änderungsrate der Neigung in Bezug auf die Bogenlänge.</w:t>
      </w:r>
    </w:p>
    <w:p w14:paraId="6400BAD0" w14:textId="77777777" w:rsidR="00B059E1" w:rsidRPr="00B059E1" w:rsidRDefault="00B059E1" w:rsidP="00B059E1">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proofErr w:type="spellStart"/>
      <w:r w:rsidRPr="00B059E1">
        <w:rPr>
          <w:rFonts w:ascii="Courier New" w:eastAsia="Times New Roman" w:hAnsi="Courier New" w:cs="Courier New"/>
          <w:kern w:val="0"/>
          <w:sz w:val="20"/>
          <w:szCs w:val="20"/>
          <w:lang w:eastAsia="de-DE"/>
          <w14:ligatures w14:val="none"/>
        </w:rPr>
        <w:t>inverse_rop</w:t>
      </w:r>
      <w:proofErr w:type="spellEnd"/>
      <w:r w:rsidRPr="00B059E1">
        <w:rPr>
          <w:rFonts w:ascii="Times New Roman" w:eastAsia="Times New Roman" w:hAnsi="Times New Roman" w:cs="Times New Roman"/>
          <w:kern w:val="0"/>
          <w:lang w:eastAsia="de-DE"/>
          <w14:ligatures w14:val="none"/>
        </w:rPr>
        <w:t xml:space="preserve">: Der Kehrwert der Bohrgeschwindigkeit (1/Geschwindigkeit), der die </w:t>
      </w:r>
      <w:proofErr w:type="spellStart"/>
      <w:r w:rsidRPr="00B059E1">
        <w:rPr>
          <w:rFonts w:ascii="Times New Roman" w:eastAsia="Times New Roman" w:hAnsi="Times New Roman" w:cs="Times New Roman"/>
          <w:kern w:val="0"/>
          <w:lang w:eastAsia="de-DE"/>
          <w14:ligatures w14:val="none"/>
        </w:rPr>
        <w:t>Bohrzeit</w:t>
      </w:r>
      <w:proofErr w:type="spellEnd"/>
      <w:r w:rsidRPr="00B059E1">
        <w:rPr>
          <w:rFonts w:ascii="Times New Roman" w:eastAsia="Times New Roman" w:hAnsi="Times New Roman" w:cs="Times New Roman"/>
          <w:kern w:val="0"/>
          <w:lang w:eastAsia="de-DE"/>
          <w14:ligatures w14:val="none"/>
        </w:rPr>
        <w:t xml:space="preserve"> darstellt.</w:t>
      </w:r>
    </w:p>
    <w:p w14:paraId="0B0BBBD2" w14:textId="77777777" w:rsidR="00B059E1" w:rsidRPr="00B059E1" w:rsidRDefault="00B059E1" w:rsidP="00B059E1">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Zielfunktion:</w:t>
      </w:r>
      <w:r w:rsidRPr="00B059E1">
        <w:rPr>
          <w:rFonts w:ascii="Times New Roman" w:eastAsia="Times New Roman" w:hAnsi="Times New Roman" w:cs="Times New Roman"/>
          <w:kern w:val="0"/>
          <w:lang w:eastAsia="de-DE"/>
          <w14:ligatures w14:val="none"/>
        </w:rPr>
        <w:t xml:space="preserve"> Das Hauptziel ist die </w:t>
      </w:r>
      <w:r w:rsidRPr="00B059E1">
        <w:rPr>
          <w:rFonts w:ascii="Times New Roman" w:eastAsia="Times New Roman" w:hAnsi="Times New Roman" w:cs="Times New Roman"/>
          <w:b/>
          <w:bCs/>
          <w:kern w:val="0"/>
          <w:lang w:eastAsia="de-DE"/>
          <w14:ligatures w14:val="none"/>
        </w:rPr>
        <w:t xml:space="preserve">Minimierung der gesamten </w:t>
      </w:r>
      <w:proofErr w:type="spellStart"/>
      <w:r w:rsidRPr="00B059E1">
        <w:rPr>
          <w:rFonts w:ascii="Times New Roman" w:eastAsia="Times New Roman" w:hAnsi="Times New Roman" w:cs="Times New Roman"/>
          <w:b/>
          <w:bCs/>
          <w:kern w:val="0"/>
          <w:lang w:eastAsia="de-DE"/>
          <w14:ligatures w14:val="none"/>
        </w:rPr>
        <w:t>Bohrzeit</w:t>
      </w:r>
      <w:proofErr w:type="spellEnd"/>
      <w:r w:rsidRPr="00B059E1">
        <w:rPr>
          <w:rFonts w:ascii="Times New Roman" w:eastAsia="Times New Roman" w:hAnsi="Times New Roman" w:cs="Times New Roman"/>
          <w:kern w:val="0"/>
          <w:lang w:eastAsia="de-DE"/>
          <w14:ligatures w14:val="none"/>
        </w:rPr>
        <w:t xml:space="preserve">. Dies wird durch die Minimierung des Integrals von </w:t>
      </w:r>
      <w:proofErr w:type="spellStart"/>
      <w:r w:rsidRPr="00B059E1">
        <w:rPr>
          <w:rFonts w:ascii="Courier New" w:eastAsia="Times New Roman" w:hAnsi="Courier New" w:cs="Courier New"/>
          <w:kern w:val="0"/>
          <w:sz w:val="20"/>
          <w:szCs w:val="20"/>
          <w:lang w:eastAsia="de-DE"/>
          <w14:ligatures w14:val="none"/>
        </w:rPr>
        <w:t>inverse_rop</w:t>
      </w:r>
      <w:proofErr w:type="spellEnd"/>
      <w:r w:rsidRPr="00B059E1">
        <w:rPr>
          <w:rFonts w:ascii="Times New Roman" w:eastAsia="Times New Roman" w:hAnsi="Times New Roman" w:cs="Times New Roman"/>
          <w:kern w:val="0"/>
          <w:lang w:eastAsia="de-DE"/>
          <w14:ligatures w14:val="none"/>
        </w:rPr>
        <w:t xml:space="preserve"> über die gesamte Bogenlänge erreicht.</w:t>
      </w:r>
    </w:p>
    <w:p w14:paraId="5C311D3C" w14:textId="77777777" w:rsidR="00B059E1" w:rsidRPr="00B059E1" w:rsidRDefault="00B059E1" w:rsidP="00B059E1">
      <w:pPr>
        <w:numPr>
          <w:ilvl w:val="0"/>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Beschränkungen:</w:t>
      </w:r>
    </w:p>
    <w:p w14:paraId="633B7E9B" w14:textId="77777777" w:rsidR="00B059E1" w:rsidRPr="00B059E1" w:rsidRDefault="00B059E1" w:rsidP="00B059E1">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Anfangsbedingungen:</w:t>
      </w:r>
      <w:r w:rsidRPr="00B059E1">
        <w:rPr>
          <w:rFonts w:ascii="Times New Roman" w:eastAsia="Times New Roman" w:hAnsi="Times New Roman" w:cs="Times New Roman"/>
          <w:kern w:val="0"/>
          <w:lang w:eastAsia="de-DE"/>
          <w14:ligatures w14:val="none"/>
        </w:rPr>
        <w:t xml:space="preserve"> Start im Ursprung (0,0,0) mit einer geraden Ausrichtung nach unten.</w:t>
      </w:r>
    </w:p>
    <w:p w14:paraId="7C74EB27" w14:textId="77777777" w:rsidR="00B059E1" w:rsidRPr="00B059E1" w:rsidRDefault="00B059E1" w:rsidP="00B059E1">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Endbedingungen:</w:t>
      </w:r>
      <w:r w:rsidRPr="00B059E1">
        <w:rPr>
          <w:rFonts w:ascii="Times New Roman" w:eastAsia="Times New Roman" w:hAnsi="Times New Roman" w:cs="Times New Roman"/>
          <w:kern w:val="0"/>
          <w:lang w:eastAsia="de-DE"/>
          <w14:ligatures w14:val="none"/>
        </w:rPr>
        <w:t xml:space="preserve"> Die Trajektorie muss den vordefinierten Zielpunkt erreichen (</w:t>
      </w:r>
      <w:r w:rsidRPr="00B059E1">
        <w:rPr>
          <w:rFonts w:ascii="Courier New" w:eastAsia="Times New Roman" w:hAnsi="Courier New" w:cs="Courier New"/>
          <w:kern w:val="0"/>
          <w:sz w:val="20"/>
          <w:szCs w:val="20"/>
          <w:lang w:eastAsia="de-DE"/>
          <w14:ligatures w14:val="none"/>
        </w:rPr>
        <w:t>[5, 2, -30]</w:t>
      </w:r>
      <w:r w:rsidRPr="00B059E1">
        <w:rPr>
          <w:rFonts w:ascii="Times New Roman" w:eastAsia="Times New Roman" w:hAnsi="Times New Roman" w:cs="Times New Roman"/>
          <w:kern w:val="0"/>
          <w:lang w:eastAsia="de-DE"/>
          <w14:ligatures w14:val="none"/>
        </w:rPr>
        <w:t>).</w:t>
      </w:r>
    </w:p>
    <w:p w14:paraId="2C6E381F" w14:textId="77777777" w:rsidR="00B059E1" w:rsidRPr="00B059E1" w:rsidRDefault="00B059E1" w:rsidP="00B059E1">
      <w:pPr>
        <w:numPr>
          <w:ilvl w:val="1"/>
          <w:numId w:val="1"/>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Pfadbeschränkungen:</w:t>
      </w:r>
      <w:r w:rsidRPr="00B059E1">
        <w:rPr>
          <w:rFonts w:ascii="Times New Roman" w:eastAsia="Times New Roman" w:hAnsi="Times New Roman" w:cs="Times New Roman"/>
          <w:kern w:val="0"/>
          <w:lang w:eastAsia="de-DE"/>
          <w14:ligatures w14:val="none"/>
        </w:rPr>
        <w:t xml:space="preserve"> Um die mechanische Machbarkeit zu gewährleisten, werden die maximal zulässige Krümmung (</w:t>
      </w:r>
      <w:proofErr w:type="spellStart"/>
      <w:r w:rsidRPr="00B059E1">
        <w:rPr>
          <w:rFonts w:ascii="Courier New" w:eastAsia="Times New Roman" w:hAnsi="Courier New" w:cs="Courier New"/>
          <w:kern w:val="0"/>
          <w:sz w:val="20"/>
          <w:szCs w:val="20"/>
          <w:lang w:eastAsia="de-DE"/>
          <w14:ligatures w14:val="none"/>
        </w:rPr>
        <w:t>max_bur</w:t>
      </w:r>
      <w:proofErr w:type="spellEnd"/>
      <w:r w:rsidRPr="00B059E1">
        <w:rPr>
          <w:rFonts w:ascii="Courier New" w:eastAsia="Times New Roman" w:hAnsi="Courier New" w:cs="Courier New"/>
          <w:kern w:val="0"/>
          <w:sz w:val="20"/>
          <w:szCs w:val="20"/>
          <w:lang w:eastAsia="de-DE"/>
          <w14:ligatures w14:val="none"/>
        </w:rPr>
        <w:t xml:space="preserve"> = 0.05 </w:t>
      </w:r>
      <w:proofErr w:type="spellStart"/>
      <w:r w:rsidRPr="00B059E1">
        <w:rPr>
          <w:rFonts w:ascii="Courier New" w:eastAsia="Times New Roman" w:hAnsi="Courier New" w:cs="Courier New"/>
          <w:kern w:val="0"/>
          <w:sz w:val="20"/>
          <w:szCs w:val="20"/>
          <w:lang w:eastAsia="de-DE"/>
          <w14:ligatures w14:val="none"/>
        </w:rPr>
        <w:t>rad</w:t>
      </w:r>
      <w:proofErr w:type="spellEnd"/>
      <w:r w:rsidRPr="00B059E1">
        <w:rPr>
          <w:rFonts w:ascii="Courier New" w:eastAsia="Times New Roman" w:hAnsi="Courier New" w:cs="Courier New"/>
          <w:kern w:val="0"/>
          <w:sz w:val="20"/>
          <w:szCs w:val="20"/>
          <w:lang w:eastAsia="de-DE"/>
          <w14:ligatures w14:val="none"/>
        </w:rPr>
        <w:t>/m</w:t>
      </w:r>
      <w:r w:rsidRPr="00B059E1">
        <w:rPr>
          <w:rFonts w:ascii="Times New Roman" w:eastAsia="Times New Roman" w:hAnsi="Times New Roman" w:cs="Times New Roman"/>
          <w:kern w:val="0"/>
          <w:lang w:eastAsia="de-DE"/>
          <w14:ligatures w14:val="none"/>
        </w:rPr>
        <w:t>) und die Bohrgeschwindigkeit (</w:t>
      </w:r>
      <w:r w:rsidRPr="00B059E1">
        <w:rPr>
          <w:rFonts w:ascii="Courier New" w:eastAsia="Times New Roman" w:hAnsi="Courier New" w:cs="Courier New"/>
          <w:kern w:val="0"/>
          <w:sz w:val="20"/>
          <w:szCs w:val="20"/>
          <w:lang w:eastAsia="de-DE"/>
          <w14:ligatures w14:val="none"/>
        </w:rPr>
        <w:t>5 &lt;= ROP &lt;= 30 m/min</w:t>
      </w:r>
      <w:r w:rsidRPr="00B059E1">
        <w:rPr>
          <w:rFonts w:ascii="Times New Roman" w:eastAsia="Times New Roman" w:hAnsi="Times New Roman" w:cs="Times New Roman"/>
          <w:kern w:val="0"/>
          <w:lang w:eastAsia="de-DE"/>
          <w14:ligatures w14:val="none"/>
        </w:rPr>
        <w:t>) begrenzt. Die Neigung ist so eingeschränkt, dass nur nach unten gebohrt wird.</w:t>
      </w:r>
    </w:p>
    <w:p w14:paraId="3DFF1718" w14:textId="77777777" w:rsidR="00322452" w:rsidRDefault="00322452" w:rsidP="00B059E1">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
    <w:p w14:paraId="0A742253" w14:textId="77777777" w:rsidR="00322452" w:rsidRDefault="00322452" w:rsidP="00B059E1">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p>
    <w:p w14:paraId="1B6BC7F8" w14:textId="7E25C7EF" w:rsidR="00B059E1" w:rsidRPr="00B059E1" w:rsidRDefault="00B059E1" w:rsidP="00B059E1">
      <w:pPr>
        <w:spacing w:before="100" w:beforeAutospacing="1" w:after="100" w:afterAutospacing="1" w:line="240" w:lineRule="auto"/>
        <w:outlineLvl w:val="2"/>
        <w:rPr>
          <w:rFonts w:ascii="Times New Roman" w:eastAsia="Times New Roman" w:hAnsi="Times New Roman" w:cs="Times New Roman"/>
          <w:b/>
          <w:bCs/>
          <w:kern w:val="0"/>
          <w:sz w:val="27"/>
          <w:szCs w:val="27"/>
          <w:lang w:eastAsia="de-DE"/>
          <w14:ligatures w14:val="none"/>
        </w:rPr>
      </w:pPr>
      <w:r w:rsidRPr="00B059E1">
        <w:rPr>
          <w:rFonts w:ascii="Times New Roman" w:eastAsia="Times New Roman" w:hAnsi="Times New Roman" w:cs="Times New Roman"/>
          <w:b/>
          <w:bCs/>
          <w:kern w:val="0"/>
          <w:sz w:val="27"/>
          <w:szCs w:val="27"/>
          <w:lang w:eastAsia="de-DE"/>
          <w14:ligatures w14:val="none"/>
        </w:rPr>
        <w:lastRenderedPageBreak/>
        <w:t>3. Stand der Arbeit</w:t>
      </w:r>
    </w:p>
    <w:p w14:paraId="10E32C3F" w14:textId="77777777" w:rsidR="00B059E1" w:rsidRPr="00B059E1" w:rsidRDefault="00B059E1" w:rsidP="00B059E1">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Implementierung:</w:t>
      </w:r>
      <w:r w:rsidRPr="00B059E1">
        <w:rPr>
          <w:rFonts w:ascii="Times New Roman" w:eastAsia="Times New Roman" w:hAnsi="Times New Roman" w:cs="Times New Roman"/>
          <w:kern w:val="0"/>
          <w:lang w:eastAsia="de-DE"/>
          <w14:ligatures w14:val="none"/>
        </w:rPr>
        <w:t xml:space="preserve"> Das Tool zur Lösung des OCP wurde erfolgreich in einem </w:t>
      </w:r>
      <w:proofErr w:type="spellStart"/>
      <w:r w:rsidRPr="00B059E1">
        <w:rPr>
          <w:rFonts w:ascii="Times New Roman" w:eastAsia="Times New Roman" w:hAnsi="Times New Roman" w:cs="Times New Roman"/>
          <w:kern w:val="0"/>
          <w:lang w:eastAsia="de-DE"/>
          <w14:ligatures w14:val="none"/>
        </w:rPr>
        <w:t>Jupyter</w:t>
      </w:r>
      <w:proofErr w:type="spellEnd"/>
      <w:r w:rsidRPr="00B059E1">
        <w:rPr>
          <w:rFonts w:ascii="Times New Roman" w:eastAsia="Times New Roman" w:hAnsi="Times New Roman" w:cs="Times New Roman"/>
          <w:kern w:val="0"/>
          <w:lang w:eastAsia="de-DE"/>
          <w14:ligatures w14:val="none"/>
        </w:rPr>
        <w:t xml:space="preserve"> Notebook implementiert. Alle wesentlichen Komponenten – Zustands- und Steuervariablen, Zielfunktion und Randbedingungen – sind definiert.</w:t>
      </w:r>
    </w:p>
    <w:p w14:paraId="7625145F" w14:textId="77777777" w:rsidR="00B059E1" w:rsidRPr="00B059E1" w:rsidRDefault="00B059E1" w:rsidP="00B059E1">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Lösungsversuch:</w:t>
      </w:r>
      <w:r w:rsidRPr="00B059E1">
        <w:rPr>
          <w:rFonts w:ascii="Times New Roman" w:eastAsia="Times New Roman" w:hAnsi="Times New Roman" w:cs="Times New Roman"/>
          <w:kern w:val="0"/>
          <w:lang w:eastAsia="de-DE"/>
          <w14:ligatures w14:val="none"/>
        </w:rPr>
        <w:t xml:space="preserve"> Der </w:t>
      </w:r>
      <w:proofErr w:type="spellStart"/>
      <w:r w:rsidRPr="00B059E1">
        <w:rPr>
          <w:rFonts w:ascii="Courier New" w:eastAsia="Times New Roman" w:hAnsi="Courier New" w:cs="Courier New"/>
          <w:kern w:val="0"/>
          <w:sz w:val="20"/>
          <w:szCs w:val="20"/>
          <w:lang w:eastAsia="de-DE"/>
          <w14:ligatures w14:val="none"/>
        </w:rPr>
        <w:t>ipopt</w:t>
      </w:r>
      <w:proofErr w:type="spellEnd"/>
      <w:r w:rsidRPr="00B059E1">
        <w:rPr>
          <w:rFonts w:ascii="Times New Roman" w:eastAsia="Times New Roman" w:hAnsi="Times New Roman" w:cs="Times New Roman"/>
          <w:kern w:val="0"/>
          <w:lang w:eastAsia="de-DE"/>
          <w14:ligatures w14:val="none"/>
        </w:rPr>
        <w:t>-Solver wurde zur Lösung des Problems eingesetzt. Die Solver-Ausgabe zeigt, dass das Problem formuliert und an den Solver übergeben wurde.</w:t>
      </w:r>
    </w:p>
    <w:p w14:paraId="078B7627" w14:textId="1529D6A0" w:rsidR="00B059E1" w:rsidRDefault="00B059E1" w:rsidP="00B059E1">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Aktuelle Herausforderung:</w:t>
      </w:r>
      <w:r w:rsidRPr="00B059E1">
        <w:rPr>
          <w:rFonts w:ascii="Times New Roman" w:eastAsia="Times New Roman" w:hAnsi="Times New Roman" w:cs="Times New Roman"/>
          <w:kern w:val="0"/>
          <w:lang w:eastAsia="de-DE"/>
          <w14:ligatures w14:val="none"/>
        </w:rPr>
        <w:t xml:space="preserve"> </w:t>
      </w:r>
    </w:p>
    <w:p w14:paraId="170C8150" w14:textId="27852D53" w:rsidR="00322452" w:rsidRPr="00B059E1" w:rsidRDefault="00322452" w:rsidP="00322452">
      <w:pPr>
        <w:numPr>
          <w:ilvl w:val="1"/>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Pr>
          <w:rFonts w:ascii="Times New Roman" w:eastAsia="Times New Roman" w:hAnsi="Times New Roman" w:cs="Times New Roman"/>
          <w:kern w:val="0"/>
          <w:lang w:eastAsia="de-DE"/>
          <w14:ligatures w14:val="none"/>
        </w:rPr>
        <w:t xml:space="preserve">Der Solver findet immer noch </w:t>
      </w:r>
      <w:r w:rsidR="002C75E4">
        <w:rPr>
          <w:rFonts w:ascii="Times New Roman" w:eastAsia="Times New Roman" w:hAnsi="Times New Roman" w:cs="Times New Roman"/>
          <w:kern w:val="0"/>
          <w:lang w:eastAsia="de-DE"/>
          <w14:ligatures w14:val="none"/>
        </w:rPr>
        <w:t>Schwierigkeiten</w:t>
      </w:r>
      <w:r>
        <w:rPr>
          <w:rFonts w:ascii="Times New Roman" w:eastAsia="Times New Roman" w:hAnsi="Times New Roman" w:cs="Times New Roman"/>
          <w:kern w:val="0"/>
          <w:lang w:eastAsia="de-DE"/>
          <w14:ligatures w14:val="none"/>
        </w:rPr>
        <w:t xml:space="preserve"> die beste Lösung zu finden bei</w:t>
      </w:r>
      <w:r w:rsidR="002C75E4">
        <w:rPr>
          <w:rFonts w:ascii="Times New Roman" w:eastAsia="Times New Roman" w:hAnsi="Times New Roman" w:cs="Times New Roman"/>
          <w:kern w:val="0"/>
          <w:lang w:eastAsia="de-DE"/>
          <w14:ligatures w14:val="none"/>
        </w:rPr>
        <w:t xml:space="preserve"> manschen </w:t>
      </w:r>
      <w:r>
        <w:rPr>
          <w:rFonts w:ascii="Times New Roman" w:eastAsia="Times New Roman" w:hAnsi="Times New Roman" w:cs="Times New Roman"/>
          <w:kern w:val="0"/>
          <w:lang w:eastAsia="de-DE"/>
          <w14:ligatures w14:val="none"/>
        </w:rPr>
        <w:t>Punkten.</w:t>
      </w:r>
      <w:r>
        <w:rPr>
          <w:rFonts w:ascii="Times New Roman" w:eastAsia="Times New Roman" w:hAnsi="Times New Roman" w:cs="Times New Roman"/>
          <w:kern w:val="0"/>
          <w:lang w:eastAsia="de-DE"/>
          <w14:ligatures w14:val="none"/>
        </w:rPr>
        <w:br/>
      </w:r>
    </w:p>
    <w:p w14:paraId="0C40708A" w14:textId="77777777" w:rsidR="00B059E1" w:rsidRPr="00B059E1" w:rsidRDefault="00B059E1" w:rsidP="00B059E1">
      <w:pPr>
        <w:numPr>
          <w:ilvl w:val="0"/>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Nächste Schritte:</w:t>
      </w:r>
    </w:p>
    <w:p w14:paraId="1F2A24B8" w14:textId="53ECCCD3" w:rsidR="00B059E1" w:rsidRPr="00B059E1" w:rsidRDefault="00B059E1" w:rsidP="00B059E1">
      <w:pPr>
        <w:numPr>
          <w:ilvl w:val="1"/>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Analyse der Solver-Ausgabe:</w:t>
      </w:r>
      <w:r w:rsidRPr="00B059E1">
        <w:rPr>
          <w:rFonts w:ascii="Times New Roman" w:eastAsia="Times New Roman" w:hAnsi="Times New Roman" w:cs="Times New Roman"/>
          <w:kern w:val="0"/>
          <w:lang w:eastAsia="de-DE"/>
          <w14:ligatures w14:val="none"/>
        </w:rPr>
        <w:t xml:space="preserve"> Die Zwischenergebnisse des </w:t>
      </w:r>
      <w:proofErr w:type="spellStart"/>
      <w:r w:rsidRPr="00B059E1">
        <w:rPr>
          <w:rFonts w:ascii="Times New Roman" w:eastAsia="Times New Roman" w:hAnsi="Times New Roman" w:cs="Times New Roman"/>
          <w:kern w:val="0"/>
          <w:lang w:eastAsia="de-DE"/>
          <w14:ligatures w14:val="none"/>
        </w:rPr>
        <w:t>Solvers</w:t>
      </w:r>
      <w:proofErr w:type="spellEnd"/>
      <w:r w:rsidRPr="00B059E1">
        <w:rPr>
          <w:rFonts w:ascii="Times New Roman" w:eastAsia="Times New Roman" w:hAnsi="Times New Roman" w:cs="Times New Roman"/>
          <w:kern w:val="0"/>
          <w:lang w:eastAsia="de-DE"/>
          <w14:ligatures w14:val="none"/>
        </w:rPr>
        <w:t xml:space="preserve"> müssen genauer untersucht werden, um die Ursache für die Konvergenzprobleme zu identifizieren.</w:t>
      </w:r>
      <w:r w:rsidR="00322452">
        <w:rPr>
          <w:rFonts w:ascii="Times New Roman" w:eastAsia="Times New Roman" w:hAnsi="Times New Roman" w:cs="Times New Roman"/>
          <w:kern w:val="0"/>
          <w:lang w:eastAsia="de-DE"/>
          <w14:ligatures w14:val="none"/>
        </w:rPr>
        <w:br/>
      </w:r>
    </w:p>
    <w:p w14:paraId="2ECF5E5E" w14:textId="3E7A8B20" w:rsidR="00B059E1" w:rsidRPr="00B059E1" w:rsidRDefault="00B059E1" w:rsidP="00B059E1">
      <w:pPr>
        <w:numPr>
          <w:ilvl w:val="1"/>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Anpassung der Parameter:</w:t>
      </w:r>
      <w:r w:rsidRPr="00B059E1">
        <w:rPr>
          <w:rFonts w:ascii="Times New Roman" w:eastAsia="Times New Roman" w:hAnsi="Times New Roman" w:cs="Times New Roman"/>
          <w:kern w:val="0"/>
          <w:lang w:eastAsia="de-DE"/>
          <w14:ligatures w14:val="none"/>
        </w:rPr>
        <w:t xml:space="preserve"> Die Anfangsschätzungen für die Variablen und die Problemformulierung (z.B. die Gewichtung der Zielfunktion oder die Skalierung der Variablen) müssen möglicherweise angepasst werden, um die Konvergenz zu verbessern.</w:t>
      </w:r>
      <w:r w:rsidR="00322452">
        <w:rPr>
          <w:rFonts w:ascii="Times New Roman" w:eastAsia="Times New Roman" w:hAnsi="Times New Roman" w:cs="Times New Roman"/>
          <w:kern w:val="0"/>
          <w:lang w:eastAsia="de-DE"/>
          <w14:ligatures w14:val="none"/>
        </w:rPr>
        <w:br/>
      </w:r>
    </w:p>
    <w:p w14:paraId="6464067A" w14:textId="77777777" w:rsidR="00B059E1" w:rsidRPr="00B059E1" w:rsidRDefault="00B059E1" w:rsidP="00B059E1">
      <w:pPr>
        <w:numPr>
          <w:ilvl w:val="1"/>
          <w:numId w:val="2"/>
        </w:numPr>
        <w:spacing w:before="100" w:beforeAutospacing="1" w:after="100" w:afterAutospacing="1" w:line="240" w:lineRule="auto"/>
        <w:rPr>
          <w:rFonts w:ascii="Times New Roman" w:eastAsia="Times New Roman" w:hAnsi="Times New Roman" w:cs="Times New Roman"/>
          <w:kern w:val="0"/>
          <w:lang w:eastAsia="de-DE"/>
          <w14:ligatures w14:val="none"/>
        </w:rPr>
      </w:pPr>
      <w:r w:rsidRPr="00B059E1">
        <w:rPr>
          <w:rFonts w:ascii="Times New Roman" w:eastAsia="Times New Roman" w:hAnsi="Times New Roman" w:cs="Times New Roman"/>
          <w:b/>
          <w:bCs/>
          <w:kern w:val="0"/>
          <w:lang w:eastAsia="de-DE"/>
          <w14:ligatures w14:val="none"/>
        </w:rPr>
        <w:t>Visualisierung:</w:t>
      </w:r>
      <w:r w:rsidRPr="00B059E1">
        <w:rPr>
          <w:rFonts w:ascii="Times New Roman" w:eastAsia="Times New Roman" w:hAnsi="Times New Roman" w:cs="Times New Roman"/>
          <w:kern w:val="0"/>
          <w:lang w:eastAsia="de-DE"/>
          <w14:ligatures w14:val="none"/>
        </w:rPr>
        <w:t xml:space="preserve"> Trotz des Fehlers können die letzten vom Solver berechneten Werte verwendet werden, um eine vorläufige 3D-Trajektorie zu visualisieren und das Verhalten des Algorithmus zu verstehen.</w:t>
      </w:r>
    </w:p>
    <w:p w14:paraId="1386E03A" w14:textId="77777777" w:rsidR="00B059E1" w:rsidRPr="00B059E1" w:rsidRDefault="00B059E1"/>
    <w:sectPr w:rsidR="00B059E1" w:rsidRPr="00B059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A4549"/>
    <w:multiLevelType w:val="multilevel"/>
    <w:tmpl w:val="91B09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74F67"/>
    <w:multiLevelType w:val="multilevel"/>
    <w:tmpl w:val="D2606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5877797">
    <w:abstractNumId w:val="1"/>
  </w:num>
  <w:num w:numId="2" w16cid:durableId="454524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E7B"/>
    <w:rsid w:val="0000727F"/>
    <w:rsid w:val="00051A4B"/>
    <w:rsid w:val="001C2D1A"/>
    <w:rsid w:val="00287CFC"/>
    <w:rsid w:val="002C75E4"/>
    <w:rsid w:val="002F14E2"/>
    <w:rsid w:val="00322452"/>
    <w:rsid w:val="005E723A"/>
    <w:rsid w:val="009B713F"/>
    <w:rsid w:val="00B059E1"/>
    <w:rsid w:val="00B60E7B"/>
    <w:rsid w:val="00C86C6C"/>
    <w:rsid w:val="00F50100"/>
    <w:rsid w:val="00FD00F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14:docId w14:val="32EAED28"/>
  <w15:chartTrackingRefBased/>
  <w15:docId w15:val="{5628946D-797E-6842-857E-DA4823D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60E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B60E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B60E7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B60E7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B60E7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B60E7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B60E7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B60E7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B60E7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0E7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B60E7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B60E7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B60E7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B60E7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B60E7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B60E7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B60E7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B60E7B"/>
    <w:rPr>
      <w:rFonts w:eastAsiaTheme="majorEastAsia" w:cstheme="majorBidi"/>
      <w:color w:val="272727" w:themeColor="text1" w:themeTint="D8"/>
    </w:rPr>
  </w:style>
  <w:style w:type="paragraph" w:styleId="Titel">
    <w:name w:val="Title"/>
    <w:basedOn w:val="Standard"/>
    <w:next w:val="Standard"/>
    <w:link w:val="TitelZchn"/>
    <w:uiPriority w:val="10"/>
    <w:qFormat/>
    <w:rsid w:val="00B60E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60E7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B60E7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B60E7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B60E7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B60E7B"/>
    <w:rPr>
      <w:i/>
      <w:iCs/>
      <w:color w:val="404040" w:themeColor="text1" w:themeTint="BF"/>
    </w:rPr>
  </w:style>
  <w:style w:type="paragraph" w:styleId="Listenabsatz">
    <w:name w:val="List Paragraph"/>
    <w:basedOn w:val="Standard"/>
    <w:uiPriority w:val="34"/>
    <w:qFormat/>
    <w:rsid w:val="00B60E7B"/>
    <w:pPr>
      <w:ind w:left="720"/>
      <w:contextualSpacing/>
    </w:pPr>
  </w:style>
  <w:style w:type="character" w:styleId="IntensiveHervorhebung">
    <w:name w:val="Intense Emphasis"/>
    <w:basedOn w:val="Absatz-Standardschriftart"/>
    <w:uiPriority w:val="21"/>
    <w:qFormat/>
    <w:rsid w:val="00B60E7B"/>
    <w:rPr>
      <w:i/>
      <w:iCs/>
      <w:color w:val="0F4761" w:themeColor="accent1" w:themeShade="BF"/>
    </w:rPr>
  </w:style>
  <w:style w:type="paragraph" w:styleId="IntensivesZitat">
    <w:name w:val="Intense Quote"/>
    <w:basedOn w:val="Standard"/>
    <w:next w:val="Standard"/>
    <w:link w:val="IntensivesZitatZchn"/>
    <w:uiPriority w:val="30"/>
    <w:qFormat/>
    <w:rsid w:val="00B60E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B60E7B"/>
    <w:rPr>
      <w:i/>
      <w:iCs/>
      <w:color w:val="0F4761" w:themeColor="accent1" w:themeShade="BF"/>
    </w:rPr>
  </w:style>
  <w:style w:type="character" w:styleId="IntensiverVerweis">
    <w:name w:val="Intense Reference"/>
    <w:basedOn w:val="Absatz-Standardschriftart"/>
    <w:uiPriority w:val="32"/>
    <w:qFormat/>
    <w:rsid w:val="00B60E7B"/>
    <w:rPr>
      <w:b/>
      <w:bCs/>
      <w:smallCaps/>
      <w:color w:val="0F4761" w:themeColor="accent1" w:themeShade="BF"/>
      <w:spacing w:val="5"/>
    </w:rPr>
  </w:style>
  <w:style w:type="character" w:customStyle="1" w:styleId="selected">
    <w:name w:val="selected"/>
    <w:basedOn w:val="Absatz-Standardschriftart"/>
    <w:rsid w:val="00B059E1"/>
  </w:style>
  <w:style w:type="paragraph" w:styleId="StandardWeb">
    <w:name w:val="Normal (Web)"/>
    <w:basedOn w:val="Standard"/>
    <w:uiPriority w:val="99"/>
    <w:semiHidden/>
    <w:unhideWhenUsed/>
    <w:rsid w:val="00B059E1"/>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0540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451</Words>
  <Characters>2845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Kaisar Dawara</dc:creator>
  <cp:keywords/>
  <dc:description/>
  <cp:lastModifiedBy>Kaisar Dawara</cp:lastModifiedBy>
  <cp:revision>2</cp:revision>
  <dcterms:created xsi:type="dcterms:W3CDTF">2025-06-25T17:49:00Z</dcterms:created>
  <dcterms:modified xsi:type="dcterms:W3CDTF">2025-07-01T08:38:00Z</dcterms:modified>
</cp:coreProperties>
</file>