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23BB0" w14:textId="3EAB5748" w:rsidR="00736A7A" w:rsidRDefault="005672C4">
      <w:r w:rsidRPr="005672C4">
        <w:t>PyQt4-4.11.4-gpl-Py2.7-Qt4.8.7-x64.exe</w:t>
      </w:r>
      <w:r>
        <w:t xml:space="preserve"> </w:t>
      </w:r>
      <w:bookmarkStart w:id="0" w:name="_GoBack"/>
      <w:bookmarkEnd w:id="0"/>
      <w:r w:rsidR="0016515F">
        <w:t>is too large to be uploaded. Please search online and download it.</w:t>
      </w:r>
    </w:p>
    <w:sectPr w:rsidR="0073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F"/>
    <w:rsid w:val="0016515F"/>
    <w:rsid w:val="005672C4"/>
    <w:rsid w:val="0073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4753"/>
  <w15:chartTrackingRefBased/>
  <w15:docId w15:val="{278241A2-B619-4D9F-BCFF-D1CDFCC3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ye</dc:creator>
  <cp:keywords/>
  <dc:description/>
  <cp:lastModifiedBy>xinyue ye</cp:lastModifiedBy>
  <cp:revision>2</cp:revision>
  <dcterms:created xsi:type="dcterms:W3CDTF">2018-09-15T14:23:00Z</dcterms:created>
  <dcterms:modified xsi:type="dcterms:W3CDTF">2018-09-15T14:25:00Z</dcterms:modified>
</cp:coreProperties>
</file>