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F2F51" w14:textId="6F469984" w:rsidR="005D69DC" w:rsidRDefault="000C1EE3">
      <w:pPr>
        <w:rPr>
          <w:rFonts w:ascii="微软雅黑" w:eastAsia="微软雅黑" w:hAnsi="微软雅黑"/>
          <w:b/>
          <w:bCs/>
          <w:color w:val="444444"/>
          <w:sz w:val="47"/>
          <w:szCs w:val="4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b/>
          <w:bCs/>
          <w:color w:val="444444"/>
          <w:sz w:val="47"/>
          <w:szCs w:val="47"/>
          <w:shd w:val="clear" w:color="auto" w:fill="FFFFFF"/>
        </w:rPr>
        <w:t>interfaz</w:t>
      </w:r>
      <w:proofErr w:type="spellEnd"/>
      <w:r>
        <w:rPr>
          <w:rFonts w:ascii="微软雅黑" w:eastAsia="微软雅黑" w:hAnsi="微软雅黑" w:hint="eastAsia"/>
          <w:b/>
          <w:bCs/>
          <w:color w:val="444444"/>
          <w:sz w:val="47"/>
          <w:szCs w:val="47"/>
          <w:shd w:val="clear" w:color="auto" w:fill="FFFFFF"/>
        </w:rPr>
        <w:t xml:space="preserve"> de software</w:t>
      </w:r>
    </w:p>
    <w:p w14:paraId="027C62C7" w14:textId="3A4B7D67" w:rsidR="000C1EE3" w:rsidRDefault="000C1EE3">
      <w:r>
        <w:rPr>
          <w:rFonts w:ascii="微软雅黑" w:eastAsia="微软雅黑" w:hAnsi="微软雅黑" w:cs="宋体" w:hint="eastAsia"/>
          <w:b/>
          <w:bCs/>
          <w:noProof/>
          <w:color w:val="444444"/>
          <w:kern w:val="0"/>
          <w:sz w:val="47"/>
          <w:szCs w:val="47"/>
        </w:rPr>
        <w:drawing>
          <wp:inline distT="0" distB="0" distL="0" distR="0" wp14:anchorId="5321F100" wp14:editId="6871310B">
            <wp:extent cx="5274310" cy="2176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ED75" w14:textId="77777777" w:rsidR="000C1EE3" w:rsidRPr="000C1EE3" w:rsidRDefault="000C1EE3" w:rsidP="000C1EE3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lang w:val="es-ES"/>
        </w:rPr>
      </w:pPr>
      <w:proofErr w:type="spellStart"/>
      <w:r w:rsidRPr="000C1EE3">
        <w:rPr>
          <w:rFonts w:ascii="微软雅黑" w:eastAsia="微软雅黑" w:hAnsi="微软雅黑" w:cs="宋体" w:hint="eastAsia"/>
          <w:b/>
          <w:bCs/>
          <w:color w:val="444444"/>
          <w:kern w:val="0"/>
          <w:sz w:val="47"/>
          <w:szCs w:val="47"/>
          <w:lang w:val="es-ES"/>
        </w:rPr>
        <w:t>Funci</w:t>
      </w:r>
      <w:proofErr w:type="spellEnd"/>
      <w:r w:rsidRPr="000C1EE3">
        <w:rPr>
          <w:rFonts w:ascii="微软雅黑" w:eastAsia="微软雅黑" w:hAnsi="微软雅黑" w:cs="宋体" w:hint="eastAsia"/>
          <w:b/>
          <w:bCs/>
          <w:color w:val="444444"/>
          <w:kern w:val="0"/>
          <w:sz w:val="47"/>
          <w:szCs w:val="47"/>
          <w:lang w:val="es-ES"/>
        </w:rPr>
        <w:t>ón 1 : reconocer texto</w:t>
      </w:r>
    </w:p>
    <w:p w14:paraId="5EFB4E01" w14:textId="77777777" w:rsidR="00D471F9" w:rsidRPr="00D471F9" w:rsidRDefault="00D471F9" w:rsidP="00D471F9">
      <w:pPr>
        <w:rPr>
          <w:lang w:val="es-ES"/>
        </w:rPr>
      </w:pPr>
      <w:r w:rsidRPr="00D471F9">
        <w:rPr>
          <w:lang w:val="es-ES"/>
        </w:rPr>
        <w:t>1. Llame a una serie de interfaces de proveedores de servicios, como los principales servidores Baidu, Tencent, Alibaba, etc. para realizar la identificación de la nube. No seré feo aquí y no hay mucho contenido técnico.</w:t>
      </w:r>
    </w:p>
    <w:p w14:paraId="69EC5A9F" w14:textId="77777777" w:rsidR="00D471F9" w:rsidRPr="00D471F9" w:rsidRDefault="00D471F9" w:rsidP="00D471F9">
      <w:pPr>
        <w:rPr>
          <w:lang w:val="es-ES"/>
        </w:rPr>
      </w:pPr>
      <w:r w:rsidRPr="00D471F9">
        <w:rPr>
          <w:lang w:val="es-ES"/>
        </w:rPr>
        <w:t xml:space="preserve">2. </w:t>
      </w:r>
      <w:proofErr w:type="spellStart"/>
      <w:r w:rsidRPr="00D471F9">
        <w:rPr>
          <w:lang w:val="es-ES"/>
        </w:rPr>
        <w:t>Multi-idioma</w:t>
      </w:r>
      <w:proofErr w:type="spellEnd"/>
      <w:r w:rsidRPr="00D471F9">
        <w:rPr>
          <w:lang w:val="es-ES"/>
        </w:rPr>
        <w:t>, fusión automática de párrafos, reconocimiento múltiple. Tablas, textos, fórmulas, códigos de barras.</w:t>
      </w:r>
    </w:p>
    <w:p w14:paraId="2B5D72EF" w14:textId="77777777" w:rsidR="00D471F9" w:rsidRPr="00D471F9" w:rsidRDefault="00D471F9" w:rsidP="00D471F9">
      <w:pPr>
        <w:rPr>
          <w:lang w:val="es-ES"/>
        </w:rPr>
      </w:pPr>
      <w:r w:rsidRPr="00D471F9">
        <w:rPr>
          <w:lang w:val="es-ES"/>
        </w:rPr>
        <w:t xml:space="preserve">3. La interfaz del software es una serie de interfaces de texto de tabla como Baidu, </w:t>
      </w:r>
      <w:proofErr w:type="spellStart"/>
      <w:r w:rsidRPr="00D471F9">
        <w:rPr>
          <w:lang w:val="es-ES"/>
        </w:rPr>
        <w:t>Sogou</w:t>
      </w:r>
      <w:proofErr w:type="spellEnd"/>
      <w:r w:rsidRPr="00D471F9">
        <w:rPr>
          <w:lang w:val="es-ES"/>
        </w:rPr>
        <w:t xml:space="preserve">, Tencent, etc. Y la interfaz de fórmulas proporcionada por </w:t>
      </w:r>
      <w:proofErr w:type="spellStart"/>
      <w:r w:rsidRPr="00D471F9">
        <w:rPr>
          <w:lang w:val="es-ES"/>
        </w:rPr>
        <w:t>mathpix</w:t>
      </w:r>
      <w:proofErr w:type="spellEnd"/>
      <w:r w:rsidRPr="00D471F9">
        <w:rPr>
          <w:lang w:val="es-ES"/>
        </w:rPr>
        <w:t>.</w:t>
      </w:r>
    </w:p>
    <w:p w14:paraId="7D16A823" w14:textId="338D0615" w:rsidR="000C1EE3" w:rsidRDefault="00D471F9" w:rsidP="00D471F9">
      <w:pPr>
        <w:rPr>
          <w:lang w:val="es-ES"/>
        </w:rPr>
      </w:pPr>
      <w:r w:rsidRPr="00D471F9">
        <w:rPr>
          <w:lang w:val="es-ES"/>
        </w:rPr>
        <w:t>4. Se pueden realizar una serie de operaciones como exportar, fusionar y dividir la tabla.</w:t>
      </w:r>
    </w:p>
    <w:p w14:paraId="442F1AF6" w14:textId="0BF3E987" w:rsidR="00D471F9" w:rsidRDefault="00D471F9" w:rsidP="00D471F9">
      <w:pPr>
        <w:rPr>
          <w:lang w:val="es-ES"/>
        </w:rPr>
      </w:pPr>
      <w:r>
        <w:rPr>
          <w:noProof/>
        </w:rPr>
        <w:drawing>
          <wp:inline distT="0" distB="0" distL="0" distR="0" wp14:anchorId="1208AD1A" wp14:editId="71E57CDC">
            <wp:extent cx="5273040" cy="36271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9F36" w14:textId="0A6FB51F" w:rsidR="00D471F9" w:rsidRDefault="00D471F9" w:rsidP="00D471F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10FC626" wp14:editId="35318B41">
            <wp:extent cx="5074920" cy="4716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F4FF" w14:textId="77777777" w:rsidR="00D471F9" w:rsidRPr="00D471F9" w:rsidRDefault="00D471F9" w:rsidP="00D471F9">
      <w:pPr>
        <w:pStyle w:val="2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lang w:val="es-ES"/>
        </w:rPr>
      </w:pPr>
      <w:proofErr w:type="spellStart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Funci</w:t>
      </w:r>
      <w:proofErr w:type="spellEnd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ón 2 : Reconocer y traducir</w:t>
      </w:r>
    </w:p>
    <w:p w14:paraId="7A8429C5" w14:textId="15D85037" w:rsidR="00D471F9" w:rsidRDefault="00D471F9" w:rsidP="00D471F9">
      <w:pPr>
        <w:rPr>
          <w:lang w:val="es-ES"/>
        </w:rPr>
      </w:pPr>
      <w:r w:rsidRPr="00D471F9">
        <w:rPr>
          <w:lang w:val="es-ES"/>
        </w:rPr>
        <w:t>La función anodina de la traducción después del reconocimiento.</w:t>
      </w:r>
    </w:p>
    <w:p w14:paraId="2689F818" w14:textId="542B9F96" w:rsidR="00D471F9" w:rsidRDefault="00D471F9" w:rsidP="00D471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2C6918" wp14:editId="10546622">
            <wp:extent cx="5273040" cy="25908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5CCA" w14:textId="77777777" w:rsidR="00D471F9" w:rsidRPr="00D471F9" w:rsidRDefault="00D471F9" w:rsidP="00D471F9">
      <w:pPr>
        <w:pStyle w:val="2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lang w:val="es-ES"/>
        </w:rPr>
      </w:pPr>
      <w:proofErr w:type="spellStart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lastRenderedPageBreak/>
        <w:t>Funci</w:t>
      </w:r>
      <w:proofErr w:type="spellEnd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ón tres (soy una serie de software de reconocimiento </w:t>
      </w:r>
      <w:r w:rsidRPr="00D471F9">
        <w:rPr>
          <w:rFonts w:ascii="inherit" w:eastAsia="微软雅黑" w:hAnsi="inherit"/>
          <w:color w:val="444444"/>
          <w:sz w:val="47"/>
          <w:szCs w:val="47"/>
          <w:lang w:val="es-ES"/>
        </w:rPr>
        <w:t>OCR </w:t>
      </w:r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 xml:space="preserve">) : </w:t>
      </w:r>
      <w:proofErr w:type="spellStart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funci</w:t>
      </w:r>
      <w:proofErr w:type="spellEnd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ón de captura de pantalla</w:t>
      </w:r>
    </w:p>
    <w:p w14:paraId="2896250B" w14:textId="65371324" w:rsidR="00D471F9" w:rsidRDefault="00D471F9" w:rsidP="00D471F9">
      <w:pPr>
        <w:rPr>
          <w:lang w:val="es-ES"/>
        </w:rPr>
      </w:pPr>
      <w:r w:rsidRPr="00D471F9">
        <w:rPr>
          <w:lang w:val="es-ES"/>
        </w:rPr>
        <w:t>La función de anotación de captura de pantalla enriquecida es similar a las capturas de pantalla de WeChat y se puede editar dos veces, solo porque me gusta este modo de edición.</w:t>
      </w:r>
    </w:p>
    <w:p w14:paraId="0CE62F49" w14:textId="453FBAB0" w:rsidR="00D471F9" w:rsidRDefault="00D471F9" w:rsidP="00D471F9">
      <w:pPr>
        <w:rPr>
          <w:lang w:val="es-ES"/>
        </w:rPr>
      </w:pPr>
    </w:p>
    <w:p w14:paraId="38E9B96B" w14:textId="177FCF93" w:rsidR="00D471F9" w:rsidRDefault="00D471F9" w:rsidP="00D471F9">
      <w:pPr>
        <w:rPr>
          <w:lang w:val="es-ES"/>
        </w:rPr>
      </w:pPr>
      <w:r w:rsidRPr="00D471F9">
        <w:rPr>
          <w:lang w:val="es-ES"/>
        </w:rPr>
        <w:t>Observaciones: rectángulo, círculo, lápiz, flecha, resaltado, mosaico, desenfoque, número de serie. Satisfaga las necesidades de su pintor de almas.</w:t>
      </w:r>
    </w:p>
    <w:p w14:paraId="1D4AE81C" w14:textId="0B974A83" w:rsidR="00D471F9" w:rsidRDefault="00D471F9" w:rsidP="00D471F9">
      <w:pPr>
        <w:rPr>
          <w:lang w:val="es-ES"/>
        </w:rPr>
      </w:pPr>
      <w:r>
        <w:rPr>
          <w:rFonts w:hint="eastAsia"/>
          <w:noProof/>
        </w:rPr>
        <w:drawing>
          <wp:inline distT="0" distB="0" distL="0" distR="0" wp14:anchorId="5BF995F4" wp14:editId="10FA8963">
            <wp:extent cx="5265420" cy="37109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BF48" w14:textId="260A0E7D" w:rsidR="00D471F9" w:rsidRPr="00D471F9" w:rsidRDefault="00D471F9" w:rsidP="00D471F9">
      <w:pPr>
        <w:pStyle w:val="2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lang w:val="es-ES"/>
        </w:rPr>
      </w:pPr>
      <w:proofErr w:type="spellStart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Funci</w:t>
      </w:r>
      <w:proofErr w:type="spellEnd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 xml:space="preserve">ón cuatro () : </w:t>
      </w:r>
      <w:proofErr w:type="spellStart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funci</w:t>
      </w:r>
      <w:proofErr w:type="spellEnd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ón de mapeo</w:t>
      </w:r>
    </w:p>
    <w:p w14:paraId="46124766" w14:textId="28523F9E" w:rsidR="00D471F9" w:rsidRDefault="00D471F9" w:rsidP="00D471F9">
      <w:pPr>
        <w:rPr>
          <w:lang w:val="es-ES"/>
        </w:rPr>
      </w:pPr>
      <w:r w:rsidRPr="00D471F9">
        <w:rPr>
          <w:lang w:val="es-ES"/>
        </w:rPr>
        <w:t xml:space="preserve">Referencia del gran </w:t>
      </w:r>
      <w:proofErr w:type="spellStart"/>
      <w:r w:rsidRPr="00D471F9">
        <w:rPr>
          <w:lang w:val="es-ES"/>
        </w:rPr>
        <w:t>snipaste</w:t>
      </w:r>
      <w:proofErr w:type="spellEnd"/>
      <w:r w:rsidRPr="00D471F9">
        <w:rPr>
          <w:lang w:val="es-ES"/>
        </w:rPr>
        <w:t>. Se pueden editar pegatinas, selección de colores, notas de texto.</w:t>
      </w:r>
    </w:p>
    <w:p w14:paraId="579DD4EE" w14:textId="77777777" w:rsidR="00D471F9" w:rsidRPr="00D471F9" w:rsidRDefault="00D471F9" w:rsidP="00D471F9">
      <w:pPr>
        <w:pStyle w:val="2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lang w:val="es-ES"/>
        </w:rPr>
      </w:pPr>
      <w:r>
        <w:rPr>
          <w:rFonts w:hint="eastAsia"/>
          <w:noProof/>
        </w:rPr>
        <w:lastRenderedPageBreak/>
        <w:drawing>
          <wp:inline distT="0" distB="0" distL="0" distR="0" wp14:anchorId="2C70C6AA" wp14:editId="7D823980">
            <wp:extent cx="5265420" cy="3497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Funci</w:t>
      </w:r>
      <w:proofErr w:type="spellEnd"/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ón 5</w:t>
      </w:r>
    </w:p>
    <w:p w14:paraId="765F46CB" w14:textId="6E9E4D76" w:rsidR="00D471F9" w:rsidRPr="00D471F9" w:rsidRDefault="00D471F9" w:rsidP="00D471F9">
      <w:pPr>
        <w:pStyle w:val="a3"/>
        <w:numPr>
          <w:ilvl w:val="0"/>
          <w:numId w:val="3"/>
        </w:numPr>
        <w:ind w:firstLineChars="0"/>
        <w:rPr>
          <w:lang w:val="es-ES"/>
        </w:rPr>
      </w:pPr>
      <w:r w:rsidRPr="00D471F9">
        <w:rPr>
          <w:lang w:val="es-ES"/>
        </w:rPr>
        <w:t xml:space="preserve">Función Grabar GIF: Bueno, el gif anterior fue grabado por mi software. Gracias al código abierto de </w:t>
      </w:r>
      <w:proofErr w:type="spellStart"/>
      <w:r w:rsidRPr="00D471F9">
        <w:rPr>
          <w:lang w:val="es-ES"/>
        </w:rPr>
        <w:t>screentogif</w:t>
      </w:r>
      <w:proofErr w:type="spellEnd"/>
      <w:r w:rsidRPr="00D471F9">
        <w:rPr>
          <w:lang w:val="es-ES"/>
        </w:rPr>
        <w:t>.</w:t>
      </w:r>
      <w:r w:rsidRPr="00D471F9">
        <w:rPr>
          <w:lang w:val="es-ES"/>
        </w:rPr>
        <w:t xml:space="preserve"> </w:t>
      </w:r>
    </w:p>
    <w:p w14:paraId="27FC80CE" w14:textId="2F07E85F" w:rsidR="00D471F9" w:rsidRDefault="00D471F9" w:rsidP="00D471F9">
      <w:pPr>
        <w:rPr>
          <w:lang w:val="es-ES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D6A5967" wp14:editId="53F4BCE7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346011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4731D" w14:textId="6F90EB83" w:rsidR="00D471F9" w:rsidRDefault="00D471F9" w:rsidP="00D471F9">
      <w:pPr>
        <w:rPr>
          <w:lang w:val="es-ES"/>
        </w:rPr>
      </w:pPr>
    </w:p>
    <w:p w14:paraId="15D4A8A0" w14:textId="3CF7B208" w:rsidR="00D471F9" w:rsidRPr="00D471F9" w:rsidRDefault="00D471F9" w:rsidP="00D471F9">
      <w:pPr>
        <w:pStyle w:val="2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444444"/>
          <w:sz w:val="47"/>
          <w:szCs w:val="47"/>
        </w:rPr>
      </w:pPr>
      <w:proofErr w:type="spellStart"/>
      <w:r>
        <w:rPr>
          <w:rFonts w:ascii="微软雅黑" w:eastAsia="微软雅黑" w:hAnsi="微软雅黑" w:hint="eastAsia"/>
          <w:color w:val="444444"/>
          <w:sz w:val="47"/>
          <w:szCs w:val="47"/>
        </w:rPr>
        <w:lastRenderedPageBreak/>
        <w:t>Funci</w:t>
      </w:r>
      <w:proofErr w:type="spellEnd"/>
      <w:r>
        <w:rPr>
          <w:rFonts w:ascii="微软雅黑" w:eastAsia="微软雅黑" w:hAnsi="微软雅黑" w:hint="eastAsia"/>
          <w:color w:val="444444"/>
          <w:sz w:val="47"/>
          <w:szCs w:val="47"/>
        </w:rPr>
        <w:t>ón 6</w:t>
      </w:r>
    </w:p>
    <w:p w14:paraId="25A7E179" w14:textId="0F75E68D" w:rsidR="00D471F9" w:rsidRDefault="00D471F9" w:rsidP="00D471F9">
      <w:pPr>
        <w:rPr>
          <w:lang w:val="es-ES"/>
        </w:rPr>
      </w:pPr>
      <w:r w:rsidRPr="00D471F9">
        <w:rPr>
          <w:lang w:val="es-ES"/>
        </w:rPr>
        <w:t>Pequeñas funciones, un menú de acceso directo, cambio de mayúsculas y minúsculas, lectura en voz alta y otras funciones adicionales</w:t>
      </w:r>
    </w:p>
    <w:p w14:paraId="391A65D9" w14:textId="3B9B5A0C" w:rsidR="00D471F9" w:rsidRDefault="00D471F9" w:rsidP="00D471F9">
      <w:pPr>
        <w:rPr>
          <w:lang w:val="es-ES"/>
        </w:rPr>
      </w:pPr>
      <w:r>
        <w:rPr>
          <w:rFonts w:ascii="微软雅黑" w:eastAsia="微软雅黑" w:hAnsi="微软雅黑" w:hint="eastAsia"/>
          <w:noProof/>
          <w:color w:val="444444"/>
          <w:sz w:val="27"/>
          <w:szCs w:val="27"/>
        </w:rPr>
        <w:drawing>
          <wp:inline distT="0" distB="0" distL="0" distR="0" wp14:anchorId="4BFEA236" wp14:editId="02A1E1DD">
            <wp:extent cx="5273040" cy="43510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9941" w14:textId="77777777" w:rsidR="00D471F9" w:rsidRPr="00D471F9" w:rsidRDefault="00D471F9" w:rsidP="00D471F9">
      <w:pPr>
        <w:pStyle w:val="2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lang w:val="es-ES"/>
        </w:rPr>
      </w:pPr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para resumir</w:t>
      </w:r>
    </w:p>
    <w:p w14:paraId="614D8F2D" w14:textId="77777777" w:rsidR="00D471F9" w:rsidRPr="00D471F9" w:rsidRDefault="00D471F9" w:rsidP="00D471F9">
      <w:pPr>
        <w:rPr>
          <w:lang w:val="es-ES"/>
        </w:rPr>
      </w:pPr>
      <w:r w:rsidRPr="00D471F9">
        <w:rPr>
          <w:lang w:val="es-ES"/>
        </w:rPr>
        <w:t xml:space="preserve">Yo solo era la mitad de un programador, como la </w:t>
      </w:r>
      <w:proofErr w:type="gramStart"/>
      <w:r w:rsidRPr="00D471F9">
        <w:rPr>
          <w:lang w:val="es-ES"/>
        </w:rPr>
        <w:t>programación ,</w:t>
      </w:r>
      <w:proofErr w:type="gramEnd"/>
      <w:r w:rsidRPr="00D471F9">
        <w:rPr>
          <w:lang w:val="es-ES"/>
        </w:rPr>
        <w:t xml:space="preserve"> por lo que ha desarrollado este software de traducción . La principal es la traducción de Google no me puede satisfacer que decidió producir su propio software de </w:t>
      </w:r>
      <w:proofErr w:type="gramStart"/>
      <w:r w:rsidRPr="00D471F9">
        <w:rPr>
          <w:lang w:val="es-ES"/>
        </w:rPr>
        <w:t>traducción .</w:t>
      </w:r>
      <w:proofErr w:type="gramEnd"/>
    </w:p>
    <w:p w14:paraId="777AA34F" w14:textId="77777777" w:rsidR="00D471F9" w:rsidRPr="00D471F9" w:rsidRDefault="00D471F9" w:rsidP="00D471F9">
      <w:pPr>
        <w:rPr>
          <w:lang w:val="es-ES"/>
        </w:rPr>
      </w:pPr>
    </w:p>
    <w:p w14:paraId="51DA6084" w14:textId="1B2F765C" w:rsidR="00D471F9" w:rsidRDefault="00D471F9" w:rsidP="00D471F9">
      <w:pPr>
        <w:rPr>
          <w:lang w:val="es-ES"/>
        </w:rPr>
      </w:pPr>
      <w:r w:rsidRPr="00D471F9">
        <w:rPr>
          <w:lang w:val="es-ES"/>
        </w:rPr>
        <w:t xml:space="preserve">Continuaré optimizando y actualizando en el futuro. La versión actual es relativamente estable, así que me atrevo a venir y publicar. La introducción que escribí fue muy </w:t>
      </w:r>
      <w:proofErr w:type="gramStart"/>
      <w:r w:rsidRPr="00D471F9">
        <w:rPr>
          <w:lang w:val="es-ES"/>
        </w:rPr>
        <w:t>pobre .</w:t>
      </w:r>
      <w:proofErr w:type="gramEnd"/>
      <w:r w:rsidRPr="00D471F9">
        <w:rPr>
          <w:lang w:val="es-ES"/>
        </w:rPr>
        <w:t xml:space="preserve"> Subir sitios de descarga en la comparativa de feo espero que no les importe, no tengo ninguno antes en esta área de experiencia.</w:t>
      </w:r>
    </w:p>
    <w:p w14:paraId="06DC54D5" w14:textId="4DAF25B4" w:rsidR="00D471F9" w:rsidRDefault="00D471F9" w:rsidP="00D471F9">
      <w:pPr>
        <w:rPr>
          <w:lang w:val="es-ES"/>
        </w:rPr>
      </w:pPr>
    </w:p>
    <w:p w14:paraId="4F88746B" w14:textId="77777777" w:rsidR="00D471F9" w:rsidRPr="00D471F9" w:rsidRDefault="00D471F9" w:rsidP="00D471F9">
      <w:pPr>
        <w:pStyle w:val="2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lang w:val="es-ES"/>
        </w:rPr>
      </w:pPr>
      <w:r w:rsidRPr="00D471F9">
        <w:rPr>
          <w:rFonts w:ascii="微软雅黑" w:eastAsia="微软雅黑" w:hAnsi="微软雅黑" w:hint="eastAsia"/>
          <w:color w:val="444444"/>
          <w:sz w:val="47"/>
          <w:szCs w:val="47"/>
          <w:lang w:val="es-ES"/>
        </w:rPr>
        <w:t>posdata</w:t>
      </w:r>
    </w:p>
    <w:p w14:paraId="74B2EABA" w14:textId="77777777" w:rsidR="00D471F9" w:rsidRPr="00D471F9" w:rsidRDefault="00D471F9" w:rsidP="00D471F9">
      <w:pPr>
        <w:rPr>
          <w:lang w:val="es-ES"/>
        </w:rPr>
      </w:pPr>
      <w:r w:rsidRPr="00D471F9">
        <w:rPr>
          <w:lang w:val="es-ES"/>
        </w:rPr>
        <w:t xml:space="preserve">Función de captura de pantalla larga. Mucha gente quiere que haga capturas de pantalla largas. Mi opinión personal es </w:t>
      </w:r>
      <w:proofErr w:type="gramStart"/>
      <w:r w:rsidRPr="00D471F9">
        <w:rPr>
          <w:lang w:val="es-ES"/>
        </w:rPr>
        <w:t>que</w:t>
      </w:r>
      <w:proofErr w:type="gramEnd"/>
      <w:r w:rsidRPr="00D471F9">
        <w:rPr>
          <w:lang w:val="es-ES"/>
        </w:rPr>
        <w:t xml:space="preserve"> si lo hago, espero poder hacer un buen trabajo, pero no </w:t>
      </w:r>
      <w:r w:rsidRPr="00D471F9">
        <w:rPr>
          <w:lang w:val="es-ES"/>
        </w:rPr>
        <w:lastRenderedPageBreak/>
        <w:t>creo que pueda hacerlo bien.</w:t>
      </w:r>
    </w:p>
    <w:p w14:paraId="0EE3C634" w14:textId="77777777" w:rsidR="00D471F9" w:rsidRPr="00D471F9" w:rsidRDefault="00D471F9" w:rsidP="00D471F9">
      <w:pPr>
        <w:rPr>
          <w:lang w:val="es-ES"/>
        </w:rPr>
      </w:pPr>
    </w:p>
    <w:p w14:paraId="53376A44" w14:textId="77777777" w:rsidR="00D471F9" w:rsidRPr="00D471F9" w:rsidRDefault="00D471F9" w:rsidP="00D471F9">
      <w:pPr>
        <w:rPr>
          <w:lang w:val="es-ES"/>
        </w:rPr>
      </w:pPr>
      <w:r w:rsidRPr="00D471F9">
        <w:rPr>
          <w:lang w:val="es-ES"/>
        </w:rPr>
        <w:t xml:space="preserve">Esta función solo se puede inutilizar, no puede afectar a </w:t>
      </w:r>
      <w:proofErr w:type="spellStart"/>
      <w:r w:rsidRPr="00D471F9">
        <w:rPr>
          <w:lang w:val="es-ES"/>
        </w:rPr>
        <w:t>FastStone</w:t>
      </w:r>
      <w:proofErr w:type="spellEnd"/>
      <w:r w:rsidRPr="00D471F9">
        <w:rPr>
          <w:lang w:val="es-ES"/>
        </w:rPr>
        <w:t xml:space="preserve"> Capture, me gustaría intentar no hacerlo.</w:t>
      </w:r>
    </w:p>
    <w:p w14:paraId="0FF4A772" w14:textId="77777777" w:rsidR="00D471F9" w:rsidRPr="00D471F9" w:rsidRDefault="00D471F9" w:rsidP="00D471F9">
      <w:pPr>
        <w:rPr>
          <w:lang w:val="es-ES"/>
        </w:rPr>
      </w:pPr>
    </w:p>
    <w:p w14:paraId="37C873BE" w14:textId="77777777" w:rsidR="00D471F9" w:rsidRPr="00D471F9" w:rsidRDefault="00D471F9" w:rsidP="00D471F9">
      <w:pPr>
        <w:rPr>
          <w:lang w:val="es-ES"/>
        </w:rPr>
      </w:pPr>
      <w:r w:rsidRPr="00D471F9">
        <w:rPr>
          <w:lang w:val="es-ES"/>
        </w:rPr>
        <w:t xml:space="preserve">El mejor software para la grabación de GIF, todavía tengo que presionar el </w:t>
      </w:r>
      <w:proofErr w:type="gramStart"/>
      <w:r w:rsidRPr="00D471F9">
        <w:rPr>
          <w:lang w:val="es-ES"/>
        </w:rPr>
        <w:t>botón .</w:t>
      </w:r>
      <w:proofErr w:type="gramEnd"/>
      <w:r w:rsidRPr="00D471F9">
        <w:rPr>
          <w:lang w:val="es-ES"/>
        </w:rPr>
        <w:t xml:space="preserve"> La eficiencia de la compresión es realmente rápida y de código abierto, pero todavía no entiendo el principio. La velocidad de compresión gif actual es el límite que puedo alcanzar. </w:t>
      </w:r>
    </w:p>
    <w:p w14:paraId="200D03C3" w14:textId="77777777" w:rsidR="00D471F9" w:rsidRPr="00D471F9" w:rsidRDefault="00D471F9" w:rsidP="00D471F9">
      <w:pPr>
        <w:rPr>
          <w:lang w:val="es-ES"/>
        </w:rPr>
      </w:pPr>
    </w:p>
    <w:p w14:paraId="41A4E77C" w14:textId="77777777" w:rsidR="00D471F9" w:rsidRDefault="00D471F9" w:rsidP="00D471F9">
      <w:pPr>
        <w:rPr>
          <w:lang w:val="es-ES"/>
        </w:rPr>
      </w:pPr>
      <w:r w:rsidRPr="00D471F9">
        <w:rPr>
          <w:lang w:val="es-ES"/>
        </w:rPr>
        <w:t xml:space="preserve">Enlace de </w:t>
      </w:r>
      <w:proofErr w:type="gramStart"/>
      <w:r w:rsidRPr="00D471F9">
        <w:rPr>
          <w:lang w:val="es-ES"/>
        </w:rPr>
        <w:t>descarga :</w:t>
      </w:r>
      <w:proofErr w:type="gramEnd"/>
      <w:r w:rsidRPr="00D471F9">
        <w:rPr>
          <w:lang w:val="es-ES"/>
        </w:rPr>
        <w:t xml:space="preserve"> </w:t>
      </w:r>
    </w:p>
    <w:p w14:paraId="64E00E4C" w14:textId="77777777" w:rsidR="00D471F9" w:rsidRPr="00D471F9" w:rsidRDefault="00D471F9" w:rsidP="00D471F9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27"/>
          <w:szCs w:val="27"/>
          <w:lang w:val="es-ES"/>
        </w:rPr>
      </w:pPr>
      <w:hyperlink r:id="rId13" w:history="1">
        <w:r w:rsidRPr="00D471F9">
          <w:rPr>
            <w:rStyle w:val="a5"/>
            <w:rFonts w:ascii="微软雅黑" w:eastAsia="微软雅黑" w:hAnsi="微软雅黑"/>
            <w:sz w:val="27"/>
            <w:szCs w:val="27"/>
            <w:lang w:val="es-ES"/>
          </w:rPr>
          <w:t>https://github.com/KaiJesus/ProyectoPersonalTraduccion_Kai</w:t>
        </w:r>
      </w:hyperlink>
      <w:r w:rsidRPr="00D471F9">
        <w:rPr>
          <w:rFonts w:ascii="微软雅黑" w:eastAsia="微软雅黑" w:hAnsi="微软雅黑"/>
          <w:color w:val="444444"/>
          <w:sz w:val="27"/>
          <w:szCs w:val="27"/>
          <w:lang w:val="es-ES"/>
        </w:rPr>
        <w:t xml:space="preserve"> </w:t>
      </w:r>
      <w:r w:rsidRPr="00D471F9">
        <w:rPr>
          <w:rFonts w:ascii="微软雅黑" w:eastAsia="微软雅黑" w:hAnsi="微软雅黑" w:hint="eastAsia"/>
          <w:color w:val="444444"/>
          <w:sz w:val="27"/>
          <w:szCs w:val="27"/>
          <w:lang w:val="es-ES"/>
        </w:rPr>
        <w:t xml:space="preserve"> </w:t>
      </w:r>
    </w:p>
    <w:p w14:paraId="53463851" w14:textId="2676BAFB" w:rsidR="00D471F9" w:rsidRPr="00D471F9" w:rsidRDefault="00D471F9" w:rsidP="00D471F9">
      <w:pPr>
        <w:rPr>
          <w:rFonts w:hint="eastAsia"/>
          <w:lang w:val="es-ES"/>
        </w:rPr>
      </w:pPr>
    </w:p>
    <w:sectPr w:rsidR="00D471F9" w:rsidRPr="00D471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3222E"/>
    <w:multiLevelType w:val="multilevel"/>
    <w:tmpl w:val="CF28E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0D2AF6"/>
    <w:multiLevelType w:val="hybridMultilevel"/>
    <w:tmpl w:val="6C382AA8"/>
    <w:lvl w:ilvl="0" w:tplc="5D6094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CD231F"/>
    <w:multiLevelType w:val="multilevel"/>
    <w:tmpl w:val="200CD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4D3"/>
    <w:rsid w:val="000C1EE3"/>
    <w:rsid w:val="005D69DC"/>
    <w:rsid w:val="00C614D3"/>
    <w:rsid w:val="00D47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0D34B"/>
  <w15:chartTrackingRefBased/>
  <w15:docId w15:val="{B575672D-F31A-4A8D-BA10-D71D25AD1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C1EE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C1EE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D471F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D471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D471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0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KaiJesus/ProyectoPersonalTraduccion_Ka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431</Words>
  <Characters>2460</Characters>
  <Application>Microsoft Office Word</Application>
  <DocSecurity>0</DocSecurity>
  <Lines>20</Lines>
  <Paragraphs>5</Paragraphs>
  <ScaleCrop>false</ScaleCrop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kai</dc:creator>
  <cp:keywords/>
  <dc:description/>
  <cp:lastModifiedBy>wang kai</cp:lastModifiedBy>
  <cp:revision>2</cp:revision>
  <dcterms:created xsi:type="dcterms:W3CDTF">2021-03-19T10:49:00Z</dcterms:created>
  <dcterms:modified xsi:type="dcterms:W3CDTF">2021-03-19T11:19:00Z</dcterms:modified>
</cp:coreProperties>
</file>