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ED141">
      <w:pPr>
        <w:rPr>
          <w:rFonts w:hint="default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实验四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海温预测</w:t>
      </w:r>
      <w:r>
        <w:rPr>
          <w:rFonts w:hint="default"/>
          <w:b/>
          <w:bCs/>
          <w:lang w:eastAsia="zh-Hans"/>
        </w:rPr>
        <w:t>/</w:t>
      </w:r>
      <w:r>
        <w:rPr>
          <w:rFonts w:hint="eastAsia"/>
          <w:b/>
          <w:bCs/>
          <w:lang w:val="en-US" w:eastAsia="zh-Hans"/>
        </w:rPr>
        <w:t>海水流速预测</w:t>
      </w:r>
    </w:p>
    <w:p w14:paraId="1B1DCE68">
      <w:pPr>
        <w:rPr>
          <w:rFonts w:hint="eastAsia"/>
          <w:lang w:val="en-US" w:eastAsia="zh-Hans"/>
        </w:rPr>
      </w:pPr>
    </w:p>
    <w:p w14:paraId="54C014A2">
      <w:p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实验目标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根据海温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海水流速数据集实现海温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海水流速</w:t>
      </w:r>
      <w:r>
        <w:rPr>
          <w:rFonts w:hint="eastAsia"/>
          <w:b/>
          <w:bCs/>
          <w:lang w:val="en-US" w:eastAsia="zh-Hans"/>
        </w:rPr>
        <w:t>多步预测</w:t>
      </w:r>
      <w:r>
        <w:rPr>
          <w:rFonts w:hint="eastAsia"/>
          <w:b/>
          <w:bCs/>
          <w:lang w:val="en-US"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*选取一个特征进行时序预测任务</w:t>
      </w:r>
      <w:r>
        <w:rPr>
          <w:rFonts w:hint="eastAsia"/>
          <w:b/>
          <w:bCs/>
          <w:lang w:val="en-US" w:eastAsia="zh-CN"/>
        </w:rPr>
        <w:t>）</w:t>
      </w:r>
      <w:r>
        <w:rPr>
          <w:rFonts w:hint="default"/>
          <w:lang w:eastAsia="zh-Hans"/>
        </w:rPr>
        <w:t>。</w:t>
      </w:r>
    </w:p>
    <w:p w14:paraId="315AAF72">
      <w:pPr>
        <w:rPr>
          <w:rFonts w:hint="default"/>
          <w:lang w:eastAsia="zh-Hans"/>
        </w:rPr>
      </w:pPr>
    </w:p>
    <w:p w14:paraId="7280DD1C">
      <w:pPr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实验内容</w:t>
      </w:r>
      <w:r>
        <w:rPr>
          <w:rFonts w:hint="default"/>
          <w:lang w:eastAsia="zh-Hans"/>
        </w:rPr>
        <w:t>：</w:t>
      </w:r>
    </w:p>
    <w:p w14:paraId="44EE7916"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数据准备</w:t>
      </w:r>
      <w:r>
        <w:rPr>
          <w:rFonts w:hint="default"/>
          <w:lang w:eastAsia="zh-Hans"/>
        </w:rPr>
        <w:t>。</w:t>
      </w:r>
    </w:p>
    <w:p w14:paraId="6C9C0B6D">
      <w:pPr>
        <w:numPr>
          <w:ilvl w:val="1"/>
          <w:numId w:val="1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数据下载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在海洋数据产品网站亲自下载数据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包含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个地点的海洋参数属性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海水温度</w:t>
      </w:r>
      <w:r>
        <w:rPr>
          <w:rFonts w:hint="default"/>
          <w:lang w:eastAsia="zh-Hans"/>
        </w:rPr>
        <w:t>thetao，</w:t>
      </w:r>
      <w:r>
        <w:rPr>
          <w:rFonts w:hint="eastAsia"/>
          <w:lang w:val="en-US" w:eastAsia="zh-Hans"/>
        </w:rPr>
        <w:t>海水流速南北向</w:t>
      </w:r>
      <w:r>
        <w:rPr>
          <w:rFonts w:hint="default"/>
          <w:lang w:eastAsia="zh-Hans"/>
        </w:rPr>
        <w:t>vo/</w:t>
      </w:r>
      <w:r>
        <w:rPr>
          <w:rFonts w:hint="eastAsia"/>
          <w:lang w:val="en-US" w:eastAsia="zh-Hans"/>
        </w:rPr>
        <w:t>东西向</w:t>
      </w:r>
      <w:r>
        <w:rPr>
          <w:rFonts w:hint="default"/>
          <w:lang w:eastAsia="zh-Hans"/>
        </w:rPr>
        <w:t>uo）。</w:t>
      </w:r>
    </w:p>
    <w:p w14:paraId="0805E7E2">
      <w:pPr>
        <w:numPr>
          <w:ilvl w:val="2"/>
          <w:numId w:val="1"/>
        </w:numPr>
        <w:ind w:left="1260" w:leftChars="0" w:hanging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举例</w:t>
      </w:r>
      <w:r>
        <w:rPr>
          <w:rFonts w:hint="default"/>
          <w:lang w:eastAsia="zh-Hans"/>
        </w:rPr>
        <w:t>（</w:t>
      </w:r>
      <w:r>
        <w:rPr>
          <w:rFonts w:hint="default"/>
          <w:sz w:val="15"/>
          <w:szCs w:val="15"/>
          <w:lang w:eastAsia="zh-Hans"/>
        </w:rPr>
        <w:t>https://data.marine.copernicus.eu/viewer/expert?view=viewer&amp;crs=epsg%3A4326&amp;t=1409407200000&amp;z=0&amp;center=34.825624662501106%2C0.9926164228079742&amp;zoom=9.650812653167101&amp;layers=W3siaWQiOiJjMCIsImxheWVySWQiOiJHTE9CQUxfUkVBTkFMWVNJU19QSFlfMDAxXzAzMS9nbG9iYWwtcmVhbmFseXNpcy1waHktMDAxLTAzMS1ncmVwdjItZGFpbHkvdGhldGFvX2NnbG8iLCJ6SW5kZXgiOjQwLCJsb2dTY2FsZSI6ZmFsc2V9XQ%3D%3D&amp;objects=W3siaWQiOiJjMiIsImNycyI6ImVwc2c6NDMyNiIsImNvbXBsZXRlIjp0cnVlLCJncmFwaElkcyI6W10sInR5cGUiOiJwb2kiLCJjb29yZHMiOlsxMjEuNzA1NjkwMTQxNjIxODcsMzUuMzYzOTgyNTMzNzQ4NzldLCJpc0Jib3giOnRydWV9LHsiaWQiOiJjMyIsImNycyI6ImVwc2c6NDMyNiIsImNvbXBsZXRlIjp0cnVlLCJncmFwaElkcyI6WyJHTE9CQUxfUkVBTkFMWVNJU19QSFlfMDAxXzAzMS9nbG9iYWwtcmVhbmFseXNpcy1waHktMDAxLTAzMS1ncmVwdjItZGFpbHkvdGhldGFvX2NnbG8vL3YodCkiLCJHTE9CQUxfUkVBTkFMWVNJU19QSFlfMDAxXzAzMS9nbG9iYWwtcmVhbmFseXNpcy1waHktMDAxLTAzMS1ncmVwdjItZGFpbHkvdGhldGFvX2NnbG8vL3YoeikiLCJHTE9CQUxfUkVBTkFMWVNJU19QSFlfMDAxXzAzMS9nbG9iYWwtcmVhbmFseXNpcy1waHktMDAxLTAzMS1ncmVwdjItZGFpbHkvdGhldGFvX2NnbG8vL3YodCx6KSJdLCJ0eXBlIjoicG9pIiwiY29vcmRzIjpbMTIyLjYwMTM2MDkxOTc1NzExLDMyLjY3Njk3MDE5OTM0Mjk5Nl19LHsiaWQiOiJjNCIsImNycyI6ImVwc2c6NDMyNiIsImNvbXBsZXRlIjp0cnVlLCJncmFwaElkcyI6WyJHTE9CQUxfUkVBTkFMWVNJU19QSFlfMDAxXzAzMS9nbG9iYWwtcmVhbmFseXNpcy1waHktMDAxLTAzMS1ncmVwdjItZGFpbHkvdGhldGFvX2NnbG8vL3YodCkiLCJHTE9CQUxfUkVBTkFMWVNJU19QSFlfMDAxXzAzMS9nbG9iYWwtcmVhbmFseXNpcy1waHktMDAxLTAzMS1ncmVwdjItZGFpbHkvdGhldGFvX2NnbG8vL3YoeikiLCJHTE9CQUxfUkVBTkFMWVNJU19QSFlfMDAxXzAzMS9nbG9iYWwtcmVhbmFseXNpcy1waHktMDAxLTAzMS1ncmVwdjItZGFpbHkvdGhldGFvX2NnbG8vL3YodCx6KSJdLCJ0eXBlIjoicG9pIiwiY29vcmRzIjpbMTIyLjYwMTM2MDkxOTc1NzExLDI5LjA5NDI4NzA4NjgwMTkzXX0seyJpZCI6ImM1IiwiY3JzIjoiZXBzZzo0MzI2IiwiY29tcGxldGUiOnRydWUsImdyYXBoSWRzIjpbIkdMT0JBTF9SRUFOQUxZU0lTX1BIWV8wMDFfMDMxL2dsb2JhbC1yZWFuYWx5c2lzLXBoeS0wMDEtMDMxLWdyZXB2Mi1kYWlseS90aGV0YW9fY2dsby8vdih0KSIsIkdMT0JBTF9SRUFOQUxZU0lTX1BIWV8wMDFfMDMxL2dsb2JhbC1yZWFuYWx5c2lzLXBoeS0wMDEtMDMxLWdyZXB2Mi1kYWlseS90aGV0YW9fY2dsby8vdih6KSIsIkdMT0JBTF9SRUFOQUxZU0lTX1BIWV8wMDFfMDMxL2dsb2JhbC1yZWFuYWx5c2lzLXBoeS0wMDEtMDMxLWdyZXB2Mi1kYWlseS90aGV0YW9fY2dsby8vdih0LHopIl0sInR5cGUiOiJwb2kiLCJjb29yZHMiOlsxMTkuNDY2NTEzMTk2MjgzNzEsMjQuNjE1OTMzMTk2MTI1NjAzXX0seyJpZCI6ImM2IiwiY3JzIjoiZXBzZzo0MzI2IiwiY29tcGxldGUiOnRydWUsImdyYXBoSWRzIjpbIkdMT0JBTF9SRUFOQUxZU0lTX1BIWV8wMDFfMDMxL2dsb2JhbC1yZWFuYWx5c2lzLXBoeS0wMDEtMDMxLWdyZXB2Mi1kYWlseS90aGV0YW9fY2dsby8vdih0KSIsIkdMT0JBTF9SRUFOQUxZU0lTX1BIWV8wMDFfMDMxL2dsb2JhbC1yZWFuYWx5c2lzLXBoeS0wMDEtMDMxLWdyZXB2Mi1kYWlseS90aGV0YW9fY2dsby8vdih6KSIsIkdMT0JBTF9SRUFOQUxZU0lTX1BIWV8wMDFfMDMxL2dsb2JhbC1yZWFuYWx5c2lzLXBoeS0wMDEtMDMxLWdyZXB2Mi1kYWlseS90aGV0YW9fY2dsby8vdih0LHopIl0sInR5cGUiOiJwb2kiLCJjb29yZHMiOlsxMTkuNDY2NTEzMTk2MjgzNzEsMjQuNjE1OTMzMTk2MTI1NjAzXX1d</w:t>
      </w:r>
      <w:r>
        <w:rPr>
          <w:rFonts w:hint="default"/>
          <w:lang w:eastAsia="zh-Hans"/>
        </w:rPr>
        <w:t>）</w:t>
      </w:r>
    </w:p>
    <w:p w14:paraId="7D3B5E2E">
      <w:pPr>
        <w:numPr>
          <w:ilvl w:val="1"/>
          <w:numId w:val="1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数据特征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观察海洋数据趋势与短期变化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海温数据趋势平稳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变化较小易于预测；海水流速受多因素影响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短期内变化较大</w:t>
      </w:r>
      <w:r>
        <w:rPr>
          <w:rFonts w:hint="default"/>
          <w:lang w:eastAsia="zh-Hans"/>
        </w:rPr>
        <w:t>。</w:t>
      </w:r>
    </w:p>
    <w:p w14:paraId="760E122A">
      <w:pPr>
        <w:numPr>
          <w:ilvl w:val="1"/>
          <w:numId w:val="1"/>
        </w:numPr>
        <w:ind w:left="840" w:leftChars="0" w:hanging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数据处理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特征工程</w:t>
      </w:r>
      <w:r>
        <w:rPr>
          <w:rFonts w:hint="default"/>
          <w:lang w:eastAsia="zh-Hans"/>
        </w:rPr>
        <w:t>）：</w:t>
      </w:r>
      <w:r>
        <w:rPr>
          <w:rFonts w:hint="eastAsia"/>
          <w:lang w:val="en-US" w:eastAsia="zh-Hans"/>
        </w:rPr>
        <w:t>归一化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消噪等</w:t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Hans"/>
        </w:rPr>
        <w:t>使用VMD进行模态分解https://blog.csdn.net/abc1234abcdefg/article/details/123319043</w:t>
      </w:r>
    </w:p>
    <w:p w14:paraId="28342E41"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时序预测模型多步预测</w:t>
      </w:r>
      <w:r>
        <w:rPr>
          <w:rFonts w:hint="default"/>
          <w:lang w:eastAsia="zh-Hans"/>
        </w:rPr>
        <w:t>。</w:t>
      </w:r>
    </w:p>
    <w:p w14:paraId="3FF98037">
      <w:pPr>
        <w:numPr>
          <w:ilvl w:val="0"/>
          <w:numId w:val="0"/>
        </w:numPr>
        <w:ind w:left="42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基于过去</w:t>
      </w:r>
      <w:r>
        <w:rPr>
          <w:rFonts w:hint="default"/>
          <w:lang w:eastAsia="zh-Hans"/>
        </w:rPr>
        <w:t>（48、96、192）</w:t>
      </w:r>
      <w:r>
        <w:rPr>
          <w:rFonts w:hint="eastAsia"/>
          <w:lang w:val="en-US" w:eastAsia="zh-Hans"/>
        </w:rPr>
        <w:t>个时刻的时序特征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温度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海水流速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预测下</w:t>
      </w:r>
      <w:r>
        <w:rPr>
          <w:rFonts w:hint="default"/>
          <w:b/>
          <w:bCs/>
          <w:lang w:eastAsia="zh-Hans"/>
        </w:rPr>
        <w:t>16</w:t>
      </w:r>
      <w:r>
        <w:rPr>
          <w:rFonts w:hint="eastAsia"/>
          <w:b/>
          <w:bCs/>
          <w:lang w:val="en-US" w:eastAsia="zh-Hans"/>
        </w:rPr>
        <w:t>个</w:t>
      </w:r>
      <w:r>
        <w:rPr>
          <w:rFonts w:hint="eastAsia"/>
          <w:lang w:val="en-US" w:eastAsia="zh-Hans"/>
        </w:rPr>
        <w:t>时刻的气温</w:t>
      </w:r>
      <w:r>
        <w:rPr>
          <w:rFonts w:hint="default"/>
          <w:lang w:eastAsia="zh-Hans"/>
        </w:rPr>
        <w:t>。（</w:t>
      </w:r>
      <w:r>
        <w:rPr>
          <w:rFonts w:hint="eastAsia"/>
          <w:lang w:val="en-US" w:eastAsia="zh-Hans"/>
        </w:rPr>
        <w:t>可以自己选取时间窗口的大小</w:t>
      </w:r>
      <w:r>
        <w:rPr>
          <w:rFonts w:hint="default"/>
          <w:lang w:eastAsia="zh-Hans"/>
        </w:rPr>
        <w:t>）</w:t>
      </w:r>
    </w:p>
    <w:p w14:paraId="090F8A04">
      <w:pPr>
        <w:numPr>
          <w:ilvl w:val="0"/>
          <w:numId w:val="0"/>
        </w:numPr>
        <w:ind w:left="840" w:leftChars="0"/>
        <w:rPr>
          <w:rFonts w:hint="default"/>
          <w:lang w:val="en-US" w:eastAsia="zh-Hans"/>
        </w:rPr>
      </w:pPr>
      <w:r>
        <w:rPr>
          <w:rFonts w:hint="eastAsia"/>
          <w:lang w:val="en-US" w:eastAsia="zh-CN"/>
        </w:rPr>
        <w:t>例如：选用循环神经网络类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例如LSTM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模型训练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将不同模态时序信号进行分别训练学习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将输出结果进行加权求和得到最终输出</w:t>
      </w:r>
      <w:r>
        <w:rPr>
          <w:rFonts w:hint="default"/>
          <w:lang w:eastAsia="zh-Hans"/>
        </w:rPr>
        <w:t>。</w:t>
      </w:r>
    </w:p>
    <w:p w14:paraId="0D8FD96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结果</w:t>
      </w:r>
      <w:r>
        <w:rPr>
          <w:rFonts w:hint="eastAsia"/>
          <w:lang w:val="en-US" w:eastAsia="zh-CN"/>
        </w:rPr>
        <w:t>可视化</w:t>
      </w:r>
      <w:r>
        <w:rPr>
          <w:rFonts w:hint="eastAsia"/>
          <w:lang w:val="en-US" w:eastAsia="zh-Hans"/>
        </w:rPr>
        <w:t>显示</w:t>
      </w:r>
      <w:r>
        <w:rPr>
          <w:rFonts w:hint="default"/>
          <w:lang w:eastAsia="zh-Hans"/>
        </w:rPr>
        <w:t>。</w:t>
      </w:r>
    </w:p>
    <w:p w14:paraId="0FDC0251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训练损失与验证损失曲线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计算损失函数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并将损失函数值曲线可视化</w:t>
      </w:r>
      <w:r>
        <w:rPr>
          <w:rFonts w:hint="default"/>
          <w:lang w:eastAsia="zh-Hans"/>
        </w:rPr>
        <w:t>。</w:t>
      </w:r>
    </w:p>
    <w:p w14:paraId="7743A2BD">
      <w:pPr>
        <w:numPr>
          <w:ilvl w:val="0"/>
          <w:numId w:val="0"/>
        </w:numPr>
        <w:ind w:left="420"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e.g.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drawing>
          <wp:inline distT="0" distB="0" distL="114300" distR="114300">
            <wp:extent cx="4377055" cy="3282950"/>
            <wp:effectExtent l="0" t="0" r="17145" b="19050"/>
            <wp:docPr id="1" name="图片 1" descr="3961683270445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961683270445_.pic_h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D16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可视化输出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画出原数据序列与预测序列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验证所选模型的可靠性</w:t>
      </w:r>
      <w:r>
        <w:rPr>
          <w:rFonts w:hint="default"/>
          <w:lang w:eastAsia="zh-Hans"/>
        </w:rPr>
        <w:t>。（</w:t>
      </w:r>
      <w:r>
        <w:rPr>
          <w:rFonts w:hint="eastAsia"/>
          <w:lang w:val="en-US" w:eastAsia="zh-Hans"/>
        </w:rPr>
        <w:t>部分情况下可能需要反归一化得到最终可视化输出</w:t>
      </w:r>
      <w:r>
        <w:rPr>
          <w:rFonts w:hint="default"/>
          <w:lang w:eastAsia="zh-Hans"/>
        </w:rPr>
        <w:t>）</w:t>
      </w:r>
    </w:p>
    <w:p w14:paraId="5C799AC0"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e.g.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drawing>
          <wp:inline distT="0" distB="0" distL="114300" distR="114300">
            <wp:extent cx="4105275" cy="3724910"/>
            <wp:effectExtent l="0" t="0" r="9525" b="8890"/>
            <wp:docPr id="3" name="图片 3" descr="3971683270462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971683270462_.pic_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0EC5">
      <w:pPr>
        <w:rPr>
          <w:rFonts w:hint="eastAsia"/>
          <w:lang w:val="en-US" w:eastAsia="zh-Hans"/>
        </w:rPr>
      </w:pPr>
      <w:r>
        <w:rPr>
          <w:rFonts w:hint="default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结果分析</w:t>
      </w:r>
    </w:p>
    <w:p w14:paraId="4F968E61"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根据实验结果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分析影响海洋参数时序预测的因素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hint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时间步长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海洋特征的物理含义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模型选择等</w:t>
      </w:r>
      <w:r>
        <w:rPr>
          <w:rFonts w:hint="default"/>
          <w:lang w:eastAsia="zh-Hans"/>
        </w:rPr>
        <w:t>）。</w:t>
      </w:r>
    </w:p>
    <w:p w14:paraId="66C47E68">
      <w:pPr>
        <w:ind w:firstLine="420" w:firstLineChars="0"/>
        <w:rPr>
          <w:rFonts w:hint="default"/>
          <w:lang w:eastAsia="zh-Hans"/>
        </w:rPr>
      </w:pPr>
    </w:p>
    <w:p w14:paraId="69C9AC64">
      <w:pPr>
        <w:rPr>
          <w:rFonts w:hint="default"/>
          <w:lang w:eastAsia="zh-Hans"/>
        </w:rPr>
      </w:pPr>
    </w:p>
    <w:p w14:paraId="4E306D1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第12周第一次实验要求：</w:t>
      </w:r>
    </w:p>
    <w:p w14:paraId="3DAF502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数据处理：对数据集进行预处理，并回答以下问题</w:t>
      </w:r>
    </w:p>
    <w:p w14:paraId="4444AF8F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数据集有多少样本，总时间跨度是多少，从何时到何时？</w:t>
      </w:r>
    </w:p>
    <w:p w14:paraId="587CB002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选取了哪种特征，有什么物理意义？</w:t>
      </w:r>
    </w:p>
    <w:p w14:paraId="587D9EA4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对该特征的时序序列进行VMD分解后，每个模态分别具有怎样的规律，反映了这个模态下何种物理意义？</w:t>
      </w:r>
    </w:p>
    <w:p w14:paraId="0A6881FF">
      <w:pPr>
        <w:rPr>
          <w:rFonts w:hint="default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ai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9528B"/>
    <w:multiLevelType w:val="multilevel"/>
    <w:tmpl w:val="B9F9528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E7B867F"/>
    <w:multiLevelType w:val="singleLevel"/>
    <w:tmpl w:val="FE7B867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C2B35"/>
    <w:rsid w:val="3FDD3B3D"/>
    <w:rsid w:val="7273D3B0"/>
    <w:rsid w:val="7EA3B514"/>
    <w:rsid w:val="BEFC2B35"/>
    <w:rsid w:val="C4CF5169"/>
    <w:rsid w:val="FF7F8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2023-05-27T13:59:00Z</dcterms:created>
  <dc:creator>WPS_1648617461</dc:creator>
  <cp:lastModifiedBy>WPS_1642665134</cp:lastModifiedBy>
  <dcterms:modified xsi:type="dcterms:W3CDTF">2025-05-16T14:30:07Z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CD457C6993C9456AD64A7064A82A1D0B_41</vt:lpwstr>
  </property>
</Properties>
</file>