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93BD" w14:textId="2C478FE8" w:rsidR="005D2D36" w:rsidRDefault="005D2D36" w:rsidP="005D2D36">
      <w:pPr>
        <w:pStyle w:val="bal-texttext"/>
        <w:numPr>
          <w:ilvl w:val="0"/>
          <w:numId w:val="1"/>
        </w:numPr>
        <w:rPr>
          <w:color w:val="4C94D8" w:themeColor="text2" w:themeTint="80"/>
          <w:u w:val="single"/>
          <w:lang w:val="fr-CH"/>
        </w:rPr>
      </w:pPr>
      <w:proofErr w:type="gramStart"/>
      <w:r w:rsidRPr="005D2D36">
        <w:rPr>
          <w:b/>
          <w:bCs/>
          <w:lang w:val="fr-CH"/>
        </w:rPr>
        <w:t>Baloise</w:t>
      </w:r>
      <w:r w:rsidRPr="005D2D36">
        <w:rPr>
          <w:lang w:val="fr-CH"/>
        </w:rPr>
        <w:t>:</w:t>
      </w:r>
      <w:proofErr w:type="gramEnd"/>
      <w:r w:rsidRPr="005D2D36">
        <w:rPr>
          <w:lang w:val="fr-CH"/>
        </w:rPr>
        <w:t xml:space="preserve"> Basel, </w:t>
      </w:r>
      <w:proofErr w:type="spellStart"/>
      <w:r w:rsidRPr="005D2D36">
        <w:rPr>
          <w:lang w:val="fr-CH"/>
        </w:rPr>
        <w:t>January</w:t>
      </w:r>
      <w:proofErr w:type="spellEnd"/>
      <w:r w:rsidRPr="005D2D36">
        <w:rPr>
          <w:lang w:val="fr-CH"/>
        </w:rPr>
        <w:t xml:space="preserve"> 9, 2024. Baloise </w:t>
      </w:r>
      <w:proofErr w:type="spellStart"/>
      <w:r w:rsidRPr="005D2D36">
        <w:rPr>
          <w:lang w:val="fr-CH"/>
        </w:rPr>
        <w:t>is</w:t>
      </w:r>
      <w:proofErr w:type="spellEnd"/>
      <w:r w:rsidRPr="005D2D36">
        <w:rPr>
          <w:lang w:val="fr-CH"/>
        </w:rPr>
        <w:t xml:space="preserve"> </w:t>
      </w:r>
      <w:proofErr w:type="spellStart"/>
      <w:r w:rsidRPr="005D2D36">
        <w:rPr>
          <w:lang w:val="fr-CH"/>
        </w:rPr>
        <w:t>launching</w:t>
      </w:r>
      <w:proofErr w:type="spellEnd"/>
      <w:r w:rsidRPr="005D2D36">
        <w:rPr>
          <w:lang w:val="fr-CH"/>
        </w:rPr>
        <w:t xml:space="preserve"> </w:t>
      </w:r>
      <w:proofErr w:type="spellStart"/>
      <w:r w:rsidRPr="005D2D36">
        <w:rPr>
          <w:lang w:val="fr-CH"/>
        </w:rPr>
        <w:t>three</w:t>
      </w:r>
      <w:proofErr w:type="spellEnd"/>
      <w:r w:rsidRPr="005D2D36">
        <w:rPr>
          <w:lang w:val="fr-CH"/>
        </w:rPr>
        <w:t xml:space="preserve"> </w:t>
      </w:r>
      <w:proofErr w:type="spellStart"/>
      <w:r w:rsidRPr="005D2D36">
        <w:rPr>
          <w:lang w:val="fr-CH"/>
        </w:rPr>
        <w:t>optional</w:t>
      </w:r>
      <w:proofErr w:type="spellEnd"/>
      <w:r w:rsidRPr="005D2D36">
        <w:rPr>
          <w:lang w:val="fr-CH"/>
        </w:rPr>
        <w:t xml:space="preserve">, </w:t>
      </w:r>
      <w:proofErr w:type="spellStart"/>
      <w:r w:rsidRPr="005D2D36">
        <w:rPr>
          <w:lang w:val="fr-CH"/>
        </w:rPr>
        <w:t>parametric</w:t>
      </w:r>
      <w:proofErr w:type="spellEnd"/>
      <w:r w:rsidRPr="005D2D36">
        <w:rPr>
          <w:lang w:val="fr-CH"/>
        </w:rPr>
        <w:t xml:space="preserve"> types of </w:t>
      </w:r>
      <w:proofErr w:type="spellStart"/>
      <w:r w:rsidRPr="005D2D36">
        <w:rPr>
          <w:lang w:val="fr-CH"/>
        </w:rPr>
        <w:t>holiday</w:t>
      </w:r>
      <w:proofErr w:type="spellEnd"/>
      <w:r w:rsidRPr="005D2D36">
        <w:rPr>
          <w:lang w:val="fr-CH"/>
        </w:rPr>
        <w:t xml:space="preserve"> </w:t>
      </w:r>
      <w:proofErr w:type="spellStart"/>
      <w:r w:rsidRPr="005D2D36">
        <w:rPr>
          <w:lang w:val="fr-CH"/>
        </w:rPr>
        <w:t>insurance</w:t>
      </w:r>
      <w:proofErr w:type="spellEnd"/>
      <w:r w:rsidRPr="005D2D36">
        <w:rPr>
          <w:lang w:val="fr-CH"/>
        </w:rPr>
        <w:t xml:space="preserve"> cover. The </w:t>
      </w:r>
      <w:proofErr w:type="spellStart"/>
      <w:r w:rsidRPr="005D2D36">
        <w:rPr>
          <w:lang w:val="fr-CH"/>
        </w:rPr>
        <w:t>insurance</w:t>
      </w:r>
      <w:proofErr w:type="spellEnd"/>
      <w:r w:rsidRPr="005D2D36">
        <w:rPr>
          <w:lang w:val="fr-CH"/>
        </w:rPr>
        <w:t xml:space="preserve"> </w:t>
      </w:r>
      <w:proofErr w:type="spellStart"/>
      <w:r w:rsidRPr="005D2D36">
        <w:rPr>
          <w:lang w:val="fr-CH"/>
        </w:rPr>
        <w:t>technology</w:t>
      </w:r>
      <w:proofErr w:type="spellEnd"/>
      <w:r w:rsidRPr="005D2D36">
        <w:rPr>
          <w:lang w:val="fr-CH"/>
        </w:rPr>
        <w:t xml:space="preserve"> </w:t>
      </w:r>
      <w:proofErr w:type="spellStart"/>
      <w:r w:rsidRPr="005D2D36">
        <w:rPr>
          <w:lang w:val="fr-CH"/>
        </w:rPr>
        <w:t>Parasurance</w:t>
      </w:r>
      <w:proofErr w:type="spellEnd"/>
      <w:r w:rsidRPr="005D2D36">
        <w:rPr>
          <w:lang w:val="fr-CH"/>
        </w:rPr>
        <w:t xml:space="preserve">, </w:t>
      </w:r>
      <w:proofErr w:type="spellStart"/>
      <w:r w:rsidRPr="005D2D36">
        <w:rPr>
          <w:lang w:val="fr-CH"/>
        </w:rPr>
        <w:t>which</w:t>
      </w:r>
      <w:proofErr w:type="spellEnd"/>
      <w:r w:rsidRPr="005D2D36">
        <w:rPr>
          <w:lang w:val="fr-CH"/>
        </w:rPr>
        <w:t xml:space="preserve"> won the second </w:t>
      </w:r>
      <w:proofErr w:type="spellStart"/>
      <w:r w:rsidRPr="005D2D36">
        <w:rPr>
          <w:lang w:val="fr-CH"/>
        </w:rPr>
        <w:t>prize</w:t>
      </w:r>
      <w:proofErr w:type="spellEnd"/>
      <w:r w:rsidRPr="005D2D36">
        <w:rPr>
          <w:lang w:val="fr-CH"/>
        </w:rPr>
        <w:t xml:space="preserve"> at the </w:t>
      </w:r>
      <w:proofErr w:type="spellStart"/>
      <w:r w:rsidRPr="005D2D36">
        <w:rPr>
          <w:lang w:val="fr-CH"/>
        </w:rPr>
        <w:t>Swiss</w:t>
      </w:r>
      <w:proofErr w:type="spellEnd"/>
      <w:r w:rsidRPr="005D2D36">
        <w:rPr>
          <w:lang w:val="fr-CH"/>
        </w:rPr>
        <w:t xml:space="preserve"> </w:t>
      </w:r>
      <w:proofErr w:type="spellStart"/>
      <w:r w:rsidRPr="005D2D36">
        <w:rPr>
          <w:lang w:val="fr-CH"/>
        </w:rPr>
        <w:t>Insurance</w:t>
      </w:r>
      <w:proofErr w:type="spellEnd"/>
      <w:r w:rsidRPr="005D2D36">
        <w:rPr>
          <w:lang w:val="fr-CH"/>
        </w:rPr>
        <w:t xml:space="preserve"> Innovation Awards 2023, </w:t>
      </w:r>
      <w:proofErr w:type="spellStart"/>
      <w:r w:rsidRPr="005D2D36">
        <w:rPr>
          <w:lang w:val="fr-CH"/>
        </w:rPr>
        <w:t>provides</w:t>
      </w:r>
      <w:proofErr w:type="spellEnd"/>
      <w:r w:rsidRPr="005D2D36">
        <w:rPr>
          <w:lang w:val="fr-CH"/>
        </w:rPr>
        <w:t xml:space="preserve"> </w:t>
      </w:r>
      <w:proofErr w:type="spellStart"/>
      <w:r w:rsidRPr="005D2D36">
        <w:rPr>
          <w:lang w:val="fr-CH"/>
        </w:rPr>
        <w:t>automatic</w:t>
      </w:r>
      <w:proofErr w:type="spellEnd"/>
      <w:r w:rsidRPr="005D2D36">
        <w:rPr>
          <w:lang w:val="fr-CH"/>
        </w:rPr>
        <w:t xml:space="preserve"> compensation for </w:t>
      </w:r>
      <w:proofErr w:type="spellStart"/>
      <w:r w:rsidRPr="005D2D36">
        <w:rPr>
          <w:lang w:val="fr-CH"/>
        </w:rPr>
        <w:t>customers</w:t>
      </w:r>
      <w:proofErr w:type="spellEnd"/>
      <w:r w:rsidRPr="005D2D36">
        <w:rPr>
          <w:lang w:val="fr-CH"/>
        </w:rPr>
        <w:t xml:space="preserve"> if certain </w:t>
      </w:r>
      <w:proofErr w:type="spellStart"/>
      <w:r w:rsidRPr="005D2D36">
        <w:rPr>
          <w:lang w:val="fr-CH"/>
        </w:rPr>
        <w:t>predefined</w:t>
      </w:r>
      <w:proofErr w:type="spellEnd"/>
      <w:r w:rsidRPr="005D2D36">
        <w:rPr>
          <w:lang w:val="fr-CH"/>
        </w:rPr>
        <w:t xml:space="preserve"> </w:t>
      </w:r>
      <w:proofErr w:type="spellStart"/>
      <w:r w:rsidRPr="005D2D36">
        <w:rPr>
          <w:lang w:val="fr-CH"/>
        </w:rPr>
        <w:t>parameters</w:t>
      </w:r>
      <w:proofErr w:type="spellEnd"/>
      <w:r w:rsidRPr="005D2D36">
        <w:rPr>
          <w:lang w:val="fr-CH"/>
        </w:rPr>
        <w:t xml:space="preserve"> are </w:t>
      </w:r>
      <w:proofErr w:type="spellStart"/>
      <w:r w:rsidRPr="005D2D36">
        <w:rPr>
          <w:lang w:val="fr-CH"/>
        </w:rPr>
        <w:t>exceeded</w:t>
      </w:r>
      <w:proofErr w:type="spellEnd"/>
      <w:r w:rsidRPr="005D2D36">
        <w:rPr>
          <w:lang w:val="fr-CH"/>
        </w:rPr>
        <w:t xml:space="preserve"> – all </w:t>
      </w:r>
      <w:proofErr w:type="spellStart"/>
      <w:r w:rsidRPr="005D2D36">
        <w:rPr>
          <w:lang w:val="fr-CH"/>
        </w:rPr>
        <w:t>without</w:t>
      </w:r>
      <w:proofErr w:type="spellEnd"/>
      <w:r w:rsidRPr="005D2D36">
        <w:rPr>
          <w:lang w:val="fr-CH"/>
        </w:rPr>
        <w:t xml:space="preserve"> the </w:t>
      </w:r>
      <w:proofErr w:type="spellStart"/>
      <w:r w:rsidRPr="005D2D36">
        <w:rPr>
          <w:lang w:val="fr-CH"/>
        </w:rPr>
        <w:t>customer</w:t>
      </w:r>
      <w:proofErr w:type="spellEnd"/>
      <w:r w:rsidRPr="005D2D36">
        <w:rPr>
          <w:lang w:val="fr-CH"/>
        </w:rPr>
        <w:t xml:space="preserve"> </w:t>
      </w:r>
      <w:proofErr w:type="spellStart"/>
      <w:r w:rsidRPr="005D2D36">
        <w:rPr>
          <w:lang w:val="fr-CH"/>
        </w:rPr>
        <w:t>having</w:t>
      </w:r>
      <w:proofErr w:type="spellEnd"/>
      <w:r w:rsidRPr="005D2D36">
        <w:rPr>
          <w:lang w:val="fr-CH"/>
        </w:rPr>
        <w:t xml:space="preserve"> to contact </w:t>
      </w:r>
      <w:hyperlink r:id="rId5" w:history="1">
        <w:r w:rsidRPr="003E080B">
          <w:rPr>
            <w:rStyle w:val="Hyperlink"/>
            <w:color w:val="9ABFCA" w:themeColor="hyperlink" w:themeTint="80"/>
            <w:lang w:val="fr-CH"/>
          </w:rPr>
          <w:t>https://www.baloise.com/en/home/news-stories/news/media-releases/2024/baloise-introduces-parametric-insurance-policies.html?utm_</w:t>
        </w:r>
      </w:hyperlink>
    </w:p>
    <w:p w14:paraId="19838BFE" w14:textId="7D580F9A" w:rsidR="005D2D36" w:rsidRPr="005D2D36" w:rsidRDefault="005D2D36" w:rsidP="005D2D36">
      <w:pPr>
        <w:pStyle w:val="bal-texttext"/>
        <w:numPr>
          <w:ilvl w:val="0"/>
          <w:numId w:val="1"/>
        </w:numPr>
        <w:rPr>
          <w:color w:val="4C94D8" w:themeColor="text2" w:themeTint="80"/>
          <w:u w:val="single"/>
        </w:rPr>
      </w:pPr>
      <w:r w:rsidRPr="005D2D36">
        <w:rPr>
          <w:color w:val="000000" w:themeColor="text1"/>
          <w:lang w:val="fr-CH"/>
        </w:rPr>
        <w:t xml:space="preserve">Notes : 2-92 </w:t>
      </w:r>
      <w:proofErr w:type="spellStart"/>
      <w:r w:rsidRPr="005D2D36">
        <w:rPr>
          <w:color w:val="000000" w:themeColor="text1"/>
          <w:lang w:val="fr-CH"/>
        </w:rPr>
        <w:t>day</w:t>
      </w:r>
      <w:proofErr w:type="spellEnd"/>
      <w:r w:rsidRPr="005D2D36">
        <w:rPr>
          <w:color w:val="000000" w:themeColor="text1"/>
          <w:lang w:val="fr-CH"/>
        </w:rPr>
        <w:t xml:space="preserve"> trips, </w:t>
      </w:r>
      <w:proofErr w:type="spellStart"/>
      <w:r w:rsidRPr="005D2D36">
        <w:rPr>
          <w:lang w:val="fr-CH"/>
        </w:rPr>
        <w:t>supplement</w:t>
      </w:r>
      <w:proofErr w:type="spellEnd"/>
      <w:r w:rsidRPr="005D2D36">
        <w:rPr>
          <w:lang w:val="fr-CH"/>
        </w:rPr>
        <w:t xml:space="preserve"> the </w:t>
      </w:r>
      <w:proofErr w:type="spellStart"/>
      <w:r w:rsidRPr="005D2D36">
        <w:rPr>
          <w:lang w:val="fr-CH"/>
        </w:rPr>
        <w:t>company’s</w:t>
      </w:r>
      <w:proofErr w:type="spellEnd"/>
      <w:r w:rsidRPr="005D2D36">
        <w:rPr>
          <w:lang w:val="fr-CH"/>
        </w:rPr>
        <w:t xml:space="preserve"> </w:t>
      </w:r>
      <w:proofErr w:type="spellStart"/>
      <w:r w:rsidRPr="005D2D36">
        <w:rPr>
          <w:lang w:val="fr-CH"/>
        </w:rPr>
        <w:t>existing</w:t>
      </w:r>
      <w:proofErr w:type="spellEnd"/>
      <w:r w:rsidRPr="005D2D36">
        <w:rPr>
          <w:lang w:val="fr-CH"/>
        </w:rPr>
        <w:t xml:space="preserve"> </w:t>
      </w:r>
      <w:proofErr w:type="spellStart"/>
      <w:r w:rsidRPr="005D2D36">
        <w:rPr>
          <w:lang w:val="fr-CH"/>
        </w:rPr>
        <w:t>holiday</w:t>
      </w:r>
      <w:proofErr w:type="spellEnd"/>
      <w:r w:rsidRPr="005D2D36">
        <w:rPr>
          <w:lang w:val="fr-CH"/>
        </w:rPr>
        <w:t xml:space="preserve"> </w:t>
      </w:r>
      <w:proofErr w:type="spellStart"/>
      <w:r w:rsidRPr="005D2D36">
        <w:rPr>
          <w:lang w:val="fr-CH"/>
        </w:rPr>
        <w:t>insurance</w:t>
      </w:r>
      <w:proofErr w:type="spellEnd"/>
      <w:r w:rsidRPr="005D2D36">
        <w:rPr>
          <w:lang w:val="fr-CH"/>
        </w:rPr>
        <w:t xml:space="preserve"> </w:t>
      </w:r>
      <w:proofErr w:type="spellStart"/>
      <w:r w:rsidRPr="005D2D36">
        <w:rPr>
          <w:lang w:val="fr-CH"/>
        </w:rPr>
        <w:t>that</w:t>
      </w:r>
      <w:proofErr w:type="spellEnd"/>
      <w:r w:rsidRPr="005D2D36">
        <w:rPr>
          <w:lang w:val="fr-CH"/>
        </w:rPr>
        <w:t xml:space="preserve"> </w:t>
      </w:r>
      <w:proofErr w:type="spellStart"/>
      <w:r w:rsidRPr="005D2D36">
        <w:rPr>
          <w:lang w:val="fr-CH"/>
        </w:rPr>
        <w:t>covers</w:t>
      </w:r>
      <w:proofErr w:type="spellEnd"/>
      <w:r w:rsidRPr="005D2D36">
        <w:rPr>
          <w:lang w:val="fr-CH"/>
        </w:rPr>
        <w:t xml:space="preserve"> </w:t>
      </w:r>
      <w:proofErr w:type="spellStart"/>
      <w:r w:rsidRPr="005D2D36">
        <w:rPr>
          <w:lang w:val="fr-CH"/>
        </w:rPr>
        <w:t>cancellation</w:t>
      </w:r>
      <w:proofErr w:type="spellEnd"/>
      <w:r w:rsidRPr="005D2D36">
        <w:rPr>
          <w:lang w:val="fr-CH"/>
        </w:rPr>
        <w:t xml:space="preserve"> </w:t>
      </w:r>
      <w:proofErr w:type="spellStart"/>
      <w:r w:rsidRPr="005D2D36">
        <w:rPr>
          <w:lang w:val="fr-CH"/>
        </w:rPr>
        <w:t>costs</w:t>
      </w:r>
      <w:proofErr w:type="spellEnd"/>
      <w:r w:rsidRPr="005D2D36">
        <w:rPr>
          <w:lang w:val="fr-CH"/>
        </w:rPr>
        <w:t xml:space="preserve">, </w:t>
      </w:r>
      <w:proofErr w:type="spellStart"/>
      <w:r w:rsidRPr="005D2D36">
        <w:rPr>
          <w:lang w:val="fr-CH"/>
        </w:rPr>
        <w:t>lost</w:t>
      </w:r>
      <w:proofErr w:type="spellEnd"/>
      <w:r w:rsidRPr="005D2D36">
        <w:rPr>
          <w:lang w:val="fr-CH"/>
        </w:rPr>
        <w:t xml:space="preserve"> </w:t>
      </w:r>
      <w:proofErr w:type="spellStart"/>
      <w:r w:rsidRPr="005D2D36">
        <w:rPr>
          <w:lang w:val="fr-CH"/>
        </w:rPr>
        <w:t>baggage</w:t>
      </w:r>
      <w:proofErr w:type="spellEnd"/>
      <w:r w:rsidRPr="005D2D36">
        <w:rPr>
          <w:lang w:val="fr-CH"/>
        </w:rPr>
        <w:t xml:space="preserve"> and </w:t>
      </w:r>
      <w:proofErr w:type="spellStart"/>
      <w:r w:rsidRPr="005D2D36">
        <w:rPr>
          <w:lang w:val="fr-CH"/>
        </w:rPr>
        <w:t>hire</w:t>
      </w:r>
      <w:proofErr w:type="spellEnd"/>
      <w:r w:rsidRPr="005D2D36">
        <w:rPr>
          <w:lang w:val="fr-CH"/>
        </w:rPr>
        <w:t xml:space="preserve"> car </w:t>
      </w:r>
      <w:proofErr w:type="spellStart"/>
      <w:r w:rsidRPr="005D2D36">
        <w:rPr>
          <w:lang w:val="fr-CH"/>
        </w:rPr>
        <w:t>insurance</w:t>
      </w:r>
      <w:proofErr w:type="spellEnd"/>
      <w:r w:rsidRPr="005D2D36">
        <w:rPr>
          <w:lang w:val="fr-CH"/>
        </w:rPr>
        <w:t xml:space="preserve"> ; </w:t>
      </w:r>
      <w:r w:rsidRPr="005D2D36">
        <w:rPr>
          <w:rStyle w:val="Fett"/>
          <w:rFonts w:eastAsiaTheme="majorEastAsia"/>
          <w:lang w:val="fr-CH"/>
        </w:rPr>
        <w:t>“</w:t>
      </w:r>
      <w:proofErr w:type="spellStart"/>
      <w:r w:rsidRPr="005D2D36">
        <w:rPr>
          <w:rStyle w:val="Fett"/>
          <w:rFonts w:eastAsiaTheme="majorEastAsia"/>
          <w:lang w:val="fr-CH"/>
        </w:rPr>
        <w:t>Fair</w:t>
      </w:r>
      <w:proofErr w:type="spellEnd"/>
      <w:r w:rsidRPr="005D2D36">
        <w:rPr>
          <w:rStyle w:val="Fett"/>
          <w:rFonts w:eastAsiaTheme="majorEastAsia"/>
          <w:lang w:val="fr-CH"/>
        </w:rPr>
        <w:t xml:space="preserve"> </w:t>
      </w:r>
      <w:proofErr w:type="spellStart"/>
      <w:r w:rsidRPr="005D2D36">
        <w:rPr>
          <w:rStyle w:val="Fett"/>
          <w:rFonts w:eastAsiaTheme="majorEastAsia"/>
          <w:lang w:val="fr-CH"/>
        </w:rPr>
        <w:t>weather</w:t>
      </w:r>
      <w:proofErr w:type="spellEnd"/>
      <w:proofErr w:type="gramStart"/>
      <w:r w:rsidRPr="005D2D36">
        <w:rPr>
          <w:rStyle w:val="Fett"/>
          <w:rFonts w:eastAsiaTheme="majorEastAsia"/>
          <w:lang w:val="fr-CH"/>
        </w:rPr>
        <w:t>”:</w:t>
      </w:r>
      <w:proofErr w:type="gramEnd"/>
      <w:r w:rsidRPr="005D2D36">
        <w:rPr>
          <w:rStyle w:val="Fett"/>
          <w:rFonts w:eastAsiaTheme="majorEastAsia"/>
          <w:lang w:val="fr-CH"/>
        </w:rPr>
        <w:t xml:space="preserve"> </w:t>
      </w:r>
      <w:proofErr w:type="spellStart"/>
      <w:r w:rsidRPr="005D2D36">
        <w:rPr>
          <w:rStyle w:val="Fett"/>
          <w:rFonts w:eastAsiaTheme="majorEastAsia"/>
          <w:lang w:val="fr-CH"/>
        </w:rPr>
        <w:t>insurance</w:t>
      </w:r>
      <w:proofErr w:type="spellEnd"/>
      <w:r w:rsidRPr="005D2D36">
        <w:rPr>
          <w:rStyle w:val="Fett"/>
          <w:rFonts w:eastAsiaTheme="majorEastAsia"/>
          <w:lang w:val="fr-CH"/>
        </w:rPr>
        <w:t xml:space="preserve"> for </w:t>
      </w:r>
      <w:proofErr w:type="spellStart"/>
      <w:r w:rsidRPr="005D2D36">
        <w:rPr>
          <w:rStyle w:val="Fett"/>
          <w:rFonts w:eastAsiaTheme="majorEastAsia"/>
          <w:lang w:val="fr-CH"/>
        </w:rPr>
        <w:t>bad</w:t>
      </w:r>
      <w:proofErr w:type="spellEnd"/>
      <w:r w:rsidRPr="005D2D36">
        <w:rPr>
          <w:rStyle w:val="Fett"/>
          <w:rFonts w:eastAsiaTheme="majorEastAsia"/>
          <w:lang w:val="fr-CH"/>
        </w:rPr>
        <w:t xml:space="preserve"> </w:t>
      </w:r>
      <w:proofErr w:type="spellStart"/>
      <w:r w:rsidRPr="005D2D36">
        <w:rPr>
          <w:rStyle w:val="Fett"/>
          <w:rFonts w:eastAsiaTheme="majorEastAsia"/>
          <w:lang w:val="fr-CH"/>
        </w:rPr>
        <w:t>weather</w:t>
      </w:r>
      <w:proofErr w:type="spellEnd"/>
      <w:r w:rsidRPr="005D2D36">
        <w:rPr>
          <w:lang w:val="fr-CH"/>
        </w:rPr>
        <w:br/>
        <w:t xml:space="preserve">If a certain </w:t>
      </w:r>
      <w:proofErr w:type="spellStart"/>
      <w:r w:rsidRPr="005D2D36">
        <w:rPr>
          <w:lang w:val="fr-CH"/>
        </w:rPr>
        <w:t>level</w:t>
      </w:r>
      <w:proofErr w:type="spellEnd"/>
      <w:r w:rsidRPr="005D2D36">
        <w:rPr>
          <w:lang w:val="fr-CH"/>
        </w:rPr>
        <w:t xml:space="preserve"> of </w:t>
      </w:r>
      <w:proofErr w:type="spellStart"/>
      <w:r w:rsidRPr="005D2D36">
        <w:rPr>
          <w:lang w:val="fr-CH"/>
        </w:rPr>
        <w:t>precipitation</w:t>
      </w:r>
      <w:proofErr w:type="spellEnd"/>
      <w:r w:rsidRPr="005D2D36">
        <w:rPr>
          <w:lang w:val="fr-CH"/>
        </w:rPr>
        <w:t xml:space="preserve"> </w:t>
      </w:r>
      <w:proofErr w:type="spellStart"/>
      <w:r w:rsidRPr="005D2D36">
        <w:rPr>
          <w:lang w:val="fr-CH"/>
        </w:rPr>
        <w:t>is</w:t>
      </w:r>
      <w:proofErr w:type="spellEnd"/>
      <w:r w:rsidRPr="005D2D36">
        <w:rPr>
          <w:lang w:val="fr-CH"/>
        </w:rPr>
        <w:t xml:space="preserve"> </w:t>
      </w:r>
      <w:proofErr w:type="spellStart"/>
      <w:r w:rsidRPr="005D2D36">
        <w:rPr>
          <w:lang w:val="fr-CH"/>
        </w:rPr>
        <w:t>exceeded</w:t>
      </w:r>
      <w:proofErr w:type="spellEnd"/>
      <w:r w:rsidRPr="005D2D36">
        <w:rPr>
          <w:lang w:val="fr-CH"/>
        </w:rPr>
        <w:t xml:space="preserve"> at the </w:t>
      </w:r>
      <w:proofErr w:type="spellStart"/>
      <w:r w:rsidRPr="005D2D36">
        <w:rPr>
          <w:lang w:val="fr-CH"/>
        </w:rPr>
        <w:t>holiday</w:t>
      </w:r>
      <w:proofErr w:type="spellEnd"/>
      <w:r w:rsidRPr="005D2D36">
        <w:rPr>
          <w:lang w:val="fr-CH"/>
        </w:rPr>
        <w:t xml:space="preserve"> destination </w:t>
      </w:r>
      <w:proofErr w:type="spellStart"/>
      <w:r w:rsidRPr="005D2D36">
        <w:rPr>
          <w:lang w:val="fr-CH"/>
        </w:rPr>
        <w:t>during</w:t>
      </w:r>
      <w:proofErr w:type="spellEnd"/>
      <w:r w:rsidRPr="005D2D36">
        <w:rPr>
          <w:lang w:val="fr-CH"/>
        </w:rPr>
        <w:t xml:space="preserve"> the trip, the </w:t>
      </w:r>
      <w:proofErr w:type="spellStart"/>
      <w:r w:rsidRPr="005D2D36">
        <w:rPr>
          <w:lang w:val="fr-CH"/>
        </w:rPr>
        <w:t>customer</w:t>
      </w:r>
      <w:proofErr w:type="spellEnd"/>
      <w:r w:rsidRPr="005D2D36">
        <w:rPr>
          <w:lang w:val="fr-CH"/>
        </w:rPr>
        <w:t xml:space="preserve"> </w:t>
      </w:r>
      <w:proofErr w:type="spellStart"/>
      <w:r w:rsidRPr="005D2D36">
        <w:rPr>
          <w:lang w:val="fr-CH"/>
        </w:rPr>
        <w:t>receives</w:t>
      </w:r>
      <w:proofErr w:type="spellEnd"/>
      <w:r w:rsidRPr="005D2D36">
        <w:rPr>
          <w:lang w:val="fr-CH"/>
        </w:rPr>
        <w:t xml:space="preserve"> an </w:t>
      </w:r>
      <w:proofErr w:type="spellStart"/>
      <w:r w:rsidRPr="005D2D36">
        <w:rPr>
          <w:lang w:val="fr-CH"/>
        </w:rPr>
        <w:t>automatic</w:t>
      </w:r>
      <w:proofErr w:type="spellEnd"/>
      <w:r w:rsidRPr="005D2D36">
        <w:rPr>
          <w:lang w:val="fr-CH"/>
        </w:rPr>
        <w:t xml:space="preserve"> claim notification. At the end of the </w:t>
      </w:r>
      <w:proofErr w:type="spellStart"/>
      <w:r w:rsidRPr="005D2D36">
        <w:rPr>
          <w:lang w:val="fr-CH"/>
        </w:rPr>
        <w:t>holiday</w:t>
      </w:r>
      <w:proofErr w:type="spellEnd"/>
      <w:r w:rsidRPr="005D2D36">
        <w:rPr>
          <w:lang w:val="fr-CH"/>
        </w:rPr>
        <w:t xml:space="preserve">, the </w:t>
      </w:r>
      <w:proofErr w:type="spellStart"/>
      <w:r w:rsidRPr="005D2D36">
        <w:rPr>
          <w:lang w:val="fr-CH"/>
        </w:rPr>
        <w:t>customer</w:t>
      </w:r>
      <w:proofErr w:type="spellEnd"/>
      <w:r w:rsidRPr="005D2D36">
        <w:rPr>
          <w:lang w:val="fr-CH"/>
        </w:rPr>
        <w:t xml:space="preserve"> </w:t>
      </w:r>
      <w:proofErr w:type="spellStart"/>
      <w:r w:rsidRPr="005D2D36">
        <w:rPr>
          <w:lang w:val="fr-CH"/>
        </w:rPr>
        <w:t>receives</w:t>
      </w:r>
      <w:proofErr w:type="spellEnd"/>
      <w:r w:rsidRPr="005D2D36">
        <w:rPr>
          <w:lang w:val="fr-CH"/>
        </w:rPr>
        <w:t xml:space="preserve"> CHF 100 for </w:t>
      </w:r>
      <w:proofErr w:type="spellStart"/>
      <w:r w:rsidRPr="005D2D36">
        <w:rPr>
          <w:lang w:val="fr-CH"/>
        </w:rPr>
        <w:t>each</w:t>
      </w:r>
      <w:proofErr w:type="spellEnd"/>
      <w:r w:rsidRPr="005D2D36">
        <w:rPr>
          <w:lang w:val="fr-CH"/>
        </w:rPr>
        <w:t xml:space="preserve"> </w:t>
      </w:r>
      <w:proofErr w:type="spellStart"/>
      <w:r w:rsidRPr="005D2D36">
        <w:rPr>
          <w:lang w:val="fr-CH"/>
        </w:rPr>
        <w:t>insured</w:t>
      </w:r>
      <w:proofErr w:type="spellEnd"/>
      <w:r w:rsidRPr="005D2D36">
        <w:rPr>
          <w:lang w:val="fr-CH"/>
        </w:rPr>
        <w:t xml:space="preserve"> </w:t>
      </w:r>
      <w:proofErr w:type="spellStart"/>
      <w:r w:rsidRPr="005D2D36">
        <w:rPr>
          <w:lang w:val="fr-CH"/>
        </w:rPr>
        <w:t>day</w:t>
      </w:r>
      <w:proofErr w:type="spellEnd"/>
      <w:r w:rsidRPr="005D2D36">
        <w:rPr>
          <w:lang w:val="fr-CH"/>
        </w:rPr>
        <w:t xml:space="preserve"> on </w:t>
      </w:r>
      <w:proofErr w:type="spellStart"/>
      <w:r w:rsidRPr="005D2D36">
        <w:rPr>
          <w:lang w:val="fr-CH"/>
        </w:rPr>
        <w:t>which</w:t>
      </w:r>
      <w:proofErr w:type="spellEnd"/>
      <w:r w:rsidRPr="005D2D36">
        <w:rPr>
          <w:lang w:val="fr-CH"/>
        </w:rPr>
        <w:t xml:space="preserve"> the </w:t>
      </w:r>
      <w:proofErr w:type="spellStart"/>
      <w:r w:rsidRPr="005D2D36">
        <w:rPr>
          <w:lang w:val="fr-CH"/>
        </w:rPr>
        <w:t>defined</w:t>
      </w:r>
      <w:proofErr w:type="spellEnd"/>
      <w:r w:rsidRPr="005D2D36">
        <w:rPr>
          <w:lang w:val="fr-CH"/>
        </w:rPr>
        <w:t xml:space="preserve"> </w:t>
      </w:r>
      <w:proofErr w:type="spellStart"/>
      <w:r w:rsidRPr="005D2D36">
        <w:rPr>
          <w:lang w:val="fr-CH"/>
        </w:rPr>
        <w:t>level</w:t>
      </w:r>
      <w:proofErr w:type="spellEnd"/>
      <w:r w:rsidRPr="005D2D36">
        <w:rPr>
          <w:lang w:val="fr-CH"/>
        </w:rPr>
        <w:t xml:space="preserve"> of </w:t>
      </w:r>
      <w:proofErr w:type="spellStart"/>
      <w:r w:rsidRPr="005D2D36">
        <w:rPr>
          <w:lang w:val="fr-CH"/>
        </w:rPr>
        <w:t>rain</w:t>
      </w:r>
      <w:proofErr w:type="spellEnd"/>
      <w:r w:rsidRPr="005D2D36">
        <w:rPr>
          <w:lang w:val="fr-CH"/>
        </w:rPr>
        <w:t xml:space="preserve">, </w:t>
      </w:r>
      <w:proofErr w:type="spellStart"/>
      <w:r w:rsidRPr="005D2D36">
        <w:rPr>
          <w:lang w:val="fr-CH"/>
        </w:rPr>
        <w:t>snow</w:t>
      </w:r>
      <w:proofErr w:type="spellEnd"/>
      <w:r w:rsidRPr="005D2D36">
        <w:rPr>
          <w:lang w:val="fr-CH"/>
        </w:rPr>
        <w:t xml:space="preserve"> or </w:t>
      </w:r>
      <w:proofErr w:type="spellStart"/>
      <w:r w:rsidRPr="005D2D36">
        <w:rPr>
          <w:lang w:val="fr-CH"/>
        </w:rPr>
        <w:t>hail</w:t>
      </w:r>
      <w:proofErr w:type="spellEnd"/>
      <w:r w:rsidRPr="005D2D36">
        <w:rPr>
          <w:lang w:val="fr-CH"/>
        </w:rPr>
        <w:t xml:space="preserve"> </w:t>
      </w:r>
      <w:proofErr w:type="spellStart"/>
      <w:r w:rsidRPr="005D2D36">
        <w:rPr>
          <w:lang w:val="fr-CH"/>
        </w:rPr>
        <w:t>was</w:t>
      </w:r>
      <w:proofErr w:type="spellEnd"/>
      <w:r w:rsidRPr="005D2D36">
        <w:rPr>
          <w:lang w:val="fr-CH"/>
        </w:rPr>
        <w:t xml:space="preserve"> </w:t>
      </w:r>
      <w:proofErr w:type="spellStart"/>
      <w:r w:rsidRPr="005D2D36">
        <w:rPr>
          <w:lang w:val="fr-CH"/>
        </w:rPr>
        <w:t>exceeded</w:t>
      </w:r>
      <w:proofErr w:type="spellEnd"/>
      <w:r w:rsidRPr="005D2D36">
        <w:rPr>
          <w:lang w:val="fr-CH"/>
        </w:rPr>
        <w:t xml:space="preserve">. The </w:t>
      </w:r>
      <w:proofErr w:type="spellStart"/>
      <w:r w:rsidRPr="005D2D36">
        <w:rPr>
          <w:lang w:val="fr-CH"/>
        </w:rPr>
        <w:t>insurance</w:t>
      </w:r>
      <w:proofErr w:type="spellEnd"/>
      <w:r w:rsidRPr="005D2D36">
        <w:rPr>
          <w:lang w:val="fr-CH"/>
        </w:rPr>
        <w:t xml:space="preserve"> cover </w:t>
      </w:r>
      <w:proofErr w:type="spellStart"/>
      <w:r w:rsidRPr="005D2D36">
        <w:rPr>
          <w:lang w:val="fr-CH"/>
        </w:rPr>
        <w:t>is</w:t>
      </w:r>
      <w:proofErr w:type="spellEnd"/>
      <w:r w:rsidRPr="005D2D36">
        <w:rPr>
          <w:lang w:val="fr-CH"/>
        </w:rPr>
        <w:t xml:space="preserve"> </w:t>
      </w:r>
      <w:proofErr w:type="spellStart"/>
      <w:r w:rsidRPr="005D2D36">
        <w:rPr>
          <w:lang w:val="fr-CH"/>
        </w:rPr>
        <w:t>available</w:t>
      </w:r>
      <w:proofErr w:type="spellEnd"/>
      <w:r w:rsidRPr="005D2D36">
        <w:rPr>
          <w:lang w:val="fr-CH"/>
        </w:rPr>
        <w:t xml:space="preserve"> for </w:t>
      </w:r>
      <w:proofErr w:type="spellStart"/>
      <w:r w:rsidRPr="005D2D36">
        <w:rPr>
          <w:lang w:val="fr-CH"/>
        </w:rPr>
        <w:t>holiday</w:t>
      </w:r>
      <w:proofErr w:type="spellEnd"/>
      <w:r w:rsidRPr="005D2D36">
        <w:rPr>
          <w:lang w:val="fr-CH"/>
        </w:rPr>
        <w:t xml:space="preserve"> destinations in the </w:t>
      </w:r>
      <w:proofErr w:type="spellStart"/>
      <w:r w:rsidRPr="005D2D36">
        <w:rPr>
          <w:lang w:val="fr-CH"/>
        </w:rPr>
        <w:t>European</w:t>
      </w:r>
      <w:proofErr w:type="spellEnd"/>
      <w:r w:rsidRPr="005D2D36">
        <w:rPr>
          <w:lang w:val="fr-CH"/>
        </w:rPr>
        <w:t xml:space="preserve"> Union (EU), </w:t>
      </w:r>
      <w:proofErr w:type="spellStart"/>
      <w:r w:rsidRPr="005D2D36">
        <w:rPr>
          <w:lang w:val="fr-CH"/>
        </w:rPr>
        <w:t>Switzerland</w:t>
      </w:r>
      <w:proofErr w:type="spellEnd"/>
      <w:r w:rsidRPr="005D2D36">
        <w:rPr>
          <w:lang w:val="fr-CH"/>
        </w:rPr>
        <w:t xml:space="preserve"> and Liechtenstein and must </w:t>
      </w:r>
      <w:proofErr w:type="spellStart"/>
      <w:r w:rsidRPr="005D2D36">
        <w:rPr>
          <w:lang w:val="fr-CH"/>
        </w:rPr>
        <w:t>be</w:t>
      </w:r>
      <w:proofErr w:type="spellEnd"/>
      <w:r w:rsidRPr="005D2D36">
        <w:rPr>
          <w:lang w:val="fr-CH"/>
        </w:rPr>
        <w:t xml:space="preserve"> </w:t>
      </w:r>
      <w:proofErr w:type="spellStart"/>
      <w:r w:rsidRPr="005D2D36">
        <w:rPr>
          <w:lang w:val="fr-CH"/>
        </w:rPr>
        <w:t>taken</w:t>
      </w:r>
      <w:proofErr w:type="spellEnd"/>
      <w:r w:rsidRPr="005D2D36">
        <w:rPr>
          <w:lang w:val="fr-CH"/>
        </w:rPr>
        <w:t xml:space="preserve"> out at least 21 </w:t>
      </w:r>
      <w:proofErr w:type="spellStart"/>
      <w:r w:rsidRPr="005D2D36">
        <w:rPr>
          <w:lang w:val="fr-CH"/>
        </w:rPr>
        <w:t>days</w:t>
      </w:r>
      <w:proofErr w:type="spellEnd"/>
      <w:r w:rsidRPr="005D2D36">
        <w:rPr>
          <w:lang w:val="fr-CH"/>
        </w:rPr>
        <w:t xml:space="preserve"> </w:t>
      </w:r>
      <w:proofErr w:type="spellStart"/>
      <w:r w:rsidRPr="005D2D36">
        <w:rPr>
          <w:lang w:val="fr-CH"/>
        </w:rPr>
        <w:t>before</w:t>
      </w:r>
      <w:proofErr w:type="spellEnd"/>
      <w:r w:rsidRPr="005D2D36">
        <w:rPr>
          <w:lang w:val="fr-CH"/>
        </w:rPr>
        <w:t xml:space="preserve"> the </w:t>
      </w:r>
      <w:proofErr w:type="spellStart"/>
      <w:r w:rsidRPr="005D2D36">
        <w:rPr>
          <w:lang w:val="fr-CH"/>
        </w:rPr>
        <w:t>policy</w:t>
      </w:r>
      <w:proofErr w:type="spellEnd"/>
      <w:r w:rsidRPr="005D2D36">
        <w:rPr>
          <w:lang w:val="fr-CH"/>
        </w:rPr>
        <w:t xml:space="preserve"> </w:t>
      </w:r>
      <w:proofErr w:type="spellStart"/>
      <w:r w:rsidRPr="005D2D36">
        <w:rPr>
          <w:lang w:val="fr-CH"/>
        </w:rPr>
        <w:t>is</w:t>
      </w:r>
      <w:proofErr w:type="spellEnd"/>
      <w:r w:rsidRPr="005D2D36">
        <w:rPr>
          <w:lang w:val="fr-CH"/>
        </w:rPr>
        <w:t xml:space="preserve"> due to start. </w:t>
      </w:r>
      <w:r w:rsidRPr="005D2D36">
        <w:t xml:space="preserve">The </w:t>
      </w:r>
      <w:proofErr w:type="spellStart"/>
      <w:r w:rsidRPr="005D2D36">
        <w:t>cover</w:t>
      </w:r>
      <w:proofErr w:type="spellEnd"/>
      <w:r w:rsidRPr="005D2D36">
        <w:t xml:space="preserve"> </w:t>
      </w:r>
      <w:proofErr w:type="spellStart"/>
      <w:r w:rsidRPr="005D2D36">
        <w:t>is</w:t>
      </w:r>
      <w:proofErr w:type="spellEnd"/>
      <w:r w:rsidRPr="005D2D36">
        <w:t xml:space="preserve"> </w:t>
      </w:r>
      <w:proofErr w:type="spellStart"/>
      <w:r w:rsidRPr="005D2D36">
        <w:t>offered</w:t>
      </w:r>
      <w:proofErr w:type="spellEnd"/>
      <w:r w:rsidRPr="005D2D36">
        <w:t xml:space="preserve"> in </w:t>
      </w:r>
      <w:proofErr w:type="spellStart"/>
      <w:r w:rsidRPr="005D2D36">
        <w:t>partnership</w:t>
      </w:r>
      <w:proofErr w:type="spellEnd"/>
      <w:r w:rsidRPr="005D2D36">
        <w:t xml:space="preserve"> </w:t>
      </w:r>
      <w:proofErr w:type="spellStart"/>
      <w:r w:rsidRPr="005D2D36">
        <w:t>with</w:t>
      </w:r>
      <w:proofErr w:type="spellEnd"/>
      <w:r w:rsidRPr="005D2D36">
        <w:t xml:space="preserve"> German </w:t>
      </w:r>
      <w:proofErr w:type="spellStart"/>
      <w:r w:rsidRPr="005D2D36">
        <w:t>start-up</w:t>
      </w:r>
      <w:proofErr w:type="spellEnd"/>
      <w:r w:rsidRPr="005D2D36">
        <w:t xml:space="preserve"> Wetterheld, </w:t>
      </w:r>
      <w:proofErr w:type="spellStart"/>
      <w:r w:rsidRPr="005D2D36">
        <w:t>which</w:t>
      </w:r>
      <w:proofErr w:type="spellEnd"/>
      <w:r w:rsidRPr="005D2D36">
        <w:t xml:space="preserve"> </w:t>
      </w:r>
      <w:proofErr w:type="spellStart"/>
      <w:r w:rsidRPr="005D2D36">
        <w:t>is</w:t>
      </w:r>
      <w:proofErr w:type="spellEnd"/>
      <w:r w:rsidRPr="005D2D36">
        <w:t xml:space="preserve"> also </w:t>
      </w:r>
      <w:proofErr w:type="spellStart"/>
      <w:r w:rsidRPr="005D2D36">
        <w:t>responsible</w:t>
      </w:r>
      <w:proofErr w:type="spellEnd"/>
      <w:r w:rsidRPr="005D2D36">
        <w:t xml:space="preserve"> </w:t>
      </w:r>
      <w:proofErr w:type="spellStart"/>
      <w:r w:rsidRPr="005D2D36">
        <w:t>for</w:t>
      </w:r>
      <w:proofErr w:type="spellEnd"/>
      <w:r w:rsidRPr="005D2D36">
        <w:t xml:space="preserve"> </w:t>
      </w:r>
      <w:proofErr w:type="spellStart"/>
      <w:r w:rsidRPr="005D2D36">
        <w:t>tracking</w:t>
      </w:r>
      <w:proofErr w:type="spellEnd"/>
      <w:r w:rsidRPr="005D2D36">
        <w:t xml:space="preserve"> </w:t>
      </w:r>
      <w:proofErr w:type="spellStart"/>
      <w:r w:rsidRPr="005D2D36">
        <w:t>the</w:t>
      </w:r>
      <w:proofErr w:type="spellEnd"/>
      <w:r w:rsidRPr="005D2D36">
        <w:t xml:space="preserve"> </w:t>
      </w:r>
      <w:proofErr w:type="spellStart"/>
      <w:r w:rsidRPr="005D2D36">
        <w:t>parameters</w:t>
      </w:r>
      <w:proofErr w:type="spellEnd"/>
      <w:r w:rsidRPr="005D2D36">
        <w:t>.</w:t>
      </w:r>
    </w:p>
    <w:p w14:paraId="7B43136A" w14:textId="60320FF7" w:rsidR="005D2D36" w:rsidRPr="005D2D36" w:rsidRDefault="005D2D36" w:rsidP="005D2D36">
      <w:pPr>
        <w:rPr>
          <w:b/>
          <w:bCs/>
          <w:color w:val="4C94D8" w:themeColor="text2" w:themeTint="80"/>
          <w:u w:val="single"/>
        </w:rPr>
      </w:pPr>
      <w:r w:rsidRPr="005D2D36">
        <w:rPr>
          <w:b/>
          <w:bCs/>
          <w:color w:val="000000" w:themeColor="text1"/>
        </w:rPr>
        <w:t>Wetterheld</w:t>
      </w:r>
    </w:p>
    <w:p w14:paraId="49C40B92" w14:textId="77777777" w:rsidR="005D2D36" w:rsidRDefault="005D2D36" w:rsidP="005D2D36">
      <w:pPr>
        <w:pStyle w:val="berschrift4"/>
      </w:pPr>
      <w:hyperlink r:id="rId6" w:anchor="collapse_0_1" w:history="1">
        <w:r>
          <w:rPr>
            <w:rStyle w:val="Hyperlink"/>
          </w:rPr>
          <w:t>1. Wie definiert ih</w:t>
        </w:r>
        <w:r>
          <w:rPr>
            <w:rStyle w:val="Hyperlink"/>
          </w:rPr>
          <w:t>r</w:t>
        </w:r>
        <w:r>
          <w:rPr>
            <w:rStyle w:val="Hyperlink"/>
          </w:rPr>
          <w:t xml:space="preserve"> “Regen”? </w:t>
        </w:r>
      </w:hyperlink>
    </w:p>
    <w:p w14:paraId="00FCBDC7" w14:textId="77777777" w:rsidR="005D2D36" w:rsidRDefault="005D2D36" w:rsidP="005D2D36">
      <w:pPr>
        <w:pStyle w:val="StandardWeb"/>
      </w:pPr>
      <w:r>
        <w:t xml:space="preserve">Das versicherte Wetterereignis ist fallender Niederschlag. Folgende Niederschlagsarten gehören dazu: </w:t>
      </w:r>
    </w:p>
    <w:p w14:paraId="7B0937AF" w14:textId="77777777" w:rsidR="005D2D36" w:rsidRDefault="005D2D36" w:rsidP="005D2D36">
      <w:pPr>
        <w:numPr>
          <w:ilvl w:val="0"/>
          <w:numId w:val="2"/>
        </w:numPr>
        <w:spacing w:before="100" w:beforeAutospacing="1" w:after="100" w:afterAutospacing="1"/>
      </w:pPr>
      <w:r>
        <w:t>Sprühregen</w:t>
      </w:r>
    </w:p>
    <w:p w14:paraId="2BAA1DDA" w14:textId="77777777" w:rsidR="005D2D36" w:rsidRDefault="005D2D36" w:rsidP="005D2D36">
      <w:pPr>
        <w:numPr>
          <w:ilvl w:val="0"/>
          <w:numId w:val="2"/>
        </w:numPr>
        <w:spacing w:before="100" w:beforeAutospacing="1" w:after="100" w:afterAutospacing="1"/>
      </w:pPr>
      <w:r>
        <w:t>Regen</w:t>
      </w:r>
    </w:p>
    <w:p w14:paraId="3847FB01" w14:textId="77777777" w:rsidR="005D2D36" w:rsidRDefault="005D2D36" w:rsidP="005D2D36">
      <w:pPr>
        <w:numPr>
          <w:ilvl w:val="0"/>
          <w:numId w:val="2"/>
        </w:numPr>
        <w:spacing w:before="100" w:beforeAutospacing="1" w:after="100" w:afterAutospacing="1"/>
      </w:pPr>
      <w:r>
        <w:t>gefrierender Regen</w:t>
      </w:r>
    </w:p>
    <w:p w14:paraId="3C7521CA" w14:textId="77777777" w:rsidR="005D2D36" w:rsidRDefault="005D2D36" w:rsidP="005D2D36">
      <w:pPr>
        <w:numPr>
          <w:ilvl w:val="0"/>
          <w:numId w:val="2"/>
        </w:numPr>
        <w:spacing w:before="100" w:beforeAutospacing="1" w:after="100" w:afterAutospacing="1"/>
      </w:pPr>
      <w:r>
        <w:t>gefrierender Sprühregen</w:t>
      </w:r>
    </w:p>
    <w:p w14:paraId="749E26B5" w14:textId="77777777" w:rsidR="005D2D36" w:rsidRDefault="005D2D36" w:rsidP="005D2D36">
      <w:pPr>
        <w:numPr>
          <w:ilvl w:val="0"/>
          <w:numId w:val="2"/>
        </w:numPr>
        <w:spacing w:before="100" w:beforeAutospacing="1" w:after="100" w:afterAutospacing="1"/>
      </w:pPr>
      <w:r>
        <w:t>Eisregen</w:t>
      </w:r>
    </w:p>
    <w:p w14:paraId="723FF645" w14:textId="77777777" w:rsidR="005D2D36" w:rsidRDefault="005D2D36" w:rsidP="005D2D36">
      <w:pPr>
        <w:numPr>
          <w:ilvl w:val="0"/>
          <w:numId w:val="2"/>
        </w:numPr>
        <w:spacing w:before="100" w:beforeAutospacing="1" w:after="100" w:afterAutospacing="1"/>
      </w:pPr>
      <w:r>
        <w:t>Schnee</w:t>
      </w:r>
    </w:p>
    <w:p w14:paraId="1AD7B353" w14:textId="77777777" w:rsidR="005D2D36" w:rsidRDefault="005D2D36" w:rsidP="005D2D36">
      <w:pPr>
        <w:numPr>
          <w:ilvl w:val="0"/>
          <w:numId w:val="2"/>
        </w:numPr>
        <w:spacing w:before="100" w:beforeAutospacing="1" w:after="100" w:afterAutospacing="1"/>
      </w:pPr>
      <w:r>
        <w:t>Schneegriesel</w:t>
      </w:r>
    </w:p>
    <w:p w14:paraId="60072D2D" w14:textId="77777777" w:rsidR="005D2D36" w:rsidRDefault="005D2D36" w:rsidP="005D2D36">
      <w:pPr>
        <w:numPr>
          <w:ilvl w:val="0"/>
          <w:numId w:val="2"/>
        </w:numPr>
        <w:spacing w:before="100" w:beforeAutospacing="1" w:after="100" w:afterAutospacing="1"/>
      </w:pPr>
      <w:r>
        <w:t>Eisnadeln, Diamantstaub oder Polarschnee</w:t>
      </w:r>
    </w:p>
    <w:p w14:paraId="0E5CEFC4" w14:textId="77777777" w:rsidR="005D2D36" w:rsidRDefault="005D2D36" w:rsidP="005D2D36">
      <w:pPr>
        <w:numPr>
          <w:ilvl w:val="0"/>
          <w:numId w:val="2"/>
        </w:numPr>
        <w:spacing w:before="100" w:beforeAutospacing="1" w:after="100" w:afterAutospacing="1"/>
      </w:pPr>
      <w:r>
        <w:t>Eiskörner</w:t>
      </w:r>
    </w:p>
    <w:p w14:paraId="1E66F292" w14:textId="77777777" w:rsidR="005D2D36" w:rsidRDefault="005D2D36" w:rsidP="005D2D36">
      <w:pPr>
        <w:numPr>
          <w:ilvl w:val="0"/>
          <w:numId w:val="2"/>
        </w:numPr>
        <w:spacing w:before="100" w:beforeAutospacing="1" w:after="100" w:afterAutospacing="1"/>
      </w:pPr>
      <w:r>
        <w:t>Reifgraupel</w:t>
      </w:r>
    </w:p>
    <w:p w14:paraId="6E747FA3" w14:textId="77777777" w:rsidR="005D2D36" w:rsidRDefault="005D2D36" w:rsidP="005D2D36">
      <w:pPr>
        <w:numPr>
          <w:ilvl w:val="0"/>
          <w:numId w:val="2"/>
        </w:numPr>
        <w:spacing w:before="100" w:beforeAutospacing="1" w:after="100" w:afterAutospacing="1"/>
      </w:pPr>
      <w:r>
        <w:t>Frostgraupel</w:t>
      </w:r>
    </w:p>
    <w:p w14:paraId="06517DB0" w14:textId="77777777" w:rsidR="005D2D36" w:rsidRDefault="005D2D36" w:rsidP="005D2D36">
      <w:pPr>
        <w:numPr>
          <w:ilvl w:val="0"/>
          <w:numId w:val="2"/>
        </w:numPr>
        <w:spacing w:before="100" w:beforeAutospacing="1" w:after="100" w:afterAutospacing="1"/>
      </w:pPr>
      <w:r>
        <w:t>Hagel</w:t>
      </w:r>
    </w:p>
    <w:p w14:paraId="7F4F8AF2" w14:textId="77777777" w:rsidR="005D2D36" w:rsidRDefault="005D2D36" w:rsidP="005D2D36">
      <w:r>
        <w:t xml:space="preserve">In der Vertragsbeschreibung stellen wir dar, welche Regenmenge in der versicherten Zeit eines versicherten Tages (also z.B. 10 bis 18 Uhr) zu einer Auszahlung führt. Dies kann so aussehen: </w:t>
      </w:r>
    </w:p>
    <w:p w14:paraId="29926718" w14:textId="77777777" w:rsidR="005D2D36" w:rsidRPr="001277C3" w:rsidRDefault="005D2D36" w:rsidP="005D2D36">
      <w:pPr>
        <w:rPr>
          <w:highlight w:val="yellow"/>
        </w:rPr>
      </w:pPr>
      <w:r w:rsidRPr="001277C3">
        <w:rPr>
          <w:rStyle w:val="Fett"/>
          <w:highlight w:val="yellow"/>
        </w:rPr>
        <w:t>Versicherte Regenmenge:</w:t>
      </w:r>
      <w:r w:rsidRPr="001277C3">
        <w:rPr>
          <w:highlight w:val="yellow"/>
        </w:rPr>
        <w:t xml:space="preserve"> Sie sind versichert gegen den Fall von mehr als 2,9 mm Regen zwischen 10 und 18 Uhr an jedem Tag der versicherten Periode (erfahrungsgemäß tritt dies z.B. ein bei leichtem Regen über 90 Minuten, mäßigem Regen für 20 bis 90 Minuten oder Starkregen für 8 bis 14 Minuten).</w:t>
      </w:r>
    </w:p>
    <w:p w14:paraId="7089BCE3" w14:textId="77777777" w:rsidR="005D2D36" w:rsidRDefault="005D2D36" w:rsidP="005D2D36">
      <w:r w:rsidRPr="001277C3">
        <w:rPr>
          <w:highlight w:val="yellow"/>
        </w:rPr>
        <w:t xml:space="preserve">Die Definition von leichtem, mäßigem und starkem Regen haben wir hierbei vom </w:t>
      </w:r>
      <w:hyperlink r:id="rId7" w:history="1">
        <w:r w:rsidRPr="001277C3">
          <w:rPr>
            <w:rStyle w:val="Hyperlink"/>
            <w:highlight w:val="yellow"/>
          </w:rPr>
          <w:t>Deutschen Wetterdienst</w:t>
        </w:r>
      </w:hyperlink>
      <w:r w:rsidRPr="001277C3">
        <w:rPr>
          <w:highlight w:val="yellow"/>
        </w:rPr>
        <w:t xml:space="preserve"> übernommen:</w:t>
      </w:r>
      <w:r>
        <w:t xml:space="preserve"> </w:t>
      </w:r>
    </w:p>
    <w:p w14:paraId="540C63BD" w14:textId="77777777" w:rsidR="005D2D36" w:rsidRDefault="005D2D36" w:rsidP="005D2D36"/>
    <w:p w14:paraId="6F204101" w14:textId="77777777" w:rsidR="005D2D36" w:rsidRDefault="005D2D36" w:rsidP="005D2D36">
      <w:r w:rsidRPr="001277C3">
        <w:rPr>
          <w:rStyle w:val="Fett"/>
          <w:highlight w:val="yellow"/>
        </w:rPr>
        <w:t>Regen:</w:t>
      </w:r>
      <w:r w:rsidRPr="001277C3">
        <w:rPr>
          <w:highlight w:val="yellow"/>
        </w:rPr>
        <w:t xml:space="preserve"> leicht: Niederschlagshöhe in 60 Minuten &lt; 2,5 mm, in 10 Minuten &lt; 0,5 mm mäßig: Niederschlagshöhe in 60 Minuten ≥ 2,5 mm bis &lt; 10,0 mm, in 10 Minuten ≥ </w:t>
      </w:r>
      <w:r w:rsidRPr="001277C3">
        <w:rPr>
          <w:highlight w:val="yellow"/>
        </w:rPr>
        <w:lastRenderedPageBreak/>
        <w:t>0,5 mm bis &lt; 1,7 mm stark: Niederschlagshöhe in 60 Minuten ≥ 10,0 mm, in 10 Minuten ≥ 1,7 mm</w:t>
      </w:r>
    </w:p>
    <w:p w14:paraId="3BEDB243" w14:textId="77777777" w:rsidR="005D2D36" w:rsidRDefault="005D2D36" w:rsidP="005D2D36">
      <w:pPr>
        <w:pStyle w:val="berschrift4"/>
      </w:pPr>
      <w:hyperlink r:id="rId8" w:anchor="collapse_0_2" w:history="1">
        <w:r>
          <w:rPr>
            <w:rStyle w:val="Hyperlink"/>
          </w:rPr>
          <w:t xml:space="preserve">2. Kann ich auch eine Versicherung für sehr regnerische Orte abschließen? </w:t>
        </w:r>
      </w:hyperlink>
    </w:p>
    <w:p w14:paraId="28DC8929" w14:textId="77777777" w:rsidR="005D2D36" w:rsidRDefault="005D2D36" w:rsidP="005D2D36">
      <w:pPr>
        <w:pStyle w:val="StandardWeb"/>
        <w:spacing w:after="240" w:afterAutospacing="0"/>
      </w:pPr>
      <w:r>
        <w:t>Eine der regnerischsten Städte in der Europäischen Union ist Ljubljana in Slowenien (1368 mm Regen pro Jahr). Auch für diese -- und jede andere Stadt innerhalb der EU -- können wir eine Regenversicherung anbieten.</w:t>
      </w:r>
      <w:r>
        <w:br/>
      </w:r>
      <w:r>
        <w:br/>
        <w:t>Da an diesen Orten jedoch mit großer Sicherheit mit einem, zwei oder gar drei Tagen Regen innerhalb einer einwöchigen Reise zu rechnen ist, wird für besonders verregnete Zielorte und Zeiträume eine Selbstbeteiligung vereinbart.</w:t>
      </w:r>
      <w:r>
        <w:br/>
      </w:r>
      <w:r>
        <w:br/>
        <w:t>In der Übersicht der Vertragsdaten könnte dann Folgendes stehen:</w:t>
      </w:r>
    </w:p>
    <w:p w14:paraId="2F86B50D" w14:textId="77777777" w:rsidR="005D2D36" w:rsidRDefault="005D2D36" w:rsidP="005D2D36">
      <w:r>
        <w:rPr>
          <w:b/>
          <w:bCs/>
        </w:rPr>
        <w:t>Versicherte Tage / Ihre Selbstbeteiligung:</w:t>
      </w:r>
      <w:r>
        <w:t xml:space="preserve"> Nicht versicherte Tage (Sie erhalten eine Auszahlung für jeden über diese Zahl hinausgehenden Regentag -- also nur, wenn es an mehr Tagen regnet als diese Zahl): 3</w:t>
      </w:r>
    </w:p>
    <w:p w14:paraId="5DDC6E51" w14:textId="77777777" w:rsidR="005D2D36" w:rsidRDefault="005D2D36" w:rsidP="005D2D36">
      <w:r>
        <w:t xml:space="preserve">Bei einer einwöchigen Reise mit 100€ Versicherungszahlung pro Tag bedeutet dies also bei einem sehr regnerischen Ort Folgendes: </w:t>
      </w:r>
    </w:p>
    <w:p w14:paraId="6C80F4E9" w14:textId="77777777" w:rsidR="005D2D36" w:rsidRDefault="005D2D36" w:rsidP="005D2D36">
      <w:pPr>
        <w:numPr>
          <w:ilvl w:val="0"/>
          <w:numId w:val="3"/>
        </w:numPr>
        <w:spacing w:before="100" w:beforeAutospacing="1" w:after="100" w:afterAutospacing="1"/>
      </w:pPr>
      <w:r>
        <w:t>7 Regentage: 400€ Auszahlung</w:t>
      </w:r>
    </w:p>
    <w:p w14:paraId="2A408688" w14:textId="77777777" w:rsidR="005D2D36" w:rsidRDefault="005D2D36" w:rsidP="005D2D36">
      <w:pPr>
        <w:numPr>
          <w:ilvl w:val="0"/>
          <w:numId w:val="3"/>
        </w:numPr>
        <w:spacing w:before="100" w:beforeAutospacing="1" w:after="100" w:afterAutospacing="1"/>
      </w:pPr>
      <w:r>
        <w:t>6 Regentage: 300€ Auszahlung</w:t>
      </w:r>
    </w:p>
    <w:p w14:paraId="0875DADD" w14:textId="77777777" w:rsidR="005D2D36" w:rsidRDefault="005D2D36" w:rsidP="005D2D36">
      <w:pPr>
        <w:numPr>
          <w:ilvl w:val="0"/>
          <w:numId w:val="3"/>
        </w:numPr>
        <w:spacing w:before="100" w:beforeAutospacing="1" w:after="100" w:afterAutospacing="1"/>
      </w:pPr>
      <w:r>
        <w:t>5 Regentage: 200€ Auszahlung</w:t>
      </w:r>
    </w:p>
    <w:p w14:paraId="2C5A0064" w14:textId="77777777" w:rsidR="005D2D36" w:rsidRDefault="005D2D36" w:rsidP="005D2D36">
      <w:pPr>
        <w:numPr>
          <w:ilvl w:val="0"/>
          <w:numId w:val="3"/>
        </w:numPr>
        <w:spacing w:before="100" w:beforeAutospacing="1" w:after="100" w:afterAutospacing="1"/>
      </w:pPr>
      <w:r>
        <w:t>4 Regentage: 100€ Auszahlung</w:t>
      </w:r>
    </w:p>
    <w:p w14:paraId="13CDC756" w14:textId="77777777" w:rsidR="005D2D36" w:rsidRDefault="005D2D36" w:rsidP="005D2D36">
      <w:pPr>
        <w:numPr>
          <w:ilvl w:val="0"/>
          <w:numId w:val="3"/>
        </w:numPr>
        <w:spacing w:before="100" w:beforeAutospacing="1" w:after="100" w:afterAutospacing="1"/>
      </w:pPr>
      <w:r>
        <w:t>3 Regentage: keine Auszahlung</w:t>
      </w:r>
    </w:p>
    <w:p w14:paraId="5864DAE6" w14:textId="77777777" w:rsidR="005D2D36" w:rsidRDefault="005D2D36" w:rsidP="005D2D36">
      <w:pPr>
        <w:numPr>
          <w:ilvl w:val="0"/>
          <w:numId w:val="3"/>
        </w:numPr>
        <w:spacing w:before="100" w:beforeAutospacing="1" w:after="100" w:afterAutospacing="1"/>
      </w:pPr>
      <w:r>
        <w:t>2 Regentage: keine Auszahlung</w:t>
      </w:r>
    </w:p>
    <w:p w14:paraId="302E8D49" w14:textId="77777777" w:rsidR="005D2D36" w:rsidRDefault="005D2D36" w:rsidP="005D2D36">
      <w:pPr>
        <w:numPr>
          <w:ilvl w:val="0"/>
          <w:numId w:val="3"/>
        </w:numPr>
        <w:spacing w:before="100" w:beforeAutospacing="1" w:after="100" w:afterAutospacing="1"/>
      </w:pPr>
      <w:r>
        <w:t>1 Regentag: keine Auszahlung</w:t>
      </w:r>
    </w:p>
    <w:p w14:paraId="04EEFA4C" w14:textId="77777777" w:rsidR="005D2D36" w:rsidRDefault="005D2D36" w:rsidP="005D2D36">
      <w:pPr>
        <w:numPr>
          <w:ilvl w:val="0"/>
          <w:numId w:val="3"/>
        </w:numPr>
        <w:spacing w:before="100" w:beforeAutospacing="1" w:after="100" w:afterAutospacing="1"/>
      </w:pPr>
      <w:r>
        <w:t>0 Regentage: keine Auszahlung</w:t>
      </w:r>
    </w:p>
    <w:p w14:paraId="69342282" w14:textId="77777777" w:rsidR="005D2D36" w:rsidRDefault="005D2D36" w:rsidP="005D2D36">
      <w:pPr>
        <w:pStyle w:val="berschrift4"/>
      </w:pPr>
      <w:hyperlink r:id="rId9" w:anchor="collapse_0_3" w:history="1">
        <w:r>
          <w:rPr>
            <w:rStyle w:val="Hyperlink"/>
          </w:rPr>
          <w:t xml:space="preserve">3. Ich fliege morgen ab, es ist Regen vorhergesagt — kann ich mich versichern? </w:t>
        </w:r>
      </w:hyperlink>
    </w:p>
    <w:p w14:paraId="101CB1C4" w14:textId="77777777" w:rsidR="005D2D36" w:rsidRDefault="005D2D36" w:rsidP="005D2D36">
      <w:pPr>
        <w:pStyle w:val="StandardWeb"/>
      </w:pPr>
      <w:r>
        <w:t xml:space="preserve">Wir akzeptieren Versicherungsverträge, die </w:t>
      </w:r>
      <w:r w:rsidRPr="001277C3">
        <w:rPr>
          <w:highlight w:val="yellow"/>
        </w:rPr>
        <w:t>mindestens 14 volle Tage vor Abreise</w:t>
      </w:r>
      <w:r>
        <w:t xml:space="preserve"> abgeschlossen werden. Wer am 16. eines Monats abfliegt, muss sich noch am 01. desselben Monats versichern, bei Abflug am 30. muss die Versicherung am 15. abgeschlossen werden usw.</w:t>
      </w:r>
    </w:p>
    <w:p w14:paraId="467551AB" w14:textId="77777777" w:rsidR="005D2D36" w:rsidRDefault="005D2D36" w:rsidP="005D2D36">
      <w:pPr>
        <w:pStyle w:val="berschrift4"/>
      </w:pPr>
      <w:hyperlink r:id="rId10" w:anchor="collapse_0_5" w:history="1">
        <w:r>
          <w:rPr>
            <w:rStyle w:val="Hyperlink"/>
          </w:rPr>
          <w:t xml:space="preserve">5. Ich mache einen Roadtrip, eine Rundreise oder eine Kreuzfahrt, kann ich mehrere Orte oder ein Land als Versicherungsort auswählen? </w:t>
        </w:r>
      </w:hyperlink>
    </w:p>
    <w:p w14:paraId="1DCAE743" w14:textId="77777777" w:rsidR="005D2D36" w:rsidRDefault="005D2D36" w:rsidP="005D2D36">
      <w:pPr>
        <w:pStyle w:val="StandardWeb"/>
      </w:pPr>
      <w:r>
        <w:t xml:space="preserve">Wir versichern immer genau einen bestimmten Risikoort pro Vertrag. Dies kann eine Adresse, ein Hotelname oder eine Stadt sein (in diesem Fall wählt das System automatisch einen Ort innerhalb der Stadt als Risikoort aus). Die </w:t>
      </w:r>
      <w:r w:rsidRPr="001277C3">
        <w:rPr>
          <w:highlight w:val="yellow"/>
        </w:rPr>
        <w:t>GPS-Koordinaten</w:t>
      </w:r>
      <w:r>
        <w:t xml:space="preserve"> des versicherten Ortes zeigen wir in der Übersicht der Vertragsdaten vor Abschluss an.</w:t>
      </w:r>
      <w:r>
        <w:br/>
      </w:r>
      <w:r>
        <w:br/>
        <w:t>Bei Reisen zu mehreren Orten, wie z.B. Roadtrips, Rundreisen und Kreuzfahrten muss für jeden besuchten Ort und jedes Datum ein einzelner Vertrag abgeschlossen werden.</w:t>
      </w:r>
    </w:p>
    <w:p w14:paraId="5959D60F" w14:textId="781913D2" w:rsidR="005D2D36" w:rsidRDefault="005D2D36" w:rsidP="005D2D36">
      <w:pPr>
        <w:rPr>
          <w:b/>
          <w:bCs/>
          <w:color w:val="4C94D8" w:themeColor="text2" w:themeTint="80"/>
          <w:u w:val="single"/>
        </w:rPr>
      </w:pPr>
      <w:hyperlink r:id="rId11" w:history="1">
        <w:r w:rsidRPr="003E080B">
          <w:rPr>
            <w:rStyle w:val="Hyperlink"/>
            <w:b/>
            <w:bCs/>
            <w:color w:val="9ABFCA" w:themeColor="hyperlink" w:themeTint="80"/>
          </w:rPr>
          <w:t>https://wetterheld.com/home/blog/de/rainy-day-coverage-for-travel-north-sea-baltic-sea-holiday-most-insured-with-wetterheld/</w:t>
        </w:r>
      </w:hyperlink>
    </w:p>
    <w:p w14:paraId="1E634470" w14:textId="77777777" w:rsidR="005D2D36" w:rsidRDefault="005D2D36" w:rsidP="005D2D36">
      <w:pPr>
        <w:rPr>
          <w:b/>
          <w:bCs/>
          <w:color w:val="4C94D8" w:themeColor="text2" w:themeTint="80"/>
          <w:u w:val="single"/>
        </w:rPr>
      </w:pPr>
    </w:p>
    <w:p w14:paraId="0E5D20F4" w14:textId="25431482" w:rsidR="001277C3" w:rsidRDefault="001277C3" w:rsidP="005D2D36">
      <w:pPr>
        <w:rPr>
          <w:b/>
          <w:bCs/>
          <w:color w:val="4C94D8" w:themeColor="text2" w:themeTint="80"/>
          <w:u w:val="single"/>
        </w:rPr>
      </w:pPr>
      <w:r w:rsidRPr="001277C3">
        <w:rPr>
          <w:b/>
          <w:bCs/>
          <w:color w:val="4C94D8" w:themeColor="text2" w:themeTint="80"/>
          <w:u w:val="single"/>
        </w:rPr>
        <w:lastRenderedPageBreak/>
        <w:drawing>
          <wp:inline distT="0" distB="0" distL="0" distR="0" wp14:anchorId="19767A59" wp14:editId="4A8894B0">
            <wp:extent cx="3488266" cy="2400105"/>
            <wp:effectExtent l="0" t="0" r="4445" b="635"/>
            <wp:docPr id="1706269257"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69257" name="Grafik 1" descr="Ein Bild, das Text, Screenshot, Schrift, Dokument enthält.&#10;&#10;KI-generierte Inhalte können fehlerhaft sein."/>
                    <pic:cNvPicPr/>
                  </pic:nvPicPr>
                  <pic:blipFill>
                    <a:blip r:embed="rId12"/>
                    <a:stretch>
                      <a:fillRect/>
                    </a:stretch>
                  </pic:blipFill>
                  <pic:spPr>
                    <a:xfrm>
                      <a:off x="0" y="0"/>
                      <a:ext cx="3497971" cy="2406782"/>
                    </a:xfrm>
                    <a:prstGeom prst="rect">
                      <a:avLst/>
                    </a:prstGeom>
                  </pic:spPr>
                </pic:pic>
              </a:graphicData>
            </a:graphic>
          </wp:inline>
        </w:drawing>
      </w:r>
    </w:p>
    <w:p w14:paraId="042F4732" w14:textId="49404C9A" w:rsidR="005D2D36" w:rsidRDefault="00D710B2" w:rsidP="005D2D36">
      <w:pPr>
        <w:rPr>
          <w:b/>
          <w:bCs/>
          <w:color w:val="4C94D8" w:themeColor="text2" w:themeTint="80"/>
          <w:u w:val="single"/>
        </w:rPr>
      </w:pPr>
      <w:hyperlink r:id="rId13" w:history="1">
        <w:r w:rsidRPr="0003229B">
          <w:rPr>
            <w:rStyle w:val="Hyperlink"/>
            <w:b/>
            <w:bCs/>
          </w:rPr>
          <w:t>https://www.zhk.ch/de/wirtschaft-und-politik/news/baloise-integriert-neue-parameter-in-ferienversicherung.html</w:t>
        </w:r>
      </w:hyperlink>
    </w:p>
    <w:p w14:paraId="3B682298" w14:textId="77777777" w:rsidR="00D710B2" w:rsidRDefault="00D710B2" w:rsidP="005D2D36">
      <w:pPr>
        <w:rPr>
          <w:b/>
          <w:bCs/>
          <w:color w:val="4C94D8" w:themeColor="text2" w:themeTint="80"/>
          <w:u w:val="single"/>
        </w:rPr>
      </w:pPr>
    </w:p>
    <w:p w14:paraId="7E481B4E" w14:textId="5CEA6787" w:rsidR="00D710B2" w:rsidRDefault="00D710B2" w:rsidP="005D2D36">
      <w:pPr>
        <w:rPr>
          <w:b/>
          <w:bCs/>
          <w:color w:val="4C94D8" w:themeColor="text2" w:themeTint="80"/>
          <w:u w:val="single"/>
        </w:rPr>
      </w:pPr>
      <w:r w:rsidRPr="00D710B2">
        <w:rPr>
          <w:b/>
          <w:bCs/>
          <w:noProof/>
          <w:color w:val="4C94D8" w:themeColor="text2" w:themeTint="80"/>
          <w:u w:val="single"/>
        </w:rPr>
        <w:drawing>
          <wp:inline distT="0" distB="0" distL="0" distR="0" wp14:anchorId="2792995C" wp14:editId="756BB7A3">
            <wp:extent cx="5760720" cy="2461895"/>
            <wp:effectExtent l="0" t="0" r="5080" b="1905"/>
            <wp:docPr id="1349479630"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79630" name="Grafik 1" descr="Ein Bild, das Text, Screenshot, Schrift, Dokument enthält.&#10;&#10;KI-generierte Inhalte können fehlerhaft sein."/>
                    <pic:cNvPicPr/>
                  </pic:nvPicPr>
                  <pic:blipFill>
                    <a:blip r:embed="rId14"/>
                    <a:stretch>
                      <a:fillRect/>
                    </a:stretch>
                  </pic:blipFill>
                  <pic:spPr>
                    <a:xfrm>
                      <a:off x="0" y="0"/>
                      <a:ext cx="5760720" cy="2461895"/>
                    </a:xfrm>
                    <a:prstGeom prst="rect">
                      <a:avLst/>
                    </a:prstGeom>
                  </pic:spPr>
                </pic:pic>
              </a:graphicData>
            </a:graphic>
          </wp:inline>
        </w:drawing>
      </w:r>
    </w:p>
    <w:p w14:paraId="39EF2902" w14:textId="24C52ECB" w:rsidR="00986E76" w:rsidRDefault="00986E76" w:rsidP="005D2D36">
      <w:pPr>
        <w:rPr>
          <w:b/>
          <w:bCs/>
          <w:color w:val="4C94D8" w:themeColor="text2" w:themeTint="80"/>
          <w:u w:val="single"/>
        </w:rPr>
      </w:pPr>
      <w:hyperlink r:id="rId15" w:anchor="page=208" w:history="1">
        <w:r w:rsidRPr="0003229B">
          <w:rPr>
            <w:rStyle w:val="Hyperlink"/>
            <w:b/>
            <w:bCs/>
          </w:rPr>
          <w:t>https://library.oapen.org/bitstream/handle/20.500.12657/57367/978-3-030-98989-7.pdf?sequence=1#page=208</w:t>
        </w:r>
      </w:hyperlink>
    </w:p>
    <w:p w14:paraId="37877D06" w14:textId="77777777" w:rsidR="00986E76" w:rsidRDefault="00986E76" w:rsidP="005D2D36">
      <w:pPr>
        <w:rPr>
          <w:b/>
          <w:bCs/>
          <w:color w:val="4C94D8" w:themeColor="text2" w:themeTint="80"/>
          <w:u w:val="single"/>
        </w:rPr>
      </w:pPr>
    </w:p>
    <w:p w14:paraId="24A21790" w14:textId="7617FD1B" w:rsidR="00986E76" w:rsidRDefault="00986E76" w:rsidP="005D2D36">
      <w:pPr>
        <w:rPr>
          <w:color w:val="4C94D8" w:themeColor="text2" w:themeTint="80"/>
          <w:sz w:val="36"/>
          <w:szCs w:val="36"/>
        </w:rPr>
      </w:pPr>
      <w:proofErr w:type="spellStart"/>
      <w:r w:rsidRPr="00986E76">
        <w:rPr>
          <w:color w:val="4C94D8" w:themeColor="text2" w:themeTint="80"/>
          <w:sz w:val="36"/>
          <w:szCs w:val="36"/>
        </w:rPr>
        <w:t>Introduction</w:t>
      </w:r>
      <w:proofErr w:type="spellEnd"/>
    </w:p>
    <w:p w14:paraId="7FCBC9E7" w14:textId="1A7D4C29" w:rsidR="00986E76" w:rsidRDefault="00190DC8" w:rsidP="005D2D36">
      <w:pPr>
        <w:rPr>
          <w:color w:val="000000" w:themeColor="text1"/>
        </w:rPr>
      </w:pPr>
      <w:r w:rsidRPr="00190DC8">
        <w:rPr>
          <w:color w:val="000000" w:themeColor="text1"/>
        </w:rPr>
        <w:t xml:space="preserve">Eines der am schnellsten Wachsende Gebiete in der Welt der </w:t>
      </w:r>
      <w:proofErr w:type="spellStart"/>
      <w:r w:rsidRPr="00190DC8">
        <w:rPr>
          <w:color w:val="000000" w:themeColor="text1"/>
        </w:rPr>
        <w:t>versicherungslösungen</w:t>
      </w:r>
      <w:proofErr w:type="spellEnd"/>
      <w:r w:rsidRPr="00190DC8">
        <w:rPr>
          <w:color w:val="000000" w:themeColor="text1"/>
        </w:rPr>
        <w:t xml:space="preserve"> sind parametrische </w:t>
      </w:r>
      <w:proofErr w:type="spellStart"/>
      <w:r w:rsidRPr="00190DC8">
        <w:rPr>
          <w:color w:val="000000" w:themeColor="text1"/>
        </w:rPr>
        <w:t>versicherungen</w:t>
      </w:r>
      <w:proofErr w:type="spellEnd"/>
      <w:r w:rsidRPr="00190DC8">
        <w:rPr>
          <w:color w:val="000000" w:themeColor="text1"/>
        </w:rPr>
        <w:t>-</w:t>
      </w:r>
      <w:r>
        <w:rPr>
          <w:color w:val="000000" w:themeColor="text1"/>
        </w:rPr>
        <w:t xml:space="preserve"> 2025 mach</w:t>
      </w:r>
      <w:r w:rsidR="00267E21">
        <w:rPr>
          <w:color w:val="000000" w:themeColor="text1"/>
        </w:rPr>
        <w:t>t</w:t>
      </w:r>
      <w:r>
        <w:rPr>
          <w:color w:val="000000" w:themeColor="text1"/>
        </w:rPr>
        <w:t>en sie mit etwa</w:t>
      </w:r>
      <w:r w:rsidR="00267E21">
        <w:rPr>
          <w:color w:val="000000" w:themeColor="text1"/>
        </w:rPr>
        <w:t>s weniger als</w:t>
      </w:r>
      <w:r>
        <w:rPr>
          <w:color w:val="000000" w:themeColor="text1"/>
        </w:rPr>
        <w:t xml:space="preserve"> </w:t>
      </w:r>
      <w:r w:rsidR="00267E21">
        <w:rPr>
          <w:color w:val="000000" w:themeColor="text1"/>
        </w:rPr>
        <w:t>20</w:t>
      </w:r>
      <w:r>
        <w:rPr>
          <w:color w:val="000000" w:themeColor="text1"/>
        </w:rPr>
        <w:t xml:space="preserve"> </w:t>
      </w:r>
      <w:proofErr w:type="spellStart"/>
      <w:r>
        <w:rPr>
          <w:color w:val="000000" w:themeColor="text1"/>
        </w:rPr>
        <w:t>milliarden</w:t>
      </w:r>
      <w:proofErr w:type="spellEnd"/>
      <w:r>
        <w:rPr>
          <w:color w:val="000000" w:themeColor="text1"/>
        </w:rPr>
        <w:t xml:space="preserve"> </w:t>
      </w:r>
      <w:r w:rsidR="00267E21">
        <w:rPr>
          <w:color w:val="000000" w:themeColor="text1"/>
        </w:rPr>
        <w:t xml:space="preserve">USD </w:t>
      </w:r>
      <w:r>
        <w:rPr>
          <w:color w:val="000000" w:themeColor="text1"/>
        </w:rPr>
        <w:t>weniger als 1% der weltwe</w:t>
      </w:r>
      <w:r w:rsidR="00267E21">
        <w:rPr>
          <w:color w:val="000000" w:themeColor="text1"/>
        </w:rPr>
        <w:t xml:space="preserve">iten prämieneinnahmen (8 </w:t>
      </w:r>
      <w:proofErr w:type="spellStart"/>
      <w:r w:rsidR="00267E21">
        <w:rPr>
          <w:color w:val="000000" w:themeColor="text1"/>
        </w:rPr>
        <w:t>billionen</w:t>
      </w:r>
      <w:proofErr w:type="spellEnd"/>
      <w:r w:rsidR="00267E21">
        <w:rPr>
          <w:color w:val="000000" w:themeColor="text1"/>
        </w:rPr>
        <w:t xml:space="preserve"> 2025) aus. Schätzungen gehen davon aus, </w:t>
      </w:r>
      <w:proofErr w:type="gramStart"/>
      <w:r w:rsidR="00267E21">
        <w:rPr>
          <w:color w:val="000000" w:themeColor="text1"/>
        </w:rPr>
        <w:t>das</w:t>
      </w:r>
      <w:proofErr w:type="gramEnd"/>
      <w:r w:rsidR="00267E21">
        <w:rPr>
          <w:color w:val="000000" w:themeColor="text1"/>
        </w:rPr>
        <w:t xml:space="preserve"> sich diese </w:t>
      </w:r>
      <w:proofErr w:type="gramStart"/>
      <w:r w:rsidR="00267E21">
        <w:rPr>
          <w:color w:val="000000" w:themeColor="text1"/>
        </w:rPr>
        <w:t>innerhalb der nächsten neuen Jahren</w:t>
      </w:r>
      <w:proofErr w:type="gramEnd"/>
      <w:r w:rsidR="00267E21">
        <w:rPr>
          <w:color w:val="000000" w:themeColor="text1"/>
        </w:rPr>
        <w:t xml:space="preserve"> auf über 40 </w:t>
      </w:r>
      <w:proofErr w:type="spellStart"/>
      <w:r w:rsidR="00267E21">
        <w:rPr>
          <w:color w:val="000000" w:themeColor="text1"/>
        </w:rPr>
        <w:t>Millarden</w:t>
      </w:r>
      <w:proofErr w:type="spellEnd"/>
      <w:r w:rsidR="00267E21">
        <w:rPr>
          <w:color w:val="000000" w:themeColor="text1"/>
        </w:rPr>
        <w:t xml:space="preserve"> erhöhen. </w:t>
      </w:r>
      <w:r w:rsidR="008C0E0E">
        <w:rPr>
          <w:color w:val="000000" w:themeColor="text1"/>
        </w:rPr>
        <w:t>Par</w:t>
      </w:r>
      <w:r w:rsidR="00AE2016">
        <w:rPr>
          <w:color w:val="000000" w:themeColor="text1"/>
        </w:rPr>
        <w:t xml:space="preserve"> Auslösung eines vordefinierten </w:t>
      </w:r>
      <w:proofErr w:type="spellStart"/>
      <w:r w:rsidR="00AE2016">
        <w:rPr>
          <w:color w:val="000000" w:themeColor="text1"/>
        </w:rPr>
        <w:t>triggers</w:t>
      </w:r>
      <w:proofErr w:type="spellEnd"/>
      <w:r w:rsidR="00AE2016">
        <w:rPr>
          <w:color w:val="000000" w:themeColor="text1"/>
        </w:rPr>
        <w:t xml:space="preserve">, das kann ein verspäteter </w:t>
      </w:r>
      <w:proofErr w:type="spellStart"/>
      <w:r w:rsidR="00AE2016">
        <w:rPr>
          <w:color w:val="000000" w:themeColor="text1"/>
        </w:rPr>
        <w:t>flug</w:t>
      </w:r>
      <w:proofErr w:type="spellEnd"/>
      <w:r w:rsidR="00AE2016">
        <w:rPr>
          <w:color w:val="000000" w:themeColor="text1"/>
        </w:rPr>
        <w:t xml:space="preserve">, eine </w:t>
      </w:r>
      <w:proofErr w:type="spellStart"/>
      <w:r w:rsidR="00AE2016">
        <w:rPr>
          <w:color w:val="000000" w:themeColor="text1"/>
        </w:rPr>
        <w:t>windgeschwindigkeit</w:t>
      </w:r>
      <w:proofErr w:type="spellEnd"/>
      <w:r w:rsidR="00AE2016">
        <w:rPr>
          <w:color w:val="000000" w:themeColor="text1"/>
        </w:rPr>
        <w:t xml:space="preserve">, eine bestimmte </w:t>
      </w:r>
      <w:proofErr w:type="spellStart"/>
      <w:r w:rsidR="00AE2016">
        <w:rPr>
          <w:color w:val="000000" w:themeColor="text1"/>
        </w:rPr>
        <w:t>temperaturanomalie</w:t>
      </w:r>
      <w:proofErr w:type="spellEnd"/>
      <w:r w:rsidR="00AE2016">
        <w:rPr>
          <w:color w:val="000000" w:themeColor="text1"/>
        </w:rPr>
        <w:t xml:space="preserve"> oder ein </w:t>
      </w:r>
      <w:proofErr w:type="spellStart"/>
      <w:r w:rsidR="00AE2016">
        <w:rPr>
          <w:color w:val="000000" w:themeColor="text1"/>
        </w:rPr>
        <w:t>hagelereignis</w:t>
      </w:r>
      <w:proofErr w:type="spellEnd"/>
      <w:r w:rsidR="00AE2016">
        <w:rPr>
          <w:color w:val="000000" w:themeColor="text1"/>
        </w:rPr>
        <w:t xml:space="preserve"> sein kommt es zur </w:t>
      </w:r>
      <w:proofErr w:type="spellStart"/>
      <w:r w:rsidR="00AE2016">
        <w:rPr>
          <w:color w:val="000000" w:themeColor="text1"/>
        </w:rPr>
        <w:t>auszahlung</w:t>
      </w:r>
      <w:proofErr w:type="spellEnd"/>
      <w:r w:rsidR="00AE2016">
        <w:rPr>
          <w:color w:val="000000" w:themeColor="text1"/>
        </w:rPr>
        <w:t xml:space="preserve"> der </w:t>
      </w:r>
      <w:r w:rsidR="008C0E0E">
        <w:rPr>
          <w:color w:val="000000" w:themeColor="text1"/>
        </w:rPr>
        <w:t xml:space="preserve">vereinbarten </w:t>
      </w:r>
      <w:proofErr w:type="spellStart"/>
      <w:r w:rsidR="00AE2016">
        <w:rPr>
          <w:color w:val="000000" w:themeColor="text1"/>
        </w:rPr>
        <w:t>versicherungssumme</w:t>
      </w:r>
      <w:proofErr w:type="spellEnd"/>
      <w:r w:rsidR="008C0E0E">
        <w:rPr>
          <w:color w:val="000000" w:themeColor="text1"/>
        </w:rPr>
        <w:t xml:space="preserve">. Dies findet </w:t>
      </w:r>
      <w:r w:rsidR="00AE2016">
        <w:rPr>
          <w:color w:val="000000" w:themeColor="text1"/>
        </w:rPr>
        <w:t>unabhängig davon</w:t>
      </w:r>
      <w:r w:rsidR="008C0E0E">
        <w:rPr>
          <w:color w:val="000000" w:themeColor="text1"/>
        </w:rPr>
        <w:t xml:space="preserve"> statt</w:t>
      </w:r>
      <w:r w:rsidR="00AE2016">
        <w:rPr>
          <w:color w:val="000000" w:themeColor="text1"/>
        </w:rPr>
        <w:t xml:space="preserve">, ob </w:t>
      </w:r>
      <w:proofErr w:type="gramStart"/>
      <w:r w:rsidR="00AE2016">
        <w:rPr>
          <w:color w:val="000000" w:themeColor="text1"/>
        </w:rPr>
        <w:t xml:space="preserve">ein </w:t>
      </w:r>
      <w:proofErr w:type="spellStart"/>
      <w:r w:rsidR="00AE2016">
        <w:rPr>
          <w:color w:val="000000" w:themeColor="text1"/>
        </w:rPr>
        <w:t>schaden</w:t>
      </w:r>
      <w:proofErr w:type="spellEnd"/>
      <w:proofErr w:type="gramEnd"/>
      <w:r w:rsidR="00AE2016">
        <w:rPr>
          <w:color w:val="000000" w:themeColor="text1"/>
        </w:rPr>
        <w:t xml:space="preserve"> eingetreten</w:t>
      </w:r>
      <w:r w:rsidR="008C0E0E">
        <w:rPr>
          <w:color w:val="000000" w:themeColor="text1"/>
        </w:rPr>
        <w:t xml:space="preserve"> ist. Der </w:t>
      </w:r>
      <w:proofErr w:type="spellStart"/>
      <w:r w:rsidR="008C0E0E">
        <w:rPr>
          <w:color w:val="000000" w:themeColor="text1"/>
        </w:rPr>
        <w:t>prozess</w:t>
      </w:r>
      <w:proofErr w:type="spellEnd"/>
      <w:r w:rsidR="008C0E0E">
        <w:rPr>
          <w:color w:val="000000" w:themeColor="text1"/>
        </w:rPr>
        <w:t xml:space="preserve"> der </w:t>
      </w:r>
      <w:proofErr w:type="spellStart"/>
      <w:r w:rsidR="008C0E0E">
        <w:rPr>
          <w:color w:val="000000" w:themeColor="text1"/>
        </w:rPr>
        <w:t>schadendokumentation</w:t>
      </w:r>
      <w:proofErr w:type="spellEnd"/>
      <w:r w:rsidR="008C0E0E">
        <w:rPr>
          <w:color w:val="000000" w:themeColor="text1"/>
        </w:rPr>
        <w:t xml:space="preserve"> und -abwicklung </w:t>
      </w:r>
      <w:r w:rsidR="00AE2016">
        <w:rPr>
          <w:color w:val="000000" w:themeColor="text1"/>
        </w:rPr>
        <w:t xml:space="preserve">  </w:t>
      </w:r>
      <w:r w:rsidR="008C0E0E">
        <w:rPr>
          <w:color w:val="000000" w:themeColor="text1"/>
        </w:rPr>
        <w:t xml:space="preserve">fällt dadurch weg und der </w:t>
      </w:r>
      <w:proofErr w:type="spellStart"/>
      <w:r w:rsidR="008C0E0E">
        <w:rPr>
          <w:color w:val="000000" w:themeColor="text1"/>
        </w:rPr>
        <w:t>versicherungsnehmer</w:t>
      </w:r>
      <w:proofErr w:type="spellEnd"/>
      <w:r w:rsidR="008C0E0E">
        <w:rPr>
          <w:color w:val="000000" w:themeColor="text1"/>
        </w:rPr>
        <w:t xml:space="preserve"> erhält seine </w:t>
      </w:r>
      <w:proofErr w:type="spellStart"/>
      <w:r w:rsidR="008C0E0E">
        <w:rPr>
          <w:color w:val="000000" w:themeColor="text1"/>
        </w:rPr>
        <w:t>entschädigung</w:t>
      </w:r>
      <w:proofErr w:type="spellEnd"/>
      <w:r w:rsidR="008C0E0E">
        <w:rPr>
          <w:color w:val="000000" w:themeColor="text1"/>
        </w:rPr>
        <w:t xml:space="preserve"> rascher. </w:t>
      </w:r>
      <w:r w:rsidR="00267E21">
        <w:rPr>
          <w:color w:val="000000" w:themeColor="text1"/>
        </w:rPr>
        <w:t xml:space="preserve">Gegenüber klassischen </w:t>
      </w:r>
      <w:proofErr w:type="spellStart"/>
      <w:r w:rsidR="00267E21">
        <w:rPr>
          <w:color w:val="000000" w:themeColor="text1"/>
        </w:rPr>
        <w:t>versicherungslösungen</w:t>
      </w:r>
      <w:proofErr w:type="spellEnd"/>
      <w:r w:rsidR="00267E21">
        <w:rPr>
          <w:color w:val="000000" w:themeColor="text1"/>
        </w:rPr>
        <w:t xml:space="preserve"> weisen parametrische </w:t>
      </w:r>
      <w:proofErr w:type="spellStart"/>
      <w:r w:rsidR="00267E21">
        <w:rPr>
          <w:color w:val="000000" w:themeColor="text1"/>
        </w:rPr>
        <w:t>lösungen</w:t>
      </w:r>
      <w:proofErr w:type="spellEnd"/>
      <w:r w:rsidR="00267E21">
        <w:rPr>
          <w:color w:val="000000" w:themeColor="text1"/>
        </w:rPr>
        <w:t xml:space="preserve"> </w:t>
      </w:r>
      <w:r w:rsidR="008C0E0E">
        <w:rPr>
          <w:color w:val="000000" w:themeColor="text1"/>
        </w:rPr>
        <w:t>weitere</w:t>
      </w:r>
      <w:r w:rsidR="00267E21">
        <w:rPr>
          <w:color w:val="000000" w:themeColor="text1"/>
        </w:rPr>
        <w:t xml:space="preserve"> </w:t>
      </w:r>
      <w:proofErr w:type="spellStart"/>
      <w:r w:rsidR="00267E21">
        <w:rPr>
          <w:color w:val="000000" w:themeColor="text1"/>
        </w:rPr>
        <w:t>vorteile</w:t>
      </w:r>
      <w:proofErr w:type="spellEnd"/>
      <w:r w:rsidR="00267E21">
        <w:rPr>
          <w:color w:val="000000" w:themeColor="text1"/>
        </w:rPr>
        <w:t xml:space="preserve"> auf. Die untenstehende </w:t>
      </w:r>
      <w:proofErr w:type="spellStart"/>
      <w:r w:rsidR="00267E21">
        <w:rPr>
          <w:color w:val="000000" w:themeColor="text1"/>
        </w:rPr>
        <w:t>tabelle</w:t>
      </w:r>
      <w:proofErr w:type="spellEnd"/>
      <w:r w:rsidR="00267E21">
        <w:rPr>
          <w:color w:val="000000" w:themeColor="text1"/>
        </w:rPr>
        <w:t xml:space="preserve"> stellt die beiden </w:t>
      </w:r>
      <w:proofErr w:type="spellStart"/>
      <w:r w:rsidR="008C0E0E">
        <w:rPr>
          <w:color w:val="000000" w:themeColor="text1"/>
        </w:rPr>
        <w:t>konzepte</w:t>
      </w:r>
      <w:proofErr w:type="spellEnd"/>
      <w:r w:rsidR="008C0E0E">
        <w:rPr>
          <w:color w:val="000000" w:themeColor="text1"/>
        </w:rPr>
        <w:t xml:space="preserve"> gegenüber:</w:t>
      </w:r>
    </w:p>
    <w:p w14:paraId="3FF5E15F" w14:textId="77777777" w:rsidR="008C0E0E" w:rsidRDefault="008C0E0E" w:rsidP="005D2D36">
      <w:pPr>
        <w:rPr>
          <w:color w:val="000000" w:themeColor="text1"/>
        </w:rPr>
      </w:pPr>
    </w:p>
    <w:p w14:paraId="178273D1" w14:textId="3CBF93DA" w:rsidR="008C0E0E" w:rsidRDefault="008C0E0E" w:rsidP="005D2D36">
      <w:pPr>
        <w:rPr>
          <w:color w:val="000000" w:themeColor="text1"/>
        </w:rPr>
      </w:pPr>
      <w:r>
        <w:rPr>
          <w:color w:val="000000" w:themeColor="text1"/>
        </w:rPr>
        <w:t>TABELLE</w:t>
      </w:r>
    </w:p>
    <w:p w14:paraId="079DD11B" w14:textId="77777777" w:rsidR="008C0E0E" w:rsidRDefault="008C0E0E" w:rsidP="005D2D36">
      <w:pPr>
        <w:rPr>
          <w:color w:val="000000" w:themeColor="text1"/>
        </w:rPr>
      </w:pPr>
    </w:p>
    <w:p w14:paraId="59C8BDAC" w14:textId="28A974F9" w:rsidR="008C0E0E" w:rsidRDefault="008C0E0E" w:rsidP="005D2D36">
      <w:pPr>
        <w:rPr>
          <w:color w:val="000000" w:themeColor="text1"/>
        </w:rPr>
      </w:pPr>
      <w:r>
        <w:rPr>
          <w:color w:val="000000" w:themeColor="text1"/>
        </w:rPr>
        <w:t xml:space="preserve">In der Schweiz bietet unter anderem die Baloise </w:t>
      </w:r>
      <w:proofErr w:type="spellStart"/>
      <w:r>
        <w:rPr>
          <w:color w:val="000000" w:themeColor="text1"/>
        </w:rPr>
        <w:t>parameterische</w:t>
      </w:r>
      <w:proofErr w:type="spellEnd"/>
      <w:r>
        <w:rPr>
          <w:color w:val="000000" w:themeColor="text1"/>
        </w:rPr>
        <w:t xml:space="preserve"> Versicherungen an. Ihr Produkt </w:t>
      </w:r>
      <w:proofErr w:type="spellStart"/>
      <w:r>
        <w:rPr>
          <w:color w:val="000000" w:themeColor="text1"/>
        </w:rPr>
        <w:t>Parasurance</w:t>
      </w:r>
      <w:proofErr w:type="spellEnd"/>
      <w:r>
        <w:rPr>
          <w:color w:val="000000" w:themeColor="text1"/>
        </w:rPr>
        <w:t xml:space="preserve"> gewann 2023 den Innovationspreis für Versicherungen und stellt eine </w:t>
      </w:r>
      <w:proofErr w:type="spellStart"/>
      <w:r>
        <w:rPr>
          <w:color w:val="000000" w:themeColor="text1"/>
        </w:rPr>
        <w:t>parameterisch</w:t>
      </w:r>
      <w:proofErr w:type="spellEnd"/>
      <w:r>
        <w:rPr>
          <w:color w:val="000000" w:themeColor="text1"/>
        </w:rPr>
        <w:t xml:space="preserve"> </w:t>
      </w:r>
      <w:proofErr w:type="spellStart"/>
      <w:r>
        <w:rPr>
          <w:color w:val="000000" w:themeColor="text1"/>
        </w:rPr>
        <w:t>reiseversicherung</w:t>
      </w:r>
      <w:proofErr w:type="spellEnd"/>
      <w:r>
        <w:rPr>
          <w:color w:val="000000" w:themeColor="text1"/>
        </w:rPr>
        <w:t xml:space="preserve"> dar. </w:t>
      </w:r>
      <w:r w:rsidR="0084751E">
        <w:rPr>
          <w:color w:val="000000" w:themeColor="text1"/>
        </w:rPr>
        <w:t xml:space="preserve">Diese deckt </w:t>
      </w:r>
      <w:proofErr w:type="spellStart"/>
      <w:r w:rsidR="0084751E">
        <w:rPr>
          <w:color w:val="000000" w:themeColor="text1"/>
        </w:rPr>
        <w:t>verspätetete</w:t>
      </w:r>
      <w:proofErr w:type="spellEnd"/>
      <w:r w:rsidR="0084751E">
        <w:rPr>
          <w:color w:val="000000" w:themeColor="text1"/>
        </w:rPr>
        <w:t xml:space="preserve"> </w:t>
      </w:r>
      <w:proofErr w:type="spellStart"/>
      <w:r w:rsidR="0084751E">
        <w:rPr>
          <w:color w:val="000000" w:themeColor="text1"/>
        </w:rPr>
        <w:t>flüge</w:t>
      </w:r>
      <w:proofErr w:type="spellEnd"/>
      <w:r w:rsidR="0084751E">
        <w:rPr>
          <w:color w:val="000000" w:themeColor="text1"/>
        </w:rPr>
        <w:t xml:space="preserve">, schlechtes </w:t>
      </w:r>
      <w:proofErr w:type="spellStart"/>
      <w:r w:rsidR="0084751E">
        <w:rPr>
          <w:color w:val="000000" w:themeColor="text1"/>
        </w:rPr>
        <w:t>wetter</w:t>
      </w:r>
      <w:proofErr w:type="spellEnd"/>
      <w:r w:rsidR="0084751E">
        <w:rPr>
          <w:color w:val="000000" w:themeColor="text1"/>
        </w:rPr>
        <w:t xml:space="preserve"> auf </w:t>
      </w:r>
      <w:proofErr w:type="spellStart"/>
      <w:r w:rsidR="0084751E">
        <w:rPr>
          <w:color w:val="000000" w:themeColor="text1"/>
        </w:rPr>
        <w:t>reisen</w:t>
      </w:r>
      <w:proofErr w:type="spellEnd"/>
      <w:r w:rsidR="0084751E">
        <w:rPr>
          <w:color w:val="000000" w:themeColor="text1"/>
        </w:rPr>
        <w:t xml:space="preserve"> oder die </w:t>
      </w:r>
      <w:proofErr w:type="spellStart"/>
      <w:r w:rsidR="0084751E">
        <w:rPr>
          <w:color w:val="000000" w:themeColor="text1"/>
        </w:rPr>
        <w:t>haftpflichtversicherung</w:t>
      </w:r>
      <w:proofErr w:type="spellEnd"/>
      <w:r w:rsidR="0084751E">
        <w:rPr>
          <w:color w:val="000000" w:themeColor="text1"/>
        </w:rPr>
        <w:t xml:space="preserve"> eines mietautos.</w:t>
      </w:r>
    </w:p>
    <w:p w14:paraId="159FDDFB" w14:textId="57D55BBF" w:rsidR="00190DC8" w:rsidRPr="00190DC8" w:rsidRDefault="00190DC8" w:rsidP="00190DC8">
      <w:pPr>
        <w:tabs>
          <w:tab w:val="left" w:pos="6160"/>
        </w:tabs>
      </w:pPr>
    </w:p>
    <w:sectPr w:rsidR="00190DC8" w:rsidRPr="00190DC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60D6D"/>
    <w:multiLevelType w:val="hybridMultilevel"/>
    <w:tmpl w:val="62EEB9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E731953"/>
    <w:multiLevelType w:val="multilevel"/>
    <w:tmpl w:val="8028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107B9A"/>
    <w:multiLevelType w:val="multilevel"/>
    <w:tmpl w:val="2380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4140">
    <w:abstractNumId w:val="0"/>
  </w:num>
  <w:num w:numId="2" w16cid:durableId="1348599919">
    <w:abstractNumId w:val="2"/>
  </w:num>
  <w:num w:numId="3" w16cid:durableId="720906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36"/>
    <w:rsid w:val="001277C3"/>
    <w:rsid w:val="00186BB5"/>
    <w:rsid w:val="00190DC8"/>
    <w:rsid w:val="00226AA5"/>
    <w:rsid w:val="00267E21"/>
    <w:rsid w:val="003232BF"/>
    <w:rsid w:val="003C304D"/>
    <w:rsid w:val="005D2D36"/>
    <w:rsid w:val="006C3D8E"/>
    <w:rsid w:val="007F3834"/>
    <w:rsid w:val="0084751E"/>
    <w:rsid w:val="0086742D"/>
    <w:rsid w:val="008C0E0E"/>
    <w:rsid w:val="00986E76"/>
    <w:rsid w:val="00AD6509"/>
    <w:rsid w:val="00AE2016"/>
    <w:rsid w:val="00D641CA"/>
    <w:rsid w:val="00D710B2"/>
    <w:rsid w:val="00F4373E"/>
    <w:rsid w:val="00F74514"/>
    <w:rsid w:val="00FF507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1D3372AC"/>
  <w15:chartTrackingRefBased/>
  <w15:docId w15:val="{83B0B508-9820-714D-9DEE-F6E6A5F6B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2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D2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D2D3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5D2D3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2D3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2D3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2D3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2D3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2D3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2D3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D2D3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D2D3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5D2D3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2D3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2D3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2D3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2D3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2D36"/>
    <w:rPr>
      <w:rFonts w:eastAsiaTheme="majorEastAsia" w:cstheme="majorBidi"/>
      <w:color w:val="272727" w:themeColor="text1" w:themeTint="D8"/>
    </w:rPr>
  </w:style>
  <w:style w:type="paragraph" w:styleId="Titel">
    <w:name w:val="Title"/>
    <w:basedOn w:val="Standard"/>
    <w:next w:val="Standard"/>
    <w:link w:val="TitelZchn"/>
    <w:uiPriority w:val="10"/>
    <w:qFormat/>
    <w:rsid w:val="005D2D3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2D3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2D3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2D3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2D3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D2D36"/>
    <w:rPr>
      <w:i/>
      <w:iCs/>
      <w:color w:val="404040" w:themeColor="text1" w:themeTint="BF"/>
    </w:rPr>
  </w:style>
  <w:style w:type="paragraph" w:styleId="Listenabsatz">
    <w:name w:val="List Paragraph"/>
    <w:basedOn w:val="Standard"/>
    <w:uiPriority w:val="34"/>
    <w:qFormat/>
    <w:rsid w:val="005D2D36"/>
    <w:pPr>
      <w:ind w:left="720"/>
      <w:contextualSpacing/>
    </w:pPr>
  </w:style>
  <w:style w:type="character" w:styleId="IntensiveHervorhebung">
    <w:name w:val="Intense Emphasis"/>
    <w:basedOn w:val="Absatz-Standardschriftart"/>
    <w:uiPriority w:val="21"/>
    <w:qFormat/>
    <w:rsid w:val="005D2D36"/>
    <w:rPr>
      <w:i/>
      <w:iCs/>
      <w:color w:val="0F4761" w:themeColor="accent1" w:themeShade="BF"/>
    </w:rPr>
  </w:style>
  <w:style w:type="paragraph" w:styleId="IntensivesZitat">
    <w:name w:val="Intense Quote"/>
    <w:basedOn w:val="Standard"/>
    <w:next w:val="Standard"/>
    <w:link w:val="IntensivesZitatZchn"/>
    <w:uiPriority w:val="30"/>
    <w:qFormat/>
    <w:rsid w:val="005D2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2D36"/>
    <w:rPr>
      <w:i/>
      <w:iCs/>
      <w:color w:val="0F4761" w:themeColor="accent1" w:themeShade="BF"/>
    </w:rPr>
  </w:style>
  <w:style w:type="character" w:styleId="IntensiverVerweis">
    <w:name w:val="Intense Reference"/>
    <w:basedOn w:val="Absatz-Standardschriftart"/>
    <w:uiPriority w:val="32"/>
    <w:qFormat/>
    <w:rsid w:val="005D2D36"/>
    <w:rPr>
      <w:b/>
      <w:bCs/>
      <w:smallCaps/>
      <w:color w:val="0F4761" w:themeColor="accent1" w:themeShade="BF"/>
      <w:spacing w:val="5"/>
    </w:rPr>
  </w:style>
  <w:style w:type="paragraph" w:customStyle="1" w:styleId="bal-texttext">
    <w:name w:val="bal-text__text"/>
    <w:basedOn w:val="Standard"/>
    <w:rsid w:val="005D2D36"/>
    <w:pPr>
      <w:spacing w:before="100" w:beforeAutospacing="1" w:after="100" w:afterAutospacing="1"/>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5D2D36"/>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5D2D36"/>
    <w:rPr>
      <w:b/>
      <w:bCs/>
    </w:rPr>
  </w:style>
  <w:style w:type="character" w:styleId="Hyperlink">
    <w:name w:val="Hyperlink"/>
    <w:basedOn w:val="Absatz-Standardschriftart"/>
    <w:uiPriority w:val="99"/>
    <w:unhideWhenUsed/>
    <w:rsid w:val="005D2D36"/>
    <w:rPr>
      <w:color w:val="467886" w:themeColor="hyperlink"/>
      <w:u w:val="single"/>
    </w:rPr>
  </w:style>
  <w:style w:type="character" w:styleId="NichtaufgelsteErwhnung">
    <w:name w:val="Unresolved Mention"/>
    <w:basedOn w:val="Absatz-Standardschriftart"/>
    <w:uiPriority w:val="99"/>
    <w:semiHidden/>
    <w:unhideWhenUsed/>
    <w:rsid w:val="005D2D36"/>
    <w:rPr>
      <w:color w:val="605E5C"/>
      <w:shd w:val="clear" w:color="auto" w:fill="E1DFDD"/>
    </w:rPr>
  </w:style>
  <w:style w:type="character" w:styleId="BesuchterLink">
    <w:name w:val="FollowedHyperlink"/>
    <w:basedOn w:val="Absatz-Standardschriftart"/>
    <w:uiPriority w:val="99"/>
    <w:semiHidden/>
    <w:unhideWhenUsed/>
    <w:rsid w:val="005D2D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tterheld.com/home/blog/de/faq/" TargetMode="External"/><Relationship Id="rId13" Type="http://schemas.openxmlformats.org/officeDocument/2006/relationships/hyperlink" Target="https://www.zhk.ch/de/wirtschaft-und-politik/news/baloise-integriert-neue-parameter-in-ferienversicherung.html" TargetMode="External"/><Relationship Id="rId3" Type="http://schemas.openxmlformats.org/officeDocument/2006/relationships/settings" Target="settings.xml"/><Relationship Id="rId7" Type="http://schemas.openxmlformats.org/officeDocument/2006/relationships/hyperlink" Target="https://www.dwd.de/DE/service/lexikon/Functions/glossar.html?lv2=101812&amp;lv3=101906"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etterheld.com/home/blog/de/faq/" TargetMode="External"/><Relationship Id="rId11" Type="http://schemas.openxmlformats.org/officeDocument/2006/relationships/hyperlink" Target="https://wetterheld.com/home/blog/de/rainy-day-coverage-for-travel-north-sea-baltic-sea-holiday-most-insured-with-wetterheld/" TargetMode="External"/><Relationship Id="rId5" Type="http://schemas.openxmlformats.org/officeDocument/2006/relationships/hyperlink" Target="https://www.baloise.com/en/home/news-stories/news/media-releases/2024/baloise-introduces-parametric-insurance-policies.html?utm_" TargetMode="External"/><Relationship Id="rId15" Type="http://schemas.openxmlformats.org/officeDocument/2006/relationships/hyperlink" Target="https://library.oapen.org/bitstream/handle/20.500.12657/57367/978-3-030-98989-7.pdf?sequence=1" TargetMode="External"/><Relationship Id="rId10" Type="http://schemas.openxmlformats.org/officeDocument/2006/relationships/hyperlink" Target="https://wetterheld.com/home/blog/de/faq/" TargetMode="External"/><Relationship Id="rId4" Type="http://schemas.openxmlformats.org/officeDocument/2006/relationships/webSettings" Target="webSettings.xml"/><Relationship Id="rId9" Type="http://schemas.openxmlformats.org/officeDocument/2006/relationships/hyperlink" Target="https://wetterheld.com/home/blog/de/faq/" TargetMode="External"/><Relationship Id="rId14"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978</Words>
  <Characters>6163</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Gerber</dc:creator>
  <cp:keywords/>
  <dc:description/>
  <cp:lastModifiedBy>Benjamin Gerber</cp:lastModifiedBy>
  <cp:revision>4</cp:revision>
  <dcterms:created xsi:type="dcterms:W3CDTF">2025-10-31T16:48:00Z</dcterms:created>
  <dcterms:modified xsi:type="dcterms:W3CDTF">2025-11-02T18:11:00Z</dcterms:modified>
</cp:coreProperties>
</file>