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C4A5CE" w14:textId="77777777" w:rsidR="00DC2D90" w:rsidRDefault="00F63093" w:rsidP="00D176E1">
      <w:pPr>
        <w:pStyle w:val="Title"/>
        <w:rPr>
          <w:i/>
          <w:sz w:val="24"/>
        </w:rPr>
      </w:pPr>
      <w:bookmarkStart w:id="0" w:name="_GoBack"/>
      <w:bookmarkEnd w:id="0"/>
      <w:r>
        <w:t>Ethical and Environmental Analysis</w:t>
      </w:r>
      <w:r w:rsidR="00657C77">
        <w:rPr>
          <w:i/>
          <w:sz w:val="24"/>
        </w:rPr>
        <w:t xml:space="preserve"> </w:t>
      </w:r>
    </w:p>
    <w:p w14:paraId="76199C69" w14:textId="77777777" w:rsidR="00DC2D90" w:rsidRDefault="00DC2D90">
      <w:pPr>
        <w:pStyle w:val="Title"/>
        <w:rPr>
          <w:i/>
          <w:sz w:val="24"/>
        </w:rPr>
      </w:pPr>
    </w:p>
    <w:p w14:paraId="4F925A69" w14:textId="77777777" w:rsidR="00F63093" w:rsidRDefault="00F63093" w:rsidP="00F63093">
      <w:pPr>
        <w:pStyle w:val="Title"/>
        <w:jc w:val="left"/>
        <w:rPr>
          <w:sz w:val="24"/>
        </w:rPr>
      </w:pPr>
      <w:r>
        <w:rPr>
          <w:sz w:val="24"/>
        </w:rPr>
        <w:t>Year: _</w:t>
      </w:r>
      <w:r w:rsidR="00A03D0B">
        <w:rPr>
          <w:sz w:val="24"/>
        </w:rPr>
        <w:t>2017</w:t>
      </w:r>
      <w:r>
        <w:rPr>
          <w:sz w:val="24"/>
        </w:rPr>
        <w:t xml:space="preserve">_ </w:t>
      </w:r>
      <w:r>
        <w:rPr>
          <w:sz w:val="24"/>
        </w:rPr>
        <w:tab/>
      </w:r>
      <w:r w:rsidR="00DC25F2">
        <w:rPr>
          <w:sz w:val="24"/>
        </w:rPr>
        <w:tab/>
      </w:r>
      <w:r w:rsidR="00DC25F2">
        <w:rPr>
          <w:sz w:val="24"/>
        </w:rPr>
        <w:tab/>
      </w:r>
      <w:r w:rsidR="00DC25F2">
        <w:rPr>
          <w:sz w:val="24"/>
        </w:rPr>
        <w:tab/>
      </w:r>
      <w:r w:rsidR="00DC25F2">
        <w:rPr>
          <w:sz w:val="24"/>
        </w:rPr>
        <w:tab/>
      </w:r>
      <w:r>
        <w:rPr>
          <w:sz w:val="24"/>
        </w:rPr>
        <w:t>Semester: __</w:t>
      </w:r>
      <w:r w:rsidR="00A03D0B">
        <w:rPr>
          <w:sz w:val="24"/>
        </w:rPr>
        <w:t>Fall</w:t>
      </w:r>
      <w:r>
        <w:rPr>
          <w:sz w:val="24"/>
        </w:rPr>
        <w:t>__</w:t>
      </w:r>
      <w:r>
        <w:rPr>
          <w:sz w:val="24"/>
        </w:rPr>
        <w:tab/>
      </w:r>
      <w:r w:rsidR="00DC25F2">
        <w:rPr>
          <w:sz w:val="24"/>
        </w:rPr>
        <w:tab/>
      </w:r>
      <w:r w:rsidR="00DC25F2">
        <w:rPr>
          <w:sz w:val="24"/>
        </w:rPr>
        <w:tab/>
      </w:r>
      <w:r>
        <w:rPr>
          <w:sz w:val="24"/>
        </w:rPr>
        <w:t>Team: __</w:t>
      </w:r>
      <w:r w:rsidR="00A03D0B">
        <w:rPr>
          <w:sz w:val="24"/>
        </w:rPr>
        <w:t>3</w:t>
      </w:r>
      <w:r>
        <w:rPr>
          <w:sz w:val="24"/>
        </w:rPr>
        <w:t>_</w:t>
      </w:r>
      <w:r w:rsidR="00DC25F2">
        <w:rPr>
          <w:sz w:val="24"/>
        </w:rPr>
        <w:t>_ Project: VR Sports</w:t>
      </w:r>
    </w:p>
    <w:p w14:paraId="3CA34822" w14:textId="77777777" w:rsidR="00F63093" w:rsidRDefault="00F63093" w:rsidP="00F63093">
      <w:pPr>
        <w:pStyle w:val="Title"/>
        <w:jc w:val="left"/>
        <w:rPr>
          <w:sz w:val="24"/>
        </w:rPr>
      </w:pPr>
      <w:r>
        <w:rPr>
          <w:sz w:val="24"/>
        </w:rPr>
        <w:t xml:space="preserve">Creation Date: </w:t>
      </w:r>
      <w:r w:rsidR="00DC25F2">
        <w:rPr>
          <w:b w:val="0"/>
          <w:sz w:val="24"/>
        </w:rPr>
        <w:t>November 2, 2017</w:t>
      </w:r>
      <w:r>
        <w:rPr>
          <w:sz w:val="24"/>
        </w:rPr>
        <w:t xml:space="preserve"> </w:t>
      </w:r>
      <w:r>
        <w:rPr>
          <w:sz w:val="24"/>
        </w:rPr>
        <w:tab/>
      </w:r>
      <w:r>
        <w:rPr>
          <w:sz w:val="24"/>
        </w:rPr>
        <w:tab/>
        <w:t xml:space="preserve">Last Modified: </w:t>
      </w:r>
      <w:r>
        <w:rPr>
          <w:b w:val="0"/>
          <w:sz w:val="24"/>
        </w:rPr>
        <w:fldChar w:fldCharType="begin"/>
      </w:r>
      <w:r>
        <w:rPr>
          <w:b w:val="0"/>
          <w:sz w:val="24"/>
        </w:rPr>
        <w:instrText xml:space="preserve"> DATE \@ "MMMM d, yyyy" </w:instrText>
      </w:r>
      <w:r>
        <w:rPr>
          <w:b w:val="0"/>
          <w:sz w:val="24"/>
        </w:rPr>
        <w:fldChar w:fldCharType="separate"/>
      </w:r>
      <w:r w:rsidR="00855623">
        <w:rPr>
          <w:b w:val="0"/>
          <w:noProof/>
          <w:sz w:val="24"/>
        </w:rPr>
        <w:t>December 7, 2017</w:t>
      </w:r>
      <w:r>
        <w:rPr>
          <w:b w:val="0"/>
          <w:sz w:val="24"/>
        </w:rPr>
        <w:fldChar w:fldCharType="end"/>
      </w:r>
    </w:p>
    <w:p w14:paraId="5F131FF5" w14:textId="77777777" w:rsidR="00F63093" w:rsidRPr="00444A30" w:rsidRDefault="00F63093" w:rsidP="00F63093">
      <w:pPr>
        <w:pStyle w:val="Title"/>
        <w:jc w:val="left"/>
        <w:rPr>
          <w:sz w:val="24"/>
          <w:szCs w:val="24"/>
        </w:rPr>
      </w:pPr>
      <w:r w:rsidRPr="00444A30">
        <w:rPr>
          <w:sz w:val="24"/>
          <w:szCs w:val="24"/>
        </w:rPr>
        <w:t xml:space="preserve">Author:  </w:t>
      </w:r>
      <w:r w:rsidR="00DC25F2">
        <w:rPr>
          <w:sz w:val="24"/>
          <w:szCs w:val="24"/>
        </w:rPr>
        <w:t>Hengyi Lin</w:t>
      </w:r>
      <w:r w:rsidRPr="00444A30">
        <w:rPr>
          <w:sz w:val="24"/>
          <w:szCs w:val="24"/>
        </w:rPr>
        <w:tab/>
      </w:r>
      <w:r w:rsidR="00DC25F2">
        <w:rPr>
          <w:sz w:val="24"/>
          <w:szCs w:val="24"/>
        </w:rPr>
        <w:tab/>
      </w:r>
      <w:r w:rsidR="00DC25F2">
        <w:rPr>
          <w:sz w:val="24"/>
          <w:szCs w:val="24"/>
        </w:rPr>
        <w:tab/>
      </w:r>
      <w:r w:rsidR="00DC25F2">
        <w:rPr>
          <w:sz w:val="24"/>
          <w:szCs w:val="24"/>
        </w:rPr>
        <w:tab/>
      </w:r>
      <w:r w:rsidRPr="00444A30">
        <w:rPr>
          <w:sz w:val="24"/>
          <w:szCs w:val="24"/>
        </w:rPr>
        <w:t xml:space="preserve">Email: </w:t>
      </w:r>
      <w:r w:rsidR="00DC25F2">
        <w:rPr>
          <w:sz w:val="24"/>
          <w:szCs w:val="24"/>
        </w:rPr>
        <w:t>lin483@purdue.edu</w:t>
      </w:r>
    </w:p>
    <w:p w14:paraId="7BBDF183" w14:textId="77777777" w:rsidR="00F63093" w:rsidRDefault="00F63093" w:rsidP="00F63093">
      <w:pPr>
        <w:pStyle w:val="Title"/>
        <w:jc w:val="left"/>
        <w:rPr>
          <w:sz w:val="24"/>
        </w:rPr>
      </w:pPr>
    </w:p>
    <w:p w14:paraId="40E723EE" w14:textId="77777777" w:rsidR="00F63093" w:rsidRPr="00FF1987" w:rsidRDefault="00F63093" w:rsidP="00F63093">
      <w:pPr>
        <w:pStyle w:val="Title"/>
        <w:jc w:val="left"/>
        <w:rPr>
          <w:sz w:val="24"/>
        </w:rPr>
      </w:pPr>
      <w:r>
        <w:rPr>
          <w:sz w:val="24"/>
        </w:rPr>
        <w:t>Assignment Evaluation:</w:t>
      </w:r>
    </w:p>
    <w:p w14:paraId="7E5A2651" w14:textId="77777777" w:rsidR="00F63093" w:rsidRDefault="00F63093" w:rsidP="00F63093">
      <w:pPr>
        <w:pStyle w:val="Title"/>
        <w:jc w:val="left"/>
        <w:rPr>
          <w:sz w:val="24"/>
        </w:rPr>
      </w:pPr>
    </w:p>
    <w:tbl>
      <w:tblPr>
        <w:tblW w:w="9719" w:type="dxa"/>
        <w:tblInd w:w="93" w:type="dxa"/>
        <w:tblLook w:val="04A0" w:firstRow="1" w:lastRow="0" w:firstColumn="1" w:lastColumn="0" w:noHBand="0" w:noVBand="1"/>
      </w:tblPr>
      <w:tblGrid>
        <w:gridCol w:w="2625"/>
        <w:gridCol w:w="1260"/>
        <w:gridCol w:w="900"/>
        <w:gridCol w:w="900"/>
        <w:gridCol w:w="4034"/>
      </w:tblGrid>
      <w:tr w:rsidR="00F63093" w:rsidRPr="00787F03" w14:paraId="6C61E641" w14:textId="77777777" w:rsidTr="00E63E04">
        <w:trPr>
          <w:trHeight w:val="266"/>
        </w:trPr>
        <w:tc>
          <w:tcPr>
            <w:tcW w:w="2625" w:type="dxa"/>
            <w:tcBorders>
              <w:top w:val="single" w:sz="4" w:space="0" w:color="auto"/>
              <w:left w:val="single" w:sz="4" w:space="0" w:color="auto"/>
              <w:bottom w:val="single" w:sz="4" w:space="0" w:color="auto"/>
              <w:right w:val="single" w:sz="4" w:space="0" w:color="auto"/>
            </w:tcBorders>
            <w:shd w:val="clear" w:color="000000" w:fill="A6A6A6"/>
            <w:noWrap/>
            <w:vAlign w:val="bottom"/>
            <w:hideMark/>
          </w:tcPr>
          <w:p w14:paraId="637CEEDB" w14:textId="77777777" w:rsidR="00F63093" w:rsidRPr="00787F03" w:rsidRDefault="00F63093" w:rsidP="00E63E04">
            <w:pPr>
              <w:jc w:val="center"/>
              <w:rPr>
                <w:rFonts w:ascii="Calibri" w:hAnsi="Calibri"/>
                <w:b/>
                <w:bCs/>
                <w:color w:val="000000"/>
                <w:sz w:val="22"/>
                <w:szCs w:val="22"/>
              </w:rPr>
            </w:pPr>
            <w:r w:rsidRPr="00787F03">
              <w:rPr>
                <w:rFonts w:ascii="Calibri" w:hAnsi="Calibri"/>
                <w:b/>
                <w:bCs/>
                <w:color w:val="000000"/>
                <w:sz w:val="22"/>
                <w:szCs w:val="22"/>
              </w:rPr>
              <w:t>Item</w:t>
            </w:r>
          </w:p>
        </w:tc>
        <w:tc>
          <w:tcPr>
            <w:tcW w:w="1260" w:type="dxa"/>
            <w:tcBorders>
              <w:top w:val="single" w:sz="4" w:space="0" w:color="auto"/>
              <w:left w:val="nil"/>
              <w:bottom w:val="single" w:sz="4" w:space="0" w:color="auto"/>
              <w:right w:val="single" w:sz="4" w:space="0" w:color="auto"/>
            </w:tcBorders>
            <w:shd w:val="clear" w:color="000000" w:fill="A6A6A6"/>
            <w:noWrap/>
            <w:vAlign w:val="bottom"/>
            <w:hideMark/>
          </w:tcPr>
          <w:p w14:paraId="4AE42418" w14:textId="77777777" w:rsidR="00F63093" w:rsidRPr="00787F03" w:rsidRDefault="00F63093" w:rsidP="00E63E04">
            <w:pPr>
              <w:jc w:val="center"/>
              <w:rPr>
                <w:rFonts w:ascii="Calibri" w:hAnsi="Calibri"/>
                <w:b/>
                <w:bCs/>
                <w:color w:val="000000"/>
                <w:sz w:val="22"/>
                <w:szCs w:val="22"/>
              </w:rPr>
            </w:pPr>
            <w:r w:rsidRPr="00787F03">
              <w:rPr>
                <w:rFonts w:ascii="Calibri" w:hAnsi="Calibri"/>
                <w:b/>
                <w:bCs/>
                <w:color w:val="000000"/>
                <w:sz w:val="22"/>
                <w:szCs w:val="22"/>
              </w:rPr>
              <w:t>Score (0-5)</w:t>
            </w:r>
          </w:p>
        </w:tc>
        <w:tc>
          <w:tcPr>
            <w:tcW w:w="900" w:type="dxa"/>
            <w:tcBorders>
              <w:top w:val="single" w:sz="4" w:space="0" w:color="auto"/>
              <w:left w:val="nil"/>
              <w:bottom w:val="single" w:sz="4" w:space="0" w:color="auto"/>
              <w:right w:val="single" w:sz="4" w:space="0" w:color="auto"/>
            </w:tcBorders>
            <w:shd w:val="clear" w:color="000000" w:fill="A6A6A6"/>
            <w:noWrap/>
            <w:vAlign w:val="bottom"/>
            <w:hideMark/>
          </w:tcPr>
          <w:p w14:paraId="2D499312" w14:textId="77777777" w:rsidR="00F63093" w:rsidRPr="00787F03" w:rsidRDefault="00F63093" w:rsidP="00E63E04">
            <w:pPr>
              <w:rPr>
                <w:rFonts w:ascii="Calibri" w:hAnsi="Calibri"/>
                <w:b/>
                <w:bCs/>
                <w:color w:val="000000"/>
                <w:sz w:val="22"/>
                <w:szCs w:val="22"/>
              </w:rPr>
            </w:pPr>
            <w:r w:rsidRPr="00787F03">
              <w:rPr>
                <w:rFonts w:ascii="Calibri" w:hAnsi="Calibri"/>
                <w:b/>
                <w:bCs/>
                <w:color w:val="000000"/>
                <w:sz w:val="22"/>
                <w:szCs w:val="22"/>
              </w:rPr>
              <w:t>Weight</w:t>
            </w:r>
          </w:p>
        </w:tc>
        <w:tc>
          <w:tcPr>
            <w:tcW w:w="900" w:type="dxa"/>
            <w:tcBorders>
              <w:top w:val="single" w:sz="4" w:space="0" w:color="auto"/>
              <w:left w:val="nil"/>
              <w:bottom w:val="single" w:sz="4" w:space="0" w:color="auto"/>
              <w:right w:val="single" w:sz="4" w:space="0" w:color="auto"/>
            </w:tcBorders>
            <w:shd w:val="clear" w:color="000000" w:fill="A6A6A6"/>
            <w:noWrap/>
            <w:vAlign w:val="bottom"/>
            <w:hideMark/>
          </w:tcPr>
          <w:p w14:paraId="7A9BF805" w14:textId="77777777" w:rsidR="00F63093" w:rsidRPr="00787F03" w:rsidRDefault="00F63093" w:rsidP="00E63E04">
            <w:pPr>
              <w:jc w:val="center"/>
              <w:rPr>
                <w:rFonts w:ascii="Calibri" w:hAnsi="Calibri"/>
                <w:b/>
                <w:bCs/>
                <w:color w:val="000000"/>
                <w:sz w:val="22"/>
                <w:szCs w:val="22"/>
              </w:rPr>
            </w:pPr>
            <w:r w:rsidRPr="00787F03">
              <w:rPr>
                <w:rFonts w:ascii="Calibri" w:hAnsi="Calibri"/>
                <w:b/>
                <w:bCs/>
                <w:color w:val="000000"/>
                <w:sz w:val="22"/>
                <w:szCs w:val="22"/>
              </w:rPr>
              <w:t>Points</w:t>
            </w:r>
          </w:p>
        </w:tc>
        <w:tc>
          <w:tcPr>
            <w:tcW w:w="4034" w:type="dxa"/>
            <w:tcBorders>
              <w:top w:val="single" w:sz="4" w:space="0" w:color="auto"/>
              <w:left w:val="nil"/>
              <w:bottom w:val="single" w:sz="4" w:space="0" w:color="auto"/>
              <w:right w:val="single" w:sz="4" w:space="0" w:color="auto"/>
            </w:tcBorders>
            <w:shd w:val="clear" w:color="000000" w:fill="A6A6A6"/>
            <w:noWrap/>
            <w:vAlign w:val="bottom"/>
            <w:hideMark/>
          </w:tcPr>
          <w:p w14:paraId="4C86D9E4" w14:textId="77777777" w:rsidR="00F63093" w:rsidRPr="00787F03" w:rsidRDefault="00F63093" w:rsidP="00E63E04">
            <w:pPr>
              <w:jc w:val="center"/>
              <w:rPr>
                <w:rFonts w:ascii="Calibri" w:hAnsi="Calibri"/>
                <w:b/>
                <w:bCs/>
                <w:color w:val="000000"/>
                <w:sz w:val="22"/>
                <w:szCs w:val="22"/>
              </w:rPr>
            </w:pPr>
            <w:r w:rsidRPr="00787F03">
              <w:rPr>
                <w:rFonts w:ascii="Calibri" w:hAnsi="Calibri"/>
                <w:b/>
                <w:bCs/>
                <w:color w:val="000000"/>
                <w:sz w:val="22"/>
                <w:szCs w:val="22"/>
              </w:rPr>
              <w:t>Notes</w:t>
            </w:r>
          </w:p>
        </w:tc>
      </w:tr>
      <w:tr w:rsidR="00F63093" w:rsidRPr="00787F03" w14:paraId="482630EB" w14:textId="77777777" w:rsidTr="00E63E04">
        <w:trPr>
          <w:trHeight w:val="266"/>
        </w:trPr>
        <w:tc>
          <w:tcPr>
            <w:tcW w:w="9719" w:type="dxa"/>
            <w:gridSpan w:val="5"/>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02CB3112" w14:textId="77777777" w:rsidR="00F63093" w:rsidRPr="00787F03" w:rsidRDefault="00F63093" w:rsidP="00E63E04">
            <w:pPr>
              <w:rPr>
                <w:rFonts w:ascii="Calibri" w:hAnsi="Calibri"/>
                <w:b/>
                <w:bCs/>
                <w:color w:val="000000"/>
                <w:sz w:val="22"/>
                <w:szCs w:val="22"/>
              </w:rPr>
            </w:pPr>
            <w:r w:rsidRPr="00787F03">
              <w:rPr>
                <w:rFonts w:ascii="Calibri" w:hAnsi="Calibri"/>
                <w:b/>
                <w:bCs/>
                <w:color w:val="000000"/>
                <w:sz w:val="22"/>
                <w:szCs w:val="22"/>
              </w:rPr>
              <w:t>Assignment-Specific Items</w:t>
            </w:r>
          </w:p>
        </w:tc>
      </w:tr>
      <w:tr w:rsidR="00F63093" w:rsidRPr="00787F03" w14:paraId="6EB84555" w14:textId="77777777" w:rsidTr="00E63E04">
        <w:trPr>
          <w:trHeight w:val="266"/>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7C2F75BF" w14:textId="77777777" w:rsidR="00F63093" w:rsidRPr="00787F03" w:rsidRDefault="00D23A67" w:rsidP="00E63E04">
            <w:pPr>
              <w:rPr>
                <w:rFonts w:ascii="Calibri" w:hAnsi="Calibri"/>
                <w:b/>
                <w:bCs/>
                <w:color w:val="000000"/>
                <w:sz w:val="22"/>
                <w:szCs w:val="22"/>
              </w:rPr>
            </w:pPr>
            <w:r>
              <w:rPr>
                <w:rFonts w:ascii="Calibri" w:hAnsi="Calibri"/>
                <w:b/>
                <w:bCs/>
                <w:color w:val="000000"/>
                <w:sz w:val="22"/>
                <w:szCs w:val="22"/>
              </w:rPr>
              <w:t>Environmental Impact</w:t>
            </w:r>
          </w:p>
        </w:tc>
        <w:tc>
          <w:tcPr>
            <w:tcW w:w="1260" w:type="dxa"/>
            <w:tcBorders>
              <w:top w:val="nil"/>
              <w:left w:val="nil"/>
              <w:bottom w:val="single" w:sz="4" w:space="0" w:color="auto"/>
              <w:right w:val="single" w:sz="4" w:space="0" w:color="auto"/>
            </w:tcBorders>
            <w:shd w:val="clear" w:color="auto" w:fill="auto"/>
            <w:noWrap/>
            <w:vAlign w:val="bottom"/>
            <w:hideMark/>
          </w:tcPr>
          <w:p w14:paraId="43C51114" w14:textId="77777777" w:rsidR="00F63093" w:rsidRPr="00787F03" w:rsidRDefault="001450EC" w:rsidP="00906BD4">
            <w:pPr>
              <w:jc w:val="center"/>
              <w:rPr>
                <w:rFonts w:ascii="Calibri" w:hAnsi="Calibri"/>
                <w:color w:val="000000"/>
                <w:sz w:val="22"/>
                <w:szCs w:val="22"/>
              </w:rPr>
            </w:pPr>
            <w:r>
              <w:rPr>
                <w:rFonts w:ascii="Calibri" w:hAnsi="Calibri"/>
                <w:color w:val="000000"/>
                <w:sz w:val="22"/>
                <w:szCs w:val="22"/>
              </w:rPr>
              <w:t>5</w:t>
            </w:r>
          </w:p>
        </w:tc>
        <w:tc>
          <w:tcPr>
            <w:tcW w:w="900" w:type="dxa"/>
            <w:tcBorders>
              <w:top w:val="nil"/>
              <w:left w:val="nil"/>
              <w:bottom w:val="single" w:sz="4" w:space="0" w:color="auto"/>
              <w:right w:val="single" w:sz="4" w:space="0" w:color="auto"/>
            </w:tcBorders>
            <w:shd w:val="clear" w:color="auto" w:fill="auto"/>
            <w:noWrap/>
            <w:vAlign w:val="bottom"/>
            <w:hideMark/>
          </w:tcPr>
          <w:p w14:paraId="7A2D0D4B" w14:textId="77777777" w:rsidR="00F63093" w:rsidRPr="00787F03" w:rsidRDefault="00906BD4" w:rsidP="00906BD4">
            <w:pPr>
              <w:jc w:val="center"/>
              <w:rPr>
                <w:rFonts w:ascii="Calibri" w:hAnsi="Calibri"/>
                <w:color w:val="000000"/>
                <w:sz w:val="22"/>
                <w:szCs w:val="22"/>
              </w:rPr>
            </w:pPr>
            <w:r>
              <w:rPr>
                <w:rFonts w:ascii="Calibri" w:hAnsi="Calibri"/>
                <w:color w:val="000000"/>
                <w:sz w:val="22"/>
                <w:szCs w:val="22"/>
              </w:rPr>
              <w:t>x6</w:t>
            </w:r>
          </w:p>
        </w:tc>
        <w:tc>
          <w:tcPr>
            <w:tcW w:w="900" w:type="dxa"/>
            <w:tcBorders>
              <w:top w:val="nil"/>
              <w:left w:val="nil"/>
              <w:bottom w:val="single" w:sz="4" w:space="0" w:color="auto"/>
              <w:right w:val="single" w:sz="4" w:space="0" w:color="auto"/>
            </w:tcBorders>
            <w:shd w:val="clear" w:color="auto" w:fill="auto"/>
            <w:noWrap/>
            <w:vAlign w:val="bottom"/>
            <w:hideMark/>
          </w:tcPr>
          <w:p w14:paraId="2D63FF11" w14:textId="77777777" w:rsidR="00F63093" w:rsidRPr="00787F03" w:rsidRDefault="001450EC" w:rsidP="00906BD4">
            <w:pPr>
              <w:jc w:val="center"/>
              <w:rPr>
                <w:rFonts w:ascii="Calibri" w:hAnsi="Calibri"/>
                <w:color w:val="000000"/>
                <w:sz w:val="22"/>
                <w:szCs w:val="22"/>
              </w:rPr>
            </w:pPr>
            <w:r>
              <w:rPr>
                <w:rFonts w:ascii="Calibri" w:hAnsi="Calibri"/>
                <w:color w:val="000000"/>
                <w:sz w:val="22"/>
                <w:szCs w:val="22"/>
              </w:rPr>
              <w:t>30</w:t>
            </w:r>
          </w:p>
        </w:tc>
        <w:tc>
          <w:tcPr>
            <w:tcW w:w="4034" w:type="dxa"/>
            <w:tcBorders>
              <w:top w:val="nil"/>
              <w:left w:val="nil"/>
              <w:bottom w:val="single" w:sz="4" w:space="0" w:color="auto"/>
              <w:right w:val="single" w:sz="4" w:space="0" w:color="auto"/>
            </w:tcBorders>
            <w:shd w:val="clear" w:color="auto" w:fill="auto"/>
            <w:noWrap/>
            <w:vAlign w:val="bottom"/>
            <w:hideMark/>
          </w:tcPr>
          <w:p w14:paraId="703CFCB9" w14:textId="77777777" w:rsidR="00F63093" w:rsidRPr="00787F03" w:rsidRDefault="00F63093" w:rsidP="00E63E04">
            <w:pPr>
              <w:rPr>
                <w:rFonts w:ascii="Calibri" w:hAnsi="Calibri"/>
                <w:color w:val="000000"/>
                <w:sz w:val="22"/>
                <w:szCs w:val="22"/>
              </w:rPr>
            </w:pPr>
            <w:r w:rsidRPr="00787F03">
              <w:rPr>
                <w:rFonts w:ascii="Calibri" w:hAnsi="Calibri"/>
                <w:color w:val="000000"/>
                <w:sz w:val="22"/>
                <w:szCs w:val="22"/>
              </w:rPr>
              <w:t> </w:t>
            </w:r>
          </w:p>
        </w:tc>
      </w:tr>
      <w:tr w:rsidR="00F63093" w:rsidRPr="00787F03" w14:paraId="0C1F9C67" w14:textId="77777777" w:rsidTr="00E63E04">
        <w:trPr>
          <w:trHeight w:val="266"/>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2E48BF19" w14:textId="77777777" w:rsidR="00F63093" w:rsidRPr="00787F03" w:rsidRDefault="00D23A67" w:rsidP="00E63E04">
            <w:pPr>
              <w:rPr>
                <w:rFonts w:ascii="Calibri" w:hAnsi="Calibri"/>
                <w:b/>
                <w:bCs/>
                <w:color w:val="000000"/>
                <w:sz w:val="22"/>
                <w:szCs w:val="22"/>
              </w:rPr>
            </w:pPr>
            <w:r>
              <w:rPr>
                <w:rFonts w:ascii="Calibri" w:hAnsi="Calibri"/>
                <w:b/>
                <w:bCs/>
                <w:color w:val="000000"/>
                <w:sz w:val="22"/>
                <w:szCs w:val="22"/>
              </w:rPr>
              <w:t>Ethical Challenges</w:t>
            </w:r>
          </w:p>
        </w:tc>
        <w:tc>
          <w:tcPr>
            <w:tcW w:w="1260" w:type="dxa"/>
            <w:tcBorders>
              <w:top w:val="nil"/>
              <w:left w:val="nil"/>
              <w:bottom w:val="single" w:sz="4" w:space="0" w:color="auto"/>
              <w:right w:val="single" w:sz="4" w:space="0" w:color="auto"/>
            </w:tcBorders>
            <w:shd w:val="clear" w:color="auto" w:fill="auto"/>
            <w:noWrap/>
            <w:vAlign w:val="bottom"/>
            <w:hideMark/>
          </w:tcPr>
          <w:p w14:paraId="37D7E73E" w14:textId="77777777" w:rsidR="00F63093" w:rsidRPr="00787F03" w:rsidRDefault="001450EC" w:rsidP="00906BD4">
            <w:pPr>
              <w:jc w:val="center"/>
              <w:rPr>
                <w:rFonts w:ascii="Calibri" w:hAnsi="Calibri"/>
                <w:color w:val="000000"/>
                <w:sz w:val="22"/>
                <w:szCs w:val="22"/>
              </w:rPr>
            </w:pPr>
            <w:r>
              <w:rPr>
                <w:rFonts w:ascii="Calibri" w:hAnsi="Calibri"/>
                <w:color w:val="000000"/>
                <w:sz w:val="22"/>
                <w:szCs w:val="22"/>
              </w:rPr>
              <w:t>5</w:t>
            </w:r>
          </w:p>
        </w:tc>
        <w:tc>
          <w:tcPr>
            <w:tcW w:w="900" w:type="dxa"/>
            <w:tcBorders>
              <w:top w:val="nil"/>
              <w:left w:val="nil"/>
              <w:bottom w:val="single" w:sz="4" w:space="0" w:color="auto"/>
              <w:right w:val="single" w:sz="4" w:space="0" w:color="auto"/>
            </w:tcBorders>
            <w:shd w:val="clear" w:color="auto" w:fill="auto"/>
            <w:noWrap/>
            <w:vAlign w:val="bottom"/>
            <w:hideMark/>
          </w:tcPr>
          <w:p w14:paraId="70CF0219" w14:textId="77777777" w:rsidR="00F63093" w:rsidRPr="00787F03" w:rsidRDefault="00906BD4" w:rsidP="00906BD4">
            <w:pPr>
              <w:jc w:val="center"/>
              <w:rPr>
                <w:rFonts w:ascii="Calibri" w:hAnsi="Calibri"/>
                <w:color w:val="000000"/>
                <w:sz w:val="22"/>
                <w:szCs w:val="22"/>
              </w:rPr>
            </w:pPr>
            <w:r>
              <w:rPr>
                <w:rFonts w:ascii="Calibri" w:hAnsi="Calibri"/>
                <w:color w:val="000000"/>
                <w:sz w:val="22"/>
                <w:szCs w:val="22"/>
              </w:rPr>
              <w:t>x6</w:t>
            </w:r>
          </w:p>
        </w:tc>
        <w:tc>
          <w:tcPr>
            <w:tcW w:w="900" w:type="dxa"/>
            <w:tcBorders>
              <w:top w:val="nil"/>
              <w:left w:val="nil"/>
              <w:bottom w:val="single" w:sz="4" w:space="0" w:color="auto"/>
              <w:right w:val="single" w:sz="4" w:space="0" w:color="auto"/>
            </w:tcBorders>
            <w:shd w:val="clear" w:color="auto" w:fill="auto"/>
            <w:noWrap/>
            <w:vAlign w:val="bottom"/>
            <w:hideMark/>
          </w:tcPr>
          <w:p w14:paraId="50906B59" w14:textId="77777777" w:rsidR="00F63093" w:rsidRPr="00787F03" w:rsidRDefault="001450EC" w:rsidP="00906BD4">
            <w:pPr>
              <w:jc w:val="center"/>
              <w:rPr>
                <w:rFonts w:ascii="Calibri" w:hAnsi="Calibri"/>
                <w:color w:val="000000"/>
                <w:sz w:val="22"/>
                <w:szCs w:val="22"/>
              </w:rPr>
            </w:pPr>
            <w:r>
              <w:rPr>
                <w:rFonts w:ascii="Calibri" w:hAnsi="Calibri"/>
                <w:color w:val="000000"/>
                <w:sz w:val="22"/>
                <w:szCs w:val="22"/>
              </w:rPr>
              <w:t>30</w:t>
            </w:r>
          </w:p>
        </w:tc>
        <w:tc>
          <w:tcPr>
            <w:tcW w:w="4034" w:type="dxa"/>
            <w:tcBorders>
              <w:top w:val="nil"/>
              <w:left w:val="nil"/>
              <w:bottom w:val="single" w:sz="4" w:space="0" w:color="auto"/>
              <w:right w:val="single" w:sz="4" w:space="0" w:color="auto"/>
            </w:tcBorders>
            <w:shd w:val="clear" w:color="auto" w:fill="auto"/>
            <w:noWrap/>
            <w:vAlign w:val="bottom"/>
            <w:hideMark/>
          </w:tcPr>
          <w:p w14:paraId="4F730F52" w14:textId="77777777" w:rsidR="00F63093" w:rsidRPr="00787F03" w:rsidRDefault="00F63093" w:rsidP="00E63E04">
            <w:pPr>
              <w:rPr>
                <w:rFonts w:ascii="Calibri" w:hAnsi="Calibri"/>
                <w:color w:val="000000"/>
                <w:sz w:val="22"/>
                <w:szCs w:val="22"/>
              </w:rPr>
            </w:pPr>
            <w:r w:rsidRPr="00787F03">
              <w:rPr>
                <w:rFonts w:ascii="Calibri" w:hAnsi="Calibri"/>
                <w:color w:val="000000"/>
                <w:sz w:val="22"/>
                <w:szCs w:val="22"/>
              </w:rPr>
              <w:t> </w:t>
            </w:r>
          </w:p>
        </w:tc>
      </w:tr>
      <w:tr w:rsidR="00F63093" w:rsidRPr="00787F03" w14:paraId="5F2387DD" w14:textId="77777777" w:rsidTr="00E63E04">
        <w:trPr>
          <w:trHeight w:val="266"/>
        </w:trPr>
        <w:tc>
          <w:tcPr>
            <w:tcW w:w="9719" w:type="dxa"/>
            <w:gridSpan w:val="5"/>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33BFC634" w14:textId="77777777" w:rsidR="00F63093" w:rsidRPr="00787F03" w:rsidRDefault="00F63093" w:rsidP="00E63E04">
            <w:pPr>
              <w:rPr>
                <w:rFonts w:ascii="Calibri" w:hAnsi="Calibri"/>
                <w:b/>
                <w:bCs/>
                <w:color w:val="000000"/>
                <w:sz w:val="22"/>
                <w:szCs w:val="22"/>
              </w:rPr>
            </w:pPr>
            <w:r w:rsidRPr="00787F03">
              <w:rPr>
                <w:rFonts w:ascii="Calibri" w:hAnsi="Calibri"/>
                <w:b/>
                <w:bCs/>
                <w:color w:val="000000"/>
                <w:sz w:val="22"/>
                <w:szCs w:val="22"/>
              </w:rPr>
              <w:t>Writing-Specific Items</w:t>
            </w:r>
          </w:p>
        </w:tc>
      </w:tr>
      <w:tr w:rsidR="00906BD4" w:rsidRPr="00787F03" w14:paraId="5430E000" w14:textId="77777777" w:rsidTr="00E63E04">
        <w:trPr>
          <w:trHeight w:val="266"/>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7120145B" w14:textId="77777777" w:rsidR="00906BD4" w:rsidRPr="00787F03" w:rsidRDefault="00906BD4" w:rsidP="00E63E04">
            <w:pPr>
              <w:rPr>
                <w:rFonts w:ascii="Calibri" w:hAnsi="Calibri"/>
                <w:b/>
                <w:bCs/>
                <w:color w:val="000000"/>
                <w:sz w:val="22"/>
                <w:szCs w:val="22"/>
              </w:rPr>
            </w:pPr>
            <w:r w:rsidRPr="00787F03">
              <w:rPr>
                <w:rFonts w:ascii="Calibri" w:hAnsi="Calibri"/>
                <w:b/>
                <w:bCs/>
                <w:color w:val="000000"/>
                <w:sz w:val="22"/>
                <w:szCs w:val="22"/>
              </w:rPr>
              <w:t>Spelling and Grammar</w:t>
            </w:r>
          </w:p>
        </w:tc>
        <w:tc>
          <w:tcPr>
            <w:tcW w:w="1260" w:type="dxa"/>
            <w:tcBorders>
              <w:top w:val="nil"/>
              <w:left w:val="nil"/>
              <w:bottom w:val="single" w:sz="4" w:space="0" w:color="auto"/>
              <w:right w:val="single" w:sz="4" w:space="0" w:color="auto"/>
            </w:tcBorders>
            <w:shd w:val="clear" w:color="auto" w:fill="auto"/>
            <w:noWrap/>
            <w:vAlign w:val="bottom"/>
            <w:hideMark/>
          </w:tcPr>
          <w:p w14:paraId="76B9D68D" w14:textId="77777777" w:rsidR="00906BD4" w:rsidRPr="00787F03" w:rsidRDefault="001450EC" w:rsidP="00906BD4">
            <w:pPr>
              <w:jc w:val="center"/>
              <w:rPr>
                <w:rFonts w:ascii="Calibri" w:hAnsi="Calibri"/>
                <w:color w:val="000000"/>
                <w:sz w:val="22"/>
                <w:szCs w:val="22"/>
              </w:rPr>
            </w:pPr>
            <w:r>
              <w:rPr>
                <w:rFonts w:ascii="Calibri" w:hAnsi="Calibri"/>
                <w:color w:val="000000"/>
                <w:sz w:val="22"/>
                <w:szCs w:val="22"/>
              </w:rPr>
              <w:t>4</w:t>
            </w:r>
          </w:p>
        </w:tc>
        <w:tc>
          <w:tcPr>
            <w:tcW w:w="900" w:type="dxa"/>
            <w:tcBorders>
              <w:top w:val="nil"/>
              <w:left w:val="nil"/>
              <w:bottom w:val="single" w:sz="4" w:space="0" w:color="auto"/>
              <w:right w:val="single" w:sz="4" w:space="0" w:color="auto"/>
            </w:tcBorders>
            <w:shd w:val="clear" w:color="auto" w:fill="auto"/>
            <w:noWrap/>
            <w:vAlign w:val="bottom"/>
            <w:hideMark/>
          </w:tcPr>
          <w:p w14:paraId="5268C3DA" w14:textId="77777777" w:rsidR="00906BD4" w:rsidRPr="00FF1987" w:rsidRDefault="00906BD4" w:rsidP="00E63E04">
            <w:pPr>
              <w:jc w:val="center"/>
              <w:rPr>
                <w:rFonts w:ascii="Calibri" w:hAnsi="Calibri"/>
                <w:color w:val="000000"/>
                <w:sz w:val="22"/>
                <w:szCs w:val="22"/>
              </w:rPr>
            </w:pPr>
            <w:r>
              <w:rPr>
                <w:rFonts w:ascii="Calibri" w:hAnsi="Calibri"/>
                <w:color w:val="000000"/>
                <w:sz w:val="22"/>
                <w:szCs w:val="22"/>
              </w:rPr>
              <w:t>x2</w:t>
            </w:r>
          </w:p>
        </w:tc>
        <w:tc>
          <w:tcPr>
            <w:tcW w:w="900" w:type="dxa"/>
            <w:tcBorders>
              <w:top w:val="nil"/>
              <w:left w:val="nil"/>
              <w:bottom w:val="single" w:sz="4" w:space="0" w:color="auto"/>
              <w:right w:val="single" w:sz="4" w:space="0" w:color="auto"/>
            </w:tcBorders>
            <w:shd w:val="clear" w:color="auto" w:fill="auto"/>
            <w:noWrap/>
            <w:vAlign w:val="bottom"/>
            <w:hideMark/>
          </w:tcPr>
          <w:p w14:paraId="182E59F0" w14:textId="77777777" w:rsidR="00906BD4" w:rsidRPr="00787F03" w:rsidRDefault="001450EC" w:rsidP="00906BD4">
            <w:pPr>
              <w:jc w:val="center"/>
              <w:rPr>
                <w:rFonts w:ascii="Calibri" w:hAnsi="Calibri"/>
                <w:color w:val="000000"/>
                <w:sz w:val="22"/>
                <w:szCs w:val="22"/>
              </w:rPr>
            </w:pPr>
            <w:r>
              <w:rPr>
                <w:rFonts w:ascii="Calibri" w:hAnsi="Calibri"/>
                <w:color w:val="000000"/>
                <w:sz w:val="22"/>
                <w:szCs w:val="22"/>
              </w:rPr>
              <w:t>8</w:t>
            </w:r>
          </w:p>
        </w:tc>
        <w:tc>
          <w:tcPr>
            <w:tcW w:w="4034" w:type="dxa"/>
            <w:tcBorders>
              <w:top w:val="nil"/>
              <w:left w:val="nil"/>
              <w:bottom w:val="single" w:sz="4" w:space="0" w:color="auto"/>
              <w:right w:val="single" w:sz="4" w:space="0" w:color="auto"/>
            </w:tcBorders>
            <w:shd w:val="clear" w:color="auto" w:fill="auto"/>
            <w:noWrap/>
            <w:vAlign w:val="bottom"/>
            <w:hideMark/>
          </w:tcPr>
          <w:p w14:paraId="453D1A90" w14:textId="24FCD6FD" w:rsidR="00906BD4" w:rsidRPr="00787F03" w:rsidRDefault="00906BD4" w:rsidP="00E63E04">
            <w:pPr>
              <w:rPr>
                <w:rFonts w:ascii="Calibri" w:hAnsi="Calibri"/>
                <w:color w:val="000000"/>
                <w:sz w:val="22"/>
                <w:szCs w:val="22"/>
              </w:rPr>
            </w:pPr>
            <w:r w:rsidRPr="00787F03">
              <w:rPr>
                <w:rFonts w:ascii="Calibri" w:hAnsi="Calibri"/>
                <w:color w:val="000000"/>
                <w:sz w:val="22"/>
                <w:szCs w:val="22"/>
              </w:rPr>
              <w:t> </w:t>
            </w:r>
          </w:p>
        </w:tc>
      </w:tr>
      <w:tr w:rsidR="00906BD4" w:rsidRPr="00787F03" w14:paraId="301E6BF3" w14:textId="77777777" w:rsidTr="00E63E04">
        <w:trPr>
          <w:trHeight w:val="266"/>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720E4A19" w14:textId="77777777" w:rsidR="00906BD4" w:rsidRPr="00787F03" w:rsidRDefault="00906BD4" w:rsidP="00E63E04">
            <w:pPr>
              <w:rPr>
                <w:rFonts w:ascii="Calibri" w:hAnsi="Calibri"/>
                <w:b/>
                <w:bCs/>
                <w:color w:val="000000"/>
                <w:sz w:val="22"/>
                <w:szCs w:val="22"/>
              </w:rPr>
            </w:pPr>
            <w:r w:rsidRPr="00787F03">
              <w:rPr>
                <w:rFonts w:ascii="Calibri" w:hAnsi="Calibri"/>
                <w:b/>
                <w:bCs/>
                <w:color w:val="000000"/>
                <w:sz w:val="22"/>
                <w:szCs w:val="22"/>
              </w:rPr>
              <w:t>Formatting and Citations</w:t>
            </w:r>
          </w:p>
        </w:tc>
        <w:tc>
          <w:tcPr>
            <w:tcW w:w="1260" w:type="dxa"/>
            <w:tcBorders>
              <w:top w:val="nil"/>
              <w:left w:val="nil"/>
              <w:bottom w:val="single" w:sz="4" w:space="0" w:color="auto"/>
              <w:right w:val="single" w:sz="4" w:space="0" w:color="auto"/>
            </w:tcBorders>
            <w:shd w:val="clear" w:color="auto" w:fill="auto"/>
            <w:noWrap/>
            <w:vAlign w:val="bottom"/>
            <w:hideMark/>
          </w:tcPr>
          <w:p w14:paraId="293D82B7" w14:textId="77777777" w:rsidR="00906BD4" w:rsidRPr="00787F03" w:rsidRDefault="001450EC" w:rsidP="00906BD4">
            <w:pPr>
              <w:jc w:val="center"/>
              <w:rPr>
                <w:rFonts w:ascii="Calibri" w:hAnsi="Calibri"/>
                <w:color w:val="000000"/>
                <w:sz w:val="22"/>
                <w:szCs w:val="22"/>
              </w:rPr>
            </w:pPr>
            <w:r>
              <w:rPr>
                <w:rFonts w:ascii="Calibri" w:hAnsi="Calibri"/>
                <w:color w:val="000000"/>
                <w:sz w:val="22"/>
                <w:szCs w:val="22"/>
              </w:rPr>
              <w:t>5</w:t>
            </w:r>
          </w:p>
        </w:tc>
        <w:tc>
          <w:tcPr>
            <w:tcW w:w="900" w:type="dxa"/>
            <w:tcBorders>
              <w:top w:val="nil"/>
              <w:left w:val="nil"/>
              <w:bottom w:val="single" w:sz="4" w:space="0" w:color="auto"/>
              <w:right w:val="single" w:sz="4" w:space="0" w:color="auto"/>
            </w:tcBorders>
            <w:shd w:val="clear" w:color="auto" w:fill="auto"/>
            <w:noWrap/>
            <w:vAlign w:val="bottom"/>
            <w:hideMark/>
          </w:tcPr>
          <w:p w14:paraId="37CC7408" w14:textId="77777777" w:rsidR="00906BD4" w:rsidRPr="00FF1987" w:rsidRDefault="00906BD4" w:rsidP="00E63E04">
            <w:pPr>
              <w:jc w:val="center"/>
              <w:rPr>
                <w:rFonts w:ascii="Calibri" w:hAnsi="Calibri"/>
                <w:color w:val="000000"/>
                <w:sz w:val="22"/>
                <w:szCs w:val="22"/>
              </w:rPr>
            </w:pPr>
            <w:r>
              <w:rPr>
                <w:rFonts w:ascii="Calibri" w:hAnsi="Calibri"/>
                <w:color w:val="000000"/>
                <w:sz w:val="22"/>
                <w:szCs w:val="22"/>
              </w:rPr>
              <w:t>x1</w:t>
            </w:r>
          </w:p>
        </w:tc>
        <w:tc>
          <w:tcPr>
            <w:tcW w:w="900" w:type="dxa"/>
            <w:tcBorders>
              <w:top w:val="nil"/>
              <w:left w:val="nil"/>
              <w:bottom w:val="single" w:sz="4" w:space="0" w:color="auto"/>
              <w:right w:val="single" w:sz="4" w:space="0" w:color="auto"/>
            </w:tcBorders>
            <w:shd w:val="clear" w:color="auto" w:fill="auto"/>
            <w:noWrap/>
            <w:vAlign w:val="bottom"/>
            <w:hideMark/>
          </w:tcPr>
          <w:p w14:paraId="398C30AC" w14:textId="77777777" w:rsidR="00906BD4" w:rsidRPr="00787F03" w:rsidRDefault="001450EC" w:rsidP="00906BD4">
            <w:pPr>
              <w:jc w:val="center"/>
              <w:rPr>
                <w:rFonts w:ascii="Calibri" w:hAnsi="Calibri"/>
                <w:color w:val="000000"/>
                <w:sz w:val="22"/>
                <w:szCs w:val="22"/>
              </w:rPr>
            </w:pPr>
            <w:r>
              <w:rPr>
                <w:rFonts w:ascii="Calibri" w:hAnsi="Calibri"/>
                <w:color w:val="000000"/>
                <w:sz w:val="22"/>
                <w:szCs w:val="22"/>
              </w:rPr>
              <w:t>5</w:t>
            </w:r>
          </w:p>
        </w:tc>
        <w:tc>
          <w:tcPr>
            <w:tcW w:w="4034" w:type="dxa"/>
            <w:tcBorders>
              <w:top w:val="nil"/>
              <w:left w:val="nil"/>
              <w:bottom w:val="single" w:sz="4" w:space="0" w:color="auto"/>
              <w:right w:val="single" w:sz="4" w:space="0" w:color="auto"/>
            </w:tcBorders>
            <w:shd w:val="clear" w:color="auto" w:fill="auto"/>
            <w:noWrap/>
            <w:vAlign w:val="bottom"/>
            <w:hideMark/>
          </w:tcPr>
          <w:p w14:paraId="52340130" w14:textId="77777777" w:rsidR="00906BD4" w:rsidRPr="00787F03" w:rsidRDefault="00906BD4" w:rsidP="00E63E04">
            <w:pPr>
              <w:rPr>
                <w:rFonts w:ascii="Calibri" w:hAnsi="Calibri"/>
                <w:color w:val="000000"/>
                <w:sz w:val="22"/>
                <w:szCs w:val="22"/>
              </w:rPr>
            </w:pPr>
            <w:r w:rsidRPr="00787F03">
              <w:rPr>
                <w:rFonts w:ascii="Calibri" w:hAnsi="Calibri"/>
                <w:color w:val="000000"/>
                <w:sz w:val="22"/>
                <w:szCs w:val="22"/>
              </w:rPr>
              <w:t> </w:t>
            </w:r>
          </w:p>
        </w:tc>
      </w:tr>
      <w:tr w:rsidR="00906BD4" w:rsidRPr="00787F03" w14:paraId="6360AEBF" w14:textId="77777777" w:rsidTr="00E63E04">
        <w:trPr>
          <w:trHeight w:val="266"/>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1A201721" w14:textId="77777777" w:rsidR="00906BD4" w:rsidRPr="00787F03" w:rsidRDefault="00906BD4" w:rsidP="00E63E04">
            <w:pPr>
              <w:rPr>
                <w:rFonts w:ascii="Calibri" w:hAnsi="Calibri"/>
                <w:b/>
                <w:bCs/>
                <w:color w:val="000000"/>
                <w:sz w:val="22"/>
                <w:szCs w:val="22"/>
              </w:rPr>
            </w:pPr>
            <w:r w:rsidRPr="00787F03">
              <w:rPr>
                <w:rFonts w:ascii="Calibri" w:hAnsi="Calibri"/>
                <w:b/>
                <w:bCs/>
                <w:color w:val="000000"/>
                <w:sz w:val="22"/>
                <w:szCs w:val="22"/>
              </w:rPr>
              <w:t>Figures and Graphs</w:t>
            </w:r>
          </w:p>
        </w:tc>
        <w:tc>
          <w:tcPr>
            <w:tcW w:w="1260" w:type="dxa"/>
            <w:tcBorders>
              <w:top w:val="nil"/>
              <w:left w:val="nil"/>
              <w:bottom w:val="single" w:sz="4" w:space="0" w:color="auto"/>
              <w:right w:val="single" w:sz="4" w:space="0" w:color="auto"/>
            </w:tcBorders>
            <w:shd w:val="clear" w:color="auto" w:fill="auto"/>
            <w:noWrap/>
            <w:vAlign w:val="bottom"/>
            <w:hideMark/>
          </w:tcPr>
          <w:p w14:paraId="5C241C43" w14:textId="77777777" w:rsidR="00906BD4" w:rsidRPr="00787F03" w:rsidRDefault="001450EC" w:rsidP="00906BD4">
            <w:pPr>
              <w:jc w:val="center"/>
              <w:rPr>
                <w:rFonts w:ascii="Calibri" w:hAnsi="Calibri"/>
                <w:color w:val="000000"/>
                <w:sz w:val="22"/>
                <w:szCs w:val="22"/>
              </w:rPr>
            </w:pPr>
            <w:r>
              <w:rPr>
                <w:rFonts w:ascii="Calibri" w:hAnsi="Calibri"/>
                <w:color w:val="000000"/>
                <w:sz w:val="22"/>
                <w:szCs w:val="22"/>
              </w:rPr>
              <w:t>5</w:t>
            </w:r>
          </w:p>
        </w:tc>
        <w:tc>
          <w:tcPr>
            <w:tcW w:w="900" w:type="dxa"/>
            <w:tcBorders>
              <w:top w:val="nil"/>
              <w:left w:val="nil"/>
              <w:bottom w:val="single" w:sz="4" w:space="0" w:color="auto"/>
              <w:right w:val="single" w:sz="4" w:space="0" w:color="auto"/>
            </w:tcBorders>
            <w:shd w:val="clear" w:color="auto" w:fill="auto"/>
            <w:noWrap/>
            <w:vAlign w:val="bottom"/>
            <w:hideMark/>
          </w:tcPr>
          <w:p w14:paraId="705D16EB" w14:textId="77777777" w:rsidR="00906BD4" w:rsidRPr="00FF1987" w:rsidRDefault="00906BD4" w:rsidP="00E63E04">
            <w:pPr>
              <w:jc w:val="center"/>
              <w:rPr>
                <w:rFonts w:ascii="Calibri" w:hAnsi="Calibri"/>
                <w:color w:val="000000"/>
                <w:sz w:val="22"/>
                <w:szCs w:val="22"/>
              </w:rPr>
            </w:pPr>
            <w:r>
              <w:rPr>
                <w:rFonts w:ascii="Calibri" w:hAnsi="Calibri"/>
                <w:color w:val="000000"/>
                <w:sz w:val="22"/>
                <w:szCs w:val="22"/>
              </w:rPr>
              <w:t>x2</w:t>
            </w:r>
          </w:p>
        </w:tc>
        <w:tc>
          <w:tcPr>
            <w:tcW w:w="900" w:type="dxa"/>
            <w:tcBorders>
              <w:top w:val="nil"/>
              <w:left w:val="nil"/>
              <w:bottom w:val="single" w:sz="4" w:space="0" w:color="auto"/>
              <w:right w:val="single" w:sz="4" w:space="0" w:color="auto"/>
            </w:tcBorders>
            <w:shd w:val="clear" w:color="auto" w:fill="auto"/>
            <w:noWrap/>
            <w:vAlign w:val="bottom"/>
            <w:hideMark/>
          </w:tcPr>
          <w:p w14:paraId="3E453ABE" w14:textId="77777777" w:rsidR="00906BD4" w:rsidRPr="00787F03" w:rsidRDefault="001450EC" w:rsidP="00906BD4">
            <w:pPr>
              <w:jc w:val="center"/>
              <w:rPr>
                <w:rFonts w:ascii="Calibri" w:hAnsi="Calibri"/>
                <w:color w:val="000000"/>
                <w:sz w:val="22"/>
                <w:szCs w:val="22"/>
              </w:rPr>
            </w:pPr>
            <w:r>
              <w:rPr>
                <w:rFonts w:ascii="Calibri" w:hAnsi="Calibri"/>
                <w:color w:val="000000"/>
                <w:sz w:val="22"/>
                <w:szCs w:val="22"/>
              </w:rPr>
              <w:t>10</w:t>
            </w:r>
          </w:p>
        </w:tc>
        <w:tc>
          <w:tcPr>
            <w:tcW w:w="4034" w:type="dxa"/>
            <w:tcBorders>
              <w:top w:val="nil"/>
              <w:left w:val="nil"/>
              <w:bottom w:val="single" w:sz="4" w:space="0" w:color="auto"/>
              <w:right w:val="single" w:sz="4" w:space="0" w:color="auto"/>
            </w:tcBorders>
            <w:shd w:val="clear" w:color="auto" w:fill="auto"/>
            <w:noWrap/>
            <w:vAlign w:val="bottom"/>
            <w:hideMark/>
          </w:tcPr>
          <w:p w14:paraId="00EB7128" w14:textId="77777777" w:rsidR="00906BD4" w:rsidRPr="00787F03" w:rsidRDefault="00906BD4" w:rsidP="00E63E04">
            <w:pPr>
              <w:rPr>
                <w:rFonts w:ascii="Calibri" w:hAnsi="Calibri"/>
                <w:color w:val="000000"/>
                <w:sz w:val="22"/>
                <w:szCs w:val="22"/>
              </w:rPr>
            </w:pPr>
            <w:r w:rsidRPr="00787F03">
              <w:rPr>
                <w:rFonts w:ascii="Calibri" w:hAnsi="Calibri"/>
                <w:color w:val="000000"/>
                <w:sz w:val="22"/>
                <w:szCs w:val="22"/>
              </w:rPr>
              <w:t> </w:t>
            </w:r>
          </w:p>
        </w:tc>
      </w:tr>
      <w:tr w:rsidR="00906BD4" w:rsidRPr="00787F03" w14:paraId="710B2561" w14:textId="77777777" w:rsidTr="00E63E04">
        <w:trPr>
          <w:trHeight w:val="266"/>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0F1CBD77" w14:textId="77777777" w:rsidR="00906BD4" w:rsidRPr="00787F03" w:rsidRDefault="00906BD4" w:rsidP="00E63E04">
            <w:pPr>
              <w:rPr>
                <w:rFonts w:ascii="Calibri" w:hAnsi="Calibri"/>
                <w:b/>
                <w:bCs/>
                <w:color w:val="000000"/>
                <w:sz w:val="22"/>
                <w:szCs w:val="22"/>
              </w:rPr>
            </w:pPr>
            <w:r w:rsidRPr="00787F03">
              <w:rPr>
                <w:rFonts w:ascii="Calibri" w:hAnsi="Calibri"/>
                <w:b/>
                <w:bCs/>
                <w:color w:val="000000"/>
                <w:sz w:val="22"/>
                <w:szCs w:val="22"/>
              </w:rPr>
              <w:t>Technical Writing Style</w:t>
            </w:r>
          </w:p>
        </w:tc>
        <w:tc>
          <w:tcPr>
            <w:tcW w:w="1260" w:type="dxa"/>
            <w:tcBorders>
              <w:top w:val="nil"/>
              <w:left w:val="nil"/>
              <w:bottom w:val="single" w:sz="4" w:space="0" w:color="auto"/>
              <w:right w:val="single" w:sz="4" w:space="0" w:color="auto"/>
            </w:tcBorders>
            <w:shd w:val="clear" w:color="auto" w:fill="auto"/>
            <w:noWrap/>
            <w:vAlign w:val="bottom"/>
            <w:hideMark/>
          </w:tcPr>
          <w:p w14:paraId="5C9D48A2" w14:textId="77777777" w:rsidR="00906BD4" w:rsidRPr="00787F03" w:rsidRDefault="001450EC" w:rsidP="00906BD4">
            <w:pPr>
              <w:jc w:val="center"/>
              <w:rPr>
                <w:rFonts w:ascii="Calibri" w:hAnsi="Calibri"/>
                <w:color w:val="000000"/>
                <w:sz w:val="22"/>
                <w:szCs w:val="22"/>
              </w:rPr>
            </w:pPr>
            <w:r>
              <w:rPr>
                <w:rFonts w:ascii="Calibri" w:hAnsi="Calibri"/>
                <w:color w:val="000000"/>
                <w:sz w:val="22"/>
                <w:szCs w:val="22"/>
              </w:rPr>
              <w:t>5</w:t>
            </w:r>
          </w:p>
        </w:tc>
        <w:tc>
          <w:tcPr>
            <w:tcW w:w="900" w:type="dxa"/>
            <w:tcBorders>
              <w:top w:val="nil"/>
              <w:left w:val="nil"/>
              <w:bottom w:val="single" w:sz="4" w:space="0" w:color="auto"/>
              <w:right w:val="single" w:sz="4" w:space="0" w:color="auto"/>
            </w:tcBorders>
            <w:shd w:val="clear" w:color="auto" w:fill="auto"/>
            <w:noWrap/>
            <w:vAlign w:val="bottom"/>
            <w:hideMark/>
          </w:tcPr>
          <w:p w14:paraId="18F856DB" w14:textId="77777777" w:rsidR="00906BD4" w:rsidRPr="00FF1987" w:rsidRDefault="00906BD4" w:rsidP="00E63E04">
            <w:pPr>
              <w:jc w:val="center"/>
              <w:rPr>
                <w:rFonts w:ascii="Calibri" w:hAnsi="Calibri"/>
                <w:color w:val="000000"/>
                <w:sz w:val="22"/>
                <w:szCs w:val="22"/>
              </w:rPr>
            </w:pPr>
            <w:r>
              <w:rPr>
                <w:rFonts w:ascii="Calibri" w:hAnsi="Calibri"/>
                <w:color w:val="000000"/>
                <w:sz w:val="22"/>
                <w:szCs w:val="22"/>
              </w:rPr>
              <w:t>x3</w:t>
            </w:r>
          </w:p>
        </w:tc>
        <w:tc>
          <w:tcPr>
            <w:tcW w:w="900" w:type="dxa"/>
            <w:tcBorders>
              <w:top w:val="nil"/>
              <w:left w:val="nil"/>
              <w:bottom w:val="single" w:sz="4" w:space="0" w:color="auto"/>
              <w:right w:val="single" w:sz="4" w:space="0" w:color="auto"/>
            </w:tcBorders>
            <w:shd w:val="clear" w:color="auto" w:fill="auto"/>
            <w:noWrap/>
            <w:vAlign w:val="bottom"/>
            <w:hideMark/>
          </w:tcPr>
          <w:p w14:paraId="0A28C789" w14:textId="77777777" w:rsidR="00906BD4" w:rsidRPr="00787F03" w:rsidRDefault="001450EC" w:rsidP="00906BD4">
            <w:pPr>
              <w:jc w:val="center"/>
              <w:rPr>
                <w:rFonts w:ascii="Calibri" w:hAnsi="Calibri"/>
                <w:color w:val="000000"/>
                <w:sz w:val="22"/>
                <w:szCs w:val="22"/>
              </w:rPr>
            </w:pPr>
            <w:r>
              <w:rPr>
                <w:rFonts w:ascii="Calibri" w:hAnsi="Calibri"/>
                <w:color w:val="000000"/>
                <w:sz w:val="22"/>
                <w:szCs w:val="22"/>
              </w:rPr>
              <w:t>15</w:t>
            </w:r>
          </w:p>
        </w:tc>
        <w:tc>
          <w:tcPr>
            <w:tcW w:w="4034" w:type="dxa"/>
            <w:tcBorders>
              <w:top w:val="nil"/>
              <w:left w:val="nil"/>
              <w:bottom w:val="single" w:sz="4" w:space="0" w:color="auto"/>
              <w:right w:val="single" w:sz="4" w:space="0" w:color="auto"/>
            </w:tcBorders>
            <w:shd w:val="clear" w:color="auto" w:fill="auto"/>
            <w:noWrap/>
            <w:vAlign w:val="bottom"/>
            <w:hideMark/>
          </w:tcPr>
          <w:p w14:paraId="597B7A2E" w14:textId="77777777" w:rsidR="00906BD4" w:rsidRPr="00787F03" w:rsidRDefault="00906BD4" w:rsidP="00E63E04">
            <w:pPr>
              <w:rPr>
                <w:rFonts w:ascii="Calibri" w:hAnsi="Calibri"/>
                <w:color w:val="000000"/>
                <w:sz w:val="22"/>
                <w:szCs w:val="22"/>
              </w:rPr>
            </w:pPr>
            <w:r w:rsidRPr="00787F03">
              <w:rPr>
                <w:rFonts w:ascii="Calibri" w:hAnsi="Calibri"/>
                <w:color w:val="000000"/>
                <w:sz w:val="22"/>
                <w:szCs w:val="22"/>
              </w:rPr>
              <w:t> </w:t>
            </w:r>
          </w:p>
        </w:tc>
      </w:tr>
      <w:tr w:rsidR="00906BD4" w:rsidRPr="00787F03" w14:paraId="20CF6D65" w14:textId="77777777" w:rsidTr="00E63E04">
        <w:trPr>
          <w:trHeight w:val="266"/>
        </w:trPr>
        <w:tc>
          <w:tcPr>
            <w:tcW w:w="2625" w:type="dxa"/>
            <w:tcBorders>
              <w:top w:val="nil"/>
              <w:left w:val="single" w:sz="4" w:space="0" w:color="auto"/>
              <w:bottom w:val="single" w:sz="4" w:space="0" w:color="auto"/>
              <w:right w:val="single" w:sz="4" w:space="0" w:color="auto"/>
            </w:tcBorders>
            <w:shd w:val="clear" w:color="000000" w:fill="FFC000"/>
            <w:noWrap/>
            <w:vAlign w:val="bottom"/>
            <w:hideMark/>
          </w:tcPr>
          <w:p w14:paraId="53A5DEF1" w14:textId="77777777" w:rsidR="00906BD4" w:rsidRPr="00787F03" w:rsidRDefault="00906BD4" w:rsidP="00E63E04">
            <w:pPr>
              <w:rPr>
                <w:rFonts w:ascii="Calibri" w:hAnsi="Calibri"/>
                <w:b/>
                <w:bCs/>
                <w:color w:val="000000"/>
                <w:sz w:val="22"/>
                <w:szCs w:val="22"/>
              </w:rPr>
            </w:pPr>
            <w:r w:rsidRPr="00787F03">
              <w:rPr>
                <w:rFonts w:ascii="Calibri" w:hAnsi="Calibri"/>
                <w:b/>
                <w:bCs/>
                <w:color w:val="000000"/>
                <w:sz w:val="22"/>
                <w:szCs w:val="22"/>
              </w:rPr>
              <w:t>Total Score</w:t>
            </w:r>
          </w:p>
        </w:tc>
        <w:tc>
          <w:tcPr>
            <w:tcW w:w="3060"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1D66A230" w14:textId="77777777" w:rsidR="00906BD4" w:rsidRPr="00787F03" w:rsidRDefault="001450EC" w:rsidP="00906BD4">
            <w:pPr>
              <w:jc w:val="center"/>
              <w:rPr>
                <w:rFonts w:ascii="Calibri" w:hAnsi="Calibri"/>
                <w:color w:val="000000"/>
                <w:sz w:val="22"/>
                <w:szCs w:val="22"/>
              </w:rPr>
            </w:pPr>
            <w:r>
              <w:rPr>
                <w:rFonts w:ascii="Calibri" w:hAnsi="Calibri"/>
                <w:color w:val="000000"/>
                <w:sz w:val="22"/>
                <w:szCs w:val="22"/>
              </w:rPr>
              <w:t>98</w:t>
            </w:r>
          </w:p>
        </w:tc>
        <w:tc>
          <w:tcPr>
            <w:tcW w:w="4034" w:type="dxa"/>
            <w:tcBorders>
              <w:top w:val="nil"/>
              <w:left w:val="nil"/>
              <w:bottom w:val="single" w:sz="4" w:space="0" w:color="auto"/>
              <w:right w:val="single" w:sz="4" w:space="0" w:color="auto"/>
            </w:tcBorders>
            <w:shd w:val="clear" w:color="auto" w:fill="auto"/>
            <w:noWrap/>
            <w:vAlign w:val="bottom"/>
            <w:hideMark/>
          </w:tcPr>
          <w:p w14:paraId="0568CEBA" w14:textId="77777777" w:rsidR="00906BD4" w:rsidRPr="00787F03" w:rsidRDefault="00906BD4" w:rsidP="00E63E04">
            <w:pPr>
              <w:rPr>
                <w:rFonts w:ascii="Calibri" w:hAnsi="Calibri"/>
                <w:color w:val="000000"/>
                <w:sz w:val="22"/>
                <w:szCs w:val="22"/>
              </w:rPr>
            </w:pPr>
            <w:r w:rsidRPr="00787F03">
              <w:rPr>
                <w:rFonts w:ascii="Calibri" w:hAnsi="Calibri"/>
                <w:color w:val="000000"/>
                <w:sz w:val="22"/>
                <w:szCs w:val="22"/>
              </w:rPr>
              <w:t> </w:t>
            </w:r>
          </w:p>
        </w:tc>
      </w:tr>
    </w:tbl>
    <w:p w14:paraId="50A47B88" w14:textId="77777777" w:rsidR="00F63093" w:rsidRDefault="00F63093" w:rsidP="00F63093">
      <w:pPr>
        <w:pStyle w:val="Title"/>
        <w:jc w:val="left"/>
        <w:rPr>
          <w:sz w:val="24"/>
        </w:rPr>
      </w:pPr>
    </w:p>
    <w:p w14:paraId="5123E0F4" w14:textId="77777777" w:rsidR="00F63093" w:rsidRDefault="00F63093" w:rsidP="00F63093">
      <w:pPr>
        <w:pStyle w:val="Title"/>
        <w:jc w:val="left"/>
        <w:rPr>
          <w:sz w:val="24"/>
        </w:rPr>
      </w:pPr>
      <w:r>
        <w:rPr>
          <w:sz w:val="24"/>
        </w:rPr>
        <w:t xml:space="preserve">5: Excellent </w:t>
      </w:r>
      <w:r>
        <w:rPr>
          <w:sz w:val="24"/>
        </w:rPr>
        <w:tab/>
        <w:t>4: Good     3: Acceptable    2: Poor     1: Very Poor    0: Not attempted</w:t>
      </w:r>
    </w:p>
    <w:p w14:paraId="6879D498" w14:textId="77777777" w:rsidR="00F63093" w:rsidRDefault="00F63093" w:rsidP="00F63093">
      <w:pPr>
        <w:pStyle w:val="Title"/>
        <w:jc w:val="left"/>
        <w:rPr>
          <w:sz w:val="24"/>
        </w:rPr>
      </w:pPr>
    </w:p>
    <w:p w14:paraId="24DDB0E6" w14:textId="77777777" w:rsidR="00F63093" w:rsidRDefault="00F63093" w:rsidP="00F63093">
      <w:pPr>
        <w:pStyle w:val="Title"/>
        <w:jc w:val="left"/>
        <w:rPr>
          <w:sz w:val="24"/>
        </w:rPr>
      </w:pPr>
      <w:r>
        <w:rPr>
          <w:sz w:val="24"/>
        </w:rPr>
        <w:t>Comments:</w:t>
      </w:r>
    </w:p>
    <w:p w14:paraId="67D82DAF" w14:textId="77777777" w:rsidR="001450EC" w:rsidRPr="00360472" w:rsidRDefault="001450EC" w:rsidP="00F63093">
      <w:pPr>
        <w:pStyle w:val="Title"/>
        <w:jc w:val="left"/>
        <w:rPr>
          <w:b w:val="0"/>
          <w:i/>
          <w:color w:val="FF0000"/>
          <w:sz w:val="24"/>
        </w:rPr>
      </w:pPr>
      <w:r>
        <w:rPr>
          <w:b w:val="0"/>
          <w:i/>
          <w:color w:val="FF0000"/>
          <w:sz w:val="24"/>
        </w:rPr>
        <w:t>Impressive writing. The research was done very thoroughly.</w:t>
      </w:r>
    </w:p>
    <w:p w14:paraId="6B5D9360" w14:textId="77777777" w:rsidR="00621DFD" w:rsidRPr="00621DFD" w:rsidRDefault="00621DFD" w:rsidP="00DE38AE">
      <w:pPr>
        <w:pStyle w:val="Title"/>
        <w:jc w:val="left"/>
        <w:rPr>
          <w:b w:val="0"/>
          <w:sz w:val="24"/>
        </w:rPr>
      </w:pPr>
    </w:p>
    <w:p w14:paraId="7FEBACED" w14:textId="77777777" w:rsidR="004037DE" w:rsidRDefault="00621DFD" w:rsidP="00CE52B5">
      <w:pPr>
        <w:pStyle w:val="Title"/>
        <w:numPr>
          <w:ilvl w:val="0"/>
          <w:numId w:val="26"/>
        </w:numPr>
        <w:jc w:val="left"/>
        <w:rPr>
          <w:sz w:val="24"/>
        </w:rPr>
      </w:pPr>
      <w:r>
        <w:rPr>
          <w:sz w:val="24"/>
        </w:rPr>
        <w:br w:type="page"/>
      </w:r>
      <w:r w:rsidR="004037DE">
        <w:rPr>
          <w:sz w:val="24"/>
        </w:rPr>
        <w:lastRenderedPageBreak/>
        <w:t>Environmental Impact Analysis</w:t>
      </w:r>
    </w:p>
    <w:p w14:paraId="0F560566" w14:textId="77777777" w:rsidR="00EE3370" w:rsidRDefault="00EE3370" w:rsidP="001E16C1">
      <w:pPr>
        <w:pStyle w:val="Title"/>
        <w:ind w:left="360"/>
        <w:jc w:val="left"/>
        <w:rPr>
          <w:b w:val="0"/>
          <w:sz w:val="24"/>
        </w:rPr>
      </w:pPr>
    </w:p>
    <w:p w14:paraId="7219D2EC" w14:textId="77777777" w:rsidR="001E16C1" w:rsidRDefault="00EE3370" w:rsidP="00B1746B">
      <w:pPr>
        <w:pStyle w:val="Title"/>
        <w:ind w:left="360"/>
        <w:jc w:val="both"/>
        <w:rPr>
          <w:b w:val="0"/>
          <w:sz w:val="24"/>
        </w:rPr>
      </w:pPr>
      <w:r>
        <w:rPr>
          <w:b w:val="0"/>
          <w:sz w:val="24"/>
        </w:rPr>
        <w:t>In general, the Virtual Sport project doesn’t have a lot of har</w:t>
      </w:r>
      <w:r w:rsidR="005F4BA4">
        <w:rPr>
          <w:b w:val="0"/>
          <w:sz w:val="24"/>
        </w:rPr>
        <w:t>mful effect to the environment. The components of the project consist of PLA materials which were used for 3-D printing, common electronic devices that were commonly used in most ECE projects, a battery box with a 9-V battery and a PCB mounted on top of the self-designed model. Although these components were commonly seen and utilized, some of them have potential hazards to the ambient</w:t>
      </w:r>
      <w:r w:rsidR="000068DF">
        <w:rPr>
          <w:b w:val="0"/>
          <w:sz w:val="24"/>
        </w:rPr>
        <w:t xml:space="preserve"> or consume </w:t>
      </w:r>
      <w:r w:rsidR="00FB7B37">
        <w:rPr>
          <w:b w:val="0"/>
          <w:sz w:val="24"/>
        </w:rPr>
        <w:t>excessive amounts of energy and environmental resources</w:t>
      </w:r>
      <w:r w:rsidR="005F4BA4">
        <w:rPr>
          <w:b w:val="0"/>
          <w:sz w:val="24"/>
        </w:rPr>
        <w:t xml:space="preserve">. </w:t>
      </w:r>
      <w:r w:rsidR="0061609B">
        <w:rPr>
          <w:b w:val="0"/>
          <w:sz w:val="24"/>
        </w:rPr>
        <w:t xml:space="preserve">These concerns, as well as their solutions, can be found </w:t>
      </w:r>
      <w:r w:rsidR="00FD5BF9">
        <w:rPr>
          <w:b w:val="0"/>
          <w:sz w:val="24"/>
        </w:rPr>
        <w:t xml:space="preserve">during the manufacturing process, normal use and the disposal process. </w:t>
      </w:r>
    </w:p>
    <w:p w14:paraId="63BDA2C4" w14:textId="77777777" w:rsidR="00FD5BF9" w:rsidRDefault="00FD5BF9" w:rsidP="00B1746B">
      <w:pPr>
        <w:pStyle w:val="Title"/>
        <w:ind w:left="360"/>
        <w:jc w:val="both"/>
        <w:rPr>
          <w:b w:val="0"/>
          <w:sz w:val="24"/>
        </w:rPr>
      </w:pPr>
    </w:p>
    <w:p w14:paraId="7D1A1CEE" w14:textId="24EE568A" w:rsidR="00D0182A" w:rsidRDefault="00FB7B37" w:rsidP="00B1746B">
      <w:pPr>
        <w:pStyle w:val="Title"/>
        <w:ind w:left="360"/>
        <w:jc w:val="both"/>
        <w:rPr>
          <w:rFonts w:eastAsiaTheme="minorEastAsia"/>
          <w:b w:val="0"/>
          <w:sz w:val="24"/>
          <w:lang w:eastAsia="zh-CN"/>
        </w:rPr>
      </w:pPr>
      <w:r>
        <w:rPr>
          <w:b w:val="0"/>
          <w:sz w:val="24"/>
        </w:rPr>
        <w:t>The manufacturing of the PCB board</w:t>
      </w:r>
      <w:r w:rsidR="000C2A16">
        <w:rPr>
          <w:b w:val="0"/>
          <w:sz w:val="24"/>
        </w:rPr>
        <w:t xml:space="preserve"> and microchips</w:t>
      </w:r>
      <w:r>
        <w:rPr>
          <w:b w:val="0"/>
          <w:sz w:val="24"/>
        </w:rPr>
        <w:t xml:space="preserve"> requires hazardous and non-biodegradable chemicals. </w:t>
      </w:r>
      <w:r w:rsidR="006C015A">
        <w:rPr>
          <w:rFonts w:eastAsiaTheme="minorEastAsia"/>
          <w:b w:val="0"/>
          <w:sz w:val="24"/>
          <w:lang w:eastAsia="zh-CN"/>
        </w:rPr>
        <w:t xml:space="preserve">It also needs huge amount of energy. According to </w:t>
      </w:r>
      <w:r w:rsidR="0025635C">
        <w:rPr>
          <w:rFonts w:eastAsiaTheme="minorEastAsia"/>
          <w:b w:val="0"/>
          <w:sz w:val="24"/>
          <w:lang w:eastAsia="zh-CN"/>
        </w:rPr>
        <w:t>American Chemical Society</w:t>
      </w:r>
      <w:r w:rsidR="000C2A16">
        <w:rPr>
          <w:rFonts w:eastAsiaTheme="minorEastAsia"/>
          <w:b w:val="0"/>
          <w:sz w:val="24"/>
          <w:lang w:eastAsia="zh-CN"/>
        </w:rPr>
        <w:t xml:space="preserve"> [1]</w:t>
      </w:r>
      <w:r w:rsidR="0025635C">
        <w:rPr>
          <w:rFonts w:eastAsiaTheme="minorEastAsia"/>
          <w:b w:val="0"/>
          <w:sz w:val="24"/>
          <w:lang w:eastAsia="zh-CN"/>
        </w:rPr>
        <w:t>, the chemicals used to fabricate a 32MB DRAM chip have the potential to bring contaminations to local water, air and soil system. The fossil fuels used during manufacturing also emit carbon dioxide</w:t>
      </w:r>
      <w:r w:rsidR="000C2A16">
        <w:rPr>
          <w:rFonts w:eastAsiaTheme="minorEastAsia"/>
          <w:b w:val="0"/>
          <w:sz w:val="24"/>
          <w:lang w:eastAsia="zh-CN"/>
        </w:rPr>
        <w:t xml:space="preserve">. Meanwhile, the fabrication process consumes huge amount of energy while producing very little amount of silicon as stated on the table that the process chain to produce wafer consumes 2,130 kWh and only </w:t>
      </w:r>
      <w:commentRangeStart w:id="1"/>
      <w:r w:rsidR="000C2A16">
        <w:rPr>
          <w:rFonts w:eastAsiaTheme="minorEastAsia"/>
          <w:b w:val="0"/>
          <w:sz w:val="24"/>
          <w:lang w:eastAsia="zh-CN"/>
        </w:rPr>
        <w:t>produces 9.5% of the silicon</w:t>
      </w:r>
      <w:commentRangeEnd w:id="1"/>
      <w:r w:rsidR="00B13CCD">
        <w:rPr>
          <w:rStyle w:val="CommentReference"/>
          <w:b w:val="0"/>
        </w:rPr>
        <w:commentReference w:id="1"/>
      </w:r>
      <w:r w:rsidR="000C2A16">
        <w:rPr>
          <w:rFonts w:eastAsiaTheme="minorEastAsia"/>
          <w:b w:val="0"/>
          <w:sz w:val="24"/>
          <w:lang w:eastAsia="zh-CN"/>
        </w:rPr>
        <w:t>. Considering these side effects brought to the environment,</w:t>
      </w:r>
      <w:r w:rsidR="00FC340F">
        <w:rPr>
          <w:rFonts w:eastAsiaTheme="minorEastAsia"/>
          <w:b w:val="0"/>
          <w:sz w:val="24"/>
          <w:lang w:eastAsia="zh-CN"/>
        </w:rPr>
        <w:t xml:space="preserve"> an environmental-friendly manufacturing process and</w:t>
      </w:r>
      <w:r w:rsidR="000C2A16">
        <w:rPr>
          <w:rFonts w:eastAsiaTheme="minorEastAsia"/>
          <w:b w:val="0"/>
          <w:sz w:val="24"/>
          <w:lang w:eastAsia="zh-CN"/>
        </w:rPr>
        <w:t xml:space="preserve"> an optimized and consummate chemical disposal after the manufacturing the Virtual Sport project </w:t>
      </w:r>
      <w:r w:rsidR="00FC340F">
        <w:rPr>
          <w:rFonts w:eastAsiaTheme="minorEastAsia"/>
          <w:b w:val="0"/>
          <w:sz w:val="24"/>
          <w:lang w:eastAsia="zh-CN"/>
        </w:rPr>
        <w:t>are</w:t>
      </w:r>
      <w:r w:rsidR="000C2A16">
        <w:rPr>
          <w:rFonts w:eastAsiaTheme="minorEastAsia"/>
          <w:b w:val="0"/>
          <w:sz w:val="24"/>
          <w:lang w:eastAsia="zh-CN"/>
        </w:rPr>
        <w:t xml:space="preserve"> needed. </w:t>
      </w:r>
      <w:r w:rsidR="00FC340F">
        <w:rPr>
          <w:rFonts w:eastAsiaTheme="minorEastAsia"/>
          <w:b w:val="0"/>
          <w:sz w:val="24"/>
          <w:lang w:eastAsia="zh-CN"/>
        </w:rPr>
        <w:t xml:space="preserve">The </w:t>
      </w:r>
      <w:r w:rsidR="000C2A16">
        <w:rPr>
          <w:rFonts w:eastAsiaTheme="minorEastAsia"/>
          <w:b w:val="0"/>
          <w:sz w:val="24"/>
          <w:lang w:eastAsia="zh-CN"/>
        </w:rPr>
        <w:t>United States Environmental Protection Agency</w:t>
      </w:r>
      <w:r w:rsidR="00FC340F">
        <w:rPr>
          <w:rFonts w:eastAsiaTheme="minorEastAsia"/>
          <w:b w:val="0"/>
          <w:sz w:val="24"/>
          <w:lang w:eastAsia="zh-CN"/>
        </w:rPr>
        <w:t xml:space="preserve"> has provided a set of complete guidelines of waste minimization methods for the PCB Industry</w:t>
      </w:r>
      <w:r w:rsidR="000C2A16">
        <w:rPr>
          <w:rFonts w:eastAsiaTheme="minorEastAsia"/>
          <w:b w:val="0"/>
          <w:sz w:val="24"/>
          <w:lang w:eastAsia="zh-CN"/>
        </w:rPr>
        <w:t xml:space="preserve"> [2]</w:t>
      </w:r>
      <w:r w:rsidR="00FC340F">
        <w:rPr>
          <w:rFonts w:eastAsiaTheme="minorEastAsia"/>
          <w:b w:val="0"/>
          <w:sz w:val="24"/>
          <w:lang w:eastAsia="zh-CN"/>
        </w:rPr>
        <w:t xml:space="preserve">. For example, </w:t>
      </w:r>
      <w:r w:rsidR="00627040">
        <w:rPr>
          <w:rFonts w:eastAsiaTheme="minorEastAsia"/>
          <w:b w:val="0"/>
          <w:sz w:val="24"/>
          <w:lang w:eastAsia="zh-CN"/>
        </w:rPr>
        <w:t>using</w:t>
      </w:r>
      <w:r w:rsidR="00FC340F">
        <w:rPr>
          <w:rFonts w:eastAsiaTheme="minorEastAsia"/>
          <w:b w:val="0"/>
          <w:sz w:val="24"/>
          <w:lang w:eastAsia="zh-CN"/>
        </w:rPr>
        <w:t xml:space="preserve"> abrasives and non-chelated cleaners during cleaning and surface preparation process</w:t>
      </w:r>
      <w:r w:rsidR="00627040">
        <w:rPr>
          <w:rFonts w:eastAsiaTheme="minorEastAsia"/>
          <w:b w:val="0"/>
          <w:sz w:val="24"/>
          <w:lang w:eastAsia="zh-CN"/>
        </w:rPr>
        <w:t xml:space="preserve"> is recommended due to its ability</w:t>
      </w:r>
      <w:r w:rsidR="00FC340F">
        <w:rPr>
          <w:rFonts w:eastAsiaTheme="minorEastAsia"/>
          <w:b w:val="0"/>
          <w:sz w:val="24"/>
          <w:lang w:eastAsia="zh-CN"/>
        </w:rPr>
        <w:t xml:space="preserve"> to increase cleaning efficiency </w:t>
      </w:r>
      <w:r w:rsidR="006F6B13">
        <w:rPr>
          <w:rFonts w:eastAsiaTheme="minorEastAsia"/>
          <w:b w:val="0"/>
          <w:sz w:val="24"/>
          <w:lang w:eastAsia="zh-CN"/>
        </w:rPr>
        <w:t xml:space="preserve">and to diminish hazardous waste generation. </w:t>
      </w:r>
      <w:r w:rsidR="001321F5">
        <w:rPr>
          <w:rFonts w:eastAsiaTheme="minorEastAsia"/>
          <w:b w:val="0"/>
          <w:sz w:val="24"/>
          <w:lang w:eastAsia="zh-CN"/>
        </w:rPr>
        <w:t xml:space="preserve">These sets of method of waste minimization bring up fabrication efficiency and reduce industrial waste after the production. However, according to the PCB manufacturing profile in the same guide [2], the raw materials of the PCB include poisonous or inflammable chemicals such as alkaline ammonia and asphalt which will bring pollution to the environment or trigger accidents. </w:t>
      </w:r>
      <w:r w:rsidR="00807DDF">
        <w:rPr>
          <w:rFonts w:eastAsiaTheme="minorEastAsia"/>
          <w:b w:val="0"/>
          <w:sz w:val="24"/>
          <w:lang w:eastAsia="zh-CN"/>
        </w:rPr>
        <w:t xml:space="preserve">Therefore, the manufacturers should recycle all the recyclable materials such as asphalt and neutralize acidic or alkaline materials. For example, using ethanoic acid or adding more ammonia to remove the alkaline ammonia generated [3]. </w:t>
      </w:r>
      <w:r w:rsidR="00FA1242">
        <w:rPr>
          <w:rFonts w:eastAsiaTheme="minorEastAsia"/>
          <w:b w:val="0"/>
          <w:sz w:val="24"/>
          <w:lang w:eastAsia="zh-CN"/>
        </w:rPr>
        <w:t>As for the huge energy consumption, improvements can be made during fabrication process. For example, more rational bores spacing is needed to reduce leftover pieces generated in the machining</w:t>
      </w:r>
      <w:r w:rsidR="00627040">
        <w:rPr>
          <w:rFonts w:eastAsiaTheme="minorEastAsia"/>
          <w:b w:val="0"/>
          <w:sz w:val="24"/>
          <w:lang w:eastAsia="zh-CN"/>
        </w:rPr>
        <w:t xml:space="preserve"> process</w:t>
      </w:r>
      <w:r w:rsidR="00FA1242">
        <w:rPr>
          <w:rFonts w:eastAsiaTheme="minorEastAsia"/>
          <w:b w:val="0"/>
          <w:sz w:val="24"/>
          <w:lang w:eastAsia="zh-CN"/>
        </w:rPr>
        <w:t xml:space="preserve"> [4]. </w:t>
      </w:r>
    </w:p>
    <w:p w14:paraId="6DD4CD98" w14:textId="77777777" w:rsidR="00FA1242" w:rsidRDefault="00FA1242" w:rsidP="00B1746B">
      <w:pPr>
        <w:pStyle w:val="Title"/>
        <w:ind w:left="360"/>
        <w:jc w:val="both"/>
        <w:rPr>
          <w:rFonts w:eastAsiaTheme="minorEastAsia"/>
          <w:b w:val="0"/>
          <w:sz w:val="24"/>
          <w:lang w:eastAsia="zh-CN"/>
        </w:rPr>
      </w:pPr>
    </w:p>
    <w:p w14:paraId="17E0393B" w14:textId="77777777" w:rsidR="00D0182A" w:rsidRDefault="00D0182A" w:rsidP="00B1746B">
      <w:pPr>
        <w:pStyle w:val="Title"/>
        <w:ind w:left="360"/>
        <w:jc w:val="both"/>
        <w:rPr>
          <w:rFonts w:eastAsiaTheme="minorEastAsia"/>
          <w:b w:val="0"/>
          <w:sz w:val="24"/>
          <w:lang w:eastAsia="zh-CN"/>
        </w:rPr>
      </w:pPr>
      <w:r>
        <w:rPr>
          <w:rFonts w:eastAsiaTheme="minorEastAsia"/>
          <w:b w:val="0"/>
          <w:sz w:val="24"/>
          <w:lang w:eastAsia="zh-CN"/>
        </w:rPr>
        <w:t xml:space="preserve">In addition to the PCB manufacturing, the soldering process </w:t>
      </w:r>
      <w:r w:rsidR="007B5660">
        <w:rPr>
          <w:rFonts w:eastAsiaTheme="minorEastAsia"/>
          <w:b w:val="0"/>
          <w:sz w:val="24"/>
          <w:lang w:eastAsia="zh-CN"/>
        </w:rPr>
        <w:t>could potentially trigger some health problems.</w:t>
      </w:r>
      <w:r w:rsidR="006B0277">
        <w:rPr>
          <w:rFonts w:eastAsiaTheme="minorEastAsia"/>
          <w:b w:val="0"/>
          <w:sz w:val="24"/>
          <w:lang w:eastAsia="zh-CN"/>
        </w:rPr>
        <w:t xml:space="preserve"> Large amount of soldering fumes is generated during </w:t>
      </w:r>
      <w:r w:rsidR="00B13CCD">
        <w:rPr>
          <w:rFonts w:eastAsiaTheme="minorEastAsia"/>
          <w:b w:val="0"/>
          <w:sz w:val="24"/>
          <w:lang w:eastAsia="zh-CN"/>
        </w:rPr>
        <w:t xml:space="preserve">the </w:t>
      </w:r>
      <w:r w:rsidR="006B0277">
        <w:rPr>
          <w:rFonts w:eastAsiaTheme="minorEastAsia"/>
          <w:b w:val="0"/>
          <w:sz w:val="24"/>
          <w:lang w:eastAsia="zh-CN"/>
        </w:rPr>
        <w:t>soldering process.</w:t>
      </w:r>
      <w:r w:rsidR="007B5660">
        <w:rPr>
          <w:rFonts w:eastAsiaTheme="minorEastAsia"/>
          <w:b w:val="0"/>
          <w:sz w:val="24"/>
          <w:lang w:eastAsia="zh-CN"/>
        </w:rPr>
        <w:t xml:space="preserve"> </w:t>
      </w:r>
      <w:r w:rsidR="006B0277">
        <w:rPr>
          <w:rFonts w:eastAsiaTheme="minorEastAsia"/>
          <w:b w:val="0"/>
          <w:sz w:val="24"/>
          <w:lang w:eastAsia="zh-CN"/>
        </w:rPr>
        <w:t xml:space="preserve">According to the analysis of the soldering fumes [5], these fumes come from the flux used during soldering and the fumes contain 90% resin acid with 10% neutral materials. The fumes would cause health problems such as chest pain, eye and nose irritation and skin diseases. To minimize these side-effects, the soldering station needs to have a good ventilation device to absorb the fumes to prevent the person inhaling the fumes.  </w:t>
      </w:r>
    </w:p>
    <w:p w14:paraId="10004D66" w14:textId="77777777" w:rsidR="0025635C" w:rsidRDefault="0025635C" w:rsidP="00B1746B">
      <w:pPr>
        <w:pStyle w:val="Title"/>
        <w:ind w:left="360"/>
        <w:jc w:val="both"/>
        <w:rPr>
          <w:rFonts w:eastAsiaTheme="minorEastAsia"/>
          <w:b w:val="0"/>
          <w:sz w:val="24"/>
          <w:lang w:eastAsia="zh-CN"/>
        </w:rPr>
      </w:pPr>
    </w:p>
    <w:p w14:paraId="76A60809" w14:textId="77777777" w:rsidR="0025635C" w:rsidRDefault="0025635C" w:rsidP="00B1746B">
      <w:pPr>
        <w:pStyle w:val="Title"/>
        <w:ind w:left="360"/>
        <w:jc w:val="both"/>
        <w:rPr>
          <w:rFonts w:eastAsiaTheme="minorEastAsia"/>
          <w:b w:val="0"/>
          <w:sz w:val="24"/>
          <w:lang w:eastAsia="zh-CN"/>
        </w:rPr>
      </w:pPr>
      <w:r>
        <w:rPr>
          <w:rFonts w:eastAsiaTheme="minorEastAsia"/>
          <w:b w:val="0"/>
          <w:sz w:val="24"/>
          <w:lang w:eastAsia="zh-CN"/>
        </w:rPr>
        <w:t xml:space="preserve">During its normal use, </w:t>
      </w:r>
      <w:r w:rsidR="00142A97">
        <w:rPr>
          <w:rFonts w:eastAsiaTheme="minorEastAsia"/>
          <w:b w:val="0"/>
          <w:sz w:val="24"/>
          <w:lang w:eastAsia="zh-CN"/>
        </w:rPr>
        <w:t xml:space="preserve">the Virtual Sport project does not have obvious negative impact on the surroundings. The project involves communication between the handle the user holds and the virtual reality application. </w:t>
      </w:r>
      <w:r w:rsidR="00672BE6">
        <w:rPr>
          <w:rFonts w:eastAsiaTheme="minorEastAsia"/>
          <w:b w:val="0"/>
          <w:sz w:val="24"/>
          <w:lang w:eastAsia="zh-CN"/>
        </w:rPr>
        <w:t xml:space="preserve">The only energy consumption will be the 9V battery powering the </w:t>
      </w:r>
      <w:r w:rsidR="00672BE6">
        <w:rPr>
          <w:rFonts w:eastAsiaTheme="minorEastAsia"/>
          <w:b w:val="0"/>
          <w:sz w:val="24"/>
          <w:lang w:eastAsia="zh-CN"/>
        </w:rPr>
        <w:lastRenderedPageBreak/>
        <w:t xml:space="preserve">entire system. However, a switch is implemented on the handle so that when the product is not in use, the user can turn off the batter power to prevent continuous consumption of the battery. </w:t>
      </w:r>
    </w:p>
    <w:p w14:paraId="5A8F3422" w14:textId="77777777" w:rsidR="0025635C" w:rsidRDefault="0025635C" w:rsidP="00B1746B">
      <w:pPr>
        <w:pStyle w:val="Title"/>
        <w:ind w:left="360"/>
        <w:jc w:val="both"/>
        <w:rPr>
          <w:rFonts w:eastAsiaTheme="minorEastAsia"/>
          <w:b w:val="0"/>
          <w:sz w:val="24"/>
          <w:lang w:eastAsia="zh-CN"/>
        </w:rPr>
      </w:pPr>
    </w:p>
    <w:p w14:paraId="42CFE7B9" w14:textId="77777777" w:rsidR="0025635C" w:rsidRPr="006C015A" w:rsidRDefault="0025635C" w:rsidP="00B1746B">
      <w:pPr>
        <w:pStyle w:val="Title"/>
        <w:ind w:left="360"/>
        <w:jc w:val="both"/>
        <w:rPr>
          <w:rFonts w:eastAsiaTheme="minorEastAsia"/>
          <w:b w:val="0"/>
          <w:sz w:val="24"/>
          <w:lang w:eastAsia="zh-CN"/>
        </w:rPr>
      </w:pPr>
      <w:r>
        <w:rPr>
          <w:rFonts w:eastAsiaTheme="minorEastAsia"/>
          <w:b w:val="0"/>
          <w:sz w:val="24"/>
          <w:lang w:eastAsia="zh-CN"/>
        </w:rPr>
        <w:t>The project will trigger some prob</w:t>
      </w:r>
      <w:r w:rsidR="00672BE6">
        <w:rPr>
          <w:rFonts w:eastAsiaTheme="minorEastAsia"/>
          <w:b w:val="0"/>
          <w:sz w:val="24"/>
          <w:lang w:eastAsia="zh-CN"/>
        </w:rPr>
        <w:t xml:space="preserve">lems under </w:t>
      </w:r>
      <w:r w:rsidR="00B13CCD">
        <w:rPr>
          <w:rFonts w:eastAsiaTheme="minorEastAsia"/>
          <w:b w:val="0"/>
          <w:sz w:val="24"/>
          <w:lang w:eastAsia="zh-CN"/>
        </w:rPr>
        <w:t xml:space="preserve">the </w:t>
      </w:r>
      <w:r w:rsidR="00672BE6">
        <w:rPr>
          <w:rFonts w:eastAsiaTheme="minorEastAsia"/>
          <w:b w:val="0"/>
          <w:sz w:val="24"/>
          <w:lang w:eastAsia="zh-CN"/>
        </w:rPr>
        <w:t xml:space="preserve">disposal process. Several critical components have to be disposed: first, </w:t>
      </w:r>
      <w:r w:rsidR="00B13CCD">
        <w:rPr>
          <w:rFonts w:eastAsiaTheme="minorEastAsia"/>
          <w:b w:val="0"/>
          <w:sz w:val="24"/>
          <w:lang w:eastAsia="zh-CN"/>
        </w:rPr>
        <w:t xml:space="preserve">the </w:t>
      </w:r>
      <w:r w:rsidR="00672BE6">
        <w:rPr>
          <w:rFonts w:eastAsiaTheme="minorEastAsia"/>
          <w:b w:val="0"/>
          <w:sz w:val="24"/>
          <w:lang w:eastAsia="zh-CN"/>
        </w:rPr>
        <w:t xml:space="preserve">non-rechargeable battery that the Virtual Sport project is using; second, the 3-D printed PLA filament; third, the PCB board and all the electronic devices. </w:t>
      </w:r>
      <w:r w:rsidR="00F27D96">
        <w:rPr>
          <w:rFonts w:eastAsiaTheme="minorEastAsia"/>
          <w:b w:val="0"/>
          <w:sz w:val="24"/>
          <w:lang w:eastAsia="zh-CN"/>
        </w:rPr>
        <w:t xml:space="preserve">The problems of disposing non-rechargeable batteries have always been one of the top environmental problems nowadays. </w:t>
      </w:r>
      <w:r w:rsidR="005F3166">
        <w:rPr>
          <w:rFonts w:eastAsiaTheme="minorEastAsia"/>
          <w:b w:val="0"/>
          <w:sz w:val="24"/>
          <w:lang w:eastAsia="zh-CN"/>
        </w:rPr>
        <w:t xml:space="preserve">Despite of normal disposal process, the Virtual Sport project can also adapt to a rechargeable battery to eliminate battery disposal problems. </w:t>
      </w:r>
      <w:r w:rsidR="007772DF">
        <w:rPr>
          <w:rFonts w:eastAsiaTheme="minorEastAsia"/>
          <w:b w:val="0"/>
          <w:sz w:val="24"/>
          <w:lang w:eastAsia="zh-CN"/>
        </w:rPr>
        <w:t>However, unlike the batteries, disposing PLA filament is a lot</w:t>
      </w:r>
      <w:r w:rsidR="00B13CCD">
        <w:rPr>
          <w:rFonts w:eastAsiaTheme="minorEastAsia"/>
          <w:b w:val="0"/>
          <w:sz w:val="24"/>
          <w:lang w:eastAsia="zh-CN"/>
        </w:rPr>
        <w:t xml:space="preserve"> more</w:t>
      </w:r>
      <w:r w:rsidR="007772DF">
        <w:rPr>
          <w:rFonts w:eastAsiaTheme="minorEastAsia"/>
          <w:b w:val="0"/>
          <w:sz w:val="24"/>
          <w:lang w:eastAsia="zh-CN"/>
        </w:rPr>
        <w:t xml:space="preserve"> complicated because PLA is a polymer consisting of </w:t>
      </w:r>
      <w:r w:rsidR="00B27D0D">
        <w:rPr>
          <w:rFonts w:eastAsiaTheme="minorEastAsia"/>
          <w:b w:val="0"/>
          <w:sz w:val="24"/>
          <w:lang w:eastAsia="zh-CN"/>
        </w:rPr>
        <w:t>various</w:t>
      </w:r>
      <w:r w:rsidR="007772DF">
        <w:rPr>
          <w:rFonts w:eastAsiaTheme="minorEastAsia"/>
          <w:b w:val="0"/>
          <w:sz w:val="24"/>
          <w:lang w:eastAsia="zh-CN"/>
        </w:rPr>
        <w:t xml:space="preserve"> combinations of compounds and </w:t>
      </w:r>
      <w:r w:rsidR="00B27D0D">
        <w:rPr>
          <w:rFonts w:eastAsiaTheme="minorEastAsia"/>
          <w:b w:val="0"/>
          <w:sz w:val="24"/>
          <w:lang w:eastAsia="zh-CN"/>
        </w:rPr>
        <w:t>distinct types</w:t>
      </w:r>
      <w:r w:rsidR="007772DF">
        <w:rPr>
          <w:rFonts w:eastAsiaTheme="minorEastAsia"/>
          <w:b w:val="0"/>
          <w:sz w:val="24"/>
          <w:lang w:eastAsia="zh-CN"/>
        </w:rPr>
        <w:t xml:space="preserve"> of PLA could have different disposability. </w:t>
      </w:r>
      <w:r w:rsidR="00B27D0D">
        <w:rPr>
          <w:rFonts w:eastAsiaTheme="minorEastAsia"/>
          <w:b w:val="0"/>
          <w:sz w:val="24"/>
          <w:lang w:eastAsia="zh-CN"/>
        </w:rPr>
        <w:t xml:space="preserve">News proposes that four methods of disposing PLA are available: landfilling, combustion, fertilizing and recycling [6]. </w:t>
      </w:r>
      <w:r w:rsidR="00454882">
        <w:rPr>
          <w:rFonts w:eastAsiaTheme="minorEastAsia"/>
          <w:b w:val="0"/>
          <w:sz w:val="24"/>
          <w:lang w:eastAsia="zh-CN"/>
        </w:rPr>
        <w:t xml:space="preserve">However, the same news also states that not all the methods can be applied to all types of PLA [6]. Thus, investigating the type of PLA before 3-D printing and applying the right method of disposal are suggested. </w:t>
      </w:r>
      <w:r w:rsidR="009B4DCC">
        <w:rPr>
          <w:rFonts w:eastAsiaTheme="minorEastAsia"/>
          <w:b w:val="0"/>
          <w:sz w:val="24"/>
          <w:lang w:eastAsia="zh-CN"/>
        </w:rPr>
        <w:t xml:space="preserve">Disposing PCB and electronic components is even much more complicated because different components on the PCB have different ways of disposal. </w:t>
      </w:r>
      <w:r w:rsidR="00C81709">
        <w:rPr>
          <w:rFonts w:eastAsiaTheme="minorEastAsia"/>
          <w:b w:val="0"/>
          <w:sz w:val="24"/>
          <w:lang w:eastAsia="zh-CN"/>
        </w:rPr>
        <w:t xml:space="preserve">According to Maria Paola Luda [7], the non-metal components of the PCB can be disposed through physical recycling of cutting and compositing or chemical recycling of pyrolysis and </w:t>
      </w:r>
      <w:r w:rsidR="0063499D">
        <w:rPr>
          <w:rFonts w:eastAsiaTheme="minorEastAsia"/>
          <w:b w:val="0"/>
          <w:sz w:val="24"/>
          <w:lang w:eastAsia="zh-CN"/>
        </w:rPr>
        <w:t>gasification</w:t>
      </w:r>
      <w:r w:rsidR="00C81709">
        <w:rPr>
          <w:rFonts w:eastAsiaTheme="minorEastAsia"/>
          <w:b w:val="0"/>
          <w:sz w:val="24"/>
          <w:lang w:eastAsia="zh-CN"/>
        </w:rPr>
        <w:t xml:space="preserve">. </w:t>
      </w:r>
      <w:r w:rsidR="0063499D">
        <w:rPr>
          <w:rFonts w:eastAsiaTheme="minorEastAsia"/>
          <w:b w:val="0"/>
          <w:sz w:val="24"/>
          <w:lang w:eastAsia="zh-CN"/>
        </w:rPr>
        <w:t xml:space="preserve">Three methods are also available for disposing metal components [7]. </w:t>
      </w:r>
      <w:r w:rsidR="00621FF3">
        <w:rPr>
          <w:rFonts w:eastAsiaTheme="minorEastAsia"/>
          <w:b w:val="0"/>
          <w:sz w:val="24"/>
          <w:lang w:eastAsia="zh-CN"/>
        </w:rPr>
        <w:t xml:space="preserve">This provides multiple options of disposing various components on the PCB board. </w:t>
      </w:r>
    </w:p>
    <w:p w14:paraId="3CF98936" w14:textId="77777777" w:rsidR="00DE38AE" w:rsidRPr="00F91A1B" w:rsidRDefault="00DE38AE" w:rsidP="00DE38AE">
      <w:pPr>
        <w:pStyle w:val="Title"/>
        <w:ind w:left="72"/>
        <w:jc w:val="left"/>
        <w:rPr>
          <w:sz w:val="24"/>
        </w:rPr>
      </w:pPr>
    </w:p>
    <w:p w14:paraId="4C11B0C3" w14:textId="77777777" w:rsidR="00DE38AE" w:rsidRDefault="00C30710" w:rsidP="009B7FE3">
      <w:pPr>
        <w:pStyle w:val="Title"/>
        <w:numPr>
          <w:ilvl w:val="0"/>
          <w:numId w:val="11"/>
        </w:numPr>
        <w:jc w:val="left"/>
        <w:rPr>
          <w:sz w:val="24"/>
        </w:rPr>
      </w:pPr>
      <w:r>
        <w:rPr>
          <w:sz w:val="24"/>
        </w:rPr>
        <w:t xml:space="preserve">Ethical </w:t>
      </w:r>
      <w:r w:rsidR="004037DE">
        <w:rPr>
          <w:sz w:val="24"/>
        </w:rPr>
        <w:t>Challenges</w:t>
      </w:r>
    </w:p>
    <w:p w14:paraId="5DB70201" w14:textId="77777777" w:rsidR="00A41A56" w:rsidRDefault="00A41A56" w:rsidP="00DE38AE">
      <w:pPr>
        <w:pStyle w:val="Title"/>
        <w:ind w:left="72"/>
        <w:jc w:val="left"/>
        <w:rPr>
          <w:sz w:val="24"/>
        </w:rPr>
      </w:pPr>
    </w:p>
    <w:p w14:paraId="50D4C00C" w14:textId="77777777" w:rsidR="006B2620" w:rsidRDefault="006007BD" w:rsidP="00B1746B">
      <w:pPr>
        <w:pStyle w:val="Title"/>
        <w:ind w:left="360"/>
        <w:jc w:val="both"/>
        <w:rPr>
          <w:b w:val="0"/>
          <w:sz w:val="24"/>
        </w:rPr>
      </w:pPr>
      <w:r>
        <w:rPr>
          <w:b w:val="0"/>
          <w:sz w:val="24"/>
        </w:rPr>
        <w:t>The Virtual Sport project has</w:t>
      </w:r>
      <w:r w:rsidR="00B13CCD">
        <w:rPr>
          <w:b w:val="0"/>
          <w:sz w:val="24"/>
        </w:rPr>
        <w:t xml:space="preserve"> a</w:t>
      </w:r>
      <w:r>
        <w:rPr>
          <w:b w:val="0"/>
          <w:sz w:val="24"/>
        </w:rPr>
        <w:t xml:space="preserve"> few ethical </w:t>
      </w:r>
      <w:r w:rsidR="00576D1D">
        <w:rPr>
          <w:b w:val="0"/>
          <w:sz w:val="24"/>
        </w:rPr>
        <w:t>challenges when it is brought to the market. However, due to the whole design and the technology involved, some ethical issues still exist w</w:t>
      </w:r>
      <w:r w:rsidR="007016D4">
        <w:rPr>
          <w:b w:val="0"/>
          <w:sz w:val="24"/>
        </w:rPr>
        <w:t>hen customers use this product</w:t>
      </w:r>
      <w:r w:rsidR="00627040">
        <w:rPr>
          <w:b w:val="0"/>
          <w:sz w:val="24"/>
        </w:rPr>
        <w:t xml:space="preserve"> such as the customer</w:t>
      </w:r>
      <w:r w:rsidR="007016D4">
        <w:rPr>
          <w:b w:val="0"/>
          <w:sz w:val="24"/>
        </w:rPr>
        <w:t xml:space="preserve"> security</w:t>
      </w:r>
      <w:r w:rsidR="00627040">
        <w:rPr>
          <w:b w:val="0"/>
          <w:sz w:val="24"/>
        </w:rPr>
        <w:t xml:space="preserve"> and the side effect that Virtual Reality technology might bring to the user. </w:t>
      </w:r>
    </w:p>
    <w:p w14:paraId="0CD8647A" w14:textId="77777777" w:rsidR="007016D4" w:rsidRDefault="007016D4" w:rsidP="00B1746B">
      <w:pPr>
        <w:pStyle w:val="Title"/>
        <w:ind w:left="360"/>
        <w:jc w:val="both"/>
        <w:rPr>
          <w:b w:val="0"/>
          <w:sz w:val="24"/>
        </w:rPr>
      </w:pPr>
    </w:p>
    <w:p w14:paraId="6493672C" w14:textId="77777777" w:rsidR="00627040" w:rsidRDefault="00946562" w:rsidP="00B1746B">
      <w:pPr>
        <w:pStyle w:val="Title"/>
        <w:ind w:left="360"/>
        <w:jc w:val="both"/>
        <w:rPr>
          <w:b w:val="0"/>
          <w:sz w:val="24"/>
        </w:rPr>
      </w:pPr>
      <w:r>
        <w:rPr>
          <w:b w:val="0"/>
          <w:sz w:val="24"/>
        </w:rPr>
        <w:t>The stability of the system is probably the biggest issue because each component of the Virtual Sport project handle is connected through hook and loop fasteners stuck on the surface of the PLA filament. Although the hook and loop sides of the fasteners were connected very tightly, the connection between the PLA surface and the fasteners grows weaker triggering a potential of a component falling apart.</w:t>
      </w:r>
      <w:r w:rsidR="0061080A">
        <w:rPr>
          <w:b w:val="0"/>
          <w:sz w:val="24"/>
        </w:rPr>
        <w:t xml:space="preserve"> In addition, all the electronic components are connected with the internal surface of the handle. Breaking one part of the handle would cause a malfunction of the whole appliance.</w:t>
      </w:r>
      <w:r>
        <w:rPr>
          <w:b w:val="0"/>
          <w:sz w:val="24"/>
        </w:rPr>
        <w:t xml:space="preserve"> A possible solution to address this stability problem is either using fasteners with stronger stickers</w:t>
      </w:r>
      <w:r w:rsidR="00940156">
        <w:rPr>
          <w:b w:val="0"/>
          <w:sz w:val="24"/>
        </w:rPr>
        <w:t>, or using sc</w:t>
      </w:r>
      <w:r w:rsidR="001713E5">
        <w:rPr>
          <w:b w:val="0"/>
          <w:sz w:val="24"/>
        </w:rPr>
        <w:t>rews to connect each component since screw connections are commonly seen in most products on market</w:t>
      </w:r>
      <w:r w:rsidR="00A46997">
        <w:rPr>
          <w:b w:val="0"/>
          <w:sz w:val="24"/>
        </w:rPr>
        <w:t xml:space="preserve">. Meanwhile, a fragile warning can be issued on the user manual of the product informing customers to carefully use </w:t>
      </w:r>
      <w:r w:rsidR="00A17F03">
        <w:rPr>
          <w:b w:val="0"/>
          <w:sz w:val="24"/>
        </w:rPr>
        <w:t xml:space="preserve">the product. </w:t>
      </w:r>
    </w:p>
    <w:p w14:paraId="05E9EE6F" w14:textId="77777777" w:rsidR="00A46997" w:rsidRDefault="00A46997" w:rsidP="00B1746B">
      <w:pPr>
        <w:pStyle w:val="Title"/>
        <w:ind w:left="360"/>
        <w:jc w:val="both"/>
        <w:rPr>
          <w:b w:val="0"/>
          <w:sz w:val="24"/>
        </w:rPr>
      </w:pPr>
    </w:p>
    <w:p w14:paraId="7A6CDDEE" w14:textId="77777777" w:rsidR="00A017A2" w:rsidRDefault="00A46997" w:rsidP="00B1746B">
      <w:pPr>
        <w:pStyle w:val="Title"/>
        <w:ind w:left="360"/>
        <w:jc w:val="both"/>
        <w:rPr>
          <w:b w:val="0"/>
          <w:sz w:val="24"/>
        </w:rPr>
      </w:pPr>
      <w:r>
        <w:rPr>
          <w:b w:val="0"/>
          <w:sz w:val="24"/>
        </w:rPr>
        <w:t xml:space="preserve">Besides stability problem, the involvement of the Virtual Reality also brings some side effects. The Virtual Sport project requires the user to wear a VR headset while using the product and the user cannot see the surroundings in the real world. </w:t>
      </w:r>
      <w:r w:rsidR="00A17F03">
        <w:rPr>
          <w:b w:val="0"/>
          <w:sz w:val="24"/>
        </w:rPr>
        <w:t xml:space="preserve">The inability to detect the real world puts the customer into a dangerous situation. Furthermore, due to this inability, the </w:t>
      </w:r>
      <w:r w:rsidR="00A17F03">
        <w:rPr>
          <w:b w:val="0"/>
          <w:sz w:val="24"/>
        </w:rPr>
        <w:lastRenderedPageBreak/>
        <w:t xml:space="preserve">user has difficulty to hold the handle very safely and stably and that triggers a potential physical harm to the customer. </w:t>
      </w:r>
      <w:r w:rsidR="00871906">
        <w:rPr>
          <w:b w:val="0"/>
          <w:sz w:val="24"/>
        </w:rPr>
        <w:t>As a result, using the product alone is not suggested</w:t>
      </w:r>
      <w:r w:rsidR="00410657">
        <w:rPr>
          <w:b w:val="0"/>
          <w:sz w:val="24"/>
        </w:rPr>
        <w:t xml:space="preserve"> and the suggestion of having someone to watch over the customer will be written on an obvious and clear position of the user manual. </w:t>
      </w:r>
      <w:r w:rsidR="000C4FFC">
        <w:rPr>
          <w:b w:val="0"/>
          <w:sz w:val="24"/>
        </w:rPr>
        <w:t>Another method resolving this problem is to switch to Virtual Reality to Augmented Reality</w:t>
      </w:r>
      <w:r w:rsidR="001309DC">
        <w:rPr>
          <w:b w:val="0"/>
          <w:sz w:val="24"/>
        </w:rPr>
        <w:t xml:space="preserve"> or Mixed Reality</w:t>
      </w:r>
      <w:r w:rsidR="000C4FFC">
        <w:rPr>
          <w:b w:val="0"/>
          <w:sz w:val="24"/>
        </w:rPr>
        <w:t xml:space="preserve"> to allow the customer to see the surroundings. </w:t>
      </w:r>
    </w:p>
    <w:p w14:paraId="3D8AE9D9" w14:textId="77777777" w:rsidR="00A017A2" w:rsidRDefault="00A017A2" w:rsidP="00B1746B">
      <w:pPr>
        <w:pStyle w:val="Title"/>
        <w:ind w:left="360"/>
        <w:jc w:val="both"/>
        <w:rPr>
          <w:b w:val="0"/>
          <w:sz w:val="24"/>
        </w:rPr>
      </w:pPr>
    </w:p>
    <w:p w14:paraId="153A0360" w14:textId="77777777" w:rsidR="00A46997" w:rsidRDefault="003E58CF" w:rsidP="00B1746B">
      <w:pPr>
        <w:pStyle w:val="Title"/>
        <w:ind w:left="360"/>
        <w:jc w:val="both"/>
        <w:rPr>
          <w:b w:val="0"/>
          <w:sz w:val="24"/>
        </w:rPr>
      </w:pPr>
      <w:r>
        <w:rPr>
          <w:b w:val="0"/>
          <w:sz w:val="24"/>
        </w:rPr>
        <w:t>Finally</w:t>
      </w:r>
      <w:r w:rsidR="00A017A2">
        <w:rPr>
          <w:b w:val="0"/>
          <w:sz w:val="24"/>
        </w:rPr>
        <w:t xml:space="preserve">, the Virtual Sport project potentially causes </w:t>
      </w:r>
      <w:r w:rsidR="00BF21A6">
        <w:rPr>
          <w:b w:val="0"/>
          <w:sz w:val="24"/>
        </w:rPr>
        <w:t>visu</w:t>
      </w:r>
      <w:r w:rsidR="00E41C10">
        <w:rPr>
          <w:b w:val="0"/>
          <w:sz w:val="24"/>
        </w:rPr>
        <w:t>al problems</w:t>
      </w:r>
      <w:r w:rsidR="00BF21A6">
        <w:rPr>
          <w:b w:val="0"/>
          <w:sz w:val="24"/>
        </w:rPr>
        <w:t xml:space="preserve">. </w:t>
      </w:r>
      <w:r>
        <w:rPr>
          <w:b w:val="0"/>
          <w:sz w:val="24"/>
        </w:rPr>
        <w:t xml:space="preserve">The Virtual Sport project uses a VR headset that allows cell phones to be inserted. The cell phone runs the VR application and the user sees the virtual world on the cell phone from the VR headset. </w:t>
      </w:r>
      <w:r w:rsidR="00FC32C3">
        <w:rPr>
          <w:b w:val="0"/>
          <w:sz w:val="24"/>
        </w:rPr>
        <w:t xml:space="preserve">The eyes and the screen of the cell phone </w:t>
      </w:r>
      <w:r w:rsidR="00E41C10">
        <w:rPr>
          <w:b w:val="0"/>
          <w:sz w:val="24"/>
        </w:rPr>
        <w:t xml:space="preserve">stay so close that using the product for a long time leads to near-sighted problems for young users. Except for that, other users could sense the eye-tiredness after staring at the cell phone screen for excessive amount of time at a very close distance. </w:t>
      </w:r>
      <w:r w:rsidR="001309DC">
        <w:rPr>
          <w:b w:val="0"/>
          <w:sz w:val="24"/>
        </w:rPr>
        <w:t xml:space="preserve">Therefore, the user documentation advises the user not to wear the headset for so long. </w:t>
      </w:r>
    </w:p>
    <w:p w14:paraId="6DA02FAC" w14:textId="77777777" w:rsidR="00E46876" w:rsidRPr="00E46876" w:rsidRDefault="00E46876" w:rsidP="004F1ED8">
      <w:pPr>
        <w:pStyle w:val="Title"/>
        <w:jc w:val="left"/>
        <w:rPr>
          <w:b w:val="0"/>
          <w:i/>
          <w:color w:val="FF0000"/>
          <w:sz w:val="24"/>
          <w:szCs w:val="24"/>
        </w:rPr>
      </w:pPr>
    </w:p>
    <w:p w14:paraId="3551C35C" w14:textId="77777777" w:rsidR="00DE38AE" w:rsidRPr="00E46876" w:rsidRDefault="00E46876" w:rsidP="00E46876">
      <w:pPr>
        <w:pStyle w:val="Title"/>
        <w:jc w:val="left"/>
        <w:rPr>
          <w:b w:val="0"/>
          <w:i/>
          <w:color w:val="FF0000"/>
          <w:sz w:val="24"/>
          <w:szCs w:val="24"/>
        </w:rPr>
      </w:pPr>
      <w:r>
        <w:rPr>
          <w:sz w:val="24"/>
        </w:rPr>
        <w:t>3</w:t>
      </w:r>
      <w:r w:rsidR="00892561" w:rsidRPr="00E46876">
        <w:rPr>
          <w:sz w:val="24"/>
        </w:rPr>
        <w:t xml:space="preserve">.0 </w:t>
      </w:r>
      <w:r w:rsidRPr="00E46876">
        <w:rPr>
          <w:sz w:val="24"/>
        </w:rPr>
        <w:t>Sources Cited</w:t>
      </w:r>
    </w:p>
    <w:p w14:paraId="1CC06D3A" w14:textId="77777777" w:rsidR="00E46876" w:rsidRDefault="00E46876" w:rsidP="00E46876">
      <w:pPr>
        <w:pStyle w:val="Title"/>
        <w:jc w:val="left"/>
        <w:rPr>
          <w:b w:val="0"/>
          <w:i/>
          <w:color w:val="FF0000"/>
          <w:sz w:val="24"/>
        </w:rPr>
      </w:pPr>
    </w:p>
    <w:p w14:paraId="1D2B0484" w14:textId="77777777" w:rsidR="0063499D" w:rsidRPr="0063499D" w:rsidRDefault="0063499D" w:rsidP="00E46876">
      <w:pPr>
        <w:pStyle w:val="Title"/>
        <w:jc w:val="left"/>
        <w:rPr>
          <w:b w:val="0"/>
          <w:sz w:val="24"/>
        </w:rPr>
      </w:pPr>
      <w:r>
        <w:rPr>
          <w:b w:val="0"/>
          <w:sz w:val="24"/>
        </w:rPr>
        <w:t xml:space="preserve">[1] E. D. Williams, R. U. Ayers, </w:t>
      </w:r>
      <w:r w:rsidR="00B11252">
        <w:rPr>
          <w:b w:val="0"/>
          <w:sz w:val="24"/>
        </w:rPr>
        <w:t xml:space="preserve">and </w:t>
      </w:r>
      <w:r>
        <w:rPr>
          <w:b w:val="0"/>
          <w:sz w:val="24"/>
        </w:rPr>
        <w:t>M. Heller</w:t>
      </w:r>
      <w:r w:rsidR="00EF72B4">
        <w:rPr>
          <w:b w:val="0"/>
          <w:sz w:val="24"/>
        </w:rPr>
        <w:t xml:space="preserve"> (2002).</w:t>
      </w:r>
      <w:r>
        <w:rPr>
          <w:b w:val="0"/>
          <w:sz w:val="24"/>
        </w:rPr>
        <w:t xml:space="preserve"> </w:t>
      </w:r>
      <w:r w:rsidRPr="0063499D">
        <w:rPr>
          <w:b w:val="0"/>
          <w:sz w:val="24"/>
          <w:szCs w:val="24"/>
        </w:rPr>
        <w:t>The 1.7 Kilogram Microchip: Energy and Material Use in the Production of Semiconductor Devices</w:t>
      </w:r>
      <w:r w:rsidR="00EF72B4">
        <w:rPr>
          <w:b w:val="0"/>
          <w:sz w:val="24"/>
          <w:szCs w:val="24"/>
        </w:rPr>
        <w:t>.</w:t>
      </w:r>
      <w:r>
        <w:rPr>
          <w:b w:val="0"/>
          <w:sz w:val="24"/>
          <w:szCs w:val="24"/>
        </w:rPr>
        <w:t xml:space="preserve"> </w:t>
      </w:r>
      <w:r>
        <w:rPr>
          <w:b w:val="0"/>
          <w:i/>
          <w:sz w:val="24"/>
          <w:szCs w:val="24"/>
        </w:rPr>
        <w:t>Environ. Sci. Technol.</w:t>
      </w:r>
      <w:r w:rsidR="00EF72B4">
        <w:rPr>
          <w:b w:val="0"/>
          <w:i/>
          <w:sz w:val="24"/>
          <w:szCs w:val="24"/>
        </w:rPr>
        <w:t xml:space="preserve"> </w:t>
      </w:r>
      <w:r w:rsidR="00EF72B4">
        <w:rPr>
          <w:b w:val="0"/>
          <w:sz w:val="24"/>
          <w:szCs w:val="24"/>
        </w:rPr>
        <w:t>[Online].</w:t>
      </w:r>
      <w:r>
        <w:rPr>
          <w:b w:val="0"/>
          <w:sz w:val="24"/>
          <w:szCs w:val="24"/>
        </w:rPr>
        <w:t xml:space="preserve"> </w:t>
      </w:r>
      <w:r w:rsidR="00EF72B4" w:rsidRPr="00EF72B4">
        <w:rPr>
          <w:b w:val="0"/>
          <w:i/>
          <w:sz w:val="24"/>
          <w:szCs w:val="24"/>
        </w:rPr>
        <w:t>36</w:t>
      </w:r>
      <w:r w:rsidR="00EF72B4">
        <w:rPr>
          <w:b w:val="0"/>
          <w:i/>
          <w:sz w:val="24"/>
          <w:szCs w:val="24"/>
        </w:rPr>
        <w:t xml:space="preserve">, </w:t>
      </w:r>
      <w:r w:rsidRPr="00EF72B4">
        <w:rPr>
          <w:b w:val="0"/>
          <w:sz w:val="24"/>
          <w:szCs w:val="24"/>
        </w:rPr>
        <w:t>pp</w:t>
      </w:r>
      <w:r>
        <w:rPr>
          <w:b w:val="0"/>
          <w:sz w:val="24"/>
          <w:szCs w:val="24"/>
        </w:rPr>
        <w:t xml:space="preserve">. </w:t>
      </w:r>
      <w:r w:rsidR="00EF72B4">
        <w:rPr>
          <w:b w:val="0"/>
          <w:sz w:val="24"/>
          <w:szCs w:val="24"/>
        </w:rPr>
        <w:t xml:space="preserve">5504-5510. Available: </w:t>
      </w:r>
      <w:r w:rsidR="00EF72B4" w:rsidRPr="00EF72B4">
        <w:rPr>
          <w:b w:val="0"/>
          <w:sz w:val="24"/>
          <w:szCs w:val="24"/>
        </w:rPr>
        <w:t>http://pubs.acs.org/doi/pdf/10.1021/es025643o</w:t>
      </w:r>
    </w:p>
    <w:p w14:paraId="16590982" w14:textId="77777777" w:rsidR="0063499D" w:rsidRDefault="0063499D" w:rsidP="00E46876">
      <w:pPr>
        <w:pStyle w:val="Title"/>
        <w:jc w:val="left"/>
        <w:rPr>
          <w:b w:val="0"/>
          <w:sz w:val="24"/>
        </w:rPr>
      </w:pPr>
    </w:p>
    <w:p w14:paraId="70CE73A0" w14:textId="77777777" w:rsidR="0063499D" w:rsidRPr="00F17DCB" w:rsidRDefault="0063499D" w:rsidP="00E46876">
      <w:pPr>
        <w:pStyle w:val="Title"/>
        <w:jc w:val="left"/>
        <w:rPr>
          <w:b w:val="0"/>
          <w:sz w:val="24"/>
        </w:rPr>
      </w:pPr>
      <w:r>
        <w:rPr>
          <w:b w:val="0"/>
          <w:sz w:val="24"/>
        </w:rPr>
        <w:t>[2]</w:t>
      </w:r>
      <w:r w:rsidR="00F17DCB">
        <w:rPr>
          <w:b w:val="0"/>
          <w:sz w:val="24"/>
        </w:rPr>
        <w:t xml:space="preserve"> United States Environmental Protection Agency. (1990, Jun). </w:t>
      </w:r>
      <w:r w:rsidR="00F17DCB" w:rsidRPr="00F17DCB">
        <w:rPr>
          <w:b w:val="0"/>
          <w:i/>
          <w:sz w:val="24"/>
        </w:rPr>
        <w:t>Guides to Pollution Prevention: The Printed Circuit Board Manufacturing Industry</w:t>
      </w:r>
      <w:r w:rsidR="00F17DCB">
        <w:rPr>
          <w:b w:val="0"/>
          <w:i/>
          <w:sz w:val="24"/>
        </w:rPr>
        <w:t xml:space="preserve"> </w:t>
      </w:r>
      <w:r w:rsidR="00F17DCB">
        <w:rPr>
          <w:b w:val="0"/>
          <w:sz w:val="24"/>
        </w:rPr>
        <w:t xml:space="preserve">[Online]. Available: </w:t>
      </w:r>
      <w:r w:rsidR="00CC289A" w:rsidRPr="00CC289A">
        <w:rPr>
          <w:b w:val="0"/>
          <w:sz w:val="24"/>
        </w:rPr>
        <w:t>https://nepis.epa.gov/Exe/ZyPDF.cgi/30004DTH.PDF?Dockey=30004DTH.PDF</w:t>
      </w:r>
    </w:p>
    <w:p w14:paraId="3B36B231" w14:textId="77777777" w:rsidR="0063499D" w:rsidRDefault="0063499D" w:rsidP="00E46876">
      <w:pPr>
        <w:pStyle w:val="Title"/>
        <w:jc w:val="left"/>
        <w:rPr>
          <w:b w:val="0"/>
          <w:sz w:val="24"/>
        </w:rPr>
      </w:pPr>
    </w:p>
    <w:p w14:paraId="3C5EDF63" w14:textId="77777777" w:rsidR="0063499D" w:rsidRDefault="0063499D" w:rsidP="00E46876">
      <w:pPr>
        <w:pStyle w:val="Title"/>
        <w:jc w:val="left"/>
        <w:rPr>
          <w:b w:val="0"/>
          <w:sz w:val="24"/>
        </w:rPr>
      </w:pPr>
      <w:r>
        <w:rPr>
          <w:b w:val="0"/>
          <w:sz w:val="24"/>
        </w:rPr>
        <w:t>[3]</w:t>
      </w:r>
      <w:r w:rsidR="00F17DCB">
        <w:rPr>
          <w:b w:val="0"/>
          <w:sz w:val="24"/>
        </w:rPr>
        <w:t xml:space="preserve"> </w:t>
      </w:r>
      <w:r w:rsidR="00432F4B">
        <w:rPr>
          <w:b w:val="0"/>
          <w:sz w:val="24"/>
        </w:rPr>
        <w:t>J. Clark</w:t>
      </w:r>
      <w:r w:rsidR="00812EC3">
        <w:rPr>
          <w:b w:val="0"/>
          <w:sz w:val="24"/>
        </w:rPr>
        <w:t xml:space="preserve"> (2015, August 21)</w:t>
      </w:r>
      <w:r w:rsidR="00EF72B4">
        <w:rPr>
          <w:b w:val="0"/>
          <w:sz w:val="24"/>
        </w:rPr>
        <w:t>.</w:t>
      </w:r>
      <w:r w:rsidR="00432F4B">
        <w:rPr>
          <w:b w:val="0"/>
          <w:sz w:val="24"/>
        </w:rPr>
        <w:t xml:space="preserve"> </w:t>
      </w:r>
      <w:r w:rsidR="00432F4B" w:rsidRPr="00812EC3">
        <w:rPr>
          <w:b w:val="0"/>
          <w:i/>
          <w:sz w:val="24"/>
        </w:rPr>
        <w:t>7. Buffer Solutions</w:t>
      </w:r>
      <w:r w:rsidR="00812EC3">
        <w:rPr>
          <w:b w:val="0"/>
          <w:sz w:val="24"/>
        </w:rPr>
        <w:t xml:space="preserve"> [Online]</w:t>
      </w:r>
      <w:r w:rsidR="00EF72B4">
        <w:rPr>
          <w:b w:val="0"/>
          <w:sz w:val="24"/>
        </w:rPr>
        <w:t>.</w:t>
      </w:r>
      <w:r w:rsidR="00812EC3">
        <w:rPr>
          <w:b w:val="0"/>
          <w:sz w:val="24"/>
        </w:rPr>
        <w:t xml:space="preserve"> Available: </w:t>
      </w:r>
      <w:r w:rsidR="00CC289A" w:rsidRPr="00CC289A">
        <w:rPr>
          <w:b w:val="0"/>
          <w:sz w:val="24"/>
        </w:rPr>
        <w:t>https://chem.libretexts.org/Core/Physical_and_Theoretical_Chemistry/Equilibria/Acid-Base_Equilibria/7._Buffer_Solutions</w:t>
      </w:r>
    </w:p>
    <w:p w14:paraId="1EACADC9" w14:textId="77777777" w:rsidR="0063499D" w:rsidRDefault="0063499D" w:rsidP="00E46876">
      <w:pPr>
        <w:pStyle w:val="Title"/>
        <w:jc w:val="left"/>
        <w:rPr>
          <w:b w:val="0"/>
          <w:sz w:val="24"/>
        </w:rPr>
      </w:pPr>
    </w:p>
    <w:p w14:paraId="6193C32C" w14:textId="77777777" w:rsidR="0063499D" w:rsidRDefault="0063499D" w:rsidP="00E46876">
      <w:pPr>
        <w:pStyle w:val="Title"/>
        <w:jc w:val="left"/>
        <w:rPr>
          <w:b w:val="0"/>
          <w:sz w:val="24"/>
        </w:rPr>
      </w:pPr>
      <w:r>
        <w:rPr>
          <w:b w:val="0"/>
          <w:sz w:val="24"/>
        </w:rPr>
        <w:t>[4]</w:t>
      </w:r>
      <w:r w:rsidR="00CC289A">
        <w:rPr>
          <w:b w:val="0"/>
          <w:sz w:val="24"/>
        </w:rPr>
        <w:t xml:space="preserve"> </w:t>
      </w:r>
      <w:r w:rsidR="00EC25CB">
        <w:rPr>
          <w:b w:val="0"/>
          <w:sz w:val="24"/>
        </w:rPr>
        <w:t xml:space="preserve">Y. Wang, C. Kuo, R. Song, A. Hu, and S. Zhang (2017, May 28), </w:t>
      </w:r>
      <w:r w:rsidR="00EC25CB" w:rsidRPr="00EC25CB">
        <w:rPr>
          <w:b w:val="0"/>
          <w:i/>
          <w:sz w:val="24"/>
        </w:rPr>
        <w:t>Potentials for Improvement of Resource Efficiency in Printed Circuit Board Manufacturing: A Case Study Based on Material Flow Cost Accounting</w:t>
      </w:r>
      <w:r w:rsidR="00EC25CB">
        <w:rPr>
          <w:b w:val="0"/>
          <w:sz w:val="24"/>
        </w:rPr>
        <w:t xml:space="preserve"> [Online]. Available: </w:t>
      </w:r>
      <w:r w:rsidR="00CC289A" w:rsidRPr="00CC289A">
        <w:rPr>
          <w:b w:val="0"/>
          <w:sz w:val="24"/>
        </w:rPr>
        <w:t>www.mdpi.com/2071-1050/9/6/907/pdf</w:t>
      </w:r>
    </w:p>
    <w:p w14:paraId="7CB34FF0" w14:textId="77777777" w:rsidR="0063499D" w:rsidRDefault="0063499D" w:rsidP="00E46876">
      <w:pPr>
        <w:pStyle w:val="Title"/>
        <w:jc w:val="left"/>
        <w:rPr>
          <w:b w:val="0"/>
          <w:sz w:val="24"/>
        </w:rPr>
      </w:pPr>
    </w:p>
    <w:p w14:paraId="060EAC0B" w14:textId="77777777" w:rsidR="0063499D" w:rsidRDefault="0063499D" w:rsidP="00E46876">
      <w:pPr>
        <w:pStyle w:val="Title"/>
        <w:jc w:val="left"/>
        <w:rPr>
          <w:b w:val="0"/>
          <w:sz w:val="24"/>
        </w:rPr>
      </w:pPr>
      <w:r>
        <w:rPr>
          <w:b w:val="0"/>
          <w:sz w:val="24"/>
        </w:rPr>
        <w:t>[5]</w:t>
      </w:r>
      <w:r w:rsidR="009028C6">
        <w:rPr>
          <w:b w:val="0"/>
          <w:sz w:val="24"/>
        </w:rPr>
        <w:t xml:space="preserve"> Electronic Express</w:t>
      </w:r>
      <w:r w:rsidR="00EF72B4">
        <w:rPr>
          <w:b w:val="0"/>
          <w:sz w:val="24"/>
        </w:rPr>
        <w:t xml:space="preserve">, </w:t>
      </w:r>
      <w:r w:rsidR="00EF72B4">
        <w:rPr>
          <w:b w:val="0"/>
          <w:i/>
          <w:sz w:val="24"/>
        </w:rPr>
        <w:t>Health Hazards from Inhaling And Exposing to Soldering Fumes</w:t>
      </w:r>
      <w:r w:rsidR="00EF72B4">
        <w:rPr>
          <w:b w:val="0"/>
          <w:sz w:val="24"/>
        </w:rPr>
        <w:t xml:space="preserve"> [Online]. Available:</w:t>
      </w:r>
      <w:r w:rsidR="00CC289A">
        <w:rPr>
          <w:b w:val="0"/>
          <w:sz w:val="24"/>
        </w:rPr>
        <w:t xml:space="preserve"> </w:t>
      </w:r>
      <w:r w:rsidR="00CC289A" w:rsidRPr="00CC289A">
        <w:rPr>
          <w:b w:val="0"/>
          <w:sz w:val="24"/>
        </w:rPr>
        <w:t>https://www.elexp.com/Images/Health_Hazards.PDF</w:t>
      </w:r>
    </w:p>
    <w:p w14:paraId="7BEACD3A" w14:textId="77777777" w:rsidR="0063499D" w:rsidRDefault="0063499D" w:rsidP="00E46876">
      <w:pPr>
        <w:pStyle w:val="Title"/>
        <w:jc w:val="left"/>
        <w:rPr>
          <w:b w:val="0"/>
          <w:sz w:val="24"/>
        </w:rPr>
      </w:pPr>
    </w:p>
    <w:p w14:paraId="79D022DA" w14:textId="77777777" w:rsidR="0063499D" w:rsidRDefault="0063499D" w:rsidP="00E46876">
      <w:pPr>
        <w:pStyle w:val="Title"/>
        <w:jc w:val="left"/>
        <w:rPr>
          <w:b w:val="0"/>
          <w:sz w:val="24"/>
        </w:rPr>
      </w:pPr>
      <w:r>
        <w:rPr>
          <w:b w:val="0"/>
          <w:sz w:val="24"/>
        </w:rPr>
        <w:t>[6]</w:t>
      </w:r>
      <w:r w:rsidR="00CC289A">
        <w:rPr>
          <w:b w:val="0"/>
          <w:sz w:val="24"/>
        </w:rPr>
        <w:t xml:space="preserve"> </w:t>
      </w:r>
      <w:r w:rsidR="00EF72B4">
        <w:rPr>
          <w:b w:val="0"/>
          <w:sz w:val="24"/>
        </w:rPr>
        <w:t>J. W. Slijkoord (2015, Ma</w:t>
      </w:r>
      <w:r w:rsidR="007562A3">
        <w:rPr>
          <w:b w:val="0"/>
          <w:sz w:val="24"/>
        </w:rPr>
        <w:t xml:space="preserve">y 28). </w:t>
      </w:r>
      <w:r w:rsidR="007562A3" w:rsidRPr="007562A3">
        <w:rPr>
          <w:b w:val="0"/>
          <w:bCs/>
          <w:i/>
          <w:sz w:val="24"/>
        </w:rPr>
        <w:t>Is Recycling PLA Really Better than Composting?</w:t>
      </w:r>
      <w:r w:rsidR="007562A3">
        <w:rPr>
          <w:b w:val="0"/>
          <w:sz w:val="24"/>
        </w:rPr>
        <w:t xml:space="preserve"> [Online]. Available: </w:t>
      </w:r>
      <w:r w:rsidR="00CC289A" w:rsidRPr="00CC289A">
        <w:rPr>
          <w:b w:val="0"/>
          <w:sz w:val="24"/>
        </w:rPr>
        <w:t>https://3dprintingindustry.com/news/is-recycling-pla-really-better-than-composting-49679/</w:t>
      </w:r>
      <w:r w:rsidR="00CC289A">
        <w:rPr>
          <w:b w:val="0"/>
          <w:sz w:val="24"/>
        </w:rPr>
        <w:t xml:space="preserve"> </w:t>
      </w:r>
    </w:p>
    <w:p w14:paraId="40D5FDE8" w14:textId="77777777" w:rsidR="0063499D" w:rsidRDefault="0063499D" w:rsidP="00E46876">
      <w:pPr>
        <w:pStyle w:val="Title"/>
        <w:jc w:val="left"/>
        <w:rPr>
          <w:b w:val="0"/>
          <w:sz w:val="24"/>
        </w:rPr>
      </w:pPr>
    </w:p>
    <w:p w14:paraId="6C7A78BB" w14:textId="77777777" w:rsidR="0063499D" w:rsidRPr="0063499D" w:rsidRDefault="0063499D" w:rsidP="00E46876">
      <w:pPr>
        <w:pStyle w:val="Title"/>
        <w:jc w:val="left"/>
        <w:rPr>
          <w:b w:val="0"/>
          <w:sz w:val="24"/>
        </w:rPr>
      </w:pPr>
      <w:r>
        <w:rPr>
          <w:b w:val="0"/>
          <w:sz w:val="24"/>
        </w:rPr>
        <w:t>[7]</w:t>
      </w:r>
      <w:r w:rsidR="007562A3">
        <w:rPr>
          <w:b w:val="0"/>
          <w:sz w:val="24"/>
        </w:rPr>
        <w:t xml:space="preserve"> M. P. Luda (2011). </w:t>
      </w:r>
      <w:r w:rsidR="007562A3" w:rsidRPr="007562A3">
        <w:rPr>
          <w:b w:val="0"/>
          <w:i/>
          <w:sz w:val="24"/>
        </w:rPr>
        <w:t>Recycling of Printed Circuit Boards</w:t>
      </w:r>
      <w:r w:rsidR="007562A3">
        <w:rPr>
          <w:b w:val="0"/>
          <w:i/>
          <w:sz w:val="24"/>
        </w:rPr>
        <w:t xml:space="preserve"> </w:t>
      </w:r>
      <w:r w:rsidR="007562A3">
        <w:rPr>
          <w:b w:val="0"/>
          <w:sz w:val="24"/>
        </w:rPr>
        <w:t xml:space="preserve">[Online]. Available: </w:t>
      </w:r>
      <w:r w:rsidR="00CC289A" w:rsidRPr="00CC289A">
        <w:rPr>
          <w:b w:val="0"/>
          <w:sz w:val="24"/>
        </w:rPr>
        <w:t>http://cdn.intechopen.com/pdfs/18491/InTech-Recycling_of_printed_circuit_boards.pdf</w:t>
      </w:r>
    </w:p>
    <w:p w14:paraId="31769AC4" w14:textId="77777777" w:rsidR="00502C61" w:rsidRPr="00F17DCB" w:rsidRDefault="00502C61" w:rsidP="00E46876">
      <w:pPr>
        <w:pStyle w:val="Title"/>
        <w:ind w:left="72"/>
        <w:jc w:val="left"/>
        <w:rPr>
          <w:sz w:val="24"/>
        </w:rPr>
      </w:pPr>
    </w:p>
    <w:p w14:paraId="2E1C1C5C" w14:textId="77777777" w:rsidR="00502C61" w:rsidRDefault="00502C61" w:rsidP="00B1746B">
      <w:pPr>
        <w:pStyle w:val="Title"/>
        <w:jc w:val="left"/>
        <w:rPr>
          <w:sz w:val="24"/>
        </w:rPr>
      </w:pPr>
    </w:p>
    <w:sectPr w:rsidR="00502C61" w:rsidSect="0046761B">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header="720" w:footer="720" w:gutter="0"/>
      <w:pgNumType w:start="1"/>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Fangda Li" w:date="2017-11-13T10:29:00Z" w:initials="FL">
    <w:p w14:paraId="4A886AD4" w14:textId="77777777" w:rsidR="00B13CCD" w:rsidRDefault="00B13CCD">
      <w:pPr>
        <w:pStyle w:val="CommentText"/>
      </w:pPr>
      <w:r>
        <w:rPr>
          <w:rStyle w:val="CommentReference"/>
        </w:rPr>
        <w:annotationRef/>
      </w:r>
      <w:r>
        <w:t>What does “produce … the silicon” mean?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A886AD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84DAAB" w14:textId="77777777" w:rsidR="00F52F3F" w:rsidRDefault="00F52F3F">
      <w:r>
        <w:separator/>
      </w:r>
    </w:p>
  </w:endnote>
  <w:endnote w:type="continuationSeparator" w:id="0">
    <w:p w14:paraId="39246A6F" w14:textId="77777777" w:rsidR="00F52F3F" w:rsidRDefault="00F52F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72FD6" w14:textId="77777777" w:rsidR="0046761B" w:rsidRDefault="0046761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8D4231" w14:textId="18200936" w:rsidR="00502C61" w:rsidRDefault="00F52F3F" w:rsidP="0046761B">
    <w:pPr>
      <w:pStyle w:val="Footer"/>
      <w:tabs>
        <w:tab w:val="clear" w:pos="4320"/>
        <w:tab w:val="clear" w:pos="8640"/>
        <w:tab w:val="center" w:pos="4680"/>
        <w:tab w:val="left" w:pos="8190"/>
        <w:tab w:val="right" w:pos="12960"/>
      </w:tabs>
    </w:pPr>
    <w:hyperlink r:id="rId1" w:history="1">
      <w:r w:rsidR="0046761B" w:rsidRPr="00AE7801">
        <w:rPr>
          <w:rStyle w:val="Hyperlink"/>
        </w:rPr>
        <w:t>https://engineering.purdue.edu/ece477</w:t>
      </w:r>
    </w:hyperlink>
    <w:r w:rsidR="0046761B">
      <w:tab/>
    </w:r>
    <w:r w:rsidR="0046761B">
      <w:tab/>
      <w:t xml:space="preserve">Page </w:t>
    </w:r>
    <w:r w:rsidR="0046761B">
      <w:fldChar w:fldCharType="begin"/>
    </w:r>
    <w:r w:rsidR="0046761B">
      <w:instrText xml:space="preserve"> PAGE   \* MERGEFORMAT </w:instrText>
    </w:r>
    <w:r w:rsidR="0046761B">
      <w:fldChar w:fldCharType="separate"/>
    </w:r>
    <w:r w:rsidR="00855623">
      <w:rPr>
        <w:noProof/>
      </w:rPr>
      <w:t>1</w:t>
    </w:r>
    <w:r w:rsidR="0046761B">
      <w:fldChar w:fldCharType="end"/>
    </w:r>
    <w:r w:rsidR="0046761B">
      <w:t xml:space="preserve"> of </w:t>
    </w:r>
    <w:fldSimple w:instr=" NUMPAGES   \* MERGEFORMAT ">
      <w:r w:rsidR="00855623">
        <w:rPr>
          <w:noProof/>
        </w:rPr>
        <w:t>4</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DA8D9E" w14:textId="77777777" w:rsidR="0046761B" w:rsidRDefault="004676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ED6EC0" w14:textId="77777777" w:rsidR="00F52F3F" w:rsidRDefault="00F52F3F">
      <w:r>
        <w:separator/>
      </w:r>
    </w:p>
  </w:footnote>
  <w:footnote w:type="continuationSeparator" w:id="0">
    <w:p w14:paraId="0C5580DA" w14:textId="77777777" w:rsidR="00F52F3F" w:rsidRDefault="00F52F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CC864A" w14:textId="77777777" w:rsidR="0046761B" w:rsidRDefault="0046761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40396B" w14:textId="77777777" w:rsidR="00502C61" w:rsidRDefault="00502C61" w:rsidP="00D176E1">
    <w:pPr>
      <w:pStyle w:val="Header"/>
      <w:tabs>
        <w:tab w:val="clear" w:pos="4320"/>
        <w:tab w:val="clear" w:pos="8640"/>
        <w:tab w:val="center" w:pos="4680"/>
        <w:tab w:val="right" w:pos="9360"/>
      </w:tabs>
    </w:pPr>
    <w:r>
      <w:t>ECE 477</w:t>
    </w:r>
    <w:r w:rsidR="0046761B">
      <w:t xml:space="preserve">: </w:t>
    </w:r>
    <w:r w:rsidRPr="0046761B">
      <w:t>Digital Systems Senior Design</w:t>
    </w:r>
    <w:r w:rsidR="0046761B">
      <w:tab/>
    </w:r>
    <w:r w:rsidR="0046761B">
      <w:tab/>
      <w:t xml:space="preserve">Last Modified: </w:t>
    </w:r>
    <w:r w:rsidR="0046761B">
      <w:fldChar w:fldCharType="begin"/>
    </w:r>
    <w:r w:rsidR="0046761B">
      <w:instrText xml:space="preserve"> SAVEDATE  \@ "MM-dd-yyyy"  \* MERGEFORMAT </w:instrText>
    </w:r>
    <w:r w:rsidR="0046761B">
      <w:fldChar w:fldCharType="separate"/>
    </w:r>
    <w:r w:rsidR="00855623">
      <w:rPr>
        <w:noProof/>
      </w:rPr>
      <w:t>11-13-2017</w:t>
    </w:r>
    <w:r w:rsidR="0046761B">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EE5510" w14:textId="77777777" w:rsidR="00861E0C" w:rsidRDefault="00861E0C" w:rsidP="00D176E1">
    <w:pPr>
      <w:pStyle w:val="Header"/>
      <w:tabs>
        <w:tab w:val="clear" w:pos="4320"/>
        <w:tab w:val="clear" w:pos="8640"/>
        <w:tab w:val="center" w:pos="4680"/>
        <w:tab w:val="right" w:pos="9360"/>
      </w:tabs>
    </w:pPr>
    <w:r>
      <w:t>ECE 477</w:t>
    </w:r>
    <w:r>
      <w:tab/>
    </w:r>
    <w:r>
      <w:rPr>
        <w:i/>
      </w:rPr>
      <w:t>Digital Systems Senior Design Project</w:t>
    </w:r>
    <w:r>
      <w:rPr>
        <w:i/>
      </w:rPr>
      <w:tab/>
    </w:r>
    <w:r w:rsidR="00657C77">
      <w:t xml:space="preserve">Rev </w:t>
    </w:r>
    <w:r w:rsidR="00892561">
      <w:t>9/12</w:t>
    </w:r>
  </w:p>
  <w:p w14:paraId="34421EDB" w14:textId="77777777" w:rsidR="00861E0C" w:rsidRDefault="00861E0C" w:rsidP="00861E0C">
    <w:pPr>
      <w:pStyle w:val="Header"/>
      <w:tabs>
        <w:tab w:val="clear" w:pos="4320"/>
        <w:tab w:val="clear" w:pos="8640"/>
        <w:tab w:val="center" w:pos="4680"/>
        <w:tab w:val="right" w:pos="936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C0D3E"/>
    <w:multiLevelType w:val="multilevel"/>
    <w:tmpl w:val="28DCF180"/>
    <w:lvl w:ilvl="0">
      <w:start w:val="1"/>
      <w:numFmt w:val="bullet"/>
      <w:lvlText w:val=""/>
      <w:lvlJc w:val="left"/>
      <w:pPr>
        <w:tabs>
          <w:tab w:val="num" w:pos="288"/>
        </w:tabs>
        <w:ind w:left="288" w:hanging="288"/>
      </w:pPr>
      <w:rPr>
        <w:rFonts w:ascii="Wingdings" w:hAnsi="Wingdings" w:hint="default"/>
      </w:rPr>
    </w:lvl>
    <w:lvl w:ilvl="1">
      <w:start w:val="1"/>
      <w:numFmt w:val="bullet"/>
      <w:lvlText w:val="o"/>
      <w:lvlJc w:val="left"/>
      <w:pPr>
        <w:tabs>
          <w:tab w:val="num" w:pos="720"/>
        </w:tabs>
        <w:ind w:left="720" w:hanging="288"/>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143B9B"/>
    <w:multiLevelType w:val="multilevel"/>
    <w:tmpl w:val="63C4BF54"/>
    <w:lvl w:ilvl="0">
      <w:start w:val="2"/>
      <w:numFmt w:val="decimal"/>
      <w:lvlText w:val="%1.0"/>
      <w:lvlJc w:val="left"/>
      <w:pPr>
        <w:tabs>
          <w:tab w:val="num" w:pos="492"/>
        </w:tabs>
        <w:ind w:left="492" w:hanging="420"/>
      </w:pPr>
      <w:rPr>
        <w:rFonts w:hint="default"/>
      </w:rPr>
    </w:lvl>
    <w:lvl w:ilvl="1">
      <w:start w:val="1"/>
      <w:numFmt w:val="decimal"/>
      <w:lvlText w:val="%1.%2"/>
      <w:lvlJc w:val="left"/>
      <w:pPr>
        <w:tabs>
          <w:tab w:val="num" w:pos="1212"/>
        </w:tabs>
        <w:ind w:left="576" w:hanging="576"/>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2" w15:restartNumberingAfterBreak="0">
    <w:nsid w:val="0B783AE3"/>
    <w:multiLevelType w:val="multilevel"/>
    <w:tmpl w:val="71403438"/>
    <w:lvl w:ilvl="0">
      <w:start w:val="1"/>
      <w:numFmt w:val="decimal"/>
      <w:lvlText w:val="%1.0"/>
      <w:lvlJc w:val="left"/>
      <w:pPr>
        <w:tabs>
          <w:tab w:val="num" w:pos="432"/>
        </w:tabs>
        <w:ind w:left="432" w:hanging="432"/>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 w15:restartNumberingAfterBreak="0">
    <w:nsid w:val="10CD38E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1C15B80"/>
    <w:multiLevelType w:val="multilevel"/>
    <w:tmpl w:val="25DA9C3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17E01967"/>
    <w:multiLevelType w:val="multilevel"/>
    <w:tmpl w:val="8E0CC9E6"/>
    <w:lvl w:ilvl="0">
      <w:start w:val="2"/>
      <w:numFmt w:val="decimal"/>
      <w:lvlText w:val="%1.0"/>
      <w:lvlJc w:val="left"/>
      <w:pPr>
        <w:tabs>
          <w:tab w:val="num" w:pos="492"/>
        </w:tabs>
        <w:ind w:left="492" w:hanging="42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6" w15:restartNumberingAfterBreak="0">
    <w:nsid w:val="228A4014"/>
    <w:multiLevelType w:val="hybridMultilevel"/>
    <w:tmpl w:val="ED522114"/>
    <w:lvl w:ilvl="0" w:tplc="4E6CD8B2">
      <w:start w:val="1"/>
      <w:numFmt w:val="bullet"/>
      <w:lvlText w:val=""/>
      <w:lvlJc w:val="left"/>
      <w:pPr>
        <w:tabs>
          <w:tab w:val="num" w:pos="504"/>
        </w:tabs>
        <w:ind w:left="504" w:hanging="432"/>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3290F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59E66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9A71B2A"/>
    <w:multiLevelType w:val="hybridMultilevel"/>
    <w:tmpl w:val="A302F364"/>
    <w:lvl w:ilvl="0" w:tplc="C1241BA8">
      <w:start w:val="1"/>
      <w:numFmt w:val="bullet"/>
      <w:lvlText w:val=""/>
      <w:lvlJc w:val="left"/>
      <w:pPr>
        <w:tabs>
          <w:tab w:val="num" w:pos="288"/>
        </w:tabs>
        <w:ind w:left="288" w:hanging="288"/>
      </w:pPr>
      <w:rPr>
        <w:rFonts w:ascii="Wingdings" w:hAnsi="Wingdings" w:hint="default"/>
      </w:rPr>
    </w:lvl>
    <w:lvl w:ilvl="1" w:tplc="7AB861C4">
      <w:start w:val="1"/>
      <w:numFmt w:val="bullet"/>
      <w:lvlText w:val=""/>
      <w:lvlJc w:val="left"/>
      <w:pPr>
        <w:tabs>
          <w:tab w:val="num" w:pos="360"/>
        </w:tabs>
        <w:ind w:left="36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B7D0D02"/>
    <w:multiLevelType w:val="multilevel"/>
    <w:tmpl w:val="813C537A"/>
    <w:lvl w:ilvl="0">
      <w:start w:val="2"/>
      <w:numFmt w:val="decimal"/>
      <w:lvlText w:val="%1.0"/>
      <w:lvlJc w:val="left"/>
      <w:pPr>
        <w:tabs>
          <w:tab w:val="num" w:pos="432"/>
        </w:tabs>
        <w:ind w:left="432" w:hanging="432"/>
      </w:pPr>
      <w:rPr>
        <w:rFonts w:hint="default"/>
      </w:r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11" w15:restartNumberingAfterBreak="0">
    <w:nsid w:val="37311A4B"/>
    <w:multiLevelType w:val="hybridMultilevel"/>
    <w:tmpl w:val="A4F83EAA"/>
    <w:lvl w:ilvl="0" w:tplc="C1241BA8">
      <w:start w:val="1"/>
      <w:numFmt w:val="bullet"/>
      <w:lvlText w:val=""/>
      <w:lvlJc w:val="left"/>
      <w:pPr>
        <w:tabs>
          <w:tab w:val="num" w:pos="288"/>
        </w:tabs>
        <w:ind w:left="288" w:hanging="288"/>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9FC26EC"/>
    <w:multiLevelType w:val="hybridMultilevel"/>
    <w:tmpl w:val="C97E7DFE"/>
    <w:lvl w:ilvl="0" w:tplc="C1241BA8">
      <w:start w:val="1"/>
      <w:numFmt w:val="bullet"/>
      <w:lvlText w:val=""/>
      <w:lvlJc w:val="left"/>
      <w:pPr>
        <w:tabs>
          <w:tab w:val="num" w:pos="288"/>
        </w:tabs>
        <w:ind w:left="288" w:hanging="288"/>
      </w:pPr>
      <w:rPr>
        <w:rFonts w:ascii="Wingdings" w:hAnsi="Wingdings" w:hint="default"/>
      </w:rPr>
    </w:lvl>
    <w:lvl w:ilvl="1" w:tplc="7B224CE2">
      <w:start w:val="1"/>
      <w:numFmt w:val="bullet"/>
      <w:lvlText w:val=""/>
      <w:lvlJc w:val="left"/>
      <w:pPr>
        <w:tabs>
          <w:tab w:val="num" w:pos="360"/>
        </w:tabs>
        <w:ind w:left="36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CFD056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0C63373"/>
    <w:multiLevelType w:val="hybridMultilevel"/>
    <w:tmpl w:val="F11A0310"/>
    <w:lvl w:ilvl="0" w:tplc="C1241BA8">
      <w:start w:val="1"/>
      <w:numFmt w:val="bullet"/>
      <w:lvlText w:val=""/>
      <w:lvlJc w:val="left"/>
      <w:pPr>
        <w:tabs>
          <w:tab w:val="num" w:pos="288"/>
        </w:tabs>
        <w:ind w:left="288" w:hanging="288"/>
      </w:pPr>
      <w:rPr>
        <w:rFonts w:ascii="Wingdings" w:hAnsi="Wingdings" w:hint="default"/>
      </w:rPr>
    </w:lvl>
    <w:lvl w:ilvl="1" w:tplc="D488E7CA">
      <w:start w:val="1"/>
      <w:numFmt w:val="bullet"/>
      <w:lvlText w:val="o"/>
      <w:lvlJc w:val="left"/>
      <w:pPr>
        <w:tabs>
          <w:tab w:val="num" w:pos="720"/>
        </w:tabs>
        <w:ind w:left="720" w:hanging="288"/>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0CF0840"/>
    <w:multiLevelType w:val="multilevel"/>
    <w:tmpl w:val="914A2B6C"/>
    <w:lvl w:ilvl="0">
      <w:start w:val="2"/>
      <w:numFmt w:val="decimal"/>
      <w:lvlText w:val="%1.0"/>
      <w:lvlJc w:val="left"/>
      <w:pPr>
        <w:tabs>
          <w:tab w:val="num" w:pos="492"/>
        </w:tabs>
        <w:ind w:left="492" w:hanging="420"/>
      </w:pPr>
      <w:rPr>
        <w:rFonts w:hint="default"/>
      </w:rPr>
    </w:lvl>
    <w:lvl w:ilvl="1">
      <w:start w:val="1"/>
      <w:numFmt w:val="decimal"/>
      <w:lvlText w:val="%1.%2"/>
      <w:lvlJc w:val="left"/>
      <w:pPr>
        <w:tabs>
          <w:tab w:val="num" w:pos="1212"/>
        </w:tabs>
        <w:ind w:left="1212" w:hanging="420"/>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16" w15:restartNumberingAfterBreak="0">
    <w:nsid w:val="482A3850"/>
    <w:multiLevelType w:val="hybridMultilevel"/>
    <w:tmpl w:val="26447A96"/>
    <w:lvl w:ilvl="0" w:tplc="C1241BA8">
      <w:start w:val="1"/>
      <w:numFmt w:val="bullet"/>
      <w:lvlText w:val=""/>
      <w:lvlJc w:val="left"/>
      <w:pPr>
        <w:tabs>
          <w:tab w:val="num" w:pos="288"/>
        </w:tabs>
        <w:ind w:left="288" w:hanging="288"/>
      </w:pPr>
      <w:rPr>
        <w:rFonts w:ascii="Wingdings" w:hAnsi="Wingdings" w:hint="default"/>
      </w:rPr>
    </w:lvl>
    <w:lvl w:ilvl="1" w:tplc="A3B8650A">
      <w:start w:val="1"/>
      <w:numFmt w:val="bullet"/>
      <w:lvlText w:val="o"/>
      <w:lvlJc w:val="left"/>
      <w:pPr>
        <w:tabs>
          <w:tab w:val="num" w:pos="720"/>
        </w:tabs>
        <w:ind w:left="720" w:hanging="288"/>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08B2459"/>
    <w:multiLevelType w:val="multilevel"/>
    <w:tmpl w:val="CA02472C"/>
    <w:lvl w:ilvl="0">
      <w:start w:val="1"/>
      <w:numFmt w:val="decimal"/>
      <w:lvlText w:val="%1.0"/>
      <w:lvlJc w:val="left"/>
      <w:pPr>
        <w:tabs>
          <w:tab w:val="num" w:pos="420"/>
        </w:tabs>
        <w:ind w:left="420" w:hanging="420"/>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8" w15:restartNumberingAfterBreak="0">
    <w:nsid w:val="5D97337B"/>
    <w:multiLevelType w:val="multilevel"/>
    <w:tmpl w:val="A4F83EAA"/>
    <w:lvl w:ilvl="0">
      <w:start w:val="1"/>
      <w:numFmt w:val="bullet"/>
      <w:lvlText w:val=""/>
      <w:lvlJc w:val="left"/>
      <w:pPr>
        <w:tabs>
          <w:tab w:val="num" w:pos="288"/>
        </w:tabs>
        <w:ind w:left="288" w:hanging="288"/>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3B84741"/>
    <w:multiLevelType w:val="multilevel"/>
    <w:tmpl w:val="26447A96"/>
    <w:lvl w:ilvl="0">
      <w:start w:val="1"/>
      <w:numFmt w:val="bullet"/>
      <w:lvlText w:val=""/>
      <w:lvlJc w:val="left"/>
      <w:pPr>
        <w:tabs>
          <w:tab w:val="num" w:pos="288"/>
        </w:tabs>
        <w:ind w:left="288" w:hanging="288"/>
      </w:pPr>
      <w:rPr>
        <w:rFonts w:ascii="Wingdings" w:hAnsi="Wingdings" w:hint="default"/>
      </w:rPr>
    </w:lvl>
    <w:lvl w:ilvl="1">
      <w:start w:val="1"/>
      <w:numFmt w:val="bullet"/>
      <w:lvlText w:val="o"/>
      <w:lvlJc w:val="left"/>
      <w:pPr>
        <w:tabs>
          <w:tab w:val="num" w:pos="720"/>
        </w:tabs>
        <w:ind w:left="720" w:hanging="288"/>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D896D0C"/>
    <w:multiLevelType w:val="hybridMultilevel"/>
    <w:tmpl w:val="7AE4FF98"/>
    <w:lvl w:ilvl="0" w:tplc="BEFEADC4">
      <w:start w:val="1"/>
      <w:numFmt w:val="decimal"/>
      <w:lvlText w:val="[%1]"/>
      <w:lvlJc w:val="left"/>
      <w:pPr>
        <w:tabs>
          <w:tab w:val="num" w:pos="504"/>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DCB4C69"/>
    <w:multiLevelType w:val="hybridMultilevel"/>
    <w:tmpl w:val="28DCF180"/>
    <w:lvl w:ilvl="0" w:tplc="C1241BA8">
      <w:start w:val="1"/>
      <w:numFmt w:val="bullet"/>
      <w:lvlText w:val=""/>
      <w:lvlJc w:val="left"/>
      <w:pPr>
        <w:tabs>
          <w:tab w:val="num" w:pos="288"/>
        </w:tabs>
        <w:ind w:left="288" w:hanging="288"/>
      </w:pPr>
      <w:rPr>
        <w:rFonts w:ascii="Wingdings" w:hAnsi="Wingdings" w:hint="default"/>
      </w:rPr>
    </w:lvl>
    <w:lvl w:ilvl="1" w:tplc="A3B8650A">
      <w:start w:val="1"/>
      <w:numFmt w:val="bullet"/>
      <w:lvlText w:val="o"/>
      <w:lvlJc w:val="left"/>
      <w:pPr>
        <w:tabs>
          <w:tab w:val="num" w:pos="720"/>
        </w:tabs>
        <w:ind w:left="720" w:hanging="288"/>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9115DA0"/>
    <w:multiLevelType w:val="multilevel"/>
    <w:tmpl w:val="0BCA8F4C"/>
    <w:lvl w:ilvl="0">
      <w:start w:val="2"/>
      <w:numFmt w:val="decimal"/>
      <w:lvlText w:val="%1.0"/>
      <w:lvlJc w:val="left"/>
      <w:pPr>
        <w:tabs>
          <w:tab w:val="num" w:pos="492"/>
        </w:tabs>
        <w:ind w:left="492" w:hanging="420"/>
      </w:pPr>
      <w:rPr>
        <w:rFonts w:hint="default"/>
      </w:r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23" w15:restartNumberingAfterBreak="0">
    <w:nsid w:val="7935286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9353BBD"/>
    <w:multiLevelType w:val="multilevel"/>
    <w:tmpl w:val="366AF46A"/>
    <w:lvl w:ilvl="0">
      <w:start w:val="2"/>
      <w:numFmt w:val="decimal"/>
      <w:lvlText w:val="%1.0"/>
      <w:lvlJc w:val="left"/>
      <w:pPr>
        <w:tabs>
          <w:tab w:val="num" w:pos="492"/>
        </w:tabs>
        <w:ind w:left="492" w:hanging="420"/>
      </w:pPr>
      <w:rPr>
        <w:rFonts w:hint="default"/>
      </w:rPr>
    </w:lvl>
    <w:lvl w:ilvl="1">
      <w:start w:val="1"/>
      <w:numFmt w:val="decimal"/>
      <w:lvlText w:val="%1.%2"/>
      <w:lvlJc w:val="left"/>
      <w:pPr>
        <w:tabs>
          <w:tab w:val="num" w:pos="504"/>
        </w:tabs>
        <w:ind w:left="504" w:hanging="504"/>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25" w15:restartNumberingAfterBreak="0">
    <w:nsid w:val="7EA377BC"/>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7"/>
  </w:num>
  <w:num w:numId="2">
    <w:abstractNumId w:val="23"/>
  </w:num>
  <w:num w:numId="3">
    <w:abstractNumId w:val="3"/>
  </w:num>
  <w:num w:numId="4">
    <w:abstractNumId w:val="13"/>
  </w:num>
  <w:num w:numId="5">
    <w:abstractNumId w:val="8"/>
  </w:num>
  <w:num w:numId="6">
    <w:abstractNumId w:val="25"/>
  </w:num>
  <w:num w:numId="7">
    <w:abstractNumId w:val="11"/>
  </w:num>
  <w:num w:numId="8">
    <w:abstractNumId w:val="18"/>
  </w:num>
  <w:num w:numId="9">
    <w:abstractNumId w:val="14"/>
  </w:num>
  <w:num w:numId="10">
    <w:abstractNumId w:val="6"/>
  </w:num>
  <w:num w:numId="11">
    <w:abstractNumId w:val="10"/>
  </w:num>
  <w:num w:numId="12">
    <w:abstractNumId w:val="2"/>
  </w:num>
  <w:num w:numId="13">
    <w:abstractNumId w:val="15"/>
  </w:num>
  <w:num w:numId="14">
    <w:abstractNumId w:val="1"/>
  </w:num>
  <w:num w:numId="15">
    <w:abstractNumId w:val="5"/>
  </w:num>
  <w:num w:numId="16">
    <w:abstractNumId w:val="17"/>
  </w:num>
  <w:num w:numId="17">
    <w:abstractNumId w:val="24"/>
  </w:num>
  <w:num w:numId="18">
    <w:abstractNumId w:val="22"/>
  </w:num>
  <w:num w:numId="19">
    <w:abstractNumId w:val="20"/>
  </w:num>
  <w:num w:numId="20">
    <w:abstractNumId w:val="21"/>
  </w:num>
  <w:num w:numId="21">
    <w:abstractNumId w:val="16"/>
  </w:num>
  <w:num w:numId="22">
    <w:abstractNumId w:val="19"/>
  </w:num>
  <w:num w:numId="23">
    <w:abstractNumId w:val="12"/>
  </w:num>
  <w:num w:numId="24">
    <w:abstractNumId w:val="0"/>
  </w:num>
  <w:num w:numId="25">
    <w:abstractNumId w:val="9"/>
  </w:num>
  <w:num w:numId="26">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angda Li">
    <w15:presenceInfo w15:providerId="None" w15:userId="Fangda L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0F0"/>
    <w:rsid w:val="00001405"/>
    <w:rsid w:val="000068DF"/>
    <w:rsid w:val="00032962"/>
    <w:rsid w:val="0004074E"/>
    <w:rsid w:val="00051D22"/>
    <w:rsid w:val="00063EEA"/>
    <w:rsid w:val="00067A68"/>
    <w:rsid w:val="00067F09"/>
    <w:rsid w:val="0007458B"/>
    <w:rsid w:val="000C2A16"/>
    <w:rsid w:val="000C4FFC"/>
    <w:rsid w:val="000D53F4"/>
    <w:rsid w:val="0010378C"/>
    <w:rsid w:val="0010466A"/>
    <w:rsid w:val="0012204E"/>
    <w:rsid w:val="001309DC"/>
    <w:rsid w:val="001321F5"/>
    <w:rsid w:val="00142A97"/>
    <w:rsid w:val="001450EC"/>
    <w:rsid w:val="00155C0E"/>
    <w:rsid w:val="001713E5"/>
    <w:rsid w:val="001B600E"/>
    <w:rsid w:val="001C3B42"/>
    <w:rsid w:val="001E16C1"/>
    <w:rsid w:val="0022530F"/>
    <w:rsid w:val="00251D7C"/>
    <w:rsid w:val="0025635C"/>
    <w:rsid w:val="00273F42"/>
    <w:rsid w:val="00293F38"/>
    <w:rsid w:val="002C3CAF"/>
    <w:rsid w:val="002C593A"/>
    <w:rsid w:val="002D4817"/>
    <w:rsid w:val="00302D0C"/>
    <w:rsid w:val="00316A5C"/>
    <w:rsid w:val="00321413"/>
    <w:rsid w:val="0034630A"/>
    <w:rsid w:val="00385431"/>
    <w:rsid w:val="003D7237"/>
    <w:rsid w:val="003E58CF"/>
    <w:rsid w:val="004037DE"/>
    <w:rsid w:val="00410657"/>
    <w:rsid w:val="00432F4B"/>
    <w:rsid w:val="00454882"/>
    <w:rsid w:val="004664A1"/>
    <w:rsid w:val="0046761B"/>
    <w:rsid w:val="004845CA"/>
    <w:rsid w:val="004B2A69"/>
    <w:rsid w:val="004B3E3B"/>
    <w:rsid w:val="004C0644"/>
    <w:rsid w:val="004C5AE2"/>
    <w:rsid w:val="004F1ED8"/>
    <w:rsid w:val="00502C61"/>
    <w:rsid w:val="00576D1D"/>
    <w:rsid w:val="0058526C"/>
    <w:rsid w:val="005A1E31"/>
    <w:rsid w:val="005B3614"/>
    <w:rsid w:val="005B4BEF"/>
    <w:rsid w:val="005B7E5E"/>
    <w:rsid w:val="005E6064"/>
    <w:rsid w:val="005E63B9"/>
    <w:rsid w:val="005E7A58"/>
    <w:rsid w:val="005F3166"/>
    <w:rsid w:val="005F4BA4"/>
    <w:rsid w:val="006007BD"/>
    <w:rsid w:val="0061080A"/>
    <w:rsid w:val="006132FC"/>
    <w:rsid w:val="0061609B"/>
    <w:rsid w:val="00621DFD"/>
    <w:rsid w:val="00621FF3"/>
    <w:rsid w:val="00627040"/>
    <w:rsid w:val="0063499D"/>
    <w:rsid w:val="00657C77"/>
    <w:rsid w:val="00672BE6"/>
    <w:rsid w:val="006822F6"/>
    <w:rsid w:val="006A4AF2"/>
    <w:rsid w:val="006B0277"/>
    <w:rsid w:val="006B16C6"/>
    <w:rsid w:val="006B2620"/>
    <w:rsid w:val="006C015A"/>
    <w:rsid w:val="006F6B13"/>
    <w:rsid w:val="0070122B"/>
    <w:rsid w:val="007016D4"/>
    <w:rsid w:val="007069FD"/>
    <w:rsid w:val="00734168"/>
    <w:rsid w:val="007562A3"/>
    <w:rsid w:val="00772503"/>
    <w:rsid w:val="00774120"/>
    <w:rsid w:val="007772DF"/>
    <w:rsid w:val="007844E5"/>
    <w:rsid w:val="007B5660"/>
    <w:rsid w:val="007C04CE"/>
    <w:rsid w:val="00807DDF"/>
    <w:rsid w:val="00812EC3"/>
    <w:rsid w:val="00855623"/>
    <w:rsid w:val="00861E0C"/>
    <w:rsid w:val="00871906"/>
    <w:rsid w:val="00892561"/>
    <w:rsid w:val="008D1E46"/>
    <w:rsid w:val="008F18D8"/>
    <w:rsid w:val="009028C6"/>
    <w:rsid w:val="00906BD4"/>
    <w:rsid w:val="009139F7"/>
    <w:rsid w:val="00940156"/>
    <w:rsid w:val="00946562"/>
    <w:rsid w:val="0098658F"/>
    <w:rsid w:val="009B4DCC"/>
    <w:rsid w:val="009B7FE3"/>
    <w:rsid w:val="009F72DB"/>
    <w:rsid w:val="00A017A2"/>
    <w:rsid w:val="00A03D0B"/>
    <w:rsid w:val="00A17F03"/>
    <w:rsid w:val="00A33AA3"/>
    <w:rsid w:val="00A40319"/>
    <w:rsid w:val="00A41A56"/>
    <w:rsid w:val="00A46997"/>
    <w:rsid w:val="00A5422B"/>
    <w:rsid w:val="00A62874"/>
    <w:rsid w:val="00A74784"/>
    <w:rsid w:val="00A80FD2"/>
    <w:rsid w:val="00AA25D3"/>
    <w:rsid w:val="00AB129B"/>
    <w:rsid w:val="00AE35C7"/>
    <w:rsid w:val="00B07F40"/>
    <w:rsid w:val="00B11252"/>
    <w:rsid w:val="00B13CCD"/>
    <w:rsid w:val="00B1746B"/>
    <w:rsid w:val="00B27D0D"/>
    <w:rsid w:val="00B40D74"/>
    <w:rsid w:val="00B532D9"/>
    <w:rsid w:val="00B81368"/>
    <w:rsid w:val="00BE16D1"/>
    <w:rsid w:val="00BE7E11"/>
    <w:rsid w:val="00BF21A6"/>
    <w:rsid w:val="00BF6572"/>
    <w:rsid w:val="00C00BE5"/>
    <w:rsid w:val="00C30710"/>
    <w:rsid w:val="00C36085"/>
    <w:rsid w:val="00C37029"/>
    <w:rsid w:val="00C468C2"/>
    <w:rsid w:val="00C620F0"/>
    <w:rsid w:val="00C81709"/>
    <w:rsid w:val="00C92DAF"/>
    <w:rsid w:val="00C94F8B"/>
    <w:rsid w:val="00CC289A"/>
    <w:rsid w:val="00CC3624"/>
    <w:rsid w:val="00CE52B5"/>
    <w:rsid w:val="00CF3D00"/>
    <w:rsid w:val="00D0182A"/>
    <w:rsid w:val="00D01EEE"/>
    <w:rsid w:val="00D176E1"/>
    <w:rsid w:val="00D23A67"/>
    <w:rsid w:val="00D72D51"/>
    <w:rsid w:val="00D943D6"/>
    <w:rsid w:val="00D9798B"/>
    <w:rsid w:val="00DC1D41"/>
    <w:rsid w:val="00DC25F2"/>
    <w:rsid w:val="00DC2D90"/>
    <w:rsid w:val="00DE38AE"/>
    <w:rsid w:val="00E07292"/>
    <w:rsid w:val="00E24E15"/>
    <w:rsid w:val="00E3503D"/>
    <w:rsid w:val="00E41C10"/>
    <w:rsid w:val="00E46876"/>
    <w:rsid w:val="00E63E04"/>
    <w:rsid w:val="00E829B9"/>
    <w:rsid w:val="00E82F25"/>
    <w:rsid w:val="00EC25CB"/>
    <w:rsid w:val="00EE3370"/>
    <w:rsid w:val="00EF72B4"/>
    <w:rsid w:val="00F17DCB"/>
    <w:rsid w:val="00F27D96"/>
    <w:rsid w:val="00F52F3F"/>
    <w:rsid w:val="00F63093"/>
    <w:rsid w:val="00F6586D"/>
    <w:rsid w:val="00F76B84"/>
    <w:rsid w:val="00F91A1B"/>
    <w:rsid w:val="00F92C1F"/>
    <w:rsid w:val="00FA0E87"/>
    <w:rsid w:val="00FA1242"/>
    <w:rsid w:val="00FB7592"/>
    <w:rsid w:val="00FB7B37"/>
    <w:rsid w:val="00FC32C3"/>
    <w:rsid w:val="00FC340F"/>
    <w:rsid w:val="00FD5B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A3C4B9"/>
  <w15:docId w15:val="{49C4AF6D-CF5C-485C-9483-013C076D2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1">
    <w:name w:val="heading 1"/>
    <w:basedOn w:val="Normal"/>
    <w:next w:val="Normal"/>
    <w:qFormat/>
    <w:pPr>
      <w:keepNext/>
      <w:outlineLvl w:val="0"/>
    </w:pPr>
    <w:rPr>
      <w:i/>
      <w:iCs/>
    </w:rPr>
  </w:style>
  <w:style w:type="paragraph" w:styleId="Heading2">
    <w:name w:val="heading 2"/>
    <w:basedOn w:val="Normal"/>
    <w:next w:val="Normal"/>
    <w:qFormat/>
    <w:rsid w:val="005A1E31"/>
    <w:pPr>
      <w:keepNext/>
      <w:outlineLvl w:val="1"/>
    </w:pPr>
  </w:style>
  <w:style w:type="paragraph" w:styleId="Heading3">
    <w:name w:val="heading 3"/>
    <w:basedOn w:val="Normal"/>
    <w:next w:val="Normal"/>
    <w:qFormat/>
    <w:rsid w:val="00772503"/>
    <w:pPr>
      <w:keepNext/>
      <w:jc w:val="center"/>
      <w:outlineLvl w:val="2"/>
    </w:pPr>
    <w:rPr>
      <w:b/>
    </w:rPr>
  </w:style>
  <w:style w:type="paragraph" w:styleId="Heading5">
    <w:name w:val="heading 5"/>
    <w:basedOn w:val="Normal"/>
    <w:next w:val="Normal"/>
    <w:qFormat/>
    <w:rsid w:val="005A1E31"/>
    <w:pPr>
      <w:keepNext/>
      <w:jc w:val="center"/>
      <w:outlineLvl w:val="4"/>
    </w:pPr>
    <w:rPr>
      <w:rFonts w:ascii="Arial" w:hAnsi="Arial"/>
      <w:b/>
      <w:bCs/>
    </w:rPr>
  </w:style>
  <w:style w:type="paragraph" w:styleId="Heading7">
    <w:name w:val="heading 7"/>
    <w:basedOn w:val="Normal"/>
    <w:next w:val="Normal"/>
    <w:qFormat/>
    <w:rsid w:val="00502C61"/>
    <w:pPr>
      <w:keepNext/>
      <w:framePr w:hSpace="180" w:wrap="around" w:vAnchor="page" w:hAnchor="margin" w:y="1921"/>
      <w:outlineLvl w:val="6"/>
    </w:pPr>
    <w:rPr>
      <w:rFonts w:ascii="Arial" w:hAnsi="Arial"/>
      <w:color w:val="FF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link w:val="TitleChar"/>
    <w:qFormat/>
    <w:pPr>
      <w:jc w:val="center"/>
    </w:pPr>
    <w:rPr>
      <w:b/>
      <w:sz w:val="28"/>
    </w:rPr>
  </w:style>
  <w:style w:type="paragraph" w:styleId="BodyText">
    <w:name w:val="Body Text"/>
    <w:basedOn w:val="Normal"/>
    <w:pPr>
      <w:spacing w:before="120"/>
      <w:jc w:val="both"/>
    </w:pPr>
  </w:style>
  <w:style w:type="table" w:styleId="TableGrid">
    <w:name w:val="Table Grid"/>
    <w:basedOn w:val="TableNormal"/>
    <w:rsid w:val="006A4A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273F42"/>
  </w:style>
  <w:style w:type="character" w:customStyle="1" w:styleId="TitleChar">
    <w:name w:val="Title Char"/>
    <w:basedOn w:val="DefaultParagraphFont"/>
    <w:link w:val="Title"/>
    <w:rsid w:val="00F63093"/>
    <w:rPr>
      <w:b/>
      <w:sz w:val="28"/>
    </w:rPr>
  </w:style>
  <w:style w:type="paragraph" w:styleId="BalloonText">
    <w:name w:val="Balloon Text"/>
    <w:basedOn w:val="Normal"/>
    <w:link w:val="BalloonTextChar"/>
    <w:rsid w:val="00F63093"/>
    <w:rPr>
      <w:rFonts w:ascii="Tahoma" w:hAnsi="Tahoma" w:cs="Tahoma"/>
      <w:sz w:val="16"/>
      <w:szCs w:val="16"/>
    </w:rPr>
  </w:style>
  <w:style w:type="character" w:customStyle="1" w:styleId="BalloonTextChar">
    <w:name w:val="Balloon Text Char"/>
    <w:basedOn w:val="DefaultParagraphFont"/>
    <w:link w:val="BalloonText"/>
    <w:rsid w:val="00F63093"/>
    <w:rPr>
      <w:rFonts w:ascii="Tahoma" w:hAnsi="Tahoma" w:cs="Tahoma"/>
      <w:sz w:val="16"/>
      <w:szCs w:val="16"/>
    </w:rPr>
  </w:style>
  <w:style w:type="character" w:styleId="Hyperlink">
    <w:name w:val="Hyperlink"/>
    <w:basedOn w:val="DefaultParagraphFont"/>
    <w:unhideWhenUsed/>
    <w:rsid w:val="00E46876"/>
    <w:rPr>
      <w:color w:val="0000FF" w:themeColor="hyperlink"/>
      <w:u w:val="single"/>
    </w:rPr>
  </w:style>
  <w:style w:type="character" w:styleId="FollowedHyperlink">
    <w:name w:val="FollowedHyperlink"/>
    <w:basedOn w:val="DefaultParagraphFont"/>
    <w:semiHidden/>
    <w:unhideWhenUsed/>
    <w:rsid w:val="0063499D"/>
    <w:rPr>
      <w:color w:val="800080" w:themeColor="followedHyperlink"/>
      <w:u w:val="single"/>
    </w:rPr>
  </w:style>
  <w:style w:type="character" w:customStyle="1" w:styleId="UnresolvedMention">
    <w:name w:val="Unresolved Mention"/>
    <w:basedOn w:val="DefaultParagraphFont"/>
    <w:uiPriority w:val="99"/>
    <w:semiHidden/>
    <w:unhideWhenUsed/>
    <w:rsid w:val="00CC289A"/>
    <w:rPr>
      <w:color w:val="808080"/>
      <w:shd w:val="clear" w:color="auto" w:fill="E6E6E6"/>
    </w:rPr>
  </w:style>
  <w:style w:type="character" w:styleId="CommentReference">
    <w:name w:val="annotation reference"/>
    <w:basedOn w:val="DefaultParagraphFont"/>
    <w:semiHidden/>
    <w:unhideWhenUsed/>
    <w:rsid w:val="00B13CCD"/>
    <w:rPr>
      <w:sz w:val="16"/>
      <w:szCs w:val="16"/>
    </w:rPr>
  </w:style>
  <w:style w:type="paragraph" w:styleId="CommentText">
    <w:name w:val="annotation text"/>
    <w:basedOn w:val="Normal"/>
    <w:link w:val="CommentTextChar"/>
    <w:semiHidden/>
    <w:unhideWhenUsed/>
    <w:rsid w:val="00B13CCD"/>
    <w:rPr>
      <w:sz w:val="20"/>
    </w:rPr>
  </w:style>
  <w:style w:type="character" w:customStyle="1" w:styleId="CommentTextChar">
    <w:name w:val="Comment Text Char"/>
    <w:basedOn w:val="DefaultParagraphFont"/>
    <w:link w:val="CommentText"/>
    <w:semiHidden/>
    <w:rsid w:val="00B13CCD"/>
  </w:style>
  <w:style w:type="paragraph" w:styleId="CommentSubject">
    <w:name w:val="annotation subject"/>
    <w:basedOn w:val="CommentText"/>
    <w:next w:val="CommentText"/>
    <w:link w:val="CommentSubjectChar"/>
    <w:semiHidden/>
    <w:unhideWhenUsed/>
    <w:rsid w:val="00B13CCD"/>
    <w:rPr>
      <w:b/>
      <w:bCs/>
    </w:rPr>
  </w:style>
  <w:style w:type="character" w:customStyle="1" w:styleId="CommentSubjectChar">
    <w:name w:val="Comment Subject Char"/>
    <w:basedOn w:val="CommentTextChar"/>
    <w:link w:val="CommentSubject"/>
    <w:semiHidden/>
    <w:rsid w:val="00B13C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296163">
      <w:bodyDiv w:val="1"/>
      <w:marLeft w:val="0"/>
      <w:marRight w:val="0"/>
      <w:marTop w:val="0"/>
      <w:marBottom w:val="0"/>
      <w:divBdr>
        <w:top w:val="none" w:sz="0" w:space="0" w:color="auto"/>
        <w:left w:val="none" w:sz="0" w:space="0" w:color="auto"/>
        <w:bottom w:val="none" w:sz="0" w:space="0" w:color="auto"/>
        <w:right w:val="none" w:sz="0" w:space="0" w:color="auto"/>
      </w:divBdr>
    </w:div>
    <w:div w:id="1521971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1760</TotalTime>
  <Pages>4</Pages>
  <Words>1546</Words>
  <Characters>8814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Design Project</vt:lpstr>
    </vt:vector>
  </TitlesOfParts>
  <Company> </Company>
  <LinksUpToDate>false</LinksUpToDate>
  <CharactersWithSpaces>10340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Project</dc:title>
  <dc:subject/>
  <dc:creator>Kurt Otte</dc:creator>
  <cp:keywords/>
  <dc:description/>
  <cp:lastModifiedBy>Chia-Hua Peng</cp:lastModifiedBy>
  <cp:revision>42</cp:revision>
  <cp:lastPrinted>2004-01-15T13:39:00Z</cp:lastPrinted>
  <dcterms:created xsi:type="dcterms:W3CDTF">2012-09-06T18:10:00Z</dcterms:created>
  <dcterms:modified xsi:type="dcterms:W3CDTF">2017-12-07T10:06:00Z</dcterms:modified>
</cp:coreProperties>
</file>