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596" w:rsidRPr="0063307D" w:rsidRDefault="00A63F95" w:rsidP="00A63F95">
      <w:pPr>
        <w:jc w:val="center"/>
        <w:rPr>
          <w:rFonts w:ascii="Times New Roman" w:eastAsia="標楷體" w:hAnsi="Times New Roman"/>
          <w:b/>
          <w:bCs/>
          <w:sz w:val="36"/>
          <w:szCs w:val="36"/>
        </w:rPr>
      </w:pPr>
      <w:r w:rsidRPr="0063307D">
        <w:rPr>
          <w:rFonts w:ascii="Times New Roman" w:eastAsia="標楷體" w:hAnsi="Times New Roman"/>
          <w:b/>
          <w:bCs/>
          <w:sz w:val="36"/>
          <w:szCs w:val="36"/>
        </w:rPr>
        <w:t>Lab 8</w:t>
      </w:r>
      <w:r w:rsidRPr="0063307D">
        <w:rPr>
          <w:rFonts w:ascii="Times New Roman" w:eastAsia="標楷體" w:hAnsi="Times New Roman" w:hint="eastAsia"/>
          <w:b/>
          <w:bCs/>
          <w:sz w:val="36"/>
          <w:szCs w:val="36"/>
        </w:rPr>
        <w:t xml:space="preserve">: </w:t>
      </w:r>
      <w:r w:rsidRPr="0063307D">
        <w:rPr>
          <w:rFonts w:ascii="Times New Roman" w:eastAsia="標楷體" w:hAnsi="Times New Roman"/>
          <w:b/>
          <w:bCs/>
          <w:sz w:val="36"/>
          <w:szCs w:val="36"/>
        </w:rPr>
        <w:t>DQN and DDPG</w:t>
      </w:r>
    </w:p>
    <w:p w:rsidR="00A63F95" w:rsidRPr="0063307D" w:rsidRDefault="00A63F95" w:rsidP="00A63F95">
      <w:pPr>
        <w:pStyle w:val="Default"/>
        <w:rPr>
          <w:rFonts w:eastAsia="標楷體"/>
        </w:rPr>
      </w:pPr>
    </w:p>
    <w:p w:rsidR="00A63F95" w:rsidRPr="00552DBC" w:rsidRDefault="00A63F95" w:rsidP="00A63F95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/>
          <w:b/>
          <w:sz w:val="28"/>
          <w:szCs w:val="28"/>
        </w:rPr>
        <w:t xml:space="preserve">A plot shows episode rewards of at least 1000 training episodes in the game CartPole-v0 </w:t>
      </w:r>
      <w:r w:rsidR="00552DBC">
        <w:rPr>
          <w:rFonts w:eastAsia="標楷體"/>
          <w:b/>
          <w:sz w:val="28"/>
          <w:szCs w:val="28"/>
        </w:rPr>
        <w:t>(DQN)</w:t>
      </w:r>
    </w:p>
    <w:p w:rsidR="00BB3165" w:rsidRPr="0063307D" w:rsidRDefault="00BB3165" w:rsidP="00BB3165">
      <w:pPr>
        <w:pStyle w:val="Default"/>
        <w:ind w:left="720"/>
        <w:rPr>
          <w:rFonts w:eastAsia="標楷體"/>
          <w:sz w:val="28"/>
          <w:szCs w:val="28"/>
        </w:rPr>
      </w:pPr>
      <w:r w:rsidRPr="0063307D">
        <w:rPr>
          <w:rFonts w:eastAsia="標楷體"/>
          <w:noProof/>
        </w:rPr>
        <w:drawing>
          <wp:inline distT="0" distB="0" distL="0" distR="0">
            <wp:extent cx="3886200" cy="2914650"/>
            <wp:effectExtent l="0" t="0" r="0" b="0"/>
            <wp:docPr id="1" name="圖片 1" descr="DQN å¼ºåå­¦ä¹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QN å¼ºåå­¦ä¹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5" cy="291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8FF" w:rsidRPr="00552DBC" w:rsidRDefault="00A63F95" w:rsidP="004568FF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/>
          <w:b/>
          <w:sz w:val="28"/>
          <w:szCs w:val="28"/>
        </w:rPr>
        <w:t xml:space="preserve">A plot shows episode rewards of at least 10000 training episodes in the game Pendulum </w:t>
      </w:r>
      <w:r w:rsidR="00552DBC">
        <w:rPr>
          <w:rFonts w:eastAsia="標楷體"/>
          <w:b/>
          <w:sz w:val="28"/>
          <w:szCs w:val="28"/>
        </w:rPr>
        <w:t>(DDPG)</w:t>
      </w:r>
    </w:p>
    <w:p w:rsidR="004568FF" w:rsidRPr="004568FF" w:rsidRDefault="004568FF" w:rsidP="004568FF">
      <w:pPr>
        <w:pStyle w:val="Default"/>
        <w:rPr>
          <w:rFonts w:eastAsia="標楷體"/>
          <w:sz w:val="28"/>
          <w:szCs w:val="28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130BBEDC" wp14:editId="44A5C8B3">
            <wp:extent cx="7092644" cy="2398143"/>
            <wp:effectExtent l="0" t="0" r="0" b="2540"/>
            <wp:docPr id="15" name="圖片 15" descr="C:\Users\張凱博\AppData\Local\Microsoft\Windows\INetCache\Content.MSO\4CA77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張凱博\AppData\Local\Microsoft\Windows\INetCache\Content.MSO\4CA77C0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085" cy="242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E67" w:rsidRPr="0063307D" w:rsidRDefault="00763E67" w:rsidP="00763E67">
      <w:pPr>
        <w:pStyle w:val="Default"/>
        <w:ind w:left="720"/>
        <w:rPr>
          <w:rFonts w:eastAsia="標楷體"/>
          <w:sz w:val="28"/>
          <w:szCs w:val="28"/>
        </w:rPr>
      </w:pPr>
    </w:p>
    <w:p w:rsidR="004568FF" w:rsidRPr="00552DBC" w:rsidRDefault="00A63F95" w:rsidP="004568FF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/>
          <w:b/>
          <w:sz w:val="28"/>
          <w:szCs w:val="28"/>
        </w:rPr>
        <w:t xml:space="preserve">Describe your implement/adjustment of the network structure &amp; each loss function </w:t>
      </w:r>
      <w:r w:rsidR="00552DBC">
        <w:rPr>
          <w:rFonts w:eastAsia="標楷體"/>
          <w:b/>
          <w:sz w:val="28"/>
          <w:szCs w:val="28"/>
        </w:rPr>
        <w:t>(</w:t>
      </w:r>
      <w:r w:rsidR="00552DBC">
        <w:rPr>
          <w:rFonts w:eastAsia="標楷體" w:hint="eastAsia"/>
          <w:b/>
          <w:sz w:val="28"/>
          <w:szCs w:val="28"/>
        </w:rPr>
        <w:t>DQN</w:t>
      </w:r>
      <w:r w:rsidR="00552DBC">
        <w:rPr>
          <w:rFonts w:eastAsia="標楷體"/>
          <w:b/>
          <w:sz w:val="28"/>
          <w:szCs w:val="28"/>
        </w:rPr>
        <w:t xml:space="preserve"> </w:t>
      </w:r>
      <w:r w:rsidR="00552DBC">
        <w:rPr>
          <w:rFonts w:eastAsia="標楷體" w:hint="eastAsia"/>
          <w:b/>
          <w:sz w:val="28"/>
          <w:szCs w:val="28"/>
        </w:rPr>
        <w:t>+</w:t>
      </w:r>
      <w:r w:rsidR="00552DBC">
        <w:rPr>
          <w:rFonts w:eastAsia="標楷體"/>
          <w:b/>
          <w:sz w:val="28"/>
          <w:szCs w:val="28"/>
        </w:rPr>
        <w:t xml:space="preserve"> DDPG)</w:t>
      </w:r>
    </w:p>
    <w:p w:rsidR="00763EA2" w:rsidRPr="00552DBC" w:rsidRDefault="00763EA2" w:rsidP="00763EA2">
      <w:pPr>
        <w:pStyle w:val="Default"/>
        <w:numPr>
          <w:ilvl w:val="0"/>
          <w:numId w:val="2"/>
        </w:numPr>
        <w:rPr>
          <w:rFonts w:eastAsia="標楷體"/>
          <w:b/>
        </w:rPr>
      </w:pPr>
      <w:r w:rsidRPr="00552DBC">
        <w:rPr>
          <w:rFonts w:eastAsia="標楷體"/>
          <w:b/>
        </w:rPr>
        <w:t>DQN</w:t>
      </w:r>
    </w:p>
    <w:p w:rsidR="00763EA2" w:rsidRDefault="0063307D" w:rsidP="00763EA2">
      <w:pPr>
        <w:pStyle w:val="Default"/>
        <w:ind w:left="1080"/>
        <w:rPr>
          <w:rFonts w:eastAsia="標楷體"/>
        </w:rPr>
      </w:pPr>
      <w:r w:rsidRPr="0063307D">
        <w:rPr>
          <w:rFonts w:eastAsia="標楷體"/>
        </w:rPr>
        <w:t>DQN</w:t>
      </w:r>
      <w:r w:rsidR="00E46A68">
        <w:rPr>
          <w:rFonts w:eastAsia="標楷體" w:hint="eastAsia"/>
        </w:rPr>
        <w:t>可以</w:t>
      </w:r>
      <w:r w:rsidR="009B1ADA">
        <w:rPr>
          <w:rFonts w:eastAsia="標楷體" w:hint="eastAsia"/>
        </w:rPr>
        <w:t>利用</w:t>
      </w:r>
      <w:r w:rsidR="009B1ADA" w:rsidRPr="009B1ADA">
        <w:rPr>
          <w:rFonts w:eastAsia="標楷體"/>
        </w:rPr>
        <w:t>neural network</w:t>
      </w:r>
      <w:r w:rsidR="009B1ADA">
        <w:rPr>
          <w:rFonts w:eastAsia="標楷體" w:hint="eastAsia"/>
        </w:rPr>
        <w:t>取代</w:t>
      </w:r>
      <w:r>
        <w:rPr>
          <w:rFonts w:eastAsia="標楷體" w:hint="eastAsia"/>
        </w:rPr>
        <w:t>Q</w:t>
      </w:r>
      <w:r>
        <w:rPr>
          <w:rFonts w:eastAsia="標楷體"/>
        </w:rPr>
        <w:t>-learning</w:t>
      </w:r>
      <w:r w:rsidR="00E46A68">
        <w:rPr>
          <w:rFonts w:eastAsia="標楷體" w:hint="eastAsia"/>
        </w:rPr>
        <w:t>用</w:t>
      </w:r>
      <w:r w:rsidR="00E46A68">
        <w:rPr>
          <w:rFonts w:eastAsia="標楷體" w:hint="eastAsia"/>
        </w:rPr>
        <w:t>Q</w:t>
      </w:r>
      <w:r w:rsidR="00E46A68">
        <w:rPr>
          <w:rFonts w:eastAsia="標楷體"/>
        </w:rPr>
        <w:t>-table</w:t>
      </w:r>
      <w:r w:rsidR="002C7EB0">
        <w:rPr>
          <w:rFonts w:eastAsia="標楷體" w:hint="eastAsia"/>
        </w:rPr>
        <w:t>記憶</w:t>
      </w:r>
      <w:r w:rsidR="002C7EB0">
        <w:rPr>
          <w:rFonts w:eastAsia="標楷體"/>
        </w:rPr>
        <w:t>state</w:t>
      </w:r>
      <w:r w:rsidR="002C7EB0">
        <w:rPr>
          <w:rFonts w:eastAsia="標楷體" w:hint="eastAsia"/>
        </w:rPr>
        <w:t>和</w:t>
      </w:r>
      <w:r w:rsidR="002C7EB0">
        <w:rPr>
          <w:rFonts w:eastAsia="標楷體" w:hint="eastAsia"/>
        </w:rPr>
        <w:t>action</w:t>
      </w:r>
      <w:r w:rsidR="009B1ADA">
        <w:rPr>
          <w:rFonts w:eastAsia="標楷體" w:hint="eastAsia"/>
        </w:rPr>
        <w:t>，好處是</w:t>
      </w:r>
      <w:r w:rsidR="009B1ADA">
        <w:rPr>
          <w:rFonts w:eastAsia="標楷體" w:hint="eastAsia"/>
        </w:rPr>
        <w:t>n</w:t>
      </w:r>
      <w:r w:rsidR="009B1ADA">
        <w:rPr>
          <w:rFonts w:eastAsia="標楷體"/>
        </w:rPr>
        <w:t>eural network</w:t>
      </w:r>
      <w:r w:rsidR="009B1ADA">
        <w:rPr>
          <w:rFonts w:eastAsia="標楷體" w:hint="eastAsia"/>
        </w:rPr>
        <w:t>有更</w:t>
      </w:r>
      <w:r w:rsidR="001766AC">
        <w:rPr>
          <w:rFonts w:eastAsia="標楷體" w:hint="eastAsia"/>
        </w:rPr>
        <w:t>好</w:t>
      </w:r>
      <w:r w:rsidR="009B1ADA">
        <w:rPr>
          <w:rFonts w:eastAsia="標楷體" w:hint="eastAsia"/>
        </w:rPr>
        <w:t>generalization</w:t>
      </w:r>
      <w:r w:rsidR="009B1ADA">
        <w:rPr>
          <w:rFonts w:eastAsia="標楷體" w:hint="eastAsia"/>
        </w:rPr>
        <w:t>的效果，</w:t>
      </w:r>
      <w:r w:rsidR="00E97B81">
        <w:rPr>
          <w:rFonts w:eastAsia="標楷體" w:hint="eastAsia"/>
        </w:rPr>
        <w:t>可以</w:t>
      </w:r>
      <w:r w:rsidR="009B1ADA">
        <w:rPr>
          <w:rFonts w:eastAsia="標楷體" w:hint="eastAsia"/>
        </w:rPr>
        <w:t>從龐大的</w:t>
      </w:r>
      <w:r w:rsidR="009B1ADA">
        <w:rPr>
          <w:rFonts w:eastAsia="標楷體" w:hint="eastAsia"/>
        </w:rPr>
        <w:t>state space</w:t>
      </w:r>
      <w:r w:rsidR="009B1ADA">
        <w:rPr>
          <w:rFonts w:eastAsia="標楷體" w:hint="eastAsia"/>
        </w:rPr>
        <w:t>中自動提取特徵</w:t>
      </w:r>
      <w:r w:rsidR="00E97B81">
        <w:rPr>
          <w:rFonts w:eastAsia="標楷體" w:hint="eastAsia"/>
        </w:rPr>
        <w:t>。其中我將</w:t>
      </w:r>
      <w:r w:rsidR="00E97B81">
        <w:rPr>
          <w:rFonts w:eastAsia="標楷體" w:hint="eastAsia"/>
        </w:rPr>
        <w:t>N</w:t>
      </w:r>
      <w:r w:rsidR="00E97B81">
        <w:rPr>
          <w:rFonts w:eastAsia="標楷體"/>
        </w:rPr>
        <w:t>etwork</w:t>
      </w:r>
      <w:r w:rsidR="00E97B81">
        <w:rPr>
          <w:rFonts w:eastAsia="標楷體" w:hint="eastAsia"/>
        </w:rPr>
        <w:t>都調整程簡單的</w:t>
      </w:r>
      <w:r w:rsidR="00E97B81">
        <w:rPr>
          <w:rFonts w:eastAsia="標楷體" w:hint="eastAsia"/>
        </w:rPr>
        <w:t>F</w:t>
      </w:r>
      <w:r w:rsidR="00E97B81">
        <w:rPr>
          <w:rFonts w:eastAsia="標楷體"/>
        </w:rPr>
        <w:t>ully connected</w:t>
      </w:r>
      <w:r w:rsidR="00E97B81">
        <w:rPr>
          <w:rFonts w:eastAsia="標楷體" w:hint="eastAsia"/>
        </w:rPr>
        <w:t xml:space="preserve"> linear layer</w:t>
      </w:r>
      <w:r w:rsidR="00E97B81">
        <w:rPr>
          <w:rFonts w:eastAsia="標楷體" w:hint="eastAsia"/>
        </w:rPr>
        <w:t>，參數用</w:t>
      </w:r>
      <w:r w:rsidR="00E97B81">
        <w:rPr>
          <w:rFonts w:eastAsia="標楷體" w:hint="eastAsia"/>
        </w:rPr>
        <w:t>normal distribution</w:t>
      </w:r>
      <w:r w:rsidR="00E97B81">
        <w:rPr>
          <w:rFonts w:eastAsia="標楷體" w:hint="eastAsia"/>
        </w:rPr>
        <w:t>的分布</w:t>
      </w:r>
      <w:r w:rsidR="00E97B81">
        <w:rPr>
          <w:rFonts w:eastAsia="標楷體" w:hint="eastAsia"/>
        </w:rPr>
        <w:t>initilize</w:t>
      </w:r>
      <w:r w:rsidR="00E97B81">
        <w:rPr>
          <w:rFonts w:eastAsia="標楷體" w:hint="eastAsia"/>
        </w:rPr>
        <w:t>到</w:t>
      </w:r>
      <w:r w:rsidR="00E97B81">
        <w:rPr>
          <w:rFonts w:eastAsia="標楷體" w:hint="eastAsia"/>
        </w:rPr>
        <w:t>0~1</w:t>
      </w:r>
      <w:r w:rsidR="00E97B81">
        <w:rPr>
          <w:rFonts w:eastAsia="標楷體" w:hint="eastAsia"/>
        </w:rPr>
        <w:t>之間，最後用</w:t>
      </w:r>
      <w:r w:rsidR="00E97B81">
        <w:rPr>
          <w:rFonts w:eastAsia="標楷體" w:hint="eastAsia"/>
        </w:rPr>
        <w:t>relu</w:t>
      </w:r>
      <w:r w:rsidR="00BD320B">
        <w:rPr>
          <w:rFonts w:eastAsia="標楷體" w:hint="eastAsia"/>
        </w:rPr>
        <w:t>當</w:t>
      </w:r>
      <w:r w:rsidR="00BD320B">
        <w:rPr>
          <w:rFonts w:eastAsia="標楷體" w:hint="eastAsia"/>
        </w:rPr>
        <w:t>activation function</w:t>
      </w:r>
      <w:r w:rsidR="00E97B81">
        <w:rPr>
          <w:rFonts w:eastAsia="標楷體" w:hint="eastAsia"/>
        </w:rPr>
        <w:t>輸出。</w:t>
      </w:r>
    </w:p>
    <w:p w:rsidR="00763E67" w:rsidRDefault="00763E67" w:rsidP="00763EA2">
      <w:pPr>
        <w:pStyle w:val="Default"/>
        <w:ind w:left="1080"/>
        <w:rPr>
          <w:rFonts w:eastAsia="標楷體"/>
        </w:rPr>
      </w:pPr>
      <w:r>
        <w:rPr>
          <w:noProof/>
        </w:rPr>
        <w:lastRenderedPageBreak/>
        <w:drawing>
          <wp:inline distT="0" distB="0" distL="0" distR="0" wp14:anchorId="6F66106F" wp14:editId="399154EE">
            <wp:extent cx="4114800" cy="2359404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1" t="29229" r="60270" b="30621"/>
                    <a:stretch/>
                  </pic:blipFill>
                  <pic:spPr bwMode="auto">
                    <a:xfrm>
                      <a:off x="0" y="0"/>
                      <a:ext cx="4114800" cy="235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AF2" w:rsidRDefault="00763E67" w:rsidP="00763EA2">
      <w:pPr>
        <w:pStyle w:val="Default"/>
        <w:ind w:left="1080"/>
        <w:rPr>
          <w:rFonts w:eastAsia="標楷體"/>
          <w:szCs w:val="28"/>
        </w:rPr>
      </w:pPr>
      <w:r>
        <w:rPr>
          <w:rFonts w:eastAsia="標楷體" w:hint="eastAsia"/>
        </w:rPr>
        <w:t>在</w:t>
      </w:r>
      <w:r>
        <w:rPr>
          <w:rFonts w:eastAsia="標楷體" w:hint="eastAsia"/>
        </w:rPr>
        <w:t>Loss function</w:t>
      </w:r>
      <w:r>
        <w:rPr>
          <w:rFonts w:eastAsia="標楷體" w:hint="eastAsia"/>
        </w:rPr>
        <w:t>方面，</w:t>
      </w:r>
      <w:r>
        <w:rPr>
          <w:rFonts w:eastAsia="標楷體"/>
        </w:rPr>
        <w:t>DQN</w:t>
      </w:r>
      <w:r>
        <w:rPr>
          <w:rFonts w:eastAsia="標楷體" w:hint="eastAsia"/>
        </w:rPr>
        <w:t>是用</w:t>
      </w:r>
      <w:r>
        <w:rPr>
          <w:rFonts w:eastAsia="標楷體" w:hint="eastAsia"/>
        </w:rPr>
        <w:t>mean square error</w:t>
      </w:r>
      <w:r>
        <w:rPr>
          <w:rFonts w:eastAsia="標楷體" w:hint="eastAsia"/>
        </w:rPr>
        <w:t>計算</w:t>
      </w:r>
      <w:r w:rsidRPr="00AA71AD">
        <w:rPr>
          <w:rFonts w:eastAsia="標楷體" w:hint="eastAsia"/>
          <w:szCs w:val="28"/>
        </w:rPr>
        <w:t>e</w:t>
      </w:r>
      <w:r w:rsidRPr="00AA71AD">
        <w:rPr>
          <w:rFonts w:eastAsia="標楷體"/>
          <w:szCs w:val="28"/>
        </w:rPr>
        <w:t>valuation network</w:t>
      </w:r>
      <w:r w:rsidRPr="00AA71AD">
        <w:rPr>
          <w:rFonts w:eastAsia="標楷體" w:hint="eastAsia"/>
          <w:szCs w:val="28"/>
        </w:rPr>
        <w:t>及</w:t>
      </w:r>
      <w:r w:rsidRPr="00AA71AD">
        <w:rPr>
          <w:rFonts w:eastAsia="標楷體" w:hint="eastAsia"/>
          <w:szCs w:val="28"/>
        </w:rPr>
        <w:t>t</w:t>
      </w:r>
      <w:r w:rsidRPr="00AA71AD">
        <w:rPr>
          <w:rFonts w:eastAsia="標楷體"/>
          <w:szCs w:val="28"/>
        </w:rPr>
        <w:t>arget network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Q</w:t>
      </w:r>
      <w:r>
        <w:rPr>
          <w:rFonts w:eastAsia="標楷體"/>
          <w:szCs w:val="28"/>
        </w:rPr>
        <w:t>-value</w:t>
      </w:r>
      <w:r w:rsidR="00774B46">
        <w:rPr>
          <w:rFonts w:eastAsia="標楷體" w:hint="eastAsia"/>
          <w:szCs w:val="28"/>
        </w:rPr>
        <w:t>差距</w:t>
      </w:r>
      <w:r w:rsidR="00575AF2">
        <w:rPr>
          <w:rFonts w:eastAsia="標楷體" w:hint="eastAsia"/>
          <w:szCs w:val="28"/>
        </w:rPr>
        <w:t>的平方，而這個想法也是由</w:t>
      </w:r>
      <w:r w:rsidR="00575AF2" w:rsidRPr="00575AF2">
        <w:rPr>
          <w:rFonts w:eastAsia="標楷體"/>
          <w:szCs w:val="28"/>
        </w:rPr>
        <w:t>Q-Learning</w:t>
      </w:r>
      <w:r w:rsidR="00575AF2">
        <w:rPr>
          <w:rFonts w:eastAsia="標楷體" w:hint="eastAsia"/>
          <w:szCs w:val="28"/>
        </w:rPr>
        <w:t>來的，</w:t>
      </w:r>
      <w:r w:rsidR="00575AF2" w:rsidRPr="00575AF2">
        <w:rPr>
          <w:rFonts w:eastAsia="標楷體"/>
          <w:szCs w:val="28"/>
        </w:rPr>
        <w:t>Q-Learning</w:t>
      </w:r>
      <w:r w:rsidR="00575AF2">
        <w:rPr>
          <w:rFonts w:eastAsia="標楷體" w:hint="eastAsia"/>
          <w:szCs w:val="28"/>
        </w:rPr>
        <w:t>的更新公式如下</w:t>
      </w:r>
      <w:r w:rsidR="00575AF2">
        <w:rPr>
          <w:rFonts w:eastAsia="標楷體" w:hint="eastAsia"/>
          <w:szCs w:val="28"/>
        </w:rPr>
        <w:t>:</w:t>
      </w:r>
    </w:p>
    <w:p w:rsidR="00763E67" w:rsidRDefault="00575AF2" w:rsidP="00763EA2">
      <w:pPr>
        <w:pStyle w:val="Default"/>
        <w:ind w:left="1080"/>
        <w:rPr>
          <w:rFonts w:eastAsia="標楷體" w:hint="eastAsia"/>
        </w:rPr>
      </w:pPr>
      <w:r>
        <w:rPr>
          <w:noProof/>
        </w:rPr>
        <w:drawing>
          <wp:inline distT="0" distB="0" distL="0" distR="0" wp14:anchorId="4DE5AAAE" wp14:editId="4C85229D">
            <wp:extent cx="4221958" cy="341906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88" t="50223" r="59432" b="45502"/>
                    <a:stretch/>
                  </pic:blipFill>
                  <pic:spPr bwMode="auto">
                    <a:xfrm>
                      <a:off x="0" y="0"/>
                      <a:ext cx="4375765" cy="35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E67" w:rsidRDefault="00575AF2" w:rsidP="00763EA2">
      <w:pPr>
        <w:pStyle w:val="Default"/>
        <w:ind w:left="1080"/>
        <w:rPr>
          <w:rFonts w:eastAsia="標楷體"/>
        </w:rPr>
      </w:pPr>
      <w:r>
        <w:rPr>
          <w:rFonts w:eastAsia="標楷體" w:hint="eastAsia"/>
        </w:rPr>
        <w:t>而</w:t>
      </w:r>
      <w:r>
        <w:rPr>
          <w:rFonts w:eastAsia="標楷體" w:hint="eastAsia"/>
        </w:rPr>
        <w:t>DQN</w:t>
      </w:r>
      <w:r>
        <w:rPr>
          <w:rFonts w:eastAsia="標楷體" w:hint="eastAsia"/>
        </w:rPr>
        <w:t>的</w:t>
      </w:r>
      <w:r>
        <w:rPr>
          <w:rFonts w:eastAsia="標楷體" w:hint="eastAsia"/>
        </w:rPr>
        <w:t>L</w:t>
      </w:r>
      <w:r>
        <w:rPr>
          <w:rFonts w:eastAsia="標楷體"/>
        </w:rPr>
        <w:t>oss function</w:t>
      </w:r>
      <w:r>
        <w:rPr>
          <w:rFonts w:eastAsia="標楷體" w:hint="eastAsia"/>
        </w:rPr>
        <w:t>為</w:t>
      </w:r>
      <w:r>
        <w:rPr>
          <w:rFonts w:eastAsia="標楷體" w:hint="eastAsia"/>
        </w:rPr>
        <w:t>:</w:t>
      </w:r>
    </w:p>
    <w:p w:rsidR="004250EA" w:rsidRDefault="00575AF2" w:rsidP="00763EA2">
      <w:pPr>
        <w:pStyle w:val="Default"/>
        <w:ind w:left="1080"/>
        <w:rPr>
          <w:rFonts w:eastAsia="標楷體"/>
        </w:rPr>
      </w:pPr>
      <w:r>
        <w:rPr>
          <w:noProof/>
        </w:rPr>
        <w:drawing>
          <wp:inline distT="0" distB="0" distL="0" distR="0" wp14:anchorId="2CA2EF96" wp14:editId="01CE10C8">
            <wp:extent cx="3550266" cy="393404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198" t="53215" r="61277" b="42937"/>
                    <a:stretch/>
                  </pic:blipFill>
                  <pic:spPr bwMode="auto">
                    <a:xfrm>
                      <a:off x="0" y="0"/>
                      <a:ext cx="3577645" cy="39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0EA" w:rsidRPr="004250EA" w:rsidRDefault="004250EA" w:rsidP="00763EA2">
      <w:pPr>
        <w:pStyle w:val="Default"/>
        <w:ind w:left="1080"/>
        <w:rPr>
          <w:rFonts w:ascii="標楷體" w:eastAsia="標楷體" w:hAnsi="標楷體"/>
        </w:rPr>
      </w:pPr>
      <w:r>
        <w:rPr>
          <w:rFonts w:eastAsia="標楷體" w:hint="eastAsia"/>
        </w:rPr>
        <w:t>其中</w:t>
      </w:r>
      <w:r w:rsidRPr="004250EA">
        <w:rPr>
          <w:rFonts w:eastAsia="標楷體" w:hint="eastAsia"/>
        </w:rPr>
        <w:t>θ</w:t>
      </w:r>
      <w:r w:rsidRPr="004250EA">
        <w:rPr>
          <w:rFonts w:eastAsia="標楷體"/>
        </w:rPr>
        <w:t>是</w:t>
      </w:r>
      <w:r>
        <w:rPr>
          <w:rFonts w:eastAsia="標楷體" w:hint="eastAsia"/>
        </w:rPr>
        <w:t>神經網絡的參數，所以可以得知</w:t>
      </w:r>
      <w:r w:rsidRPr="004250EA">
        <w:rPr>
          <w:rFonts w:eastAsia="標楷體"/>
        </w:rPr>
        <w:t>Target Q</w:t>
      </w:r>
      <w:r>
        <w:rPr>
          <w:rFonts w:eastAsia="標楷體" w:hint="eastAsia"/>
        </w:rPr>
        <w:t>是</w:t>
      </w:r>
      <w:r>
        <w:rPr>
          <w:rFonts w:eastAsia="標楷體" w:hint="eastAsia"/>
        </w:rPr>
        <w:t>:</w:t>
      </w:r>
    </w:p>
    <w:p w:rsidR="00575AF2" w:rsidRDefault="00575AF2" w:rsidP="00763EA2">
      <w:pPr>
        <w:pStyle w:val="Default"/>
        <w:ind w:left="1080"/>
        <w:rPr>
          <w:rFonts w:eastAsia="標楷體"/>
        </w:rPr>
      </w:pPr>
      <w:r>
        <w:rPr>
          <w:noProof/>
        </w:rPr>
        <w:drawing>
          <wp:inline distT="0" distB="0" distL="0" distR="0" wp14:anchorId="3FE55EC5" wp14:editId="06ED8CDE">
            <wp:extent cx="3312544" cy="360201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16" t="66196" r="61940" b="30275"/>
                    <a:stretch/>
                  </pic:blipFill>
                  <pic:spPr bwMode="auto">
                    <a:xfrm>
                      <a:off x="0" y="0"/>
                      <a:ext cx="3343166" cy="36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0EA" w:rsidRDefault="004250EA" w:rsidP="00763EA2">
      <w:pPr>
        <w:pStyle w:val="Default"/>
        <w:ind w:left="1080"/>
        <w:rPr>
          <w:rFonts w:eastAsia="標楷體"/>
        </w:rPr>
      </w:pPr>
      <w:r>
        <w:rPr>
          <w:rFonts w:eastAsia="標楷體" w:hint="eastAsia"/>
        </w:rPr>
        <w:t>所以</w:t>
      </w:r>
      <w:r>
        <w:rPr>
          <w:rFonts w:eastAsia="標楷體"/>
        </w:rPr>
        <w:t>DQN</w:t>
      </w:r>
      <w:r>
        <w:rPr>
          <w:rFonts w:eastAsia="標楷體" w:hint="eastAsia"/>
        </w:rPr>
        <w:t>是想要是當前的</w:t>
      </w:r>
      <w:r>
        <w:rPr>
          <w:rFonts w:eastAsia="標楷體" w:hint="eastAsia"/>
        </w:rPr>
        <w:t>Q(s, a</w:t>
      </w:r>
      <w:r>
        <w:rPr>
          <w:rFonts w:eastAsia="標楷體" w:hint="eastAsia"/>
        </w:rPr>
        <w:t>；</w:t>
      </w:r>
      <w:r w:rsidRPr="004250EA">
        <w:rPr>
          <w:rFonts w:eastAsia="標楷體" w:hint="eastAsia"/>
        </w:rPr>
        <w:t>θ</w:t>
      </w:r>
      <w:r>
        <w:rPr>
          <w:rFonts w:eastAsia="標楷體" w:hint="eastAsia"/>
        </w:rPr>
        <w:t>)</w:t>
      </w:r>
      <w:r w:rsidR="00E45B38">
        <w:rPr>
          <w:rFonts w:eastAsia="標楷體" w:hint="eastAsia"/>
        </w:rPr>
        <w:t>去</w:t>
      </w:r>
      <w:r>
        <w:rPr>
          <w:rFonts w:eastAsia="標楷體" w:hint="eastAsia"/>
        </w:rPr>
        <w:t>逼近</w:t>
      </w:r>
      <w:r w:rsidRPr="004250EA">
        <w:rPr>
          <w:rFonts w:eastAsia="標楷體"/>
        </w:rPr>
        <w:t>Target Q</w:t>
      </w:r>
      <w:r w:rsidR="00E45B38">
        <w:rPr>
          <w:rFonts w:eastAsia="標楷體" w:hint="eastAsia"/>
        </w:rPr>
        <w:t>值，程式碼如下</w:t>
      </w:r>
      <w:r w:rsidR="00E45B38">
        <w:rPr>
          <w:rFonts w:eastAsia="標楷體" w:hint="eastAsia"/>
        </w:rPr>
        <w:t>:</w:t>
      </w:r>
    </w:p>
    <w:p w:rsidR="00E45B38" w:rsidRDefault="00E45B38" w:rsidP="00763EA2">
      <w:pPr>
        <w:pStyle w:val="Default"/>
        <w:ind w:left="1080"/>
        <w:rPr>
          <w:rFonts w:eastAsia="標楷體"/>
        </w:rPr>
      </w:pPr>
      <w:r>
        <w:rPr>
          <w:noProof/>
        </w:rPr>
        <w:drawing>
          <wp:inline distT="0" distB="0" distL="0" distR="0" wp14:anchorId="185D2B14" wp14:editId="0E1A92EF">
            <wp:extent cx="6276340" cy="1268083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86" t="41770" r="15585" b="32791"/>
                    <a:stretch/>
                  </pic:blipFill>
                  <pic:spPr bwMode="auto">
                    <a:xfrm>
                      <a:off x="0" y="0"/>
                      <a:ext cx="6315251" cy="127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0EA" w:rsidRDefault="004250EA" w:rsidP="00763EA2">
      <w:pPr>
        <w:pStyle w:val="Default"/>
        <w:ind w:left="1080"/>
        <w:rPr>
          <w:rFonts w:eastAsia="標楷體" w:hint="eastAsia"/>
        </w:rPr>
      </w:pPr>
    </w:p>
    <w:p w:rsidR="004250EA" w:rsidRPr="00552DBC" w:rsidRDefault="004250EA" w:rsidP="004250EA">
      <w:pPr>
        <w:pStyle w:val="Default"/>
        <w:numPr>
          <w:ilvl w:val="0"/>
          <w:numId w:val="2"/>
        </w:numPr>
        <w:rPr>
          <w:rFonts w:eastAsia="標楷體"/>
          <w:b/>
        </w:rPr>
      </w:pPr>
      <w:r w:rsidRPr="00552DBC">
        <w:rPr>
          <w:rFonts w:eastAsia="標楷體"/>
          <w:b/>
        </w:rPr>
        <w:t>D</w:t>
      </w:r>
      <w:r w:rsidRPr="00552DBC">
        <w:rPr>
          <w:rFonts w:eastAsia="標楷體" w:hint="eastAsia"/>
          <w:b/>
        </w:rPr>
        <w:t>DP</w:t>
      </w:r>
      <w:r w:rsidRPr="00552DBC">
        <w:rPr>
          <w:rFonts w:eastAsia="標楷體"/>
          <w:b/>
        </w:rPr>
        <w:t>G</w:t>
      </w:r>
    </w:p>
    <w:p w:rsidR="00443D43" w:rsidRPr="00552DBC" w:rsidRDefault="001128A5" w:rsidP="00552DBC">
      <w:pPr>
        <w:ind w:left="108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D</w:t>
      </w:r>
      <w:r w:rsidRPr="00053CD1">
        <w:rPr>
          <w:rFonts w:ascii="Times New Roman" w:eastAsia="標楷體" w:hAnsi="Times New Roman" w:cs="Times New Roman"/>
          <w:color w:val="000000"/>
          <w:kern w:val="0"/>
          <w:szCs w:val="24"/>
        </w:rPr>
        <w:t>DPG</w:t>
      </w:r>
      <w:r w:rsidR="00053CD1">
        <w:rPr>
          <w:rFonts w:eastAsia="標楷體" w:hint="eastAsia"/>
        </w:rPr>
        <w:t>採用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actor-critic</w:t>
      </w:r>
      <w:r w:rsidR="00053CD1">
        <w:rPr>
          <w:rFonts w:eastAsia="標楷體" w:hint="eastAsia"/>
        </w:rPr>
        <w:t>架構</w:t>
      </w:r>
      <w:r w:rsidR="00F606B1">
        <w:rPr>
          <w:rFonts w:eastAsia="標楷體" w:hint="eastAsia"/>
        </w:rPr>
        <w:t>，</w:t>
      </w:r>
      <w:r w:rsidR="00F606B1">
        <w:rPr>
          <w:rFonts w:eastAsia="標楷體" w:hint="eastAsia"/>
        </w:rPr>
        <w:t>actor</w:t>
      </w:r>
      <w:r w:rsidR="00F606B1">
        <w:rPr>
          <w:rFonts w:eastAsia="標楷體" w:hint="eastAsia"/>
        </w:rPr>
        <w:t>輸出動作，</w:t>
      </w:r>
      <w:r w:rsidR="00F606B1">
        <w:rPr>
          <w:rFonts w:eastAsia="標楷體" w:hint="eastAsia"/>
        </w:rPr>
        <w:t>critic</w:t>
      </w:r>
      <w:r w:rsidR="00A55613">
        <w:rPr>
          <w:rFonts w:eastAsia="標楷體" w:hint="eastAsia"/>
        </w:rPr>
        <w:t>評判動作</w:t>
      </w:r>
      <w:r w:rsidR="00A55613">
        <w:rPr>
          <w:rFonts w:eastAsia="標楷體" w:hint="eastAsia"/>
        </w:rPr>
        <w:t>後</w:t>
      </w:r>
      <w:r w:rsidR="00F606B1">
        <w:rPr>
          <w:rFonts w:eastAsia="標楷體" w:hint="eastAsia"/>
        </w:rPr>
        <w:t>輸出價值</w:t>
      </w:r>
      <w:r w:rsidR="00053CD1">
        <w:rPr>
          <w:rFonts w:eastAsia="標楷體" w:hint="eastAsia"/>
        </w:rPr>
        <w:t>，並且借鑑</w:t>
      </w:r>
      <w:r w:rsidR="00053CD1">
        <w:rPr>
          <w:rFonts w:eastAsia="標楷體" w:hint="eastAsia"/>
        </w:rPr>
        <w:t>DQN</w:t>
      </w:r>
      <w:r w:rsidR="00053CD1">
        <w:rPr>
          <w:rFonts w:eastAsia="標楷體" w:hint="eastAsia"/>
        </w:rPr>
        <w:t>的思想，所以共有四個神經網絡。即</w:t>
      </w:r>
      <w:r w:rsidR="00053CD1">
        <w:rPr>
          <w:rFonts w:eastAsia="標楷體" w:hint="eastAsia"/>
        </w:rPr>
        <w:t>:</w:t>
      </w:r>
      <w:r w:rsidR="00053CD1" w:rsidRPr="00053CD1">
        <w:rPr>
          <w:rFonts w:hint="eastAsia"/>
        </w:rPr>
        <w:t xml:space="preserve"> 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critic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部分有兩個神經網絡，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target network Q' 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和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critic network Q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；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actor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部分有兩個神經網絡：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target network u' 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和</w:t>
      </w:r>
      <w:r w:rsid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actor network u</w:t>
      </w:r>
      <w:r w:rsidR="00053CD1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首先</w:t>
      </w:r>
      <w:r w:rsidR="00A55613">
        <w:rPr>
          <w:rFonts w:ascii="Times New Roman" w:eastAsia="標楷體" w:hAnsi="Times New Roman" w:cs="Times New Roman"/>
          <w:color w:val="000000"/>
          <w:kern w:val="0"/>
          <w:szCs w:val="24"/>
        </w:rPr>
        <w:t>actor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和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critic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的架構如講義。在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actor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的部分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actor network u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的輸入為當前狀態，</w:t>
      </w:r>
      <w:r w:rsidR="00A55613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target network u'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的輸入為下一狀態；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在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critic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的部分</w:t>
      </w:r>
      <w:r w:rsidR="007773BF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 xml:space="preserve"> critic network </w:t>
      </w:r>
      <w:r w:rsidR="007773BF">
        <w:rPr>
          <w:rFonts w:ascii="Times New Roman" w:eastAsia="標楷體" w:hAnsi="Times New Roman" w:cs="Times New Roman"/>
          <w:color w:val="000000"/>
          <w:kern w:val="0"/>
          <w:szCs w:val="24"/>
        </w:rPr>
        <w:t>Q</w:t>
      </w:r>
      <w:r w:rsidR="00A5561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的輸入為當前狀態和當下動作，</w:t>
      </w:r>
      <w:r w:rsidR="00A55613" w:rsidRPr="00053CD1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target network Q'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的輸入為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下一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狀態和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下一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動作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。兩部分的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hidden layer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也都分別是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400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和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300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並以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fully connected layer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，最後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actor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輸出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action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，</w:t>
      </w:r>
      <w:r w:rsidR="00443D43">
        <w:rPr>
          <w:rFonts w:ascii="Times New Roman" w:eastAsia="標楷體" w:hAnsi="Times New Roman" w:cs="Times New Roman"/>
          <w:color w:val="000000"/>
          <w:kern w:val="0"/>
          <w:szCs w:val="24"/>
        </w:rPr>
        <w:t>critic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輸出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Q-</w:t>
      </w:r>
      <w:r w:rsidR="00443D43">
        <w:rPr>
          <w:rFonts w:ascii="Times New Roman" w:eastAsia="標楷體" w:hAnsi="Times New Roman" w:cs="Times New Roman"/>
          <w:color w:val="000000"/>
          <w:kern w:val="0"/>
          <w:szCs w:val="24"/>
        </w:rPr>
        <w:t>value</w:t>
      </w:r>
      <w:r w:rsidR="00443D43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值。</w:t>
      </w:r>
      <w:r w:rsidR="00443D43">
        <w:rPr>
          <w:noProof/>
        </w:rPr>
        <w:lastRenderedPageBreak/>
        <w:drawing>
          <wp:inline distT="0" distB="0" distL="0" distR="0" wp14:anchorId="51F9935C" wp14:editId="6E972321">
            <wp:extent cx="5331125" cy="3019348"/>
            <wp:effectExtent l="0" t="0" r="317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26" t="31168" r="34706" b="13644"/>
                    <a:stretch/>
                  </pic:blipFill>
                  <pic:spPr bwMode="auto">
                    <a:xfrm>
                      <a:off x="0" y="0"/>
                      <a:ext cx="5353707" cy="3032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CD1" w:rsidRPr="0063307D" w:rsidRDefault="00053CD1" w:rsidP="00053CD1">
      <w:pPr>
        <w:pStyle w:val="Default"/>
        <w:ind w:left="1080"/>
        <w:rPr>
          <w:rFonts w:eastAsia="標楷體" w:hint="eastAsia"/>
        </w:rPr>
      </w:pPr>
    </w:p>
    <w:p w:rsidR="00AA2D49" w:rsidRPr="00552DBC" w:rsidRDefault="00A63F95" w:rsidP="00E45B38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/>
          <w:b/>
          <w:sz w:val="28"/>
          <w:szCs w:val="28"/>
        </w:rPr>
        <w:t xml:space="preserve">Describe how you implement the training process of deep Q-learning </w:t>
      </w:r>
      <w:r w:rsidR="00552DBC" w:rsidRPr="00552DBC">
        <w:rPr>
          <w:rFonts w:eastAsia="標楷體"/>
          <w:b/>
          <w:sz w:val="28"/>
          <w:szCs w:val="28"/>
        </w:rPr>
        <w:t>(DQN)</w:t>
      </w:r>
    </w:p>
    <w:p w:rsidR="00E45B38" w:rsidRPr="00D8531D" w:rsidRDefault="00D8531D" w:rsidP="00E45B38">
      <w:pPr>
        <w:pStyle w:val="Default"/>
        <w:ind w:left="720"/>
        <w:rPr>
          <w:rFonts w:eastAsia="標楷體"/>
        </w:rPr>
      </w:pPr>
      <w:r>
        <w:rPr>
          <w:rFonts w:eastAsia="標楷體" w:hint="eastAsia"/>
        </w:rPr>
        <w:t>在訓練</w:t>
      </w:r>
      <w:r>
        <w:rPr>
          <w:rFonts w:eastAsia="標楷體" w:hint="eastAsia"/>
        </w:rPr>
        <w:t>DQN</w:t>
      </w:r>
      <w:r>
        <w:rPr>
          <w:rFonts w:eastAsia="標楷體" w:hint="eastAsia"/>
        </w:rPr>
        <w:t>的過程中，要設定</w:t>
      </w:r>
      <w:r w:rsidR="00EF1C05">
        <w:rPr>
          <w:rFonts w:eastAsia="標楷體" w:hint="eastAsia"/>
        </w:rPr>
        <w:t>max_steps</w:t>
      </w:r>
      <w:r w:rsidR="00EF1C05">
        <w:rPr>
          <w:rFonts w:eastAsia="標楷體" w:hint="eastAsia"/>
        </w:rPr>
        <w:t>以比免遊戲無法終止，在每一輪一開始的時候，會先刷新環境後再選擇</w:t>
      </w:r>
      <w:r w:rsidR="00EF1C05">
        <w:rPr>
          <w:rFonts w:eastAsia="標楷體" w:hint="eastAsia"/>
        </w:rPr>
        <w:t>action</w:t>
      </w:r>
      <w:r w:rsidR="00EF1C05">
        <w:rPr>
          <w:rFonts w:eastAsia="標楷體" w:hint="eastAsia"/>
        </w:rPr>
        <w:t>，依</w:t>
      </w:r>
      <w:r w:rsidR="00EF1C05">
        <w:rPr>
          <w:rFonts w:eastAsia="標楷體" w:hint="eastAsia"/>
        </w:rPr>
        <w:t>epslion</w:t>
      </w:r>
      <w:r w:rsidR="00EF1C05">
        <w:rPr>
          <w:rFonts w:eastAsia="標楷體" w:hint="eastAsia"/>
        </w:rPr>
        <w:t>的機率決定是否要依照最大的</w:t>
      </w:r>
      <w:r w:rsidR="00EF1C05">
        <w:rPr>
          <w:rFonts w:eastAsia="標楷體" w:hint="eastAsia"/>
        </w:rPr>
        <w:t>Q-</w:t>
      </w:r>
      <w:r w:rsidR="00EF1C05">
        <w:rPr>
          <w:rFonts w:eastAsia="標楷體"/>
        </w:rPr>
        <w:t>value</w:t>
      </w:r>
      <w:r w:rsidR="00EF1C05">
        <w:rPr>
          <w:rFonts w:eastAsia="標楷體" w:hint="eastAsia"/>
        </w:rPr>
        <w:t>值走</w:t>
      </w:r>
      <w:r w:rsidR="00205DF4">
        <w:rPr>
          <w:rFonts w:eastAsia="標楷體" w:hint="eastAsia"/>
        </w:rPr>
        <w:t>，之後就執行行動返回下一個狀態和</w:t>
      </w:r>
      <w:r w:rsidR="00205DF4">
        <w:rPr>
          <w:rFonts w:eastAsia="標楷體" w:hint="eastAsia"/>
        </w:rPr>
        <w:t>reward</w:t>
      </w:r>
      <w:r w:rsidR="00205DF4">
        <w:rPr>
          <w:rFonts w:eastAsia="標楷體" w:hint="eastAsia"/>
        </w:rPr>
        <w:t>等資訊，之後修改</w:t>
      </w:r>
      <w:r w:rsidR="00205DF4">
        <w:rPr>
          <w:rFonts w:eastAsia="標楷體" w:hint="eastAsia"/>
        </w:rPr>
        <w:t>reward</w:t>
      </w:r>
      <w:r w:rsidR="00205DF4">
        <w:rPr>
          <w:rFonts w:eastAsia="標楷體" w:hint="eastAsia"/>
        </w:rPr>
        <w:t>使得</w:t>
      </w:r>
      <w:r w:rsidR="00205DF4">
        <w:rPr>
          <w:rFonts w:eastAsia="標楷體" w:hint="eastAsia"/>
        </w:rPr>
        <w:t>agent</w:t>
      </w:r>
      <w:r w:rsidR="00205DF4">
        <w:rPr>
          <w:rFonts w:eastAsia="標楷體" w:hint="eastAsia"/>
        </w:rPr>
        <w:t>可以更抓到遊戲的訣竅，分別是使車子的水平位移變小，並讓棒子越正越好，儲存經驗</w:t>
      </w:r>
      <w:r w:rsidR="00205DF4">
        <w:rPr>
          <w:rFonts w:eastAsia="標楷體" w:hint="eastAsia"/>
        </w:rPr>
        <w:t xml:space="preserve"> (</w:t>
      </w:r>
      <w:r w:rsidR="00205DF4">
        <w:rPr>
          <w:rFonts w:eastAsia="標楷體" w:hint="eastAsia"/>
        </w:rPr>
        <w:t>儲存</w:t>
      </w:r>
      <w:r w:rsidR="00205DF4">
        <w:rPr>
          <w:rFonts w:eastAsia="標楷體" w:hint="eastAsia"/>
        </w:rPr>
        <w:t>Q-value</w:t>
      </w:r>
      <w:r w:rsidR="00205DF4">
        <w:rPr>
          <w:rFonts w:eastAsia="標楷體" w:hint="eastAsia"/>
        </w:rPr>
        <w:t>值</w:t>
      </w:r>
      <w:r w:rsidR="00205DF4">
        <w:rPr>
          <w:rFonts w:eastAsia="標楷體" w:hint="eastAsia"/>
        </w:rPr>
        <w:t>)</w:t>
      </w:r>
      <w:r w:rsidR="00205DF4">
        <w:rPr>
          <w:rFonts w:eastAsia="標楷體" w:hint="eastAsia"/>
        </w:rPr>
        <w:t>，直到有足夠的</w:t>
      </w:r>
      <w:r w:rsidR="00205DF4">
        <w:rPr>
          <w:rFonts w:eastAsia="標楷體" w:hint="eastAsia"/>
        </w:rPr>
        <w:t>experience</w:t>
      </w:r>
      <w:r w:rsidR="00205DF4">
        <w:rPr>
          <w:rFonts w:eastAsia="標楷體" w:hint="eastAsia"/>
        </w:rPr>
        <w:t>後再進行訓練，接著進入到下一個</w:t>
      </w:r>
      <w:r w:rsidR="00205DF4">
        <w:rPr>
          <w:rFonts w:eastAsia="標楷體" w:hint="eastAsia"/>
        </w:rPr>
        <w:t>state</w:t>
      </w:r>
      <w:r w:rsidR="00205DF4">
        <w:rPr>
          <w:rFonts w:eastAsia="標楷體" w:hint="eastAsia"/>
        </w:rPr>
        <w:t>，反覆循環直到遊戲終止或是達到</w:t>
      </w:r>
      <w:r w:rsidR="00205DF4">
        <w:rPr>
          <w:rFonts w:eastAsia="標楷體" w:hint="eastAsia"/>
        </w:rPr>
        <w:t>max_steps</w:t>
      </w:r>
      <w:r w:rsidR="00205DF4">
        <w:rPr>
          <w:rFonts w:eastAsia="標楷體" w:hint="eastAsia"/>
        </w:rPr>
        <w:t>。</w:t>
      </w:r>
    </w:p>
    <w:p w:rsidR="00E45B38" w:rsidRPr="00AA2D49" w:rsidRDefault="00E45B38" w:rsidP="00E45B38">
      <w:pPr>
        <w:pStyle w:val="Default"/>
        <w:ind w:left="1080"/>
        <w:rPr>
          <w:rFonts w:eastAsia="標楷體" w:hint="eastAsia"/>
          <w:szCs w:val="28"/>
        </w:rPr>
      </w:pPr>
      <w:r>
        <w:rPr>
          <w:noProof/>
        </w:rPr>
        <w:drawing>
          <wp:inline distT="0" distB="0" distL="0" distR="0" wp14:anchorId="62CDD395" wp14:editId="120A41A5">
            <wp:extent cx="5735821" cy="4434205"/>
            <wp:effectExtent l="0" t="0" r="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8470" r="52733" b="15034"/>
                    <a:stretch/>
                  </pic:blipFill>
                  <pic:spPr bwMode="auto">
                    <a:xfrm>
                      <a:off x="0" y="0"/>
                      <a:ext cx="5829005" cy="450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FCB" w:rsidRDefault="00A63F95" w:rsidP="00F37FCB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/>
          <w:b/>
          <w:sz w:val="28"/>
          <w:szCs w:val="28"/>
        </w:rPr>
        <w:lastRenderedPageBreak/>
        <w:t xml:space="preserve">Describe the way you implement of epsilon-greedy action select method </w:t>
      </w:r>
      <w:r w:rsidR="00552DBC" w:rsidRPr="00552DBC">
        <w:rPr>
          <w:rFonts w:eastAsia="標楷體"/>
          <w:b/>
          <w:sz w:val="28"/>
          <w:szCs w:val="28"/>
        </w:rPr>
        <w:t>(</w:t>
      </w:r>
      <w:r w:rsidR="00552DBC" w:rsidRPr="00552DBC">
        <w:rPr>
          <w:rFonts w:eastAsia="標楷體" w:hint="eastAsia"/>
          <w:b/>
          <w:sz w:val="28"/>
          <w:szCs w:val="28"/>
        </w:rPr>
        <w:t>D</w:t>
      </w:r>
      <w:r w:rsidR="00552DBC" w:rsidRPr="00552DBC">
        <w:rPr>
          <w:rFonts w:eastAsia="標楷體"/>
          <w:b/>
          <w:sz w:val="28"/>
          <w:szCs w:val="28"/>
        </w:rPr>
        <w:t>QN</w:t>
      </w:r>
      <w:r w:rsidR="00F37FCB">
        <w:rPr>
          <w:rFonts w:eastAsia="標楷體" w:hint="eastAsia"/>
          <w:b/>
          <w:sz w:val="28"/>
          <w:szCs w:val="28"/>
        </w:rPr>
        <w:t>)</w:t>
      </w:r>
    </w:p>
    <w:p w:rsidR="00A71249" w:rsidRPr="00F37FCB" w:rsidRDefault="004B76C2" w:rsidP="00F37FCB">
      <w:pPr>
        <w:pStyle w:val="Default"/>
        <w:ind w:left="720"/>
        <w:rPr>
          <w:rFonts w:eastAsia="標楷體" w:hint="eastAsia"/>
          <w:b/>
          <w:sz w:val="28"/>
          <w:szCs w:val="28"/>
        </w:rPr>
      </w:pPr>
      <w:r w:rsidRPr="00F37FCB">
        <w:rPr>
          <w:rFonts w:eastAsia="標楷體" w:hint="eastAsia"/>
          <w:szCs w:val="28"/>
        </w:rPr>
        <w:t>在這一次程式碼裡面的</w:t>
      </w:r>
      <w:r w:rsidRPr="00F37FCB">
        <w:rPr>
          <w:rFonts w:eastAsia="標楷體"/>
          <w:szCs w:val="28"/>
        </w:rPr>
        <w:t>epsilon = 0.1</w:t>
      </w:r>
      <w:r w:rsidRPr="00F37FCB">
        <w:rPr>
          <w:rFonts w:eastAsia="標楷體" w:hint="eastAsia"/>
          <w:szCs w:val="28"/>
        </w:rPr>
        <w:t>，若是用</w:t>
      </w:r>
      <w:r w:rsidRPr="00F37FCB">
        <w:rPr>
          <w:rFonts w:eastAsia="標楷體" w:hint="eastAsia"/>
          <w:szCs w:val="28"/>
        </w:rPr>
        <w:t>np.random.</w:t>
      </w:r>
      <w:r w:rsidRPr="00F37FCB">
        <w:rPr>
          <w:rFonts w:eastAsia="標楷體"/>
          <w:szCs w:val="28"/>
        </w:rPr>
        <w:t>uniform</w:t>
      </w:r>
      <w:r w:rsidRPr="00F37FCB">
        <w:rPr>
          <w:rFonts w:eastAsia="標楷體" w:hint="eastAsia"/>
          <w:szCs w:val="28"/>
        </w:rPr>
        <w:t>的方式去生成的值小於</w:t>
      </w:r>
      <w:r w:rsidRPr="00F37FCB">
        <w:rPr>
          <w:rFonts w:eastAsia="標楷體" w:hint="eastAsia"/>
          <w:szCs w:val="28"/>
        </w:rPr>
        <w:t>0.</w:t>
      </w:r>
      <w:r w:rsidRPr="00F37FCB">
        <w:rPr>
          <w:rFonts w:eastAsia="標楷體"/>
          <w:szCs w:val="28"/>
        </w:rPr>
        <w:t>1</w:t>
      </w:r>
      <w:r w:rsidRPr="00F37FCB">
        <w:rPr>
          <w:rFonts w:eastAsia="標楷體" w:hint="eastAsia"/>
          <w:szCs w:val="28"/>
        </w:rPr>
        <w:t>，那</w:t>
      </w:r>
      <w:r w:rsidRPr="00F37FCB">
        <w:rPr>
          <w:rFonts w:eastAsia="標楷體" w:hint="eastAsia"/>
          <w:szCs w:val="28"/>
        </w:rPr>
        <w:t>agent</w:t>
      </w:r>
      <w:r w:rsidRPr="00F37FCB">
        <w:rPr>
          <w:rFonts w:eastAsia="標楷體" w:hint="eastAsia"/>
          <w:szCs w:val="28"/>
        </w:rPr>
        <w:t>會隨機往左或往右移</w:t>
      </w:r>
      <w:r w:rsidRPr="00F37FCB">
        <w:rPr>
          <w:rFonts w:eastAsia="標楷體" w:hint="eastAsia"/>
          <w:szCs w:val="28"/>
        </w:rPr>
        <w:t xml:space="preserve"> (</w:t>
      </w:r>
      <w:r w:rsidRPr="00F37FCB">
        <w:rPr>
          <w:rFonts w:eastAsia="標楷體"/>
          <w:szCs w:val="28"/>
        </w:rPr>
        <w:t>carpole)</w:t>
      </w:r>
      <w:r w:rsidRPr="00F37FCB">
        <w:rPr>
          <w:rFonts w:eastAsia="標楷體" w:hint="eastAsia"/>
          <w:szCs w:val="28"/>
        </w:rPr>
        <w:t>，如此便有一定的機率會去走沒有走過的路；反之，若</w:t>
      </w:r>
      <w:r w:rsidRPr="00F37FCB">
        <w:rPr>
          <w:rFonts w:eastAsia="標楷體" w:hint="eastAsia"/>
          <w:szCs w:val="28"/>
        </w:rPr>
        <w:t>是用</w:t>
      </w:r>
      <w:r w:rsidRPr="00F37FCB">
        <w:rPr>
          <w:rFonts w:eastAsia="標楷體" w:hint="eastAsia"/>
          <w:szCs w:val="28"/>
        </w:rPr>
        <w:t>np.random.</w:t>
      </w:r>
      <w:r w:rsidRPr="00F37FCB">
        <w:rPr>
          <w:rFonts w:eastAsia="標楷體"/>
          <w:szCs w:val="28"/>
        </w:rPr>
        <w:t>uniform</w:t>
      </w:r>
      <w:r w:rsidRPr="00F37FCB">
        <w:rPr>
          <w:rFonts w:eastAsia="標楷體" w:hint="eastAsia"/>
          <w:szCs w:val="28"/>
        </w:rPr>
        <w:t>生成的值大於</w:t>
      </w:r>
      <w:r w:rsidRPr="00F37FCB">
        <w:rPr>
          <w:rFonts w:eastAsia="標楷體" w:hint="eastAsia"/>
          <w:szCs w:val="28"/>
        </w:rPr>
        <w:t>1</w:t>
      </w:r>
      <w:r w:rsidRPr="00F37FCB">
        <w:rPr>
          <w:rFonts w:eastAsia="標楷體" w:hint="eastAsia"/>
          <w:szCs w:val="28"/>
        </w:rPr>
        <w:t>，</w:t>
      </w:r>
      <w:r w:rsidRPr="00F37FCB">
        <w:rPr>
          <w:rFonts w:eastAsia="標楷體" w:hint="eastAsia"/>
          <w:szCs w:val="28"/>
        </w:rPr>
        <w:t>agent</w:t>
      </w:r>
      <w:r w:rsidRPr="00F37FCB">
        <w:rPr>
          <w:rFonts w:eastAsia="標楷體" w:hint="eastAsia"/>
          <w:szCs w:val="28"/>
        </w:rPr>
        <w:t>便會</w:t>
      </w:r>
      <w:r w:rsidR="00196CD9" w:rsidRPr="00F37FCB">
        <w:rPr>
          <w:rFonts w:eastAsia="標楷體" w:hint="eastAsia"/>
          <w:szCs w:val="28"/>
        </w:rPr>
        <w:t>根據</w:t>
      </w:r>
      <w:r w:rsidR="00196CD9" w:rsidRPr="00F37FCB">
        <w:rPr>
          <w:rFonts w:eastAsia="標楷體" w:hint="eastAsia"/>
          <w:szCs w:val="28"/>
        </w:rPr>
        <w:t>Q-</w:t>
      </w:r>
      <w:r w:rsidR="00196CD9" w:rsidRPr="00F37FCB">
        <w:rPr>
          <w:rFonts w:eastAsia="標楷體"/>
          <w:szCs w:val="28"/>
        </w:rPr>
        <w:t>value</w:t>
      </w:r>
      <w:r w:rsidR="00196CD9" w:rsidRPr="00F37FCB">
        <w:rPr>
          <w:rFonts w:eastAsia="標楷體" w:hint="eastAsia"/>
          <w:szCs w:val="28"/>
        </w:rPr>
        <w:t>最大的值去做出</w:t>
      </w:r>
      <w:r w:rsidR="00196CD9" w:rsidRPr="00F37FCB">
        <w:rPr>
          <w:rFonts w:eastAsia="標楷體" w:hint="eastAsia"/>
          <w:szCs w:val="28"/>
        </w:rPr>
        <w:t>action</w:t>
      </w:r>
      <w:r w:rsidR="00196CD9" w:rsidRPr="00F37FCB">
        <w:rPr>
          <w:rFonts w:eastAsia="標楷體" w:hint="eastAsia"/>
          <w:szCs w:val="28"/>
        </w:rPr>
        <w:t>。</w:t>
      </w:r>
    </w:p>
    <w:p w:rsidR="00F37FCB" w:rsidRPr="00F37FCB" w:rsidRDefault="00A71249" w:rsidP="00F37FCB">
      <w:pPr>
        <w:pStyle w:val="Default"/>
        <w:ind w:left="720"/>
        <w:rPr>
          <w:rFonts w:eastAsia="標楷體"/>
          <w:sz w:val="28"/>
          <w:szCs w:val="28"/>
        </w:rPr>
      </w:pPr>
      <w:r>
        <w:rPr>
          <w:noProof/>
        </w:rPr>
        <w:drawing>
          <wp:inline distT="0" distB="0" distL="0" distR="0" wp14:anchorId="58F60B69" wp14:editId="03B4F1B0">
            <wp:extent cx="5011400" cy="15268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07" t="33246" r="53900" b="42966"/>
                    <a:stretch/>
                  </pic:blipFill>
                  <pic:spPr bwMode="auto">
                    <a:xfrm>
                      <a:off x="0" y="0"/>
                      <a:ext cx="5055295" cy="154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FCB" w:rsidRPr="0063307D" w:rsidRDefault="00F37FCB" w:rsidP="00F37FCB">
      <w:pPr>
        <w:pStyle w:val="Default"/>
        <w:rPr>
          <w:rFonts w:eastAsia="標楷體"/>
          <w:sz w:val="28"/>
          <w:szCs w:val="28"/>
        </w:rPr>
      </w:pPr>
    </w:p>
    <w:p w:rsidR="00A63F95" w:rsidRDefault="00A63F95" w:rsidP="00AA71AD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 w:hint="eastAsia"/>
          <w:b/>
          <w:sz w:val="28"/>
          <w:szCs w:val="28"/>
        </w:rPr>
        <w:t xml:space="preserve">Explain the mechanism of critic updating </w:t>
      </w:r>
      <w:r w:rsidR="00552DBC" w:rsidRPr="00552DBC">
        <w:rPr>
          <w:rFonts w:eastAsia="標楷體"/>
          <w:b/>
          <w:sz w:val="28"/>
          <w:szCs w:val="28"/>
        </w:rPr>
        <w:t>(DDPG)</w:t>
      </w:r>
    </w:p>
    <w:p w:rsidR="00552DBC" w:rsidRPr="00552DBC" w:rsidRDefault="00552DBC" w:rsidP="00552DBC">
      <w:pPr>
        <w:pStyle w:val="a7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在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DDPG critic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部分對參數θ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_Q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的更新，是採用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DQN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中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TD error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的</w:t>
      </w: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Loss function:</w:t>
      </w:r>
    </w:p>
    <w:p w:rsidR="00552DBC" w:rsidRPr="00552DBC" w:rsidRDefault="00552DBC" w:rsidP="00552DBC">
      <w:pPr>
        <w:pStyle w:val="a7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4A00F7E0" wp14:editId="2232241E">
            <wp:extent cx="2815518" cy="414068"/>
            <wp:effectExtent l="0" t="0" r="4445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685" t="45947" r="40121" b="48510"/>
                    <a:stretch/>
                  </pic:blipFill>
                  <pic:spPr bwMode="auto">
                    <a:xfrm>
                      <a:off x="0" y="0"/>
                      <a:ext cx="2870472" cy="4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DBC" w:rsidRPr="00552DBC" w:rsidRDefault="00552DBC" w:rsidP="00552DBC">
      <w:pPr>
        <w:pStyle w:val="a7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552DBC">
        <w:rPr>
          <w:rFonts w:ascii="Times New Roman" w:eastAsia="標楷體" w:hAnsi="Times New Roman" w:cs="Times New Roman" w:hint="eastAsia"/>
          <w:color w:val="000000"/>
          <w:kern w:val="0"/>
          <w:szCs w:val="24"/>
        </w:rPr>
        <w:t>其中，</w:t>
      </w:r>
    </w:p>
    <w:p w:rsidR="00552DBC" w:rsidRPr="00552DBC" w:rsidRDefault="00552DBC" w:rsidP="00552DBC">
      <w:pPr>
        <w:pStyle w:val="a7"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8A06145" wp14:editId="3BC0941F">
            <wp:extent cx="3267255" cy="38818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954" t="60501" r="37750" b="33942"/>
                    <a:stretch/>
                  </pic:blipFill>
                  <pic:spPr bwMode="auto">
                    <a:xfrm>
                      <a:off x="0" y="0"/>
                      <a:ext cx="3345622" cy="39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DBC" w:rsidRPr="00552DBC" w:rsidRDefault="00552DBC" w:rsidP="00552DBC">
      <w:pPr>
        <w:pStyle w:val="Default"/>
        <w:ind w:left="720"/>
        <w:rPr>
          <w:rFonts w:eastAsia="標楷體"/>
          <w:szCs w:val="28"/>
        </w:rPr>
      </w:pPr>
    </w:p>
    <w:p w:rsidR="00552DBC" w:rsidRPr="00552DBC" w:rsidRDefault="00A63F95" w:rsidP="00552DBC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 w:hint="eastAsia"/>
          <w:b/>
          <w:sz w:val="28"/>
          <w:szCs w:val="28"/>
        </w:rPr>
        <w:t xml:space="preserve">Explain the mechanism of actor updating </w:t>
      </w:r>
      <w:r w:rsidR="00552DBC" w:rsidRPr="00552DBC">
        <w:rPr>
          <w:rFonts w:eastAsia="標楷體"/>
          <w:b/>
          <w:sz w:val="28"/>
          <w:szCs w:val="28"/>
        </w:rPr>
        <w:t>(DDPG)</w:t>
      </w:r>
    </w:p>
    <w:p w:rsidR="00552DBC" w:rsidRDefault="00552DBC" w:rsidP="00552DBC">
      <w:pPr>
        <w:pStyle w:val="Default"/>
        <w:ind w:left="720"/>
        <w:rPr>
          <w:rFonts w:eastAsia="標楷體"/>
          <w:szCs w:val="28"/>
        </w:rPr>
      </w:pPr>
      <w:r w:rsidRPr="00552DBC">
        <w:rPr>
          <w:rFonts w:eastAsia="標楷體" w:hint="eastAsia"/>
          <w:szCs w:val="28"/>
        </w:rPr>
        <w:t>actor</w:t>
      </w:r>
      <w:r w:rsidRPr="00552DBC">
        <w:rPr>
          <w:rFonts w:eastAsia="標楷體" w:hint="eastAsia"/>
          <w:szCs w:val="28"/>
        </w:rPr>
        <w:t>參數的更新涉及到</w:t>
      </w:r>
      <w:r w:rsidRPr="00552DBC">
        <w:rPr>
          <w:rFonts w:eastAsia="標楷體" w:hint="eastAsia"/>
          <w:szCs w:val="28"/>
        </w:rPr>
        <w:t>critic</w:t>
      </w:r>
      <w:r w:rsidRPr="00552DBC">
        <w:rPr>
          <w:rFonts w:eastAsia="標楷體" w:hint="eastAsia"/>
          <w:szCs w:val="28"/>
        </w:rPr>
        <w:t>，其中</w:t>
      </w:r>
      <w:r w:rsidRPr="00552DBC">
        <w:rPr>
          <w:rFonts w:eastAsia="標楷體" w:hint="eastAsia"/>
          <w:szCs w:val="28"/>
        </w:rPr>
        <w:t>grad[Q]</w:t>
      </w:r>
      <w:r w:rsidRPr="00552DBC">
        <w:rPr>
          <w:rFonts w:eastAsia="標楷體" w:hint="eastAsia"/>
          <w:szCs w:val="28"/>
        </w:rPr>
        <w:t>代表受到</w:t>
      </w:r>
      <w:r w:rsidRPr="00552DBC">
        <w:rPr>
          <w:rFonts w:eastAsia="標楷體" w:hint="eastAsia"/>
          <w:szCs w:val="28"/>
        </w:rPr>
        <w:t>critic</w:t>
      </w:r>
      <w:r w:rsidRPr="00552DBC">
        <w:rPr>
          <w:rFonts w:eastAsia="標楷體" w:hint="eastAsia"/>
          <w:szCs w:val="28"/>
        </w:rPr>
        <w:t>影響，而後半自身的θ</w:t>
      </w:r>
      <w:r w:rsidRPr="00552DBC">
        <w:rPr>
          <w:rFonts w:eastAsia="標楷體" w:hint="eastAsia"/>
          <w:szCs w:val="28"/>
        </w:rPr>
        <w:t>_u</w:t>
      </w:r>
      <w:r w:rsidRPr="00552DBC">
        <w:rPr>
          <w:rFonts w:eastAsia="標楷體" w:hint="eastAsia"/>
          <w:szCs w:val="28"/>
        </w:rPr>
        <w:t>代表</w:t>
      </w:r>
      <w:r w:rsidRPr="00552DBC">
        <w:rPr>
          <w:rFonts w:eastAsia="標楷體" w:hint="eastAsia"/>
          <w:szCs w:val="28"/>
        </w:rPr>
        <w:t>actor</w:t>
      </w:r>
      <w:r w:rsidRPr="00552DBC">
        <w:rPr>
          <w:rFonts w:eastAsia="標楷體" w:hint="eastAsia"/>
          <w:szCs w:val="28"/>
        </w:rPr>
        <w:t>會將自身參數</w:t>
      </w:r>
      <w:r w:rsidRPr="00552DBC">
        <w:rPr>
          <w:rFonts w:eastAsia="標楷體" w:hint="eastAsia"/>
          <w:szCs w:val="28"/>
        </w:rPr>
        <w:t>optimization</w:t>
      </w:r>
      <w:r w:rsidRPr="00552DBC">
        <w:rPr>
          <w:rFonts w:eastAsia="標楷體" w:hint="eastAsia"/>
          <w:szCs w:val="28"/>
        </w:rPr>
        <w:t>，整合在一起就是</w:t>
      </w:r>
      <w:r w:rsidRPr="00552DBC">
        <w:rPr>
          <w:rFonts w:eastAsia="標楷體" w:hint="eastAsia"/>
          <w:szCs w:val="28"/>
        </w:rPr>
        <w:t>actor</w:t>
      </w:r>
      <w:r w:rsidRPr="00552DBC">
        <w:rPr>
          <w:rFonts w:eastAsia="標楷體" w:hint="eastAsia"/>
          <w:szCs w:val="28"/>
        </w:rPr>
        <w:t>會朝著</w:t>
      </w:r>
      <w:r w:rsidRPr="00552DBC">
        <w:rPr>
          <w:rFonts w:eastAsia="標楷體" w:hint="eastAsia"/>
          <w:szCs w:val="28"/>
        </w:rPr>
        <w:t>Maxium Q-value</w:t>
      </w:r>
      <w:r w:rsidRPr="00552DBC">
        <w:rPr>
          <w:rFonts w:eastAsia="標楷體" w:hint="eastAsia"/>
          <w:szCs w:val="28"/>
        </w:rPr>
        <w:t>的方向更新參數。</w:t>
      </w:r>
    </w:p>
    <w:p w:rsidR="00552DBC" w:rsidRPr="00552DBC" w:rsidRDefault="00552DBC" w:rsidP="00552DBC">
      <w:pPr>
        <w:pStyle w:val="Default"/>
        <w:ind w:left="720"/>
        <w:rPr>
          <w:rFonts w:eastAsia="標楷體" w:hint="eastAsia"/>
          <w:szCs w:val="28"/>
        </w:rPr>
      </w:pPr>
      <w:r>
        <w:rPr>
          <w:noProof/>
        </w:rPr>
        <w:drawing>
          <wp:inline distT="0" distB="0" distL="0" distR="0" wp14:anchorId="218DA20C" wp14:editId="518E5E8E">
            <wp:extent cx="4537780" cy="650682"/>
            <wp:effectExtent l="0" t="0" r="0" b="0"/>
            <wp:docPr id="22" name="圖片 22" descr="Deep Deterministic Policy Gradient (DDPG) (Tensorflow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ep Deterministic Policy Gradient (DDPG) (Tensorflow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60" cy="65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F95" w:rsidRDefault="00A63F95" w:rsidP="0066346A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 w:hint="eastAsia"/>
          <w:b/>
          <w:sz w:val="28"/>
          <w:szCs w:val="28"/>
        </w:rPr>
        <w:t xml:space="preserve">Describe how to calculate the gradients? </w:t>
      </w:r>
      <w:r w:rsidR="00552DBC" w:rsidRPr="00552DBC">
        <w:rPr>
          <w:rFonts w:eastAsia="標楷體"/>
          <w:b/>
          <w:sz w:val="28"/>
          <w:szCs w:val="28"/>
        </w:rPr>
        <w:t>(DDPG)</w:t>
      </w:r>
    </w:p>
    <w:p w:rsidR="00552DBC" w:rsidRDefault="00F37FCB" w:rsidP="00552DBC">
      <w:pPr>
        <w:pStyle w:val="Default"/>
        <w:ind w:left="72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對於計算</w:t>
      </w:r>
      <w:r>
        <w:rPr>
          <w:rFonts w:eastAsia="標楷體" w:hint="eastAsia"/>
          <w:szCs w:val="28"/>
        </w:rPr>
        <w:t>a</w:t>
      </w:r>
      <w:r>
        <w:rPr>
          <w:rFonts w:eastAsia="標楷體"/>
          <w:szCs w:val="28"/>
        </w:rPr>
        <w:t>ctor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olicy gradient</w:t>
      </w:r>
      <w:r>
        <w:rPr>
          <w:rFonts w:eastAsia="標楷體" w:hint="eastAsia"/>
          <w:szCs w:val="28"/>
        </w:rPr>
        <w:t>是利用</w:t>
      </w:r>
      <w:r w:rsidRPr="00F37FCB">
        <w:rPr>
          <w:rFonts w:eastAsia="標楷體" w:hint="eastAsia"/>
          <w:szCs w:val="28"/>
        </w:rPr>
        <w:t>David Sliver</w:t>
      </w:r>
      <w:r w:rsidRPr="00F37FCB">
        <w:rPr>
          <w:rFonts w:eastAsia="標楷體" w:hint="eastAsia"/>
          <w:szCs w:val="28"/>
        </w:rPr>
        <w:t>在</w:t>
      </w:r>
      <w:r w:rsidRPr="00F37FCB">
        <w:rPr>
          <w:rFonts w:eastAsia="標楷體" w:hint="eastAsia"/>
          <w:szCs w:val="28"/>
        </w:rPr>
        <w:t>2014</w:t>
      </w:r>
      <w:r w:rsidRPr="00F37FCB">
        <w:rPr>
          <w:rFonts w:eastAsia="標楷體" w:hint="eastAsia"/>
          <w:szCs w:val="28"/>
        </w:rPr>
        <w:t>年提出</w:t>
      </w:r>
      <w:r w:rsidRPr="00F37FCB">
        <w:rPr>
          <w:rFonts w:eastAsia="標楷體" w:hint="eastAsia"/>
          <w:szCs w:val="28"/>
        </w:rPr>
        <w:t>DPG</w:t>
      </w:r>
      <w:r w:rsidRPr="00F37FCB">
        <w:rPr>
          <w:rFonts w:eastAsia="標楷體" w:hint="eastAsia"/>
          <w:szCs w:val="28"/>
        </w:rPr>
        <w:t>（</w:t>
      </w:r>
      <w:r w:rsidRPr="00F37FCB">
        <w:rPr>
          <w:rFonts w:eastAsia="標楷體" w:hint="eastAsia"/>
          <w:szCs w:val="28"/>
        </w:rPr>
        <w:t>Deterministic Policy Gradient</w:t>
      </w:r>
      <w:r>
        <w:rPr>
          <w:rFonts w:eastAsia="標楷體" w:hint="eastAsia"/>
          <w:szCs w:val="28"/>
        </w:rPr>
        <w:t>，</w:t>
      </w:r>
      <w:r>
        <w:rPr>
          <w:rFonts w:eastAsia="標楷體" w:hint="eastAsia"/>
          <w:szCs w:val="28"/>
        </w:rPr>
        <w:t>DDPG</w:t>
      </w:r>
      <w:r>
        <w:rPr>
          <w:rFonts w:eastAsia="標楷體" w:hint="eastAsia"/>
          <w:szCs w:val="28"/>
        </w:rPr>
        <w:t>改善</w:t>
      </w:r>
      <w:r>
        <w:rPr>
          <w:rFonts w:eastAsia="標楷體" w:hint="eastAsia"/>
          <w:szCs w:val="28"/>
        </w:rPr>
        <w:t>DQN</w:t>
      </w:r>
      <w:r w:rsidRPr="00F37FCB">
        <w:rPr>
          <w:rFonts w:eastAsia="標楷體" w:hint="eastAsia"/>
          <w:szCs w:val="28"/>
        </w:rPr>
        <w:t>策略動作</w:t>
      </w:r>
      <w:r>
        <w:rPr>
          <w:rFonts w:eastAsia="標楷體" w:hint="eastAsia"/>
          <w:szCs w:val="28"/>
        </w:rPr>
        <w:t>以</w:t>
      </w:r>
      <w:r>
        <w:rPr>
          <w:rFonts w:eastAsia="標楷體" w:hint="eastAsia"/>
          <w:szCs w:val="28"/>
        </w:rPr>
        <w:t>stochastic</w:t>
      </w:r>
      <w:r>
        <w:rPr>
          <w:rFonts w:eastAsia="標楷體" w:hint="eastAsia"/>
          <w:szCs w:val="28"/>
        </w:rPr>
        <w:t>去執行動作，變成是以</w:t>
      </w:r>
      <w:r>
        <w:rPr>
          <w:rFonts w:eastAsia="標楷體" w:hint="eastAsia"/>
          <w:szCs w:val="28"/>
        </w:rPr>
        <w:t>derministic</w:t>
      </w:r>
      <w:r>
        <w:rPr>
          <w:rFonts w:eastAsia="標楷體" w:hint="eastAsia"/>
          <w:szCs w:val="28"/>
        </w:rPr>
        <w:t>的方式去執行動作，使得</w:t>
      </w:r>
      <w:r>
        <w:rPr>
          <w:rFonts w:eastAsia="標楷體" w:hint="eastAsia"/>
          <w:szCs w:val="28"/>
        </w:rPr>
        <w:t>Q-v</w:t>
      </w:r>
      <w:r>
        <w:rPr>
          <w:rFonts w:eastAsia="標楷體"/>
          <w:szCs w:val="28"/>
        </w:rPr>
        <w:t>alue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ellman function</w:t>
      </w:r>
      <w:r>
        <w:rPr>
          <w:rFonts w:eastAsia="標楷體" w:hint="eastAsia"/>
          <w:szCs w:val="28"/>
        </w:rPr>
        <w:t>由</w:t>
      </w:r>
      <w:r>
        <w:rPr>
          <w:rFonts w:eastAsia="標楷體" w:hint="eastAsia"/>
          <w:szCs w:val="28"/>
        </w:rPr>
        <w:t>:</w:t>
      </w:r>
    </w:p>
    <w:p w:rsidR="00F37FCB" w:rsidRDefault="00F37FCB" w:rsidP="00552DBC">
      <w:pPr>
        <w:pStyle w:val="Default"/>
        <w:ind w:left="720"/>
        <w:rPr>
          <w:rFonts w:eastAsia="標楷體"/>
          <w:szCs w:val="28"/>
        </w:rPr>
      </w:pPr>
      <w:r w:rsidRPr="00F37FCB">
        <w:rPr>
          <w:rFonts w:eastAsia="標楷體"/>
          <w:szCs w:val="28"/>
        </w:rPr>
        <w:drawing>
          <wp:inline distT="0" distB="0" distL="0" distR="0">
            <wp:extent cx="6084026" cy="344198"/>
            <wp:effectExtent l="0" t="0" r="0" b="0"/>
            <wp:docPr id="25" name="圖片 25" descr="https://pic4.zhimg.com/80/v2-9da2792a518f070ad5c4ec58b13948c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80/v2-9da2792a518f070ad5c4ec58b13948c7_h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49" cy="3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FCB" w:rsidRDefault="00F37FCB" w:rsidP="00552DBC">
      <w:pPr>
        <w:pStyle w:val="Default"/>
        <w:ind w:left="72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改為</w:t>
      </w:r>
      <w:r>
        <w:rPr>
          <w:rFonts w:eastAsia="標楷體" w:hint="eastAsia"/>
          <w:szCs w:val="28"/>
        </w:rPr>
        <w:t>:</w:t>
      </w:r>
    </w:p>
    <w:p w:rsidR="00F37FCB" w:rsidRPr="00F37FCB" w:rsidRDefault="00F37FCB" w:rsidP="00552DBC">
      <w:pPr>
        <w:pStyle w:val="Default"/>
        <w:ind w:left="720"/>
        <w:rPr>
          <w:rFonts w:eastAsia="標楷體"/>
          <w:szCs w:val="28"/>
        </w:rPr>
      </w:pPr>
      <w:r>
        <w:rPr>
          <w:noProof/>
        </w:rPr>
        <w:drawing>
          <wp:inline distT="0" distB="0" distL="0" distR="0">
            <wp:extent cx="6029996" cy="463083"/>
            <wp:effectExtent l="0" t="0" r="0" b="0"/>
            <wp:docPr id="26" name="圖片 26" descr="https://pic2.zhimg.com/80/v2-3fc9ef97e14ed1ec4e93b20d08dcf151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2.zhimg.com/80/v2-3fc9ef97e14ed1ec4e93b20d08dcf151_h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465" cy="4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F95" w:rsidRPr="00552DBC" w:rsidRDefault="00A63F95" w:rsidP="0066346A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 w:hint="eastAsia"/>
          <w:b/>
          <w:sz w:val="28"/>
          <w:szCs w:val="28"/>
        </w:rPr>
        <w:t xml:space="preserve">Describe how the code work (the whole code) </w:t>
      </w:r>
      <w:r w:rsidR="00552DBC" w:rsidRPr="00552DBC">
        <w:rPr>
          <w:rFonts w:eastAsia="標楷體"/>
          <w:b/>
          <w:sz w:val="28"/>
          <w:szCs w:val="28"/>
        </w:rPr>
        <w:t>(DDPG)</w:t>
      </w:r>
    </w:p>
    <w:p w:rsidR="007773BF" w:rsidRDefault="002F0A77" w:rsidP="00E720EA">
      <w:pPr>
        <w:pStyle w:val="Default"/>
        <w:ind w:left="720"/>
        <w:rPr>
          <w:rFonts w:eastAsia="標楷體"/>
        </w:rPr>
      </w:pPr>
      <w:r>
        <w:rPr>
          <w:rFonts w:eastAsia="標楷體"/>
        </w:rPr>
        <w:t>DDPG</w:t>
      </w:r>
      <w:r>
        <w:rPr>
          <w:rFonts w:eastAsia="標楷體" w:hint="eastAsia"/>
        </w:rPr>
        <w:t>一開始要建立</w:t>
      </w:r>
      <w:r>
        <w:rPr>
          <w:rFonts w:eastAsia="標楷體" w:hint="eastAsia"/>
        </w:rPr>
        <w:t>environment</w:t>
      </w:r>
      <w:r>
        <w:rPr>
          <w:rFonts w:eastAsia="標楷體" w:hint="eastAsia"/>
        </w:rPr>
        <w:t>，一開始先隨機選擇</w:t>
      </w:r>
      <w:r>
        <w:rPr>
          <w:rFonts w:eastAsia="標楷體" w:hint="eastAsia"/>
        </w:rPr>
        <w:t>action</w:t>
      </w:r>
      <w:r>
        <w:rPr>
          <w:rFonts w:eastAsia="標楷體" w:hint="eastAsia"/>
        </w:rPr>
        <w:t>並為了之後的</w:t>
      </w:r>
      <w:r>
        <w:rPr>
          <w:rFonts w:eastAsia="標楷體" w:hint="eastAsia"/>
        </w:rPr>
        <w:t>exploration</w:t>
      </w:r>
      <w:r>
        <w:rPr>
          <w:rFonts w:eastAsia="標楷體" w:hint="eastAsia"/>
        </w:rPr>
        <w:t>在</w:t>
      </w:r>
      <w:r>
        <w:rPr>
          <w:rFonts w:eastAsia="標楷體" w:hint="eastAsia"/>
        </w:rPr>
        <w:t>action</w:t>
      </w:r>
      <w:r>
        <w:rPr>
          <w:rFonts w:eastAsia="標楷體" w:hint="eastAsia"/>
        </w:rPr>
        <w:t>上增加</w:t>
      </w:r>
      <w:r>
        <w:rPr>
          <w:rFonts w:eastAsia="標楷體" w:hint="eastAsia"/>
        </w:rPr>
        <w:t>randomness</w:t>
      </w:r>
      <w:r>
        <w:rPr>
          <w:rFonts w:eastAsia="標楷體" w:hint="eastAsia"/>
        </w:rPr>
        <w:t>，得到下一步狀態的資訊後先儲存在</w:t>
      </w:r>
      <w:r w:rsidR="007773BF" w:rsidRPr="007773BF">
        <w:rPr>
          <w:rFonts w:eastAsia="標楷體"/>
        </w:rPr>
        <w:t>replay memory buffer</w:t>
      </w:r>
      <w:r>
        <w:rPr>
          <w:rFonts w:eastAsia="標楷體" w:hint="eastAsia"/>
        </w:rPr>
        <w:t>中</w:t>
      </w:r>
      <w:r w:rsidR="007773BF">
        <w:rPr>
          <w:rFonts w:eastAsia="標楷體" w:hint="eastAsia"/>
        </w:rPr>
        <w:t>作為</w:t>
      </w:r>
      <w:r w:rsidR="007773BF">
        <w:rPr>
          <w:rFonts w:eastAsia="標楷體" w:hint="eastAsia"/>
        </w:rPr>
        <w:t>o</w:t>
      </w:r>
      <w:r w:rsidR="007773BF">
        <w:rPr>
          <w:rFonts w:eastAsia="標楷體"/>
        </w:rPr>
        <w:t>nline</w:t>
      </w:r>
      <w:r w:rsidR="007773BF">
        <w:rPr>
          <w:rFonts w:eastAsia="標楷體" w:hint="eastAsia"/>
        </w:rPr>
        <w:t xml:space="preserve"> t</w:t>
      </w:r>
      <w:r w:rsidR="007773BF">
        <w:rPr>
          <w:rFonts w:eastAsia="標楷體"/>
        </w:rPr>
        <w:t>raining</w:t>
      </w:r>
      <w:r w:rsidR="007773BF">
        <w:rPr>
          <w:rFonts w:eastAsia="標楷體" w:hint="eastAsia"/>
        </w:rPr>
        <w:t>的</w:t>
      </w:r>
      <w:r w:rsidR="007773BF">
        <w:rPr>
          <w:rFonts w:eastAsia="標楷體" w:hint="eastAsia"/>
        </w:rPr>
        <w:t>dataset</w:t>
      </w:r>
      <w:r w:rsidR="007773BF">
        <w:rPr>
          <w:rFonts w:eastAsia="標楷體" w:hint="eastAsia"/>
        </w:rPr>
        <w:t>，之後會隨機</w:t>
      </w:r>
      <w:r w:rsidR="007773BF">
        <w:rPr>
          <w:rFonts w:eastAsia="標楷體" w:hint="eastAsia"/>
        </w:rPr>
        <w:t>sampling N</w:t>
      </w:r>
      <w:r w:rsidR="007773BF">
        <w:rPr>
          <w:rFonts w:eastAsia="標楷體" w:hint="eastAsia"/>
        </w:rPr>
        <w:t>個</w:t>
      </w:r>
      <w:r w:rsidR="007773BF">
        <w:rPr>
          <w:rFonts w:eastAsia="標楷體" w:hint="eastAsia"/>
        </w:rPr>
        <w:t xml:space="preserve"> </w:t>
      </w:r>
      <w:r w:rsidR="007773BF">
        <w:rPr>
          <w:rFonts w:eastAsia="標楷體"/>
        </w:rPr>
        <w:t>transition</w:t>
      </w:r>
      <w:r w:rsidR="007773BF">
        <w:rPr>
          <w:rFonts w:eastAsia="標楷體" w:hint="eastAsia"/>
        </w:rPr>
        <w:t xml:space="preserve"> d</w:t>
      </w:r>
      <w:r w:rsidR="007773BF">
        <w:rPr>
          <w:rFonts w:eastAsia="標楷體"/>
        </w:rPr>
        <w:t>ata</w:t>
      </w:r>
      <w:r w:rsidR="007773BF">
        <w:rPr>
          <w:rFonts w:eastAsia="標楷體" w:hint="eastAsia"/>
        </w:rPr>
        <w:t>作為一個</w:t>
      </w:r>
      <w:r w:rsidR="007773BF">
        <w:rPr>
          <w:rFonts w:eastAsia="標楷體" w:hint="eastAsia"/>
        </w:rPr>
        <w:t>mini-batch</w:t>
      </w:r>
      <w:r w:rsidR="007773BF">
        <w:rPr>
          <w:rFonts w:eastAsia="標楷體" w:hint="eastAsia"/>
        </w:rPr>
        <w:t>的</w:t>
      </w:r>
      <w:r w:rsidR="007773BF">
        <w:rPr>
          <w:rFonts w:eastAsia="標楷體" w:hint="eastAsia"/>
        </w:rPr>
        <w:t>training data</w:t>
      </w:r>
      <w:r w:rsidR="007773BF">
        <w:rPr>
          <w:rFonts w:eastAsia="標楷體" w:hint="eastAsia"/>
        </w:rPr>
        <w:t>，此時可以得知更新</w:t>
      </w:r>
      <w:r w:rsidR="007773BF">
        <w:rPr>
          <w:rFonts w:eastAsia="標楷體" w:hint="eastAsia"/>
        </w:rPr>
        <w:t>actor</w:t>
      </w:r>
      <w:r w:rsidR="007773BF">
        <w:rPr>
          <w:rFonts w:eastAsia="標楷體" w:hint="eastAsia"/>
        </w:rPr>
        <w:t>和</w:t>
      </w:r>
      <w:r w:rsidR="007773BF">
        <w:rPr>
          <w:rFonts w:eastAsia="標楷體" w:hint="eastAsia"/>
        </w:rPr>
        <w:t>critic</w:t>
      </w:r>
      <w:r w:rsidR="007773BF">
        <w:rPr>
          <w:rFonts w:eastAsia="標楷體" w:hint="eastAsia"/>
        </w:rPr>
        <w:t>網絡參數的狀態、動作、</w:t>
      </w:r>
      <w:r w:rsidR="007773BF">
        <w:rPr>
          <w:rFonts w:eastAsia="標楷體" w:hint="eastAsia"/>
        </w:rPr>
        <w:t>reward</w:t>
      </w:r>
      <w:r w:rsidR="007773BF">
        <w:rPr>
          <w:rFonts w:eastAsia="標楷體" w:hint="eastAsia"/>
        </w:rPr>
        <w:t>、下一狀態。</w:t>
      </w:r>
      <w:r w:rsidR="00C11473">
        <w:rPr>
          <w:rFonts w:eastAsia="標楷體" w:hint="eastAsia"/>
        </w:rPr>
        <w:t>再來分別更新</w:t>
      </w:r>
      <w:r w:rsidR="00C11473">
        <w:rPr>
          <w:rFonts w:eastAsia="標楷體" w:hint="eastAsia"/>
        </w:rPr>
        <w:t>actor</w:t>
      </w:r>
      <w:r w:rsidR="00E720EA">
        <w:rPr>
          <w:rFonts w:eastAsia="標楷體"/>
        </w:rPr>
        <w:t xml:space="preserve"> </w:t>
      </w:r>
      <w:r w:rsidR="00E720EA">
        <w:rPr>
          <w:rFonts w:eastAsia="標楷體"/>
        </w:rPr>
        <w:lastRenderedPageBreak/>
        <w:t>network</w:t>
      </w:r>
      <w:r w:rsidR="00C11473">
        <w:rPr>
          <w:rFonts w:eastAsia="標楷體" w:hint="eastAsia"/>
        </w:rPr>
        <w:t>和</w:t>
      </w:r>
      <w:r w:rsidR="00C11473">
        <w:rPr>
          <w:rFonts w:eastAsia="標楷體" w:hint="eastAsia"/>
        </w:rPr>
        <w:t>critic</w:t>
      </w:r>
      <w:r w:rsidR="00E720EA">
        <w:rPr>
          <w:rFonts w:eastAsia="標楷體"/>
        </w:rPr>
        <w:t xml:space="preserve"> network</w:t>
      </w:r>
      <w:r w:rsidR="00E720EA">
        <w:rPr>
          <w:rFonts w:eastAsia="標楷體" w:hint="eastAsia"/>
        </w:rPr>
        <w:t>的網絡參數</w:t>
      </w:r>
      <w:r w:rsidR="00C11473">
        <w:rPr>
          <w:rFonts w:eastAsia="標楷體" w:hint="eastAsia"/>
        </w:rPr>
        <w:t>，</w:t>
      </w:r>
      <w:r w:rsidR="00E720EA">
        <w:rPr>
          <w:rFonts w:eastAsia="標楷體" w:hint="eastAsia"/>
        </w:rPr>
        <w:t>最後依據</w:t>
      </w:r>
      <w:r w:rsidR="00E720EA">
        <w:rPr>
          <w:rFonts w:eastAsia="標楷體" w:hint="eastAsia"/>
        </w:rPr>
        <w:t xml:space="preserve">soft </w:t>
      </w:r>
      <w:r w:rsidR="00E720EA">
        <w:rPr>
          <w:rFonts w:eastAsia="標楷體"/>
        </w:rPr>
        <w:t>update</w:t>
      </w:r>
      <w:r w:rsidR="00E720EA">
        <w:rPr>
          <w:rFonts w:eastAsia="標楷體" w:hint="eastAsia"/>
        </w:rPr>
        <w:t>以更新</w:t>
      </w:r>
      <w:r w:rsidR="00E720EA">
        <w:rPr>
          <w:rFonts w:eastAsia="標楷體" w:hint="eastAsia"/>
        </w:rPr>
        <w:t>target network</w:t>
      </w:r>
      <w:r w:rsidR="00E720EA">
        <w:rPr>
          <w:rFonts w:eastAsia="標楷體" w:hint="eastAsia"/>
        </w:rPr>
        <w:t>的參數</w:t>
      </w:r>
      <w:r w:rsidR="00E720EA">
        <w:rPr>
          <w:rFonts w:eastAsia="標楷體" w:hint="eastAsia"/>
        </w:rPr>
        <w:t xml:space="preserve"> (</w:t>
      </w:r>
      <w:r w:rsidR="00E720EA">
        <w:rPr>
          <w:rFonts w:eastAsia="標楷體"/>
        </w:rPr>
        <w:t>Q-target</w:t>
      </w:r>
      <w:r w:rsidR="00E720EA">
        <w:rPr>
          <w:rFonts w:eastAsia="標楷體" w:hint="eastAsia"/>
        </w:rPr>
        <w:t>和現有的</w:t>
      </w:r>
      <w:r w:rsidR="00E720EA">
        <w:rPr>
          <w:rFonts w:eastAsia="標楷體" w:hint="eastAsia"/>
        </w:rPr>
        <w:t>critic</w:t>
      </w:r>
      <w:r w:rsidR="00E720EA">
        <w:rPr>
          <w:rFonts w:eastAsia="標楷體"/>
        </w:rPr>
        <w:t xml:space="preserve"> network</w:t>
      </w:r>
      <w:r w:rsidR="00E720EA">
        <w:rPr>
          <w:rFonts w:eastAsia="標楷體" w:hint="eastAsia"/>
        </w:rPr>
        <w:t xml:space="preserve"> output Q-</w:t>
      </w:r>
      <w:r w:rsidR="00E720EA">
        <w:rPr>
          <w:rFonts w:eastAsia="標楷體"/>
        </w:rPr>
        <w:t>value)</w:t>
      </w:r>
      <w:r w:rsidR="00E720EA">
        <w:rPr>
          <w:rFonts w:eastAsia="標楷體" w:hint="eastAsia"/>
        </w:rPr>
        <w:t>。</w:t>
      </w:r>
    </w:p>
    <w:p w:rsidR="00C11473" w:rsidRPr="007773BF" w:rsidRDefault="00C11473" w:rsidP="00C11473">
      <w:pPr>
        <w:pStyle w:val="Default"/>
        <w:ind w:left="720"/>
        <w:rPr>
          <w:rFonts w:eastAsia="標楷體" w:hint="eastAsia"/>
        </w:rPr>
      </w:pPr>
    </w:p>
    <w:p w:rsidR="0066346A" w:rsidRPr="00552DBC" w:rsidRDefault="00A63F95" w:rsidP="00763EA2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 w:hint="eastAsia"/>
          <w:b/>
          <w:sz w:val="28"/>
          <w:szCs w:val="28"/>
        </w:rPr>
        <w:t xml:space="preserve">Other study or improvement for the project. </w:t>
      </w:r>
    </w:p>
    <w:p w:rsidR="004B76C2" w:rsidRPr="00552DBC" w:rsidRDefault="004B76C2" w:rsidP="00763EA2">
      <w:pPr>
        <w:pStyle w:val="Default"/>
        <w:numPr>
          <w:ilvl w:val="0"/>
          <w:numId w:val="1"/>
        </w:numPr>
        <w:rPr>
          <w:rFonts w:eastAsia="標楷體"/>
          <w:b/>
          <w:sz w:val="28"/>
          <w:szCs w:val="28"/>
        </w:rPr>
      </w:pPr>
      <w:r w:rsidRPr="00552DBC">
        <w:rPr>
          <w:rFonts w:eastAsia="標楷體" w:hint="eastAsia"/>
          <w:b/>
          <w:sz w:val="28"/>
          <w:szCs w:val="28"/>
        </w:rPr>
        <w:t>P</w:t>
      </w:r>
      <w:r w:rsidRPr="00552DBC">
        <w:rPr>
          <w:rFonts w:eastAsia="標楷體"/>
          <w:b/>
          <w:sz w:val="28"/>
          <w:szCs w:val="28"/>
        </w:rPr>
        <w:t>erformance</w:t>
      </w:r>
    </w:p>
    <w:p w:rsidR="004B76C2" w:rsidRPr="004B76C2" w:rsidRDefault="004B76C2" w:rsidP="004B76C2">
      <w:pPr>
        <w:pStyle w:val="Default"/>
        <w:numPr>
          <w:ilvl w:val="0"/>
          <w:numId w:val="4"/>
        </w:numPr>
        <w:rPr>
          <w:rFonts w:eastAsia="標楷體"/>
          <w:szCs w:val="28"/>
        </w:rPr>
      </w:pPr>
      <w:r w:rsidRPr="004B76C2">
        <w:rPr>
          <w:rFonts w:eastAsia="標楷體" w:hint="eastAsia"/>
          <w:szCs w:val="28"/>
        </w:rPr>
        <w:t>D</w:t>
      </w:r>
      <w:r w:rsidRPr="004B76C2">
        <w:rPr>
          <w:rFonts w:eastAsia="標楷體"/>
          <w:szCs w:val="28"/>
        </w:rPr>
        <w:t xml:space="preserve">QN: </w:t>
      </w:r>
      <w:r>
        <w:rPr>
          <w:rFonts w:eastAsia="標楷體" w:hint="eastAsia"/>
          <w:szCs w:val="28"/>
        </w:rPr>
        <w:t>由於訓練訓練較多場</w:t>
      </w:r>
      <w:r>
        <w:rPr>
          <w:rFonts w:eastAsia="標楷體" w:hint="eastAsia"/>
          <w:szCs w:val="28"/>
        </w:rPr>
        <w:t xml:space="preserve"> (</w:t>
      </w:r>
      <w:r>
        <w:rPr>
          <w:rFonts w:eastAsia="標楷體"/>
          <w:szCs w:val="28"/>
        </w:rPr>
        <w:t>4000</w:t>
      </w:r>
      <w:r>
        <w:rPr>
          <w:rFonts w:eastAsia="標楷體" w:hint="eastAsia"/>
          <w:szCs w:val="28"/>
        </w:rPr>
        <w:t>場</w:t>
      </w:r>
      <w:r>
        <w:rPr>
          <w:rFonts w:eastAsia="標楷體"/>
          <w:szCs w:val="28"/>
        </w:rPr>
        <w:t>)</w:t>
      </w:r>
      <w:r>
        <w:rPr>
          <w:rFonts w:eastAsia="標楷體" w:hint="eastAsia"/>
          <w:szCs w:val="28"/>
        </w:rPr>
        <w:t>，後期</w:t>
      </w:r>
      <w:r>
        <w:rPr>
          <w:rFonts w:eastAsia="標楷體" w:hint="eastAsia"/>
          <w:szCs w:val="28"/>
        </w:rPr>
        <w:t>reward</w:t>
      </w:r>
      <w:r>
        <w:rPr>
          <w:rFonts w:eastAsia="標楷體" w:hint="eastAsia"/>
          <w:szCs w:val="28"/>
        </w:rPr>
        <w:t>普遍較高，平均每一百輪的</w:t>
      </w:r>
      <w:r w:rsidRPr="004B76C2">
        <w:rPr>
          <w:rFonts w:eastAsia="標楷體"/>
          <w:szCs w:val="28"/>
        </w:rPr>
        <w:t>testing episodes</w:t>
      </w:r>
      <w:r>
        <w:rPr>
          <w:rFonts w:eastAsia="標楷體" w:hint="eastAsia"/>
          <w:szCs w:val="28"/>
        </w:rPr>
        <w:t>為</w:t>
      </w:r>
      <w:r>
        <w:rPr>
          <w:rFonts w:eastAsia="標楷體" w:hint="eastAsia"/>
          <w:szCs w:val="28"/>
        </w:rPr>
        <w:t>213.5</w:t>
      </w:r>
      <w:r>
        <w:rPr>
          <w:rFonts w:eastAsia="標楷體" w:hint="eastAsia"/>
          <w:szCs w:val="28"/>
        </w:rPr>
        <w:t>，除以</w:t>
      </w:r>
      <w:r>
        <w:rPr>
          <w:rFonts w:eastAsia="標楷體" w:hint="eastAsia"/>
          <w:szCs w:val="28"/>
        </w:rPr>
        <w:t>2</w:t>
      </w:r>
      <w:r>
        <w:rPr>
          <w:rFonts w:eastAsia="標楷體" w:hint="eastAsia"/>
          <w:szCs w:val="28"/>
        </w:rPr>
        <w:t>後是</w:t>
      </w:r>
      <w:r>
        <w:rPr>
          <w:rFonts w:eastAsia="標楷體" w:hint="eastAsia"/>
          <w:szCs w:val="28"/>
        </w:rPr>
        <w:t>106.75</w:t>
      </w:r>
      <w:r>
        <w:rPr>
          <w:rFonts w:eastAsia="標楷體" w:hint="eastAsia"/>
          <w:szCs w:val="28"/>
        </w:rPr>
        <w:t>。</w:t>
      </w:r>
    </w:p>
    <w:p w:rsidR="00A63F95" w:rsidRPr="0063307D" w:rsidRDefault="005654C1" w:rsidP="005654C1">
      <w:pPr>
        <w:ind w:left="480" w:firstLine="240"/>
        <w:rPr>
          <w:rFonts w:eastAsia="標楷體"/>
        </w:rPr>
      </w:pPr>
      <w:bookmarkStart w:id="0" w:name="_GoBack"/>
      <w:bookmarkEnd w:id="0"/>
      <w:r>
        <w:rPr>
          <w:rFonts w:eastAsia="標楷體"/>
        </w:rPr>
        <w:t>2.</w:t>
      </w:r>
    </w:p>
    <w:sectPr w:rsidR="00A63F95" w:rsidRPr="0063307D" w:rsidSect="00AA2D4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45C" w:rsidRDefault="006C745C" w:rsidP="00A63F95">
      <w:r>
        <w:separator/>
      </w:r>
    </w:p>
  </w:endnote>
  <w:endnote w:type="continuationSeparator" w:id="0">
    <w:p w:rsidR="006C745C" w:rsidRDefault="006C745C" w:rsidP="00A63F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45C" w:rsidRDefault="006C745C" w:rsidP="00A63F95">
      <w:r>
        <w:separator/>
      </w:r>
    </w:p>
  </w:footnote>
  <w:footnote w:type="continuationSeparator" w:id="0">
    <w:p w:rsidR="006C745C" w:rsidRDefault="006C745C" w:rsidP="00A63F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234FD"/>
    <w:multiLevelType w:val="hybridMultilevel"/>
    <w:tmpl w:val="04BAB526"/>
    <w:lvl w:ilvl="0" w:tplc="94064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B268BD"/>
    <w:multiLevelType w:val="hybridMultilevel"/>
    <w:tmpl w:val="89C2799C"/>
    <w:lvl w:ilvl="0" w:tplc="98EAE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4F4391D"/>
    <w:multiLevelType w:val="hybridMultilevel"/>
    <w:tmpl w:val="50344270"/>
    <w:lvl w:ilvl="0" w:tplc="BD201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982DEF"/>
    <w:multiLevelType w:val="hybridMultilevel"/>
    <w:tmpl w:val="8962EF66"/>
    <w:lvl w:ilvl="0" w:tplc="DC8C8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EE75E2"/>
    <w:multiLevelType w:val="hybridMultilevel"/>
    <w:tmpl w:val="57DC2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11B35"/>
    <w:multiLevelType w:val="hybridMultilevel"/>
    <w:tmpl w:val="4DE84EFC"/>
    <w:lvl w:ilvl="0" w:tplc="A8626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678"/>
    <w:rsid w:val="00053CD1"/>
    <w:rsid w:val="000C1ABB"/>
    <w:rsid w:val="000D429C"/>
    <w:rsid w:val="001128A5"/>
    <w:rsid w:val="001708F8"/>
    <w:rsid w:val="001766AC"/>
    <w:rsid w:val="00196CD9"/>
    <w:rsid w:val="00205DF4"/>
    <w:rsid w:val="002C7EB0"/>
    <w:rsid w:val="002F0A77"/>
    <w:rsid w:val="004250EA"/>
    <w:rsid w:val="00443D43"/>
    <w:rsid w:val="0044672F"/>
    <w:rsid w:val="004568FF"/>
    <w:rsid w:val="00495596"/>
    <w:rsid w:val="004B76C2"/>
    <w:rsid w:val="00552DBC"/>
    <w:rsid w:val="005654C1"/>
    <w:rsid w:val="00575AF2"/>
    <w:rsid w:val="006005DE"/>
    <w:rsid w:val="00616BF9"/>
    <w:rsid w:val="0063307D"/>
    <w:rsid w:val="0066346A"/>
    <w:rsid w:val="006C745C"/>
    <w:rsid w:val="006D0F4C"/>
    <w:rsid w:val="00710678"/>
    <w:rsid w:val="00763E67"/>
    <w:rsid w:val="00763EA2"/>
    <w:rsid w:val="00774B46"/>
    <w:rsid w:val="007773BF"/>
    <w:rsid w:val="009B1ADA"/>
    <w:rsid w:val="00A55613"/>
    <w:rsid w:val="00A63F95"/>
    <w:rsid w:val="00A71249"/>
    <w:rsid w:val="00AA2D49"/>
    <w:rsid w:val="00AA71AD"/>
    <w:rsid w:val="00B6111E"/>
    <w:rsid w:val="00BB3165"/>
    <w:rsid w:val="00BD320B"/>
    <w:rsid w:val="00C11473"/>
    <w:rsid w:val="00D8531D"/>
    <w:rsid w:val="00E45B38"/>
    <w:rsid w:val="00E46A68"/>
    <w:rsid w:val="00E720EA"/>
    <w:rsid w:val="00E97B81"/>
    <w:rsid w:val="00EF1C05"/>
    <w:rsid w:val="00F37FCB"/>
    <w:rsid w:val="00F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833F0"/>
  <w15:chartTrackingRefBased/>
  <w15:docId w15:val="{E3CEBC8A-603D-4EF4-92D8-9B073AFDC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HAns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3F95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3F95"/>
    <w:pPr>
      <w:tabs>
        <w:tab w:val="center" w:pos="4153"/>
        <w:tab w:val="right" w:pos="8306"/>
      </w:tabs>
    </w:pPr>
  </w:style>
  <w:style w:type="character" w:customStyle="1" w:styleId="a4">
    <w:name w:val="頁首 字元"/>
    <w:basedOn w:val="a0"/>
    <w:link w:val="a3"/>
    <w:uiPriority w:val="99"/>
    <w:rsid w:val="00A63F95"/>
  </w:style>
  <w:style w:type="paragraph" w:styleId="a5">
    <w:name w:val="footer"/>
    <w:basedOn w:val="a"/>
    <w:link w:val="a6"/>
    <w:uiPriority w:val="99"/>
    <w:unhideWhenUsed/>
    <w:rsid w:val="00A63F95"/>
    <w:pPr>
      <w:tabs>
        <w:tab w:val="center" w:pos="4153"/>
        <w:tab w:val="right" w:pos="8306"/>
      </w:tabs>
    </w:pPr>
  </w:style>
  <w:style w:type="character" w:customStyle="1" w:styleId="a6">
    <w:name w:val="頁尾 字元"/>
    <w:basedOn w:val="a0"/>
    <w:link w:val="a5"/>
    <w:uiPriority w:val="99"/>
    <w:rsid w:val="00A63F95"/>
  </w:style>
  <w:style w:type="paragraph" w:customStyle="1" w:styleId="Default">
    <w:name w:val="Default"/>
    <w:rsid w:val="00A63F95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7">
    <w:name w:val="List Paragraph"/>
    <w:basedOn w:val="a"/>
    <w:uiPriority w:val="34"/>
    <w:qFormat/>
    <w:rsid w:val="00552D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6273</TotalTime>
  <Pages>5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irving870810@gmail.com</dc:creator>
  <cp:keywords/>
  <dc:description/>
  <cp:lastModifiedBy>irving870810@gmail.com</cp:lastModifiedBy>
  <cp:revision>10</cp:revision>
  <dcterms:created xsi:type="dcterms:W3CDTF">2019-06-27T17:00:00Z</dcterms:created>
  <dcterms:modified xsi:type="dcterms:W3CDTF">2019-07-03T05:58:00Z</dcterms:modified>
</cp:coreProperties>
</file>