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02"/>
        <w:gridCol w:w="1995"/>
        <w:gridCol w:w="2354"/>
        <w:gridCol w:w="1636"/>
      </w:tblGrid>
      <w:tr w:rsidR="0060289C" w:rsidRPr="00FD61FD" w14:paraId="4E7CFE1A" w14:textId="77777777" w:rsidTr="009D3356">
        <w:trPr>
          <w:trHeight w:val="397"/>
          <w:jc w:val="center"/>
        </w:trPr>
        <w:tc>
          <w:tcPr>
            <w:tcW w:w="23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A92B4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参数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AEC24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ascii="宋体" w:hAnsi="宋体" w:cs="宋体" w:hint="eastAsia"/>
                <w:caps/>
                <w:kern w:val="0"/>
                <w:szCs w:val="21"/>
              </w:rPr>
              <w:t>值</w:t>
            </w:r>
          </w:p>
        </w:tc>
        <w:tc>
          <w:tcPr>
            <w:tcW w:w="23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E1F85E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ascii="宋体" w:hAnsi="宋体" w:cs="宋体" w:hint="eastAsia"/>
                <w:caps/>
                <w:kern w:val="0"/>
                <w:szCs w:val="21"/>
              </w:rPr>
              <w:t>参数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21F71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hint="eastAsia"/>
                <w:caps/>
                <w:kern w:val="0"/>
                <w:szCs w:val="21"/>
              </w:rPr>
              <w:t>值</w:t>
            </w:r>
          </w:p>
        </w:tc>
      </w:tr>
      <w:tr w:rsidR="0060289C" w:rsidRPr="00FD61FD" w14:paraId="4B53504C" w14:textId="77777777" w:rsidTr="009D3356">
        <w:trPr>
          <w:trHeight w:val="397"/>
          <w:jc w:val="center"/>
        </w:trPr>
        <w:tc>
          <w:tcPr>
            <w:tcW w:w="2302" w:type="dxa"/>
            <w:tcBorders>
              <w:top w:val="single" w:sz="4" w:space="0" w:color="auto"/>
            </w:tcBorders>
            <w:shd w:val="clear" w:color="auto" w:fill="auto"/>
          </w:tcPr>
          <w:p w14:paraId="2C2D134C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left"/>
              <w:rPr>
                <w:rFonts w:eastAsia="Times New Roman"/>
                <w:b/>
                <w:bCs/>
                <w:szCs w:val="21"/>
              </w:rPr>
            </w:pPr>
            <w:r w:rsidRPr="00FD61FD">
              <w:rPr>
                <w:rFonts w:hint="eastAsia"/>
                <w:b/>
                <w:bCs/>
              </w:rPr>
              <w:t>系统参数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</w:tcPr>
          <w:p w14:paraId="584A1B02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  <w:shd w:val="clear" w:color="auto" w:fill="auto"/>
          </w:tcPr>
          <w:p w14:paraId="2DFAF1BF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</w:tcPr>
          <w:p w14:paraId="0F18F3F2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</w:p>
        </w:tc>
      </w:tr>
      <w:tr w:rsidR="0060289C" w:rsidRPr="00FD61FD" w14:paraId="1EAE9E39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563C5517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rPr>
                <w:rFonts w:eastAsia="Times New Roman"/>
                <w:szCs w:val="21"/>
              </w:rPr>
            </w:pPr>
            <w:r w:rsidRPr="00F04203">
              <w:rPr>
                <w:rFonts w:hint="eastAsia"/>
              </w:rPr>
              <w:t>模拟周期</w:t>
            </w:r>
          </w:p>
        </w:tc>
        <w:tc>
          <w:tcPr>
            <w:tcW w:w="1995" w:type="dxa"/>
            <w:shd w:val="clear" w:color="auto" w:fill="auto"/>
          </w:tcPr>
          <w:p w14:paraId="63993942" w14:textId="124DE62C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>
              <w:t>1</w:t>
            </w:r>
            <w:r w:rsidRPr="00F04203">
              <w:rPr>
                <w:rFonts w:hint="eastAsia"/>
              </w:rPr>
              <w:t>5s</w:t>
            </w:r>
          </w:p>
        </w:tc>
        <w:tc>
          <w:tcPr>
            <w:tcW w:w="2354" w:type="dxa"/>
            <w:shd w:val="clear" w:color="auto" w:fill="auto"/>
          </w:tcPr>
          <w:p w14:paraId="08367405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 w:rsidRPr="00F04203">
              <w:rPr>
                <w:rFonts w:hint="eastAsia"/>
              </w:rPr>
              <w:t>最大存储能量</w:t>
            </w:r>
          </w:p>
        </w:tc>
        <w:tc>
          <w:tcPr>
            <w:tcW w:w="1636" w:type="dxa"/>
            <w:shd w:val="clear" w:color="auto" w:fill="auto"/>
          </w:tcPr>
          <w:p w14:paraId="2C0D8B88" w14:textId="520A7BF9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 w:rsidRPr="00D803D8">
              <w:t>5</w:t>
            </w:r>
            <w:r>
              <w:t>0</w:t>
            </w:r>
            <w:r>
              <w:rPr>
                <w:rFonts w:hint="eastAsia"/>
              </w:rPr>
              <w:t>p</w:t>
            </w:r>
            <w:r w:rsidRPr="00D803D8">
              <w:t>J</w:t>
            </w:r>
          </w:p>
        </w:tc>
      </w:tr>
      <w:tr w:rsidR="008273D2" w:rsidRPr="00FD61FD" w14:paraId="6650F1D2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BF8C4EE" w14:textId="5355789C" w:rsidR="008273D2" w:rsidRPr="00FD61FD" w:rsidRDefault="008273D2" w:rsidP="008273D2">
            <w:pPr>
              <w:autoSpaceDE w:val="0"/>
              <w:autoSpaceDN w:val="0"/>
              <w:spacing w:line="240" w:lineRule="auto"/>
              <w:rPr>
                <w:rFonts w:eastAsia="Times New Roman"/>
                <w:kern w:val="0"/>
                <w:szCs w:val="21"/>
              </w:rPr>
            </w:pPr>
            <w:r w:rsidRPr="00FD61FD">
              <w:rPr>
                <w:rFonts w:hint="eastAsia"/>
              </w:rPr>
              <w:t>纳米网关节点数</w:t>
            </w:r>
          </w:p>
        </w:tc>
        <w:tc>
          <w:tcPr>
            <w:tcW w:w="1995" w:type="dxa"/>
            <w:shd w:val="clear" w:color="auto" w:fill="auto"/>
          </w:tcPr>
          <w:p w14:paraId="01A7983C" w14:textId="1100D835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4" w:type="dxa"/>
            <w:shd w:val="clear" w:color="auto" w:fill="auto"/>
          </w:tcPr>
          <w:p w14:paraId="1587EB00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 w:rsidRPr="00F04203">
              <w:rPr>
                <w:rFonts w:hint="eastAsia"/>
              </w:rPr>
              <w:t>能量捕获时隙</w:t>
            </w:r>
          </w:p>
        </w:tc>
        <w:tc>
          <w:tcPr>
            <w:tcW w:w="1636" w:type="dxa"/>
            <w:shd w:val="clear" w:color="auto" w:fill="auto"/>
          </w:tcPr>
          <w:p w14:paraId="1A4F1121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t>0.1s</w:t>
            </w:r>
          </w:p>
        </w:tc>
      </w:tr>
      <w:tr w:rsidR="008273D2" w:rsidRPr="00FD61FD" w14:paraId="5175997D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4A59EAC7" w14:textId="6873336E" w:rsidR="008273D2" w:rsidRPr="00F04203" w:rsidRDefault="008273D2" w:rsidP="008273D2">
            <w:pPr>
              <w:autoSpaceDE w:val="0"/>
              <w:autoSpaceDN w:val="0"/>
              <w:spacing w:line="240" w:lineRule="auto"/>
            </w:pPr>
            <w:r w:rsidRPr="00FD61FD">
              <w:rPr>
                <w:rFonts w:hint="eastAsia"/>
              </w:rPr>
              <w:t>纳米路由节点数</w:t>
            </w:r>
          </w:p>
        </w:tc>
        <w:tc>
          <w:tcPr>
            <w:tcW w:w="1995" w:type="dxa"/>
            <w:shd w:val="clear" w:color="auto" w:fill="auto"/>
          </w:tcPr>
          <w:p w14:paraId="7690C296" w14:textId="2688FC6C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4" w:type="dxa"/>
            <w:shd w:val="clear" w:color="auto" w:fill="auto"/>
          </w:tcPr>
          <w:p w14:paraId="2A85DCB8" w14:textId="5D0D4235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FD61FD">
              <w:rPr>
                <w:rFonts w:hint="eastAsia"/>
              </w:rPr>
              <w:t>能量捕获速率</w:t>
            </w:r>
          </w:p>
        </w:tc>
        <w:tc>
          <w:tcPr>
            <w:tcW w:w="1636" w:type="dxa"/>
            <w:shd w:val="clear" w:color="auto" w:fill="auto"/>
          </w:tcPr>
          <w:p w14:paraId="6C714BCB" w14:textId="60B1DD25" w:rsidR="008273D2" w:rsidRPr="0060289C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t>1-5</w:t>
            </w:r>
            <w:r w:rsidRPr="00D803D8">
              <w:t>pJ/s</w:t>
            </w:r>
          </w:p>
        </w:tc>
      </w:tr>
      <w:tr w:rsidR="008273D2" w:rsidRPr="00FD61FD" w14:paraId="3D2E7582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78E3C3C" w14:textId="2A8C04FB" w:rsidR="008273D2" w:rsidRPr="00F04203" w:rsidRDefault="008273D2" w:rsidP="008273D2">
            <w:pPr>
              <w:autoSpaceDE w:val="0"/>
              <w:autoSpaceDN w:val="0"/>
              <w:spacing w:line="240" w:lineRule="auto"/>
            </w:pPr>
            <w:r w:rsidRPr="00FD61FD">
              <w:rPr>
                <w:rFonts w:hint="eastAsia"/>
              </w:rPr>
              <w:t>发送能耗</w:t>
            </w:r>
            <w:r w:rsidRPr="00FD61FD">
              <w:rPr>
                <w:rFonts w:hint="eastAsia"/>
              </w:rPr>
              <w:t>/</w:t>
            </w:r>
            <w:r w:rsidRPr="00FD61FD">
              <w:rPr>
                <w:rFonts w:hint="eastAsia"/>
              </w:rPr>
              <w:t>字节</w:t>
            </w:r>
          </w:p>
        </w:tc>
        <w:tc>
          <w:tcPr>
            <w:tcW w:w="1995" w:type="dxa"/>
            <w:shd w:val="clear" w:color="auto" w:fill="auto"/>
          </w:tcPr>
          <w:p w14:paraId="16A98BE3" w14:textId="58A7DD3C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szCs w:val="21"/>
              </w:rPr>
              <w:t>1.6*10</w:t>
            </w:r>
            <w:r w:rsidRPr="00D803D8">
              <w:rPr>
                <w:szCs w:val="21"/>
                <w:vertAlign w:val="superscript"/>
              </w:rPr>
              <w:t>-3</w:t>
            </w:r>
            <w:r>
              <w:rPr>
                <w:szCs w:val="21"/>
              </w:rPr>
              <w:t>pJ/byte</w:t>
            </w:r>
          </w:p>
        </w:tc>
        <w:tc>
          <w:tcPr>
            <w:tcW w:w="2354" w:type="dxa"/>
            <w:shd w:val="clear" w:color="auto" w:fill="auto"/>
          </w:tcPr>
          <w:p w14:paraId="01683EE3" w14:textId="77777777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FD61FD">
              <w:rPr>
                <w:rFonts w:hint="eastAsia"/>
              </w:rPr>
              <w:t>接收耗能</w:t>
            </w:r>
            <w:r w:rsidRPr="00FD61FD">
              <w:rPr>
                <w:rFonts w:hint="eastAsia"/>
              </w:rPr>
              <w:t>/</w:t>
            </w:r>
            <w:r w:rsidRPr="00FD61FD">
              <w:rPr>
                <w:rFonts w:hint="eastAsia"/>
              </w:rPr>
              <w:t>字节</w:t>
            </w:r>
          </w:p>
        </w:tc>
        <w:tc>
          <w:tcPr>
            <w:tcW w:w="1636" w:type="dxa"/>
            <w:shd w:val="clear" w:color="auto" w:fill="auto"/>
          </w:tcPr>
          <w:p w14:paraId="17413F84" w14:textId="5CFCB1E7" w:rsidR="008273D2" w:rsidRPr="0060289C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szCs w:val="21"/>
              </w:rPr>
              <w:t>1.6*10</w:t>
            </w:r>
            <w:r w:rsidRPr="00D803D8">
              <w:rPr>
                <w:szCs w:val="21"/>
                <w:vertAlign w:val="superscript"/>
              </w:rPr>
              <w:t>-4</w:t>
            </w:r>
            <w:r>
              <w:rPr>
                <w:szCs w:val="21"/>
              </w:rPr>
              <w:t>pJ/byte</w:t>
            </w:r>
          </w:p>
        </w:tc>
      </w:tr>
      <w:tr w:rsidR="008273D2" w:rsidRPr="00FD61FD" w14:paraId="7E39A30F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3A5ED74D" w14:textId="77777777" w:rsidR="008273D2" w:rsidRPr="00F04203" w:rsidRDefault="008273D2" w:rsidP="008273D2">
            <w:pPr>
              <w:autoSpaceDE w:val="0"/>
              <w:autoSpaceDN w:val="0"/>
              <w:spacing w:line="240" w:lineRule="auto"/>
            </w:pPr>
            <w:r w:rsidRPr="00FD61FD">
              <w:rPr>
                <w:rFonts w:hint="eastAsia"/>
              </w:rPr>
              <w:t>动脉大小</w:t>
            </w:r>
          </w:p>
        </w:tc>
        <w:tc>
          <w:tcPr>
            <w:tcW w:w="1995" w:type="dxa"/>
            <w:shd w:val="clear" w:color="auto" w:fill="auto"/>
          </w:tcPr>
          <w:p w14:paraId="637689AD" w14:textId="2D2A35F6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szCs w:val="21"/>
              </w:rPr>
              <w:t>50c</w:t>
            </w:r>
            <w:r w:rsidRPr="00D803D8">
              <w:rPr>
                <w:szCs w:val="21"/>
              </w:rPr>
              <w:t>m</w:t>
            </w:r>
            <w:r w:rsidRPr="00D803D8">
              <w:rPr>
                <w:szCs w:val="21"/>
                <w:vertAlign w:val="superscript"/>
              </w:rPr>
              <w:t>3</w:t>
            </w:r>
          </w:p>
        </w:tc>
        <w:tc>
          <w:tcPr>
            <w:tcW w:w="2354" w:type="dxa"/>
            <w:shd w:val="clear" w:color="auto" w:fill="auto"/>
          </w:tcPr>
          <w:p w14:paraId="558C907B" w14:textId="329855C9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路由实验</w:t>
            </w:r>
            <w:r w:rsidRPr="00F04203">
              <w:rPr>
                <w:rFonts w:hint="eastAsia"/>
              </w:rPr>
              <w:t>节点</w:t>
            </w:r>
            <w:r>
              <w:rPr>
                <w:rFonts w:hint="eastAsia"/>
              </w:rPr>
              <w:t>数量</w:t>
            </w:r>
          </w:p>
        </w:tc>
        <w:tc>
          <w:tcPr>
            <w:tcW w:w="1636" w:type="dxa"/>
            <w:shd w:val="clear" w:color="auto" w:fill="auto"/>
          </w:tcPr>
          <w:p w14:paraId="0C8FA856" w14:textId="53A64425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t>10-100</w:t>
            </w:r>
          </w:p>
        </w:tc>
      </w:tr>
      <w:tr w:rsidR="008273D2" w:rsidRPr="00FD61FD" w14:paraId="2A8AE27A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40966B36" w14:textId="1E993242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>
              <w:rPr>
                <w:rFonts w:hint="eastAsia"/>
              </w:rPr>
              <w:t>传输损耗参数</w:t>
            </w:r>
          </w:p>
        </w:tc>
        <w:tc>
          <w:tcPr>
            <w:tcW w:w="1995" w:type="dxa"/>
            <w:shd w:val="clear" w:color="auto" w:fill="auto"/>
          </w:tcPr>
          <w:p w14:paraId="659BDB05" w14:textId="08427A39" w:rsidR="008273D2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.75</w:t>
            </w:r>
          </w:p>
        </w:tc>
        <w:tc>
          <w:tcPr>
            <w:tcW w:w="2354" w:type="dxa"/>
            <w:shd w:val="clear" w:color="auto" w:fill="auto"/>
          </w:tcPr>
          <w:p w14:paraId="272E37F1" w14:textId="27A2D4A5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热量实验节点数量</w:t>
            </w:r>
          </w:p>
        </w:tc>
        <w:tc>
          <w:tcPr>
            <w:tcW w:w="1636" w:type="dxa"/>
            <w:shd w:val="clear" w:color="auto" w:fill="auto"/>
          </w:tcPr>
          <w:p w14:paraId="3324EC52" w14:textId="7E35A437" w:rsidR="008273D2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762707" w:rsidRPr="00FD61FD" w14:paraId="056EEE7F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7730EC9C" w14:textId="61780017" w:rsidR="00762707" w:rsidRDefault="00762707" w:rsidP="008273D2">
            <w:pPr>
              <w:autoSpaceDE w:val="0"/>
              <w:autoSpaceDN w:val="0"/>
              <w:spacing w:line="240" w:lineRule="auto"/>
            </w:pPr>
            <w:r>
              <w:rPr>
                <w:rFonts w:hint="eastAsia"/>
              </w:rPr>
              <w:t>血液速度</w:t>
            </w:r>
          </w:p>
        </w:tc>
        <w:tc>
          <w:tcPr>
            <w:tcW w:w="1995" w:type="dxa"/>
            <w:shd w:val="clear" w:color="auto" w:fill="auto"/>
          </w:tcPr>
          <w:p w14:paraId="2AF20280" w14:textId="45E7F714" w:rsidR="00762707" w:rsidRDefault="00762707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m/s</w:t>
            </w:r>
          </w:p>
        </w:tc>
        <w:tc>
          <w:tcPr>
            <w:tcW w:w="2354" w:type="dxa"/>
            <w:shd w:val="clear" w:color="auto" w:fill="auto"/>
          </w:tcPr>
          <w:p w14:paraId="2156BCA6" w14:textId="77777777" w:rsidR="00762707" w:rsidRDefault="00762707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178FDF1C" w14:textId="77777777" w:rsidR="00762707" w:rsidRDefault="00762707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0983EDAB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04318305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物理层信息</w:t>
            </w:r>
          </w:p>
        </w:tc>
        <w:tc>
          <w:tcPr>
            <w:tcW w:w="1995" w:type="dxa"/>
            <w:shd w:val="clear" w:color="auto" w:fill="auto"/>
          </w:tcPr>
          <w:p w14:paraId="7A7C00FF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023F40F5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4FABB678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63DBFD40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5417BF6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 w:rsidRPr="00D803D8">
              <w:rPr>
                <w:rFonts w:hint="eastAsia"/>
              </w:rPr>
              <w:t>脉冲能量</w:t>
            </w:r>
          </w:p>
        </w:tc>
        <w:tc>
          <w:tcPr>
            <w:tcW w:w="1995" w:type="dxa"/>
            <w:shd w:val="clear" w:color="auto" w:fill="auto"/>
          </w:tcPr>
          <w:p w14:paraId="5C3D40B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100pJ</w:t>
            </w:r>
          </w:p>
        </w:tc>
        <w:tc>
          <w:tcPr>
            <w:tcW w:w="2354" w:type="dxa"/>
            <w:shd w:val="clear" w:color="auto" w:fill="auto"/>
          </w:tcPr>
          <w:p w14:paraId="34E99197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rFonts w:hint="eastAsia"/>
              </w:rPr>
              <w:t>纳米节点传输范围</w:t>
            </w:r>
          </w:p>
        </w:tc>
        <w:tc>
          <w:tcPr>
            <w:tcW w:w="1636" w:type="dxa"/>
            <w:shd w:val="clear" w:color="auto" w:fill="auto"/>
          </w:tcPr>
          <w:p w14:paraId="7F831C27" w14:textId="16419A49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t>0.5</w:t>
            </w:r>
            <w:r>
              <w:rPr>
                <w:rFonts w:hint="eastAsia"/>
              </w:rPr>
              <w:t>c</w:t>
            </w:r>
            <w:r w:rsidRPr="00D803D8">
              <w:t>m</w:t>
            </w:r>
          </w:p>
        </w:tc>
      </w:tr>
      <w:tr w:rsidR="008273D2" w:rsidRPr="00FD61FD" w14:paraId="1CE0F0D9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098F6E79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 w:rsidRPr="00D803D8">
              <w:rPr>
                <w:rFonts w:hint="eastAsia"/>
              </w:rPr>
              <w:t>脉冲周期</w:t>
            </w:r>
          </w:p>
        </w:tc>
        <w:tc>
          <w:tcPr>
            <w:tcW w:w="1995" w:type="dxa"/>
            <w:shd w:val="clear" w:color="auto" w:fill="auto"/>
          </w:tcPr>
          <w:p w14:paraId="5E8DD2D9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100fs</w:t>
            </w:r>
          </w:p>
        </w:tc>
        <w:tc>
          <w:tcPr>
            <w:tcW w:w="2354" w:type="dxa"/>
            <w:shd w:val="clear" w:color="auto" w:fill="auto"/>
          </w:tcPr>
          <w:p w14:paraId="01DEC632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rFonts w:hint="eastAsia"/>
              </w:rPr>
              <w:t>纳米路由节点传输范围</w:t>
            </w:r>
          </w:p>
        </w:tc>
        <w:tc>
          <w:tcPr>
            <w:tcW w:w="1636" w:type="dxa"/>
            <w:shd w:val="clear" w:color="auto" w:fill="auto"/>
          </w:tcPr>
          <w:p w14:paraId="5A662D33" w14:textId="45BE8BD2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t>2</w:t>
            </w:r>
            <w:r>
              <w:t>c</w:t>
            </w:r>
            <w:r w:rsidRPr="00D803D8">
              <w:t>m</w:t>
            </w:r>
          </w:p>
        </w:tc>
      </w:tr>
      <w:tr w:rsidR="008273D2" w:rsidRPr="00FD61FD" w14:paraId="12466160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7C846DD9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 w:rsidRPr="00D803D8">
              <w:rPr>
                <w:rFonts w:hint="eastAsia"/>
              </w:rPr>
              <w:t>脉冲间隙</w:t>
            </w:r>
          </w:p>
        </w:tc>
        <w:tc>
          <w:tcPr>
            <w:tcW w:w="1995" w:type="dxa"/>
            <w:shd w:val="clear" w:color="auto" w:fill="auto"/>
          </w:tcPr>
          <w:p w14:paraId="7F7726CC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10ps</w:t>
            </w:r>
          </w:p>
        </w:tc>
        <w:tc>
          <w:tcPr>
            <w:tcW w:w="2354" w:type="dxa"/>
            <w:shd w:val="clear" w:color="auto" w:fill="auto"/>
          </w:tcPr>
          <w:p w14:paraId="191861D0" w14:textId="67CFB92B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576D2C39" w14:textId="4536F131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3EF706BC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31124B1C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MAC</w:t>
            </w:r>
            <w:r w:rsidRPr="00D803D8">
              <w:rPr>
                <w:rFonts w:hint="eastAsia"/>
                <w:b/>
                <w:bCs/>
              </w:rPr>
              <w:t>层</w:t>
            </w:r>
          </w:p>
        </w:tc>
        <w:tc>
          <w:tcPr>
            <w:tcW w:w="1995" w:type="dxa"/>
            <w:shd w:val="clear" w:color="auto" w:fill="auto"/>
          </w:tcPr>
          <w:p w14:paraId="25D84398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74A5F090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1D0AB60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50472123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5CA375C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退避时隙</w:t>
            </w:r>
          </w:p>
        </w:tc>
        <w:tc>
          <w:tcPr>
            <w:tcW w:w="1995" w:type="dxa"/>
            <w:shd w:val="clear" w:color="auto" w:fill="auto"/>
          </w:tcPr>
          <w:p w14:paraId="59BA8ED3" w14:textId="6E965734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[0ns,100ns]</w:t>
            </w:r>
          </w:p>
        </w:tc>
        <w:tc>
          <w:tcPr>
            <w:tcW w:w="2354" w:type="dxa"/>
            <w:shd w:val="clear" w:color="auto" w:fill="auto"/>
          </w:tcPr>
          <w:p w14:paraId="65061CA7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36861101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597AEA35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53CF2A62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网络层</w:t>
            </w:r>
          </w:p>
        </w:tc>
        <w:tc>
          <w:tcPr>
            <w:tcW w:w="1995" w:type="dxa"/>
            <w:shd w:val="clear" w:color="auto" w:fill="auto"/>
          </w:tcPr>
          <w:p w14:paraId="4D99D64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21BF4CF9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42F8AFB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255249" w:rsidRPr="00FD61FD" w14:paraId="3552372D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5B77D974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初始化</w:t>
            </w:r>
            <w:r w:rsidRPr="00D803D8">
              <w:rPr>
                <w:rFonts w:hint="eastAsia"/>
              </w:rPr>
              <w:t>TTL</w:t>
            </w:r>
            <w:r w:rsidRPr="00D803D8">
              <w:rPr>
                <w:rFonts w:hint="eastAsia"/>
              </w:rPr>
              <w:t>值</w:t>
            </w:r>
          </w:p>
        </w:tc>
        <w:tc>
          <w:tcPr>
            <w:tcW w:w="1995" w:type="dxa"/>
            <w:shd w:val="clear" w:color="auto" w:fill="auto"/>
          </w:tcPr>
          <w:p w14:paraId="1FDE2E0E" w14:textId="609D00CB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2354" w:type="dxa"/>
            <w:shd w:val="clear" w:color="auto" w:fill="auto"/>
          </w:tcPr>
          <w:p w14:paraId="29998CAE" w14:textId="28930FC6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02B6AE88" w14:textId="56C39760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255249" w:rsidRPr="00FD61FD" w14:paraId="049AB217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E1B93CA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信息处理单元</w:t>
            </w:r>
          </w:p>
        </w:tc>
        <w:tc>
          <w:tcPr>
            <w:tcW w:w="1995" w:type="dxa"/>
            <w:shd w:val="clear" w:color="auto" w:fill="auto"/>
          </w:tcPr>
          <w:p w14:paraId="73018013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1B9B54FC" w14:textId="62D01877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31181998" w14:textId="6BB03AE3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255249" w:rsidRPr="00FD61FD" w14:paraId="4E528AB8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3DAED5FA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数据包大小</w:t>
            </w:r>
          </w:p>
        </w:tc>
        <w:tc>
          <w:tcPr>
            <w:tcW w:w="1995" w:type="dxa"/>
            <w:shd w:val="clear" w:color="auto" w:fill="auto"/>
          </w:tcPr>
          <w:p w14:paraId="7753A571" w14:textId="7B9801DB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100</w:t>
            </w:r>
            <w:r>
              <w:rPr>
                <w:szCs w:val="21"/>
              </w:rPr>
              <w:t>byte</w:t>
            </w:r>
          </w:p>
        </w:tc>
        <w:tc>
          <w:tcPr>
            <w:tcW w:w="2354" w:type="dxa"/>
            <w:shd w:val="clear" w:color="auto" w:fill="auto"/>
          </w:tcPr>
          <w:p w14:paraId="5EFEE725" w14:textId="0DFD9958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rFonts w:hint="eastAsia"/>
              </w:rPr>
              <w:t>数据包产生时隙</w:t>
            </w:r>
          </w:p>
        </w:tc>
        <w:tc>
          <w:tcPr>
            <w:tcW w:w="1636" w:type="dxa"/>
            <w:shd w:val="clear" w:color="auto" w:fill="auto"/>
          </w:tcPr>
          <w:p w14:paraId="73F66376" w14:textId="54F078BE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szCs w:val="21"/>
              </w:rPr>
              <w:t>2-5</w:t>
            </w:r>
            <w:r w:rsidRPr="00D803D8">
              <w:rPr>
                <w:szCs w:val="21"/>
              </w:rPr>
              <w:t>s</w:t>
            </w:r>
          </w:p>
        </w:tc>
      </w:tr>
      <w:tr w:rsidR="00255249" w:rsidRPr="00FD61FD" w14:paraId="5785358E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4FA0A190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探测数据包大小</w:t>
            </w:r>
          </w:p>
        </w:tc>
        <w:tc>
          <w:tcPr>
            <w:tcW w:w="1995" w:type="dxa"/>
            <w:shd w:val="clear" w:color="auto" w:fill="auto"/>
          </w:tcPr>
          <w:p w14:paraId="606300A7" w14:textId="2672B397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D803D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byte</w:t>
            </w:r>
          </w:p>
        </w:tc>
        <w:tc>
          <w:tcPr>
            <w:tcW w:w="2354" w:type="dxa"/>
            <w:shd w:val="clear" w:color="auto" w:fill="auto"/>
          </w:tcPr>
          <w:p w14:paraId="511D03B9" w14:textId="132CD709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网关</w:t>
            </w:r>
            <w:r w:rsidRPr="00D803D8">
              <w:rPr>
                <w:rFonts w:hint="eastAsia"/>
              </w:rPr>
              <w:t>探测数据包时隙</w:t>
            </w:r>
          </w:p>
        </w:tc>
        <w:tc>
          <w:tcPr>
            <w:tcW w:w="1636" w:type="dxa"/>
            <w:shd w:val="clear" w:color="auto" w:fill="auto"/>
          </w:tcPr>
          <w:p w14:paraId="6124B01D" w14:textId="3A421EFB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 w:rsidRPr="00D803D8">
              <w:t>0.1s</w:t>
            </w:r>
          </w:p>
        </w:tc>
      </w:tr>
      <w:tr w:rsidR="00255249" w:rsidRPr="00FD61FD" w14:paraId="2D2E48AA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08591B8D" w14:textId="26BF4D1E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数据包大小</w:t>
            </w:r>
          </w:p>
        </w:tc>
        <w:tc>
          <w:tcPr>
            <w:tcW w:w="1995" w:type="dxa"/>
            <w:shd w:val="clear" w:color="auto" w:fill="auto"/>
          </w:tcPr>
          <w:p w14:paraId="5D829EAD" w14:textId="179EFCDD" w:rsidR="00255249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 w:rsidR="00DF3652">
              <w:rPr>
                <w:rFonts w:hint="eastAsia"/>
                <w:szCs w:val="21"/>
              </w:rPr>
              <w:t>byte</w:t>
            </w:r>
          </w:p>
        </w:tc>
        <w:tc>
          <w:tcPr>
            <w:tcW w:w="2354" w:type="dxa"/>
            <w:shd w:val="clear" w:color="auto" w:fill="auto"/>
          </w:tcPr>
          <w:p w14:paraId="770E445C" w14:textId="15AB4B31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  <w:r w:rsidRPr="00D803D8">
              <w:rPr>
                <w:rFonts w:hint="eastAsia"/>
              </w:rPr>
              <w:t>探测数据包时隙</w:t>
            </w:r>
          </w:p>
        </w:tc>
        <w:tc>
          <w:tcPr>
            <w:tcW w:w="1636" w:type="dxa"/>
            <w:shd w:val="clear" w:color="auto" w:fill="auto"/>
          </w:tcPr>
          <w:p w14:paraId="796184BD" w14:textId="67705FA1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 w:rsidRPr="00D803D8">
              <w:t>0.1s</w:t>
            </w:r>
          </w:p>
        </w:tc>
      </w:tr>
      <w:tr w:rsidR="00255249" w:rsidRPr="00FD61FD" w14:paraId="4C5E2FEE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C646D71" w14:textId="579C190A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>
              <w:rPr>
                <w:rFonts w:hint="eastAsia"/>
              </w:rPr>
              <w:t>节点能量不足时探测数据包时隙</w:t>
            </w:r>
          </w:p>
        </w:tc>
        <w:tc>
          <w:tcPr>
            <w:tcW w:w="1995" w:type="dxa"/>
            <w:shd w:val="clear" w:color="auto" w:fill="auto"/>
          </w:tcPr>
          <w:p w14:paraId="23C74E43" w14:textId="1A7966AF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s</w:t>
            </w:r>
          </w:p>
        </w:tc>
        <w:tc>
          <w:tcPr>
            <w:tcW w:w="2354" w:type="dxa"/>
            <w:shd w:val="clear" w:color="auto" w:fill="auto"/>
          </w:tcPr>
          <w:p w14:paraId="30121B62" w14:textId="47A7C91F" w:rsidR="00255249" w:rsidRPr="00FD61FD" w:rsidRDefault="00762707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热量测量间隔</w:t>
            </w:r>
          </w:p>
        </w:tc>
        <w:tc>
          <w:tcPr>
            <w:tcW w:w="1636" w:type="dxa"/>
            <w:shd w:val="clear" w:color="auto" w:fill="auto"/>
          </w:tcPr>
          <w:p w14:paraId="41B15D89" w14:textId="65F1030B" w:rsidR="00255249" w:rsidRPr="00D803D8" w:rsidRDefault="00762707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  <w:r>
              <w:rPr>
                <w:rFonts w:hint="eastAsia"/>
              </w:rPr>
              <w:t>s</w:t>
            </w:r>
          </w:p>
        </w:tc>
      </w:tr>
    </w:tbl>
    <w:p w14:paraId="1FEA9975" w14:textId="0CDA24F9" w:rsidR="002B0684" w:rsidRDefault="002B0684"/>
    <w:p w14:paraId="27C90B1F" w14:textId="15C5B875" w:rsidR="00115A2C" w:rsidRDefault="00115A2C">
      <w:r>
        <w:rPr>
          <w:rFonts w:hint="eastAsia"/>
        </w:rPr>
        <w:t>R</w:t>
      </w:r>
      <w:r>
        <w:t>elative Position Model</w:t>
      </w:r>
    </w:p>
    <w:p w14:paraId="5D4226DC" w14:textId="31B4ECB8" w:rsidR="00115A2C" w:rsidRDefault="00115A2C">
      <w:r>
        <w:rPr>
          <w:rFonts w:hint="eastAsia"/>
        </w:rPr>
        <w:t>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0"/>
        <w:gridCol w:w="1516"/>
        <w:gridCol w:w="1340"/>
        <w:gridCol w:w="1445"/>
        <w:gridCol w:w="1369"/>
        <w:gridCol w:w="1226"/>
      </w:tblGrid>
      <w:tr w:rsidR="00115A2C" w14:paraId="34A743FE" w14:textId="0533B4DD" w:rsidTr="00115A2C">
        <w:tc>
          <w:tcPr>
            <w:tcW w:w="1400" w:type="dxa"/>
          </w:tcPr>
          <w:p w14:paraId="4F496817" w14:textId="2852A609" w:rsidR="00115A2C" w:rsidRDefault="00115A2C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516" w:type="dxa"/>
          </w:tcPr>
          <w:p w14:paraId="4E2B28CD" w14:textId="278CFDD3" w:rsidR="00115A2C" w:rsidRDefault="00115A2C"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340" w:type="dxa"/>
          </w:tcPr>
          <w:p w14:paraId="68C91045" w14:textId="57755DB3" w:rsidR="00115A2C" w:rsidRDefault="00115A2C"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445" w:type="dxa"/>
          </w:tcPr>
          <w:p w14:paraId="04821211" w14:textId="1738A70F" w:rsidR="00115A2C" w:rsidRDefault="00115A2C"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369" w:type="dxa"/>
          </w:tcPr>
          <w:p w14:paraId="0CFBD857" w14:textId="4E78A4CC" w:rsidR="00115A2C" w:rsidRDefault="00115A2C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226" w:type="dxa"/>
          </w:tcPr>
          <w:p w14:paraId="2BAE3995" w14:textId="4271367B" w:rsidR="00115A2C" w:rsidRDefault="00115A2C">
            <w:r>
              <w:rPr>
                <w:rFonts w:hint="eastAsia"/>
              </w:rPr>
              <w:t>Tag</w:t>
            </w:r>
          </w:p>
        </w:tc>
      </w:tr>
    </w:tbl>
    <w:p w14:paraId="66AC0F39" w14:textId="0AD3A150" w:rsidR="00115A2C" w:rsidRDefault="00115A2C">
      <w:r>
        <w:rPr>
          <w:rFonts w:hint="eastAsia"/>
        </w:rPr>
        <w:t>响应数据包：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2"/>
        <w:gridCol w:w="1385"/>
        <w:gridCol w:w="1047"/>
        <w:gridCol w:w="1250"/>
        <w:gridCol w:w="1102"/>
        <w:gridCol w:w="1076"/>
        <w:gridCol w:w="1274"/>
      </w:tblGrid>
      <w:tr w:rsidR="00115A2C" w14:paraId="162453A7" w14:textId="41079046" w:rsidTr="00115A2C">
        <w:tc>
          <w:tcPr>
            <w:tcW w:w="1226" w:type="dxa"/>
          </w:tcPr>
          <w:p w14:paraId="137A9BB9" w14:textId="77777777" w:rsidR="00115A2C" w:rsidRDefault="00115A2C" w:rsidP="00177B93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420" w:type="dxa"/>
          </w:tcPr>
          <w:p w14:paraId="61B4CB31" w14:textId="77777777" w:rsidR="00115A2C" w:rsidRDefault="00115A2C" w:rsidP="00177B93"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125" w:type="dxa"/>
          </w:tcPr>
          <w:p w14:paraId="6FE3FF79" w14:textId="77777777" w:rsidR="00115A2C" w:rsidRDefault="00115A2C" w:rsidP="00177B93"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302" w:type="dxa"/>
          </w:tcPr>
          <w:p w14:paraId="18CCBBA5" w14:textId="77777777" w:rsidR="00115A2C" w:rsidRDefault="00115A2C" w:rsidP="00177B93"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173" w:type="dxa"/>
          </w:tcPr>
          <w:p w14:paraId="014777FF" w14:textId="77777777" w:rsidR="00115A2C" w:rsidRDefault="00115A2C" w:rsidP="00177B93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116" w:type="dxa"/>
          </w:tcPr>
          <w:p w14:paraId="2DD316F4" w14:textId="5FEFFB7B" w:rsidR="00115A2C" w:rsidRDefault="00115A2C" w:rsidP="00177B93">
            <w:proofErr w:type="spellStart"/>
            <w:r>
              <w:t>NodeId</w:t>
            </w:r>
            <w:proofErr w:type="spellEnd"/>
          </w:p>
        </w:tc>
        <w:tc>
          <w:tcPr>
            <w:tcW w:w="934" w:type="dxa"/>
          </w:tcPr>
          <w:p w14:paraId="5A36A3F8" w14:textId="414B9046" w:rsidR="00115A2C" w:rsidRDefault="006B56C5" w:rsidP="00177B93">
            <w:proofErr w:type="spellStart"/>
            <w:r>
              <w:rPr>
                <w:rFonts w:hint="eastAsia"/>
              </w:rPr>
              <w:t>N</w:t>
            </w:r>
            <w:r>
              <w:t>odeEnergy</w:t>
            </w:r>
            <w:proofErr w:type="spellEnd"/>
          </w:p>
        </w:tc>
      </w:tr>
    </w:tbl>
    <w:p w14:paraId="73E03E05" w14:textId="6AA53046" w:rsidR="00115A2C" w:rsidRDefault="00115A2C"/>
    <w:p w14:paraId="6F4452AF" w14:textId="41398EA7" w:rsidR="006B56C5" w:rsidRDefault="006B56C5" w:rsidP="006B56C5">
      <w:r>
        <w:t>Mobility Gradient Model</w:t>
      </w:r>
    </w:p>
    <w:p w14:paraId="2B25020E" w14:textId="13102AD4" w:rsidR="006B56C5" w:rsidRDefault="007153B5" w:rsidP="006B56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7D4A4" wp14:editId="3AF39AC3">
                <wp:simplePos x="0" y="0"/>
                <wp:positionH relativeFrom="column">
                  <wp:posOffset>3785717</wp:posOffset>
                </wp:positionH>
                <wp:positionV relativeFrom="paragraph">
                  <wp:posOffset>293062</wp:posOffset>
                </wp:positionV>
                <wp:extent cx="266282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5DB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23.1pt" to="319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B56C5">
        <w:rPr>
          <w:rFonts w:hint="eastAsia"/>
        </w:rPr>
        <w:t>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0"/>
        <w:gridCol w:w="1516"/>
        <w:gridCol w:w="1340"/>
        <w:gridCol w:w="1445"/>
        <w:gridCol w:w="1369"/>
        <w:gridCol w:w="1226"/>
      </w:tblGrid>
      <w:tr w:rsidR="006B56C5" w14:paraId="543B5C7F" w14:textId="77777777" w:rsidTr="00177B93">
        <w:tc>
          <w:tcPr>
            <w:tcW w:w="1400" w:type="dxa"/>
          </w:tcPr>
          <w:p w14:paraId="45CC9DF0" w14:textId="77777777" w:rsidR="006B56C5" w:rsidRDefault="006B56C5" w:rsidP="00177B93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516" w:type="dxa"/>
          </w:tcPr>
          <w:p w14:paraId="55D3EBA2" w14:textId="77777777" w:rsidR="006B56C5" w:rsidRDefault="006B56C5" w:rsidP="00177B93"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340" w:type="dxa"/>
          </w:tcPr>
          <w:p w14:paraId="3E0391D3" w14:textId="77777777" w:rsidR="006B56C5" w:rsidRDefault="006B56C5" w:rsidP="00177B93"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445" w:type="dxa"/>
          </w:tcPr>
          <w:p w14:paraId="29FE1BAD" w14:textId="77777777" w:rsidR="006B56C5" w:rsidRDefault="006B56C5" w:rsidP="00177B93"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369" w:type="dxa"/>
          </w:tcPr>
          <w:p w14:paraId="14789564" w14:textId="58560D15" w:rsidR="006B56C5" w:rsidRDefault="006B56C5" w:rsidP="00177B93">
            <m:oMath>
              <m:r>
                <w:rPr>
                  <w:rFonts w:ascii="Cambria Math" w:hAnsi="Cambria Math"/>
                </w:rPr>
                <m:t>∂</m:t>
              </m:r>
            </m:oMath>
            <w:r w:rsidR="007153B5">
              <w:t>Index</w:t>
            </w:r>
          </w:p>
        </w:tc>
        <w:tc>
          <w:tcPr>
            <w:tcW w:w="1226" w:type="dxa"/>
          </w:tcPr>
          <w:p w14:paraId="7107D320" w14:textId="77777777" w:rsidR="006B56C5" w:rsidRDefault="006B56C5" w:rsidP="00177B93">
            <w:r>
              <w:rPr>
                <w:rFonts w:hint="eastAsia"/>
              </w:rPr>
              <w:t>Tag</w:t>
            </w:r>
          </w:p>
        </w:tc>
      </w:tr>
    </w:tbl>
    <w:p w14:paraId="0458674E" w14:textId="18A3D466" w:rsidR="006B56C5" w:rsidRDefault="008734A7" w:rsidP="006B56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A288E" wp14:editId="1FE313AE">
                <wp:simplePos x="0" y="0"/>
                <wp:positionH relativeFrom="column">
                  <wp:posOffset>3251420</wp:posOffset>
                </wp:positionH>
                <wp:positionV relativeFrom="paragraph">
                  <wp:posOffset>296645</wp:posOffset>
                </wp:positionV>
                <wp:extent cx="266282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21AF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23.35pt" to="276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B56C5">
        <w:rPr>
          <w:rFonts w:hint="eastAsia"/>
        </w:rPr>
        <w:t>响应数据包：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8"/>
        <w:gridCol w:w="1383"/>
        <w:gridCol w:w="1043"/>
        <w:gridCol w:w="1247"/>
        <w:gridCol w:w="1117"/>
        <w:gridCol w:w="1074"/>
        <w:gridCol w:w="1274"/>
      </w:tblGrid>
      <w:tr w:rsidR="006B56C5" w14:paraId="37F02651" w14:textId="77777777" w:rsidTr="00177B93">
        <w:tc>
          <w:tcPr>
            <w:tcW w:w="1226" w:type="dxa"/>
          </w:tcPr>
          <w:p w14:paraId="4E7FD5C8" w14:textId="77777777" w:rsidR="006B56C5" w:rsidRDefault="006B56C5" w:rsidP="00177B93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420" w:type="dxa"/>
          </w:tcPr>
          <w:p w14:paraId="19392736" w14:textId="77777777" w:rsidR="006B56C5" w:rsidRDefault="006B56C5" w:rsidP="00177B93"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125" w:type="dxa"/>
          </w:tcPr>
          <w:p w14:paraId="40A1F605" w14:textId="77777777" w:rsidR="006B56C5" w:rsidRDefault="006B56C5" w:rsidP="00177B93"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302" w:type="dxa"/>
          </w:tcPr>
          <w:p w14:paraId="2067E886" w14:textId="77777777" w:rsidR="006B56C5" w:rsidRDefault="006B56C5" w:rsidP="00177B93"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173" w:type="dxa"/>
          </w:tcPr>
          <w:p w14:paraId="4D5013D4" w14:textId="65E18B24" w:rsidR="006B56C5" w:rsidRDefault="00DF241D" w:rsidP="00177B93">
            <m:oMath>
              <m:r>
                <w:rPr>
                  <w:rFonts w:ascii="Cambria Math" w:hAnsi="Cambria Math"/>
                </w:rPr>
                <m:t>∂</m:t>
              </m:r>
            </m:oMath>
            <w:r>
              <w:t>Index</w:t>
            </w:r>
          </w:p>
        </w:tc>
        <w:tc>
          <w:tcPr>
            <w:tcW w:w="1116" w:type="dxa"/>
          </w:tcPr>
          <w:p w14:paraId="141579DE" w14:textId="77777777" w:rsidR="006B56C5" w:rsidRDefault="006B56C5" w:rsidP="00177B93">
            <w:proofErr w:type="spellStart"/>
            <w:r>
              <w:t>NodeId</w:t>
            </w:r>
            <w:proofErr w:type="spellEnd"/>
          </w:p>
        </w:tc>
        <w:tc>
          <w:tcPr>
            <w:tcW w:w="934" w:type="dxa"/>
          </w:tcPr>
          <w:p w14:paraId="16F108ED" w14:textId="77777777" w:rsidR="006B56C5" w:rsidRDefault="006B56C5" w:rsidP="00177B93">
            <w:proofErr w:type="spellStart"/>
            <w:r>
              <w:rPr>
                <w:rFonts w:hint="eastAsia"/>
              </w:rPr>
              <w:t>N</w:t>
            </w:r>
            <w:r>
              <w:t>odeEnergy</w:t>
            </w:r>
            <w:proofErr w:type="spellEnd"/>
          </w:p>
        </w:tc>
      </w:tr>
    </w:tbl>
    <w:p w14:paraId="746D56F5" w14:textId="52C064B1" w:rsidR="00FC2845" w:rsidRDefault="00FC2845">
      <w:pPr>
        <w:rPr>
          <w:rFonts w:hint="eastAsia"/>
        </w:rPr>
      </w:pPr>
      <w:r>
        <w:rPr>
          <w:rFonts w:hint="eastAsia"/>
        </w:rPr>
        <w:lastRenderedPageBreak/>
        <w:t>For</w:t>
      </w:r>
      <w:r>
        <w:t xml:space="preserve"> each</w:t>
      </w:r>
      <w:r w:rsidR="00EF38DD">
        <w:t xml:space="preserve"> nano</w:t>
      </w:r>
      <w:r>
        <w:t xml:space="preserve"> node in </w:t>
      </w:r>
      <w:r w:rsidRPr="002835D1">
        <w:rPr>
          <w:b/>
          <w:bCs/>
        </w:rPr>
        <w:t>V</w:t>
      </w:r>
      <w:r>
        <w:t>:</w:t>
      </w:r>
    </w:p>
    <w:p w14:paraId="30EF16D7" w14:textId="6F183F88" w:rsidR="00FC2845" w:rsidRDefault="00EF38DD" w:rsidP="00FC2845">
      <w:pPr>
        <w:ind w:firstLineChars="100" w:firstLine="210"/>
      </w:pPr>
      <w:r>
        <w:t xml:space="preserve">nano </w:t>
      </w:r>
      <w:r w:rsidR="002835D1">
        <w:t>n</w:t>
      </w:r>
      <w:r w:rsidR="00FC2845">
        <w:t xml:space="preserve">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FC2845">
        <w:rPr>
          <w:rFonts w:hint="eastAsia"/>
        </w:rPr>
        <w:t xml:space="preserve"> </w:t>
      </w:r>
      <w:r w:rsidR="00FC2845">
        <w:t>generate a packet</w:t>
      </w:r>
    </w:p>
    <w:p w14:paraId="2145B698" w14:textId="0C0048CE" w:rsidR="00FC2845" w:rsidRDefault="00EF38DD" w:rsidP="00FC2845">
      <w:pPr>
        <w:ind w:firstLineChars="100" w:firstLine="210"/>
      </w:pPr>
      <w:r>
        <w:t xml:space="preserve">nano </w:t>
      </w:r>
      <w:r w:rsidR="002835D1">
        <w:t>n</w:t>
      </w:r>
      <w:r w:rsidR="00FC2845">
        <w:t xml:space="preserve">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FC2845">
        <w:rPr>
          <w:rFonts w:hint="eastAsia"/>
        </w:rPr>
        <w:t xml:space="preserve"> </w:t>
      </w:r>
      <w:r w:rsidR="00FC2845">
        <w:t xml:space="preserve">become source node </w:t>
      </w:r>
      <w:r w:rsidR="00FC2845" w:rsidRPr="002835D1">
        <w:rPr>
          <w:b/>
          <w:bCs/>
        </w:rPr>
        <w:t>S</w:t>
      </w:r>
      <w:r w:rsidR="00FC2845">
        <w:t>:</w:t>
      </w:r>
    </w:p>
    <w:p w14:paraId="4D14CB0D" w14:textId="484A9C1C" w:rsidR="00FC2845" w:rsidRDefault="002835D1" w:rsidP="00FC2845">
      <w:pPr>
        <w:ind w:firstLineChars="100" w:firstLine="210"/>
      </w:pPr>
      <w:r>
        <w:t>i</w:t>
      </w:r>
      <w:r w:rsidR="00893685">
        <w:t xml:space="preserve">f </w:t>
      </w:r>
      <w:r w:rsidR="00893685" w:rsidRPr="002835D1">
        <w:rPr>
          <w:b/>
          <w:bCs/>
        </w:rPr>
        <w:t>S</w:t>
      </w:r>
      <w:r w:rsidR="00893685">
        <w:t xml:space="preserve"> has neighbor </w:t>
      </w:r>
      <w:r>
        <w:t>n</w:t>
      </w:r>
      <w:r w:rsidR="00893685">
        <w:t xml:space="preserve">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93685">
        <w:t>:</w:t>
      </w:r>
    </w:p>
    <w:p w14:paraId="7153C1C0" w14:textId="7B69569C" w:rsidR="00616B72" w:rsidRDefault="00616B72" w:rsidP="00616B72">
      <w:pPr>
        <w:ind w:firstLineChars="200" w:firstLine="422"/>
      </w:pPr>
      <w:r w:rsidRPr="00616B72">
        <w:rPr>
          <w:rFonts w:hint="eastAsia"/>
          <w:b/>
          <w:bCs/>
        </w:rPr>
        <w:t>S</w:t>
      </w:r>
      <w:r>
        <w:t xml:space="preserve">.CRS </w:t>
      </w:r>
      <m:oMath>
        <m:r>
          <m:rPr>
            <m:sty m:val="bi"/>
          </m:rPr>
          <w:rPr>
            <w:rFonts w:ascii="Cambria Math" w:hAnsi="Cambria Math"/>
          </w:rPr>
          <m:t>←</m:t>
        </m:r>
      </m:oMath>
      <w:r>
        <w:rPr>
          <w:rFonts w:hint="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71617F1D" w14:textId="796D5E64" w:rsidR="00893685" w:rsidRDefault="002835D1" w:rsidP="00893685">
      <w:pPr>
        <w:ind w:firstLineChars="200" w:firstLine="420"/>
      </w:pPr>
      <w:r>
        <w:t>i</w:t>
      </w:r>
      <w:r w:rsidR="00893685">
        <w:t xml:space="preserve">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Id == </w:t>
      </w:r>
      <w:r w:rsidR="009954FB">
        <w:t>gateway</w:t>
      </w:r>
      <w:r w:rsidR="009954FB">
        <w:t xml:space="preserve"> Id</w:t>
      </w:r>
      <w:r>
        <w:t>:</w:t>
      </w:r>
    </w:p>
    <w:p w14:paraId="05A87B97" w14:textId="7350C487" w:rsidR="002835D1" w:rsidRDefault="002835D1" w:rsidP="002835D1">
      <w:pPr>
        <w:ind w:firstLineChars="300" w:firstLine="632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a gateway node</w:t>
      </w:r>
    </w:p>
    <w:p w14:paraId="633448D7" w14:textId="489BDD27" w:rsidR="002835D1" w:rsidRDefault="002835D1" w:rsidP="002835D1">
      <w:pPr>
        <w:ind w:firstLineChars="300" w:firstLine="630"/>
      </w:pPr>
      <w:proofErr w:type="spellStart"/>
      <w:proofErr w:type="gramStart"/>
      <w:r>
        <w:t>packet.tag.type</w:t>
      </w:r>
      <w:proofErr w:type="spellEnd"/>
      <w:proofErr w:type="gramEnd"/>
      <w:r>
        <w:t xml:space="preserve"> = 0</w:t>
      </w:r>
    </w:p>
    <w:p w14:paraId="03104F31" w14:textId="6177994E" w:rsidR="002835D1" w:rsidRDefault="002835D1" w:rsidP="002835D1">
      <w:pPr>
        <w:ind w:firstLineChars="300" w:firstLine="632"/>
      </w:pPr>
      <w:r w:rsidRPr="002835D1">
        <w:rPr>
          <w:b/>
          <w:bCs/>
        </w:rPr>
        <w:t>S</w:t>
      </w:r>
      <w:r>
        <w:t xml:space="preserve"> send packet to gateway node</w:t>
      </w:r>
    </w:p>
    <w:p w14:paraId="44412A31" w14:textId="4BFF3380" w:rsidR="002835D1" w:rsidRDefault="002835D1" w:rsidP="002835D1">
      <w:pPr>
        <w:ind w:firstLineChars="200" w:firstLine="420"/>
      </w:pPr>
      <w:r>
        <w:t xml:space="preserve">else 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Id == </w:t>
      </w:r>
      <w:r w:rsidR="009954FB">
        <w:t>router Id</w:t>
      </w:r>
      <w:r>
        <w:t>:</w:t>
      </w:r>
    </w:p>
    <w:p w14:paraId="7965C9EC" w14:textId="15F32A19" w:rsidR="002835D1" w:rsidRDefault="002835D1" w:rsidP="002835D1">
      <w:pPr>
        <w:ind w:firstLineChars="300" w:firstLine="632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a </w:t>
      </w:r>
      <w:r>
        <w:t>router</w:t>
      </w:r>
      <w:r>
        <w:t xml:space="preserve"> node</w:t>
      </w:r>
    </w:p>
    <w:p w14:paraId="55342461" w14:textId="7A2655E9" w:rsidR="002835D1" w:rsidRDefault="002835D1" w:rsidP="002835D1">
      <w:pPr>
        <w:ind w:firstLineChars="300" w:firstLine="630"/>
      </w:pPr>
      <w:proofErr w:type="spellStart"/>
      <w:proofErr w:type="gramStart"/>
      <w:r>
        <w:t>packet.tag.type</w:t>
      </w:r>
      <w:proofErr w:type="spellEnd"/>
      <w:proofErr w:type="gramEnd"/>
      <w:r>
        <w:t xml:space="preserve"> = </w:t>
      </w:r>
      <w:r>
        <w:t>1</w:t>
      </w:r>
    </w:p>
    <w:p w14:paraId="23C08379" w14:textId="6D44B0EB" w:rsidR="002835D1" w:rsidRDefault="002835D1" w:rsidP="002835D1">
      <w:pPr>
        <w:ind w:firstLineChars="300" w:firstLine="632"/>
      </w:pPr>
      <w:r w:rsidRPr="002835D1">
        <w:rPr>
          <w:b/>
          <w:bCs/>
        </w:rPr>
        <w:t>S</w:t>
      </w:r>
      <w:r>
        <w:t xml:space="preserve"> send packet to </w:t>
      </w:r>
      <w:r>
        <w:t>router</w:t>
      </w:r>
      <w:r>
        <w:t xml:space="preserve"> node</w:t>
      </w:r>
    </w:p>
    <w:p w14:paraId="7F441EF4" w14:textId="5AE29573" w:rsidR="002835D1" w:rsidRPr="002835D1" w:rsidRDefault="002835D1" w:rsidP="002835D1">
      <w:pPr>
        <w:ind w:firstLineChars="300" w:firstLine="630"/>
        <w:rPr>
          <w:rFonts w:hint="eastAsia"/>
        </w:rPr>
      </w:pPr>
      <w:r>
        <w:t>router node</w:t>
      </w:r>
      <w:r>
        <w:t xml:space="preserve"> </w:t>
      </w:r>
      <w:r>
        <w:t>send packet to gateway node</w:t>
      </w:r>
    </w:p>
    <w:p w14:paraId="0A298A73" w14:textId="75046B6B" w:rsidR="002835D1" w:rsidRDefault="002835D1" w:rsidP="002835D1">
      <w:pPr>
        <w:ind w:firstLineChars="200" w:firstLine="420"/>
      </w:pPr>
      <w:r>
        <w:t xml:space="preserve">else 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Id == </w:t>
      </w:r>
      <w:r w:rsidR="009954FB">
        <w:t xml:space="preserve">node </w:t>
      </w:r>
      <w:r w:rsidR="009954FB">
        <w:t>Id</w:t>
      </w:r>
      <w:r>
        <w:t>:</w:t>
      </w:r>
    </w:p>
    <w:p w14:paraId="4AE2490F" w14:textId="6A08C4F9" w:rsidR="00EF38DD" w:rsidRDefault="00EF38DD" w:rsidP="00EF38DD">
      <w:pPr>
        <w:ind w:firstLineChars="300" w:firstLine="632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a </w:t>
      </w:r>
      <w:r w:rsidR="009954FB">
        <w:t>nano</w:t>
      </w:r>
      <w:r>
        <w:t xml:space="preserve"> node</w:t>
      </w:r>
    </w:p>
    <w:p w14:paraId="5908CC9D" w14:textId="49026B42" w:rsidR="0088505E" w:rsidRDefault="00EF38DD" w:rsidP="0088505E">
      <w:pPr>
        <w:ind w:firstLineChars="300" w:firstLine="630"/>
        <w:rPr>
          <w:rFonts w:hint="eastAsia"/>
        </w:rPr>
      </w:pPr>
      <w:proofErr w:type="spellStart"/>
      <w:proofErr w:type="gramStart"/>
      <w:r>
        <w:t>packet.tag.type</w:t>
      </w:r>
      <w:proofErr w:type="spellEnd"/>
      <w:proofErr w:type="gramEnd"/>
      <w:r>
        <w:t xml:space="preserve"> = </w:t>
      </w:r>
      <w:r w:rsidR="009954FB">
        <w:t>2</w:t>
      </w:r>
    </w:p>
    <w:p w14:paraId="7B2B34B4" w14:textId="6BCCC862" w:rsidR="002835D1" w:rsidRDefault="009954FB" w:rsidP="00093C29">
      <w:pPr>
        <w:ind w:firstLineChars="300" w:firstLine="632"/>
      </w:pPr>
      <w:r w:rsidRPr="002835D1">
        <w:rPr>
          <w:b/>
          <w:bCs/>
        </w:rPr>
        <w:t>S</w:t>
      </w:r>
      <w:r>
        <w:t xml:space="preserve"> send packet to </w:t>
      </w:r>
      <w:r>
        <w:t>nano</w:t>
      </w:r>
      <w:r>
        <w:t xml:space="preserve"> node</w:t>
      </w:r>
    </w:p>
    <w:p w14:paraId="2A303A35" w14:textId="17DC4562" w:rsidR="00093C29" w:rsidRPr="00EF38DD" w:rsidRDefault="00093C29" w:rsidP="00093C29">
      <w:pPr>
        <w:ind w:firstLineChars="300" w:firstLine="632"/>
        <w:rPr>
          <w:rFonts w:hint="eastAsia"/>
        </w:rPr>
      </w:pPr>
      <w:r w:rsidRPr="002835D1">
        <w:rPr>
          <w:b/>
          <w:bCs/>
        </w:rPr>
        <w:t>S</w:t>
      </w:r>
      <w:r>
        <w:rPr>
          <w:b/>
          <w:bCs/>
        </w:rPr>
        <w:t xml:space="preserve"> </w:t>
      </w:r>
      <w:r w:rsidRPr="00093C29">
        <w:t xml:space="preserve">select </w:t>
      </w:r>
      <w:r w:rsidRPr="00093C29">
        <w:rPr>
          <w:rFonts w:hint="eastAsia"/>
        </w:rPr>
        <w:t>can</w:t>
      </w:r>
      <w:r w:rsidRPr="00093C29">
        <w:t>didate nodes again</w:t>
      </w:r>
    </w:p>
    <w:p w14:paraId="6F7A47CD" w14:textId="2C8778BE" w:rsidR="002835D1" w:rsidRPr="002835D1" w:rsidRDefault="009954FB" w:rsidP="002835D1">
      <w:pPr>
        <w:ind w:firstLineChars="100" w:firstLine="211"/>
        <w:rPr>
          <w:rFonts w:hint="eastAsia"/>
        </w:rPr>
      </w:pPr>
      <w:r w:rsidRPr="002835D1">
        <w:rPr>
          <w:b/>
          <w:bCs/>
        </w:rPr>
        <w:t>S</w:t>
      </w:r>
      <w:r w:rsidRPr="009954FB">
        <w:t xml:space="preserve"> capture energy</w:t>
      </w:r>
    </w:p>
    <w:sectPr w:rsidR="002835D1" w:rsidRPr="0028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3793" w14:textId="77777777" w:rsidR="00CD665A" w:rsidRDefault="00CD665A" w:rsidP="00762707">
      <w:pPr>
        <w:spacing w:line="240" w:lineRule="auto"/>
      </w:pPr>
      <w:r>
        <w:separator/>
      </w:r>
    </w:p>
  </w:endnote>
  <w:endnote w:type="continuationSeparator" w:id="0">
    <w:p w14:paraId="181C307E" w14:textId="77777777" w:rsidR="00CD665A" w:rsidRDefault="00CD665A" w:rsidP="00762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E5AE" w14:textId="77777777" w:rsidR="00CD665A" w:rsidRDefault="00CD665A" w:rsidP="00762707">
      <w:pPr>
        <w:spacing w:line="240" w:lineRule="auto"/>
      </w:pPr>
      <w:r>
        <w:separator/>
      </w:r>
    </w:p>
  </w:footnote>
  <w:footnote w:type="continuationSeparator" w:id="0">
    <w:p w14:paraId="6E4E8314" w14:textId="77777777" w:rsidR="00CD665A" w:rsidRDefault="00CD665A" w:rsidP="007627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9C"/>
    <w:rsid w:val="00046371"/>
    <w:rsid w:val="00093C29"/>
    <w:rsid w:val="000954BC"/>
    <w:rsid w:val="000C2ADD"/>
    <w:rsid w:val="00115A2C"/>
    <w:rsid w:val="0018786A"/>
    <w:rsid w:val="001D1742"/>
    <w:rsid w:val="00255249"/>
    <w:rsid w:val="002835D1"/>
    <w:rsid w:val="00285D75"/>
    <w:rsid w:val="002B0684"/>
    <w:rsid w:val="00302521"/>
    <w:rsid w:val="00365DE9"/>
    <w:rsid w:val="003D4092"/>
    <w:rsid w:val="003F10D0"/>
    <w:rsid w:val="004920EA"/>
    <w:rsid w:val="004D5A56"/>
    <w:rsid w:val="0060289C"/>
    <w:rsid w:val="00616B72"/>
    <w:rsid w:val="006B56C5"/>
    <w:rsid w:val="006C211F"/>
    <w:rsid w:val="006E6463"/>
    <w:rsid w:val="007153B5"/>
    <w:rsid w:val="007265C8"/>
    <w:rsid w:val="00762707"/>
    <w:rsid w:val="007C6C65"/>
    <w:rsid w:val="007D09D2"/>
    <w:rsid w:val="008273D2"/>
    <w:rsid w:val="008734A7"/>
    <w:rsid w:val="0088505E"/>
    <w:rsid w:val="00893685"/>
    <w:rsid w:val="008D6C69"/>
    <w:rsid w:val="0095182D"/>
    <w:rsid w:val="00983FE0"/>
    <w:rsid w:val="009954FB"/>
    <w:rsid w:val="009962E5"/>
    <w:rsid w:val="009A53DC"/>
    <w:rsid w:val="009D3356"/>
    <w:rsid w:val="00AE7B59"/>
    <w:rsid w:val="00BE4108"/>
    <w:rsid w:val="00C6636C"/>
    <w:rsid w:val="00C94443"/>
    <w:rsid w:val="00CD665A"/>
    <w:rsid w:val="00D02CEE"/>
    <w:rsid w:val="00DF241D"/>
    <w:rsid w:val="00DF3652"/>
    <w:rsid w:val="00E91EF0"/>
    <w:rsid w:val="00E97060"/>
    <w:rsid w:val="00EF38DD"/>
    <w:rsid w:val="00F36CE6"/>
    <w:rsid w:val="00F53AE6"/>
    <w:rsid w:val="00FB4987"/>
    <w:rsid w:val="00FC2845"/>
    <w:rsid w:val="00FC2A30"/>
    <w:rsid w:val="00FD61E6"/>
    <w:rsid w:val="00F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5D2C"/>
  <w15:chartTrackingRefBased/>
  <w15:docId w15:val="{A638DBD3-54CC-4D30-83AF-C9F8F0F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9C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7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7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707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11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B5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</dc:creator>
  <cp:keywords/>
  <dc:description/>
  <cp:lastModifiedBy>zhao kai</cp:lastModifiedBy>
  <cp:revision>20</cp:revision>
  <dcterms:created xsi:type="dcterms:W3CDTF">2022-04-11T12:19:00Z</dcterms:created>
  <dcterms:modified xsi:type="dcterms:W3CDTF">2022-04-13T03:20:00Z</dcterms:modified>
</cp:coreProperties>
</file>