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5DE60" w14:textId="5740809E" w:rsidR="00AC55DC" w:rsidRPr="00AC55DC" w:rsidRDefault="00AC55DC" w:rsidP="00AC55DC">
      <w:pPr>
        <w:jc w:val="center"/>
        <w:rPr>
          <w:rFonts w:hint="eastAsia"/>
          <w:b/>
          <w:bCs/>
          <w:sz w:val="36"/>
          <w:szCs w:val="32"/>
        </w:rPr>
      </w:pPr>
      <w:proofErr w:type="gramStart"/>
      <w:r>
        <w:rPr>
          <w:rFonts w:hint="eastAsia"/>
          <w:b/>
          <w:bCs/>
          <w:sz w:val="36"/>
          <w:szCs w:val="32"/>
        </w:rPr>
        <w:t>線上資安</w:t>
      </w:r>
      <w:proofErr w:type="gramEnd"/>
      <w:r>
        <w:rPr>
          <w:rFonts w:hint="eastAsia"/>
          <w:b/>
          <w:bCs/>
          <w:sz w:val="36"/>
          <w:szCs w:val="32"/>
        </w:rPr>
        <w:t>專題講座</w:t>
      </w:r>
      <w:r>
        <w:rPr>
          <w:rFonts w:hint="eastAsia"/>
          <w:b/>
          <w:bCs/>
          <w:sz w:val="36"/>
          <w:szCs w:val="32"/>
        </w:rPr>
        <w:t xml:space="preserve"> </w:t>
      </w:r>
      <w:r w:rsidRPr="004B654E">
        <w:rPr>
          <w:rFonts w:hint="eastAsia"/>
          <w:b/>
          <w:bCs/>
          <w:sz w:val="36"/>
          <w:szCs w:val="32"/>
        </w:rPr>
        <w:t>心得</w:t>
      </w:r>
      <w:r w:rsidRPr="004B654E">
        <w:rPr>
          <w:rFonts w:hint="eastAsia"/>
          <w:b/>
          <w:bCs/>
          <w:sz w:val="36"/>
          <w:szCs w:val="32"/>
        </w:rPr>
        <w:t xml:space="preserve"> 111522071 </w:t>
      </w:r>
      <w:r w:rsidRPr="004B654E">
        <w:rPr>
          <w:rFonts w:hint="eastAsia"/>
          <w:b/>
          <w:bCs/>
          <w:sz w:val="36"/>
          <w:szCs w:val="32"/>
        </w:rPr>
        <w:t>張凱東</w:t>
      </w:r>
    </w:p>
    <w:p w14:paraId="457CD9F4" w14:textId="58C458D4" w:rsidR="00C16542" w:rsidRDefault="00C16542" w:rsidP="00AC55DC">
      <w:r w:rsidRPr="00C16542">
        <w:rPr>
          <w:rFonts w:hint="eastAsia"/>
        </w:rPr>
        <w:t>1.</w:t>
      </w:r>
      <w:r w:rsidRPr="00C16542">
        <w:rPr>
          <w:rFonts w:hint="eastAsia"/>
        </w:rPr>
        <w:t>說明資通系統防護基準有</w:t>
      </w:r>
      <w:proofErr w:type="gramStart"/>
      <w:r w:rsidRPr="00C16542">
        <w:rPr>
          <w:rFonts w:hint="eastAsia"/>
        </w:rPr>
        <w:t>哪些構面</w:t>
      </w:r>
      <w:proofErr w:type="gramEnd"/>
      <w:r w:rsidRPr="00C16542">
        <w:rPr>
          <w:rFonts w:hint="eastAsia"/>
        </w:rPr>
        <w:t>並說明其控制目標</w:t>
      </w:r>
    </w:p>
    <w:p w14:paraId="204E0936" w14:textId="58E432C7" w:rsidR="00AC55DC" w:rsidRDefault="00AC55DC" w:rsidP="00AC55DC">
      <w:pPr>
        <w:rPr>
          <w:rFonts w:hint="eastAsia"/>
        </w:rPr>
      </w:pPr>
      <w:r>
        <w:rPr>
          <w:rFonts w:hint="eastAsia"/>
        </w:rPr>
        <w:t>系統控制、資料安全、資訊安全、網路安全及資產管理，控制目標為確保系統的高可用性及數據的完整性、保密性和可信任性。</w:t>
      </w:r>
    </w:p>
    <w:p w14:paraId="6CC41EC7" w14:textId="62887ABA" w:rsidR="00AC55DC" w:rsidRDefault="00AC55DC" w:rsidP="00AC55DC"/>
    <w:p w14:paraId="28D92962" w14:textId="7FD39896" w:rsidR="00C16542" w:rsidRDefault="00C16542" w:rsidP="00AC55DC">
      <w:pPr>
        <w:rPr>
          <w:rFonts w:hint="eastAsia"/>
        </w:rPr>
      </w:pPr>
      <w:r w:rsidRPr="00C16542">
        <w:rPr>
          <w:rFonts w:hint="eastAsia"/>
        </w:rPr>
        <w:t>2.</w:t>
      </w:r>
      <w:r w:rsidRPr="00C16542">
        <w:rPr>
          <w:rFonts w:hint="eastAsia"/>
        </w:rPr>
        <w:t>電子病歷資訊系統有哪些機制並說明機制</w:t>
      </w:r>
    </w:p>
    <w:p w14:paraId="3ADDA10B" w14:textId="7F90A40A" w:rsidR="00AC55DC" w:rsidRDefault="00AC55DC" w:rsidP="00AC55DC">
      <w:pPr>
        <w:rPr>
          <w:rFonts w:hint="eastAsia"/>
        </w:rPr>
      </w:pPr>
      <w:r>
        <w:rPr>
          <w:rFonts w:hint="eastAsia"/>
        </w:rPr>
        <w:t>資料訪問控制、資料完整性、資料安全性及安全識別機制。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還有數位證書、電子簽章、資料加密、網路安全及強制執行安全策略等機制。</w:t>
      </w:r>
    </w:p>
    <w:p w14:paraId="6377FA70" w14:textId="77777777" w:rsidR="00AC55DC" w:rsidRDefault="00AC55DC" w:rsidP="00AC55DC"/>
    <w:p w14:paraId="485BEF3A" w14:textId="16E6C4DF" w:rsidR="00C16542" w:rsidRDefault="00C16542" w:rsidP="00AC55DC">
      <w:r w:rsidRPr="00C16542">
        <w:rPr>
          <w:rFonts w:hint="eastAsia"/>
        </w:rPr>
        <w:t>3.</w:t>
      </w:r>
      <w:r w:rsidRPr="00C16542">
        <w:rPr>
          <w:rFonts w:hint="eastAsia"/>
        </w:rPr>
        <w:t>醫療儀器資通系統防護基準有</w:t>
      </w:r>
      <w:proofErr w:type="gramStart"/>
      <w:r w:rsidRPr="00C16542">
        <w:rPr>
          <w:rFonts w:hint="eastAsia"/>
        </w:rPr>
        <w:t>哪些並說明</w:t>
      </w:r>
      <w:proofErr w:type="gramEnd"/>
      <w:r w:rsidRPr="00C16542">
        <w:rPr>
          <w:rFonts w:hint="eastAsia"/>
        </w:rPr>
        <w:t>其控制目標</w:t>
      </w:r>
    </w:p>
    <w:p w14:paraId="0CCF738E" w14:textId="3F7A0D45" w:rsidR="00AC55DC" w:rsidRDefault="00AC55DC" w:rsidP="00AC55DC">
      <w:pPr>
        <w:rPr>
          <w:rFonts w:hint="eastAsia"/>
        </w:rPr>
      </w:pPr>
      <w:r>
        <w:rPr>
          <w:rFonts w:hint="eastAsia"/>
        </w:rPr>
        <w:t>資料安全、網路安全、資訊安全、資產管理及安全標準，控制目標為確保醫療儀器的安全性及可靠性，以保護醫療儀器使用者及其資料的安全。</w:t>
      </w:r>
    </w:p>
    <w:p w14:paraId="0D90D266" w14:textId="77777777" w:rsidR="00AC55DC" w:rsidRDefault="00AC55DC" w:rsidP="00AC55DC"/>
    <w:p w14:paraId="28EBEBC9" w14:textId="55296507" w:rsidR="00C16542" w:rsidRDefault="00C16542" w:rsidP="00AC55DC">
      <w:r w:rsidRPr="00C16542">
        <w:rPr>
          <w:rFonts w:hint="eastAsia"/>
        </w:rPr>
        <w:t>4.</w:t>
      </w:r>
      <w:r w:rsidRPr="00C16542">
        <w:rPr>
          <w:rFonts w:hint="eastAsia"/>
        </w:rPr>
        <w:t>說明</w:t>
      </w:r>
      <w:r w:rsidRPr="00C16542">
        <w:rPr>
          <w:rFonts w:hint="eastAsia"/>
        </w:rPr>
        <w:t>5G</w:t>
      </w:r>
      <w:r w:rsidRPr="00C16542">
        <w:rPr>
          <w:rFonts w:hint="eastAsia"/>
        </w:rPr>
        <w:t>網路</w:t>
      </w:r>
      <w:proofErr w:type="gramStart"/>
      <w:r w:rsidRPr="00C16542">
        <w:rPr>
          <w:rFonts w:hint="eastAsia"/>
        </w:rPr>
        <w:t>的資安威脅</w:t>
      </w:r>
      <w:proofErr w:type="gramEnd"/>
      <w:r w:rsidRPr="00C16542">
        <w:rPr>
          <w:rFonts w:hint="eastAsia"/>
        </w:rPr>
        <w:t>並說明對策</w:t>
      </w:r>
    </w:p>
    <w:p w14:paraId="07E4554C" w14:textId="25AAEA51" w:rsidR="00AC55DC" w:rsidRDefault="00AC55DC" w:rsidP="00AC55DC">
      <w:pPr>
        <w:rPr>
          <w:rFonts w:hint="eastAsia"/>
        </w:rPr>
      </w:pPr>
      <w:r>
        <w:rPr>
          <w:rFonts w:hint="eastAsia"/>
        </w:rPr>
        <w:t>資料安全漏洞、協定攻擊、偽裝攻擊、外在攻擊及資料泄漏等等，可以採取的對策包括：建立安全政策、加強網路監控、強化資料加密及建立資料備份等。</w:t>
      </w:r>
    </w:p>
    <w:p w14:paraId="5DA8E799" w14:textId="77777777" w:rsidR="00AC55DC" w:rsidRDefault="00AC55DC" w:rsidP="00AC55DC"/>
    <w:p w14:paraId="4B1A9135" w14:textId="7F76BA1D" w:rsidR="00C16542" w:rsidRDefault="00C16542" w:rsidP="00AC55DC">
      <w:r w:rsidRPr="00C16542">
        <w:rPr>
          <w:rFonts w:hint="eastAsia"/>
        </w:rPr>
        <w:t>5.</w:t>
      </w:r>
      <w:r w:rsidRPr="00C16542">
        <w:rPr>
          <w:rFonts w:hint="eastAsia"/>
        </w:rPr>
        <w:t>請從排名高至低列出</w:t>
      </w:r>
      <w:r w:rsidRPr="00C16542">
        <w:rPr>
          <w:rFonts w:hint="eastAsia"/>
        </w:rPr>
        <w:t>110</w:t>
      </w:r>
      <w:r w:rsidRPr="00C16542">
        <w:rPr>
          <w:rFonts w:hint="eastAsia"/>
        </w:rPr>
        <w:t>年網路攻防演練攻擊紀錄</w:t>
      </w:r>
    </w:p>
    <w:p w14:paraId="608E9433" w14:textId="3015B056" w:rsidR="00AC55DC" w:rsidRDefault="00AC55DC" w:rsidP="00AC55D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遠端漏洞攻擊</w:t>
      </w:r>
      <w:r>
        <w:rPr>
          <w:rFonts w:hint="eastAsia"/>
        </w:rPr>
        <w:t xml:space="preserve"> </w:t>
      </w:r>
    </w:p>
    <w:p w14:paraId="58D8576C" w14:textId="77777777" w:rsidR="00AC55DC" w:rsidRDefault="00AC55DC" w:rsidP="00AC55D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網路掃瞄</w:t>
      </w:r>
      <w:r>
        <w:rPr>
          <w:rFonts w:hint="eastAsia"/>
        </w:rPr>
        <w:t xml:space="preserve"> </w:t>
      </w:r>
    </w:p>
    <w:p w14:paraId="7E9E9D7A" w14:textId="77777777" w:rsidR="00AC55DC" w:rsidRDefault="00AC55DC" w:rsidP="00AC55D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木馬攻擊</w:t>
      </w:r>
      <w:r>
        <w:rPr>
          <w:rFonts w:hint="eastAsia"/>
        </w:rPr>
        <w:t xml:space="preserve"> </w:t>
      </w:r>
    </w:p>
    <w:p w14:paraId="260C49F5" w14:textId="77777777" w:rsidR="00AC55DC" w:rsidRDefault="00AC55DC" w:rsidP="00AC55DC">
      <w:pPr>
        <w:rPr>
          <w:rFonts w:hint="eastAsia"/>
        </w:rPr>
      </w:pPr>
      <w:r>
        <w:rPr>
          <w:rFonts w:hint="eastAsia"/>
        </w:rPr>
        <w:t>4.DDOS</w:t>
      </w:r>
      <w:r>
        <w:rPr>
          <w:rFonts w:hint="eastAsia"/>
        </w:rPr>
        <w:t>攻擊</w:t>
      </w:r>
      <w:r>
        <w:rPr>
          <w:rFonts w:hint="eastAsia"/>
        </w:rPr>
        <w:t xml:space="preserve"> </w:t>
      </w:r>
    </w:p>
    <w:p w14:paraId="407E0090" w14:textId="77777777" w:rsidR="00AC55DC" w:rsidRDefault="00AC55DC" w:rsidP="00AC55DC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社工攻擊</w:t>
      </w:r>
      <w:r>
        <w:rPr>
          <w:rFonts w:hint="eastAsia"/>
        </w:rPr>
        <w:t xml:space="preserve"> </w:t>
      </w:r>
    </w:p>
    <w:p w14:paraId="3CE875DF" w14:textId="77777777" w:rsidR="00AC55DC" w:rsidRDefault="00AC55DC" w:rsidP="00AC55DC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釣魚攻擊</w:t>
      </w:r>
      <w:r>
        <w:rPr>
          <w:rFonts w:hint="eastAsia"/>
        </w:rPr>
        <w:t xml:space="preserve"> </w:t>
      </w:r>
      <w:bookmarkStart w:id="0" w:name="_GoBack"/>
      <w:bookmarkEnd w:id="0"/>
    </w:p>
    <w:p w14:paraId="3CFEB285" w14:textId="77777777" w:rsidR="00AC55DC" w:rsidRDefault="00AC55DC" w:rsidP="00AC55DC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偽裝攻擊</w:t>
      </w:r>
      <w:r>
        <w:rPr>
          <w:rFonts w:hint="eastAsia"/>
        </w:rPr>
        <w:t xml:space="preserve"> </w:t>
      </w:r>
    </w:p>
    <w:p w14:paraId="12136F3D" w14:textId="77777777" w:rsidR="00AC55DC" w:rsidRDefault="00AC55DC" w:rsidP="00AC55DC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範例攻擊</w:t>
      </w:r>
      <w:r>
        <w:rPr>
          <w:rFonts w:hint="eastAsia"/>
        </w:rPr>
        <w:t xml:space="preserve"> </w:t>
      </w:r>
    </w:p>
    <w:p w14:paraId="0E9F1F40" w14:textId="77777777" w:rsidR="00AC55DC" w:rsidRDefault="00AC55DC" w:rsidP="00AC55DC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文件系統攻擊</w:t>
      </w:r>
      <w:r>
        <w:rPr>
          <w:rFonts w:hint="eastAsia"/>
        </w:rPr>
        <w:t xml:space="preserve"> </w:t>
      </w:r>
    </w:p>
    <w:p w14:paraId="097E948C" w14:textId="77777777" w:rsidR="00AC55DC" w:rsidRDefault="00AC55DC" w:rsidP="00AC55DC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資料庫攻擊</w:t>
      </w:r>
      <w:r>
        <w:rPr>
          <w:rFonts w:hint="eastAsia"/>
        </w:rPr>
        <w:t xml:space="preserve"> </w:t>
      </w:r>
    </w:p>
    <w:p w14:paraId="58157E79" w14:textId="77777777" w:rsidR="00AC55DC" w:rsidRDefault="00AC55DC" w:rsidP="00AC55DC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網路攻擊</w:t>
      </w:r>
      <w:r>
        <w:rPr>
          <w:rFonts w:hint="eastAsia"/>
        </w:rPr>
        <w:t xml:space="preserve"> </w:t>
      </w:r>
    </w:p>
    <w:p w14:paraId="5B6E6884" w14:textId="4BA1C9F6" w:rsidR="000D4CB2" w:rsidRDefault="00AC55DC" w:rsidP="00AC55DC">
      <w:r>
        <w:rPr>
          <w:rFonts w:hint="eastAsia"/>
        </w:rPr>
        <w:t>12.</w:t>
      </w:r>
      <w:r>
        <w:rPr>
          <w:rFonts w:hint="eastAsia"/>
        </w:rPr>
        <w:t>模糊攻擊</w:t>
      </w:r>
    </w:p>
    <w:sectPr w:rsidR="000D4C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09"/>
    <w:rsid w:val="000D4CB2"/>
    <w:rsid w:val="00AC3509"/>
    <w:rsid w:val="00AC55DC"/>
    <w:rsid w:val="00C1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FD90"/>
  <w15:chartTrackingRefBased/>
  <w15:docId w15:val="{83AA3F0A-2DD8-4D44-8790-D945CE84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5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2022-12-06T07:16:00Z</dcterms:created>
  <dcterms:modified xsi:type="dcterms:W3CDTF">2022-12-06T07:22:00Z</dcterms:modified>
</cp:coreProperties>
</file>