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E59CC" w14:textId="44F136C1" w:rsidR="003E5FB6" w:rsidRDefault="003E5FB6" w:rsidP="00452991">
      <w:pPr>
        <w:jc w:val="center"/>
        <w:rPr>
          <w:rFonts w:ascii="標楷體" w:eastAsia="標楷體" w:hAnsi="標楷體"/>
          <w:sz w:val="96"/>
          <w:szCs w:val="96"/>
        </w:rPr>
      </w:pPr>
    </w:p>
    <w:p w14:paraId="74CE6094" w14:textId="2C5BFF22" w:rsidR="00D751DF" w:rsidRDefault="00D751DF" w:rsidP="00452991">
      <w:pPr>
        <w:jc w:val="center"/>
        <w:rPr>
          <w:rFonts w:ascii="標楷體" w:eastAsia="標楷體" w:hAnsi="標楷體"/>
          <w:sz w:val="96"/>
          <w:szCs w:val="96"/>
        </w:rPr>
      </w:pPr>
    </w:p>
    <w:p w14:paraId="60578E72" w14:textId="77777777" w:rsidR="00D751DF" w:rsidRPr="002763E0" w:rsidRDefault="00D751DF" w:rsidP="00452991">
      <w:pPr>
        <w:jc w:val="center"/>
        <w:rPr>
          <w:rFonts w:ascii="標楷體" w:eastAsia="標楷體" w:hAnsi="標楷體"/>
          <w:sz w:val="96"/>
          <w:szCs w:val="96"/>
        </w:rPr>
      </w:pPr>
    </w:p>
    <w:p w14:paraId="1A374391" w14:textId="77777777" w:rsidR="003E5FB6" w:rsidRPr="002763E0" w:rsidRDefault="003E5FB6" w:rsidP="00452991">
      <w:pPr>
        <w:jc w:val="center"/>
        <w:rPr>
          <w:rFonts w:ascii="標楷體" w:eastAsia="標楷體" w:hAnsi="標楷體"/>
          <w:sz w:val="96"/>
          <w:szCs w:val="96"/>
        </w:rPr>
      </w:pPr>
    </w:p>
    <w:p w14:paraId="68B2F9FA" w14:textId="77777777" w:rsidR="003E5FB6" w:rsidRPr="002763E0" w:rsidRDefault="003E5FB6" w:rsidP="003E5FB6">
      <w:pPr>
        <w:jc w:val="center"/>
        <w:rPr>
          <w:rFonts w:ascii="標楷體" w:eastAsia="標楷體" w:hAnsi="標楷體"/>
          <w:sz w:val="40"/>
          <w:szCs w:val="40"/>
        </w:rPr>
      </w:pPr>
      <w:r w:rsidRPr="002763E0">
        <w:rPr>
          <w:rFonts w:ascii="標楷體" w:eastAsia="標楷體" w:hAnsi="標楷體"/>
          <w:sz w:val="40"/>
          <w:szCs w:val="40"/>
        </w:rPr>
        <w:t>Machine Learning Final Report</w:t>
      </w:r>
    </w:p>
    <w:p w14:paraId="05312D55" w14:textId="005672F5" w:rsidR="00452991" w:rsidRPr="002763E0" w:rsidRDefault="008952D2" w:rsidP="00452991">
      <w:pPr>
        <w:jc w:val="center"/>
        <w:rPr>
          <w:rFonts w:ascii="標楷體" w:eastAsia="標楷體" w:hAnsi="標楷體"/>
          <w:sz w:val="72"/>
          <w:szCs w:val="96"/>
        </w:rPr>
      </w:pPr>
      <w:r w:rsidRPr="002763E0">
        <w:rPr>
          <w:rFonts w:ascii="標楷體" w:eastAsia="標楷體" w:hAnsi="標楷體" w:hint="eastAsia"/>
          <w:sz w:val="72"/>
          <w:szCs w:val="96"/>
        </w:rPr>
        <w:t>An</w:t>
      </w:r>
      <w:r w:rsidRPr="002763E0">
        <w:rPr>
          <w:rFonts w:ascii="標楷體" w:eastAsia="標楷體" w:hAnsi="標楷體"/>
          <w:sz w:val="72"/>
          <w:szCs w:val="96"/>
        </w:rPr>
        <w:t>ti-Money</w:t>
      </w:r>
      <w:r w:rsidR="008636CC" w:rsidRPr="002763E0">
        <w:rPr>
          <w:rFonts w:ascii="標楷體" w:eastAsia="標楷體" w:hAnsi="標楷體" w:hint="eastAsia"/>
          <w:sz w:val="72"/>
          <w:szCs w:val="96"/>
        </w:rPr>
        <w:t xml:space="preserve"> </w:t>
      </w:r>
      <w:r w:rsidRPr="002763E0">
        <w:rPr>
          <w:rFonts w:ascii="標楷體" w:eastAsia="標楷體" w:hAnsi="標楷體"/>
          <w:sz w:val="72"/>
          <w:szCs w:val="96"/>
        </w:rPr>
        <w:t>Laundering</w:t>
      </w:r>
    </w:p>
    <w:p w14:paraId="4A6F29AC" w14:textId="77777777" w:rsidR="00C108D3" w:rsidRPr="002763E0" w:rsidRDefault="00C108D3" w:rsidP="00452991">
      <w:pPr>
        <w:jc w:val="right"/>
        <w:rPr>
          <w:rFonts w:ascii="標楷體" w:eastAsia="標楷體" w:hAnsi="標楷體"/>
          <w:sz w:val="40"/>
          <w:szCs w:val="40"/>
        </w:rPr>
      </w:pPr>
    </w:p>
    <w:p w14:paraId="4AA4BE44" w14:textId="29D83ACE" w:rsidR="00452991" w:rsidRPr="002763E0" w:rsidRDefault="00C108D3" w:rsidP="00C108D3">
      <w:pPr>
        <w:wordWrap w:val="0"/>
        <w:jc w:val="right"/>
        <w:rPr>
          <w:rFonts w:ascii="標楷體" w:eastAsia="標楷體" w:hAnsi="標楷體"/>
          <w:sz w:val="40"/>
          <w:szCs w:val="40"/>
        </w:rPr>
      </w:pPr>
      <w:r w:rsidRPr="002763E0">
        <w:rPr>
          <w:rFonts w:ascii="標楷體" w:eastAsia="標楷體" w:hAnsi="標楷體" w:hint="eastAsia"/>
          <w:sz w:val="40"/>
          <w:szCs w:val="40"/>
        </w:rPr>
        <w:t>Gr</w:t>
      </w:r>
      <w:r w:rsidRPr="002763E0">
        <w:rPr>
          <w:rFonts w:ascii="標楷體" w:eastAsia="標楷體" w:hAnsi="標楷體"/>
          <w:sz w:val="40"/>
          <w:szCs w:val="40"/>
        </w:rPr>
        <w:t>oup 3</w:t>
      </w:r>
      <w:r w:rsidR="00452991" w:rsidRPr="002763E0">
        <w:rPr>
          <w:rFonts w:ascii="標楷體" w:eastAsia="標楷體" w:hAnsi="標楷體"/>
          <w:sz w:val="40"/>
          <w:szCs w:val="40"/>
        </w:rPr>
        <w:br/>
      </w:r>
      <w:r w:rsidR="00B95F62" w:rsidRPr="002763E0">
        <w:rPr>
          <w:rFonts w:ascii="標楷體" w:eastAsia="標楷體" w:hAnsi="標楷體"/>
          <w:sz w:val="40"/>
          <w:szCs w:val="40"/>
        </w:rPr>
        <w:t xml:space="preserve">111522071 </w:t>
      </w:r>
      <w:r w:rsidR="00B95F62" w:rsidRPr="002763E0">
        <w:rPr>
          <w:rFonts w:ascii="標楷體" w:eastAsia="標楷體" w:hAnsi="標楷體" w:hint="eastAsia"/>
          <w:sz w:val="40"/>
          <w:szCs w:val="40"/>
        </w:rPr>
        <w:t>張凱東</w:t>
      </w:r>
    </w:p>
    <w:p w14:paraId="2D240CDF" w14:textId="6E6FE604"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111527002</w:t>
      </w:r>
      <w:r w:rsidRPr="002763E0">
        <w:rPr>
          <w:rFonts w:ascii="標楷體" w:eastAsia="標楷體" w:hAnsi="標楷體" w:hint="eastAsia"/>
          <w:sz w:val="40"/>
          <w:szCs w:val="40"/>
        </w:rPr>
        <w:t xml:space="preserve"> 陳丕中</w:t>
      </w:r>
    </w:p>
    <w:p w14:paraId="5B0E9C81" w14:textId="15C5DA6E" w:rsidR="00DD635A" w:rsidRPr="002763E0" w:rsidRDefault="00B95F62" w:rsidP="00B95F62">
      <w:pPr>
        <w:wordWrap w:val="0"/>
        <w:jc w:val="right"/>
        <w:rPr>
          <w:rFonts w:ascii="標楷體" w:eastAsia="標楷體" w:hAnsi="標楷體"/>
          <w:sz w:val="40"/>
          <w:szCs w:val="40"/>
        </w:rPr>
      </w:pPr>
      <w:r w:rsidRPr="002763E0">
        <w:rPr>
          <w:rFonts w:ascii="標楷體" w:eastAsia="標楷體" w:hAnsi="標楷體"/>
          <w:sz w:val="40"/>
          <w:szCs w:val="40"/>
        </w:rPr>
        <w:t>111525025</w:t>
      </w:r>
      <w:r w:rsidRPr="002763E0">
        <w:rPr>
          <w:rFonts w:ascii="標楷體" w:eastAsia="標楷體" w:hAnsi="標楷體" w:hint="eastAsia"/>
          <w:sz w:val="40"/>
          <w:szCs w:val="40"/>
        </w:rPr>
        <w:t xml:space="preserve"> 劉</w:t>
      </w:r>
      <w:proofErr w:type="gramStart"/>
      <w:r w:rsidRPr="002763E0">
        <w:rPr>
          <w:rFonts w:ascii="標楷體" w:eastAsia="標楷體" w:hAnsi="標楷體" w:hint="eastAsia"/>
          <w:sz w:val="40"/>
          <w:szCs w:val="40"/>
        </w:rPr>
        <w:t>洮</w:t>
      </w:r>
      <w:proofErr w:type="gramEnd"/>
      <w:r w:rsidRPr="002763E0">
        <w:rPr>
          <w:rFonts w:ascii="標楷體" w:eastAsia="標楷體" w:hAnsi="標楷體" w:hint="eastAsia"/>
          <w:sz w:val="40"/>
          <w:szCs w:val="40"/>
        </w:rPr>
        <w:t>語</w:t>
      </w:r>
    </w:p>
    <w:p w14:paraId="69C3CC61" w14:textId="6CE5AEC7" w:rsidR="00DD635A" w:rsidRPr="002763E0" w:rsidRDefault="00DD635A" w:rsidP="00452991">
      <w:pPr>
        <w:jc w:val="right"/>
        <w:rPr>
          <w:rFonts w:ascii="標楷體" w:eastAsia="標楷體" w:hAnsi="標楷體"/>
          <w:sz w:val="40"/>
          <w:szCs w:val="40"/>
        </w:rPr>
      </w:pPr>
    </w:p>
    <w:p w14:paraId="426EF803" w14:textId="362D5E56" w:rsidR="003E5FB6" w:rsidRPr="002763E0" w:rsidRDefault="003E5FB6" w:rsidP="00452991">
      <w:pPr>
        <w:jc w:val="right"/>
        <w:rPr>
          <w:rFonts w:ascii="標楷體" w:eastAsia="標楷體" w:hAnsi="標楷體"/>
          <w:sz w:val="40"/>
          <w:szCs w:val="40"/>
        </w:rPr>
      </w:pPr>
    </w:p>
    <w:p w14:paraId="0588DB84" w14:textId="44A529C8" w:rsidR="003E5FB6" w:rsidRPr="002763E0" w:rsidRDefault="003E5FB6" w:rsidP="00452991">
      <w:pPr>
        <w:jc w:val="right"/>
        <w:rPr>
          <w:rFonts w:ascii="標楷體" w:eastAsia="標楷體" w:hAnsi="標楷體"/>
          <w:sz w:val="40"/>
          <w:szCs w:val="40"/>
        </w:rPr>
      </w:pPr>
    </w:p>
    <w:p w14:paraId="0F40AD9C" w14:textId="3F50E5E1" w:rsidR="00C108D3" w:rsidRPr="002763E0" w:rsidRDefault="00C108D3" w:rsidP="00452991">
      <w:pPr>
        <w:jc w:val="right"/>
        <w:rPr>
          <w:rFonts w:ascii="標楷體" w:eastAsia="標楷體" w:hAnsi="標楷體"/>
          <w:sz w:val="40"/>
          <w:szCs w:val="40"/>
        </w:rPr>
      </w:pPr>
    </w:p>
    <w:p w14:paraId="71ECAC8C" w14:textId="09AC300F"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lastRenderedPageBreak/>
        <w:t>M</w:t>
      </w:r>
      <w:r w:rsidRPr="002763E0">
        <w:rPr>
          <w:rFonts w:ascii="標楷體" w:eastAsia="標楷體" w:hAnsi="標楷體"/>
          <w:color w:val="000000"/>
          <w:sz w:val="28"/>
        </w:rPr>
        <w:t>otivation and Goal</w:t>
      </w:r>
    </w:p>
    <w:p w14:paraId="4A7B482E" w14:textId="44823F5E" w:rsidR="004C7876" w:rsidRPr="002763E0" w:rsidRDefault="004C7876" w:rsidP="000F54BE">
      <w:pPr>
        <w:pStyle w:val="a3"/>
        <w:adjustRightInd w:val="0"/>
        <w:snapToGrid w:val="0"/>
        <w:spacing w:line="0" w:lineRule="atLeast"/>
        <w:rPr>
          <w:rFonts w:ascii="標楷體" w:eastAsia="標楷體" w:hAnsi="標楷體"/>
          <w:color w:val="000000"/>
          <w:szCs w:val="20"/>
        </w:rPr>
      </w:pPr>
      <w:r w:rsidRPr="002763E0">
        <w:rPr>
          <w:rFonts w:ascii="標楷體" w:eastAsia="標楷體" w:hAnsi="標楷體" w:hint="eastAsia"/>
          <w:color w:val="000000"/>
          <w:szCs w:val="20"/>
        </w:rPr>
        <w:t>對於金融業而言，洗錢防制是一個必然面對的難題與挑戰。犯罪者利用各種洗錢管道將非法資金漂白，以逃避司法機關的查緝與追訴，甚至將該犯罪所得再次利用於其他不法行為當中。金融機構若不積極審查各種由其經手的交易行為，則將淪為犯罪集團的漂白管道，</w:t>
      </w:r>
      <w:proofErr w:type="gramStart"/>
      <w:r w:rsidRPr="002763E0">
        <w:rPr>
          <w:rFonts w:ascii="標楷體" w:eastAsia="標楷體" w:hAnsi="標楷體" w:hint="eastAsia"/>
          <w:color w:val="000000"/>
          <w:szCs w:val="20"/>
        </w:rPr>
        <w:t>除了損</w:t>
      </w:r>
      <w:proofErr w:type="gramEnd"/>
      <w:r w:rsidRPr="002763E0">
        <w:rPr>
          <w:rFonts w:ascii="標楷體" w:eastAsia="標楷體" w:hAnsi="標楷體" w:hint="eastAsia"/>
          <w:color w:val="000000"/>
          <w:szCs w:val="20"/>
        </w:rPr>
        <w:t>及自身商譽之外，又因為金融機構具有集合廣大人民資金的特性，而擾亂了金融市場秩序。除此之外，金融犯罪者不斷以新興科技或渠道從事不法所得的掩飾或隱匿行為，洗錢態樣推陳出新，致使金融業單靠人力顯然不足以辨識出可疑的犯罪活動。</w:t>
      </w:r>
    </w:p>
    <w:p w14:paraId="53C5BFA8" w14:textId="77777777" w:rsidR="000F54BE" w:rsidRPr="002763E0" w:rsidRDefault="000F54BE" w:rsidP="000F54BE">
      <w:pPr>
        <w:pStyle w:val="a3"/>
        <w:adjustRightInd w:val="0"/>
        <w:snapToGrid w:val="0"/>
        <w:spacing w:line="0" w:lineRule="atLeast"/>
        <w:rPr>
          <w:rFonts w:ascii="標楷體" w:eastAsia="標楷體" w:hAnsi="標楷體"/>
          <w:color w:val="000000"/>
          <w:szCs w:val="20"/>
        </w:rPr>
      </w:pPr>
    </w:p>
    <w:p w14:paraId="203D7899" w14:textId="1A690F95" w:rsidR="00E03538" w:rsidRPr="002763E0" w:rsidRDefault="004C7876" w:rsidP="000F54BE">
      <w:pPr>
        <w:pStyle w:val="a3"/>
        <w:adjustRightInd w:val="0"/>
        <w:snapToGrid w:val="0"/>
        <w:spacing w:line="0" w:lineRule="atLeast"/>
        <w:ind w:leftChars="0"/>
        <w:rPr>
          <w:rFonts w:ascii="標楷體" w:eastAsia="標楷體" w:hAnsi="標楷體"/>
          <w:color w:val="000000"/>
          <w:szCs w:val="20"/>
        </w:rPr>
      </w:pPr>
      <w:r w:rsidRPr="002763E0">
        <w:rPr>
          <w:rFonts w:ascii="標楷體" w:eastAsia="標楷體" w:hAnsi="標楷體" w:hint="eastAsia"/>
          <w:color w:val="000000"/>
          <w:szCs w:val="20"/>
        </w:rPr>
        <w:t>在現代金融系統的飛速發展和複雜的金融交易，已經導致各類詐騙和洗錢活動更加嚴重。為了有效防止洗錢活動，政府和銀行們正在尋求更有效的技術，以便檢測和監控可疑交易。機器學習技術可以提供一種更有效的方式，通過採用大數據技術和複雜的分析算法，可以更加有效地檢測和檢查可疑的洗錢活動。另外，機器學習技術可以提供更多的精</w:t>
      </w:r>
      <w:proofErr w:type="gramStart"/>
      <w:r w:rsidRPr="002763E0">
        <w:rPr>
          <w:rFonts w:ascii="標楷體" w:eastAsia="標楷體" w:hAnsi="標楷體" w:hint="eastAsia"/>
          <w:color w:val="000000"/>
          <w:szCs w:val="20"/>
        </w:rPr>
        <w:t>準</w:t>
      </w:r>
      <w:proofErr w:type="gramEnd"/>
      <w:r w:rsidRPr="002763E0">
        <w:rPr>
          <w:rFonts w:ascii="標楷體" w:eastAsia="標楷體" w:hAnsi="標楷體" w:hint="eastAsia"/>
          <w:color w:val="000000"/>
          <w:szCs w:val="20"/>
        </w:rPr>
        <w:t>度和穩定性，更好地支持銀行對可疑交易的檢查和監控。因此，我們希望能透過機器學習的方式實作出疑似洗錢交易預測模型，減少人力成本同時增加預測效率</w:t>
      </w:r>
      <w:r w:rsidR="00FE02FC" w:rsidRPr="002763E0">
        <w:rPr>
          <w:rFonts w:ascii="標楷體" w:eastAsia="標楷體" w:hAnsi="標楷體" w:hint="eastAsia"/>
          <w:color w:val="000000"/>
          <w:szCs w:val="20"/>
        </w:rPr>
        <w:t>，</w:t>
      </w:r>
      <w:r w:rsidR="00412CB0" w:rsidRPr="002763E0">
        <w:rPr>
          <w:rFonts w:ascii="標楷體" w:eastAsia="標楷體" w:hAnsi="標楷體" w:hint="eastAsia"/>
          <w:color w:val="000000"/>
          <w:szCs w:val="20"/>
        </w:rPr>
        <w:t>替金融業解決這個棘手的問題</w:t>
      </w:r>
      <w:r w:rsidRPr="002763E0">
        <w:rPr>
          <w:rFonts w:ascii="標楷體" w:eastAsia="標楷體" w:hAnsi="標楷體" w:hint="eastAsia"/>
          <w:color w:val="000000"/>
          <w:szCs w:val="20"/>
        </w:rPr>
        <w:t>。</w:t>
      </w:r>
    </w:p>
    <w:p w14:paraId="1A741D55" w14:textId="77777777" w:rsidR="00E949A4" w:rsidRPr="002763E0" w:rsidRDefault="00E949A4" w:rsidP="00E949A4">
      <w:pPr>
        <w:adjustRightInd w:val="0"/>
        <w:snapToGrid w:val="0"/>
        <w:spacing w:line="0" w:lineRule="atLeast"/>
        <w:rPr>
          <w:rFonts w:ascii="標楷體" w:eastAsia="標楷體" w:hAnsi="標楷體"/>
          <w:color w:val="000000"/>
          <w:sz w:val="28"/>
        </w:rPr>
      </w:pPr>
    </w:p>
    <w:p w14:paraId="1FA46169" w14:textId="6D7872C4"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color w:val="000000"/>
          <w:sz w:val="28"/>
        </w:rPr>
        <w:t>Related Work/Market Survey</w:t>
      </w:r>
    </w:p>
    <w:p w14:paraId="504B67B3" w14:textId="77777777" w:rsidR="000F54BE" w:rsidRPr="002763E0" w:rsidRDefault="000F54BE" w:rsidP="000F54BE">
      <w:pPr>
        <w:ind w:left="480"/>
        <w:rPr>
          <w:rFonts w:ascii="標楷體" w:eastAsia="標楷體" w:hAnsi="標楷體"/>
        </w:rPr>
      </w:pPr>
      <w:r w:rsidRPr="002763E0">
        <w:rPr>
          <w:rFonts w:ascii="標楷體" w:eastAsia="標楷體" w:hAnsi="標楷體" w:hint="eastAsia"/>
        </w:rPr>
        <w:t>我們總結了洗錢防制預測領域的現有工作，洗錢防制開始於1970年，當時金融機構開始向政府報告大額交易。一些統計方法像Bayesian models跟時間序列的匹配載1990年後期被用於檢測洗錢活動，而在2004年之後，機器學習方法開始應用時洗錢預測的模式裡。</w:t>
      </w:r>
    </w:p>
    <w:p w14:paraId="6C13892C" w14:textId="77777777" w:rsidR="000F54BE" w:rsidRPr="002763E0" w:rsidRDefault="000F54BE" w:rsidP="000F54BE">
      <w:pPr>
        <w:ind w:left="480"/>
        <w:rPr>
          <w:rFonts w:ascii="標楷體" w:eastAsia="標楷體" w:hAnsi="標楷體"/>
        </w:rPr>
      </w:pPr>
    </w:p>
    <w:p w14:paraId="1EAF6B30" w14:textId="77777777" w:rsidR="0098698F" w:rsidRPr="002763E0" w:rsidRDefault="000F54BE" w:rsidP="0098698F">
      <w:pPr>
        <w:ind w:left="480"/>
        <w:rPr>
          <w:rFonts w:ascii="標楷體" w:eastAsia="標楷體" w:hAnsi="標楷體"/>
        </w:rPr>
      </w:pPr>
      <w:r w:rsidRPr="002763E0">
        <w:rPr>
          <w:rFonts w:ascii="標楷體" w:eastAsia="標楷體" w:hAnsi="標楷體" w:hint="eastAsia"/>
        </w:rPr>
        <w:t>我們這次的研究提出了使用機器學習技術，來偵測洗錢活動的可行性。在根據上述對市場上的商業解決方案進行了分析後，我們發現它們集中在金融業務處理，並且在偵測洗錢活動方面存在許多局限性，例如低準確度和無法檢測新的洗錢模式。為了解決上述問題，我們提出使用機器學習技術來偵測洗錢行為，深度學習技術可以比其他技術更有效地檢測洗錢活動，並且可以更快速地偵測新的洗錢模式。</w:t>
      </w:r>
    </w:p>
    <w:p w14:paraId="56F85747" w14:textId="77777777" w:rsidR="0098698F" w:rsidRPr="002763E0" w:rsidRDefault="0098698F" w:rsidP="0098698F">
      <w:pPr>
        <w:ind w:left="480"/>
        <w:rPr>
          <w:rFonts w:ascii="標楷體" w:eastAsia="標楷體" w:hAnsi="標楷體"/>
        </w:rPr>
      </w:pPr>
    </w:p>
    <w:p w14:paraId="33E35EF0" w14:textId="4AAFD7D8" w:rsidR="0098698F" w:rsidRPr="002763E0" w:rsidRDefault="0098698F" w:rsidP="0098698F">
      <w:pPr>
        <w:ind w:left="480"/>
        <w:rPr>
          <w:rFonts w:ascii="標楷體" w:eastAsia="標楷體" w:hAnsi="標楷體"/>
        </w:rPr>
      </w:pPr>
      <w:r w:rsidRPr="002763E0">
        <w:rPr>
          <w:rFonts w:ascii="標楷體" w:eastAsia="標楷體" w:hAnsi="標楷體" w:hint="eastAsia"/>
        </w:rPr>
        <w:t>隨著新一代投資產品的</w:t>
      </w:r>
      <w:proofErr w:type="gramStart"/>
      <w:r w:rsidRPr="002763E0">
        <w:rPr>
          <w:rFonts w:ascii="標楷體" w:eastAsia="標楷體" w:hAnsi="標楷體" w:hint="eastAsia"/>
        </w:rPr>
        <w:t>普及，</w:t>
      </w:r>
      <w:proofErr w:type="gramEnd"/>
      <w:r w:rsidRPr="002763E0">
        <w:rPr>
          <w:rFonts w:ascii="標楷體" w:eastAsia="標楷體" w:hAnsi="標楷體" w:hint="eastAsia"/>
        </w:rPr>
        <w:t>以及COVID-19所造成的遠距、無接觸金融服務持續增加，使得金融機構的洗錢預測能力日漸增強。為此我們研發的這一個模型將可以用來提供給金融機構，使其可以更有效率的檢測洗錢的行為，並提高檢測的精</w:t>
      </w:r>
      <w:proofErr w:type="gramStart"/>
      <w:r w:rsidRPr="002763E0">
        <w:rPr>
          <w:rFonts w:ascii="標楷體" w:eastAsia="標楷體" w:hAnsi="標楷體" w:hint="eastAsia"/>
        </w:rPr>
        <w:t>準</w:t>
      </w:r>
      <w:proofErr w:type="gramEnd"/>
      <w:r w:rsidRPr="002763E0">
        <w:rPr>
          <w:rFonts w:ascii="標楷體" w:eastAsia="標楷體" w:hAnsi="標楷體" w:hint="eastAsia"/>
        </w:rPr>
        <w:t>度。</w:t>
      </w:r>
      <w:proofErr w:type="gramStart"/>
      <w:r w:rsidRPr="002763E0">
        <w:rPr>
          <w:rFonts w:ascii="標楷體" w:eastAsia="標楷體" w:hAnsi="標楷體" w:hint="eastAsia"/>
        </w:rPr>
        <w:t>此外，</w:t>
      </w:r>
      <w:proofErr w:type="gramEnd"/>
      <w:r w:rsidRPr="002763E0">
        <w:rPr>
          <w:rFonts w:ascii="標楷體" w:eastAsia="標楷體" w:hAnsi="標楷體" w:hint="eastAsia"/>
        </w:rPr>
        <w:t>我們的模型也可以用於檢測加密貨幣及虛擬資產等新一代的投資新寵，從而為金融機構帶來更多的安全保證。</w:t>
      </w:r>
    </w:p>
    <w:p w14:paraId="6BA1A928" w14:textId="77777777" w:rsidR="0098698F" w:rsidRPr="002763E0" w:rsidRDefault="0098698F" w:rsidP="000F54BE">
      <w:pPr>
        <w:ind w:left="480"/>
        <w:rPr>
          <w:rFonts w:ascii="標楷體" w:eastAsia="標楷體" w:hAnsi="標楷體"/>
        </w:rPr>
      </w:pPr>
    </w:p>
    <w:p w14:paraId="1140B2E5" w14:textId="302AD88B" w:rsidR="007D04C0" w:rsidRDefault="007D04C0" w:rsidP="000F54BE">
      <w:pPr>
        <w:ind w:left="480"/>
        <w:rPr>
          <w:rFonts w:ascii="標楷體" w:eastAsia="標楷體" w:hAnsi="標楷體"/>
        </w:rPr>
      </w:pPr>
    </w:p>
    <w:p w14:paraId="76C2121A" w14:textId="77777777" w:rsidR="00836467" w:rsidRPr="002763E0" w:rsidRDefault="00836467" w:rsidP="000F54BE">
      <w:pPr>
        <w:ind w:left="480"/>
        <w:rPr>
          <w:rFonts w:ascii="標楷體" w:eastAsia="標楷體" w:hAnsi="標楷體"/>
        </w:rPr>
      </w:pPr>
    </w:p>
    <w:tbl>
      <w:tblPr>
        <w:tblStyle w:val="a4"/>
        <w:tblW w:w="0" w:type="auto"/>
        <w:tblInd w:w="480" w:type="dxa"/>
        <w:tblLook w:val="04A0" w:firstRow="1" w:lastRow="0" w:firstColumn="1" w:lastColumn="0" w:noHBand="0" w:noVBand="1"/>
      </w:tblPr>
      <w:tblGrid>
        <w:gridCol w:w="2593"/>
        <w:gridCol w:w="2611"/>
        <w:gridCol w:w="2612"/>
      </w:tblGrid>
      <w:tr w:rsidR="007D04C0" w:rsidRPr="002763E0" w14:paraId="6F9ACE11" w14:textId="77777777" w:rsidTr="00234974">
        <w:tc>
          <w:tcPr>
            <w:tcW w:w="2593" w:type="dxa"/>
          </w:tcPr>
          <w:p w14:paraId="44C4EAD1" w14:textId="77777777" w:rsidR="007D04C0" w:rsidRPr="002763E0" w:rsidRDefault="007D04C0" w:rsidP="000F54BE">
            <w:pPr>
              <w:rPr>
                <w:rFonts w:ascii="標楷體" w:eastAsia="標楷體" w:hAnsi="標楷體"/>
              </w:rPr>
            </w:pPr>
          </w:p>
        </w:tc>
        <w:tc>
          <w:tcPr>
            <w:tcW w:w="2611" w:type="dxa"/>
          </w:tcPr>
          <w:p w14:paraId="51711E7B" w14:textId="26F2E183" w:rsidR="007D04C0" w:rsidRPr="002763E0" w:rsidRDefault="007D04C0" w:rsidP="000F54BE">
            <w:pPr>
              <w:rPr>
                <w:rFonts w:ascii="標楷體" w:eastAsia="標楷體" w:hAnsi="標楷體"/>
              </w:rPr>
            </w:pPr>
            <w:r w:rsidRPr="002763E0">
              <w:rPr>
                <w:rFonts w:ascii="標楷體" w:eastAsia="標楷體" w:hAnsi="標楷體" w:hint="eastAsia"/>
              </w:rPr>
              <w:t>傳統</w:t>
            </w:r>
            <w:r w:rsidR="00471E38" w:rsidRPr="002763E0">
              <w:rPr>
                <w:rFonts w:ascii="標楷體" w:eastAsia="標楷體" w:hAnsi="標楷體" w:hint="eastAsia"/>
              </w:rPr>
              <w:t>人工</w:t>
            </w:r>
            <w:r w:rsidRPr="002763E0">
              <w:rPr>
                <w:rFonts w:ascii="標楷體" w:eastAsia="標楷體" w:hAnsi="標楷體" w:hint="eastAsia"/>
              </w:rPr>
              <w:t>方法</w:t>
            </w:r>
          </w:p>
        </w:tc>
        <w:tc>
          <w:tcPr>
            <w:tcW w:w="2612" w:type="dxa"/>
          </w:tcPr>
          <w:p w14:paraId="7BAB2441" w14:textId="47DBBEBC" w:rsidR="007D04C0" w:rsidRPr="002763E0" w:rsidRDefault="007D04C0" w:rsidP="000F54BE">
            <w:pPr>
              <w:rPr>
                <w:rFonts w:ascii="標楷體" w:eastAsia="標楷體" w:hAnsi="標楷體"/>
              </w:rPr>
            </w:pPr>
            <w:r w:rsidRPr="002763E0">
              <w:rPr>
                <w:rFonts w:ascii="標楷體" w:eastAsia="標楷體" w:hAnsi="標楷體" w:hint="eastAsia"/>
              </w:rPr>
              <w:t>機器學習方法</w:t>
            </w:r>
          </w:p>
        </w:tc>
      </w:tr>
      <w:tr w:rsidR="007D04C0" w:rsidRPr="002763E0" w14:paraId="68ED5AF8" w14:textId="77777777" w:rsidTr="00234974">
        <w:tc>
          <w:tcPr>
            <w:tcW w:w="2593" w:type="dxa"/>
          </w:tcPr>
          <w:p w14:paraId="20E05724" w14:textId="40D7DB17" w:rsidR="007D04C0" w:rsidRPr="002763E0" w:rsidRDefault="007D04C0" w:rsidP="000F54BE">
            <w:pPr>
              <w:rPr>
                <w:rFonts w:ascii="標楷體" w:eastAsia="標楷體" w:hAnsi="標楷體"/>
              </w:rPr>
            </w:pPr>
            <w:r w:rsidRPr="002763E0">
              <w:rPr>
                <w:rFonts w:ascii="標楷體" w:eastAsia="標楷體" w:hAnsi="標楷體" w:hint="eastAsia"/>
              </w:rPr>
              <w:t>準確率</w:t>
            </w:r>
          </w:p>
        </w:tc>
        <w:tc>
          <w:tcPr>
            <w:tcW w:w="2611" w:type="dxa"/>
          </w:tcPr>
          <w:p w14:paraId="597BC862" w14:textId="4922A82B" w:rsidR="007D04C0" w:rsidRPr="002763E0" w:rsidRDefault="00856D43" w:rsidP="000F54BE">
            <w:pPr>
              <w:rPr>
                <w:rFonts w:ascii="標楷體" w:eastAsia="標楷體" w:hAnsi="標楷體"/>
              </w:rPr>
            </w:pPr>
            <w:r w:rsidRPr="002763E0">
              <w:rPr>
                <w:rFonts w:ascii="標楷體" w:eastAsia="標楷體" w:hAnsi="標楷體" w:hint="eastAsia"/>
              </w:rPr>
              <w:t>人為檢查一定會出現失誤，不</w:t>
            </w:r>
            <w:proofErr w:type="gramStart"/>
            <w:r w:rsidRPr="002763E0">
              <w:rPr>
                <w:rFonts w:ascii="標楷體" w:eastAsia="標楷體" w:hAnsi="標楷體" w:hint="eastAsia"/>
              </w:rPr>
              <w:t>準</w:t>
            </w:r>
            <w:proofErr w:type="gramEnd"/>
            <w:r w:rsidRPr="002763E0">
              <w:rPr>
                <w:rFonts w:ascii="標楷體" w:eastAsia="標楷體" w:hAnsi="標楷體" w:hint="eastAsia"/>
              </w:rPr>
              <w:t>也不穩定</w:t>
            </w:r>
          </w:p>
        </w:tc>
        <w:tc>
          <w:tcPr>
            <w:tcW w:w="2612" w:type="dxa"/>
          </w:tcPr>
          <w:p w14:paraId="7CC33C4D" w14:textId="5C875C7B" w:rsidR="007D04C0" w:rsidRPr="002763E0" w:rsidRDefault="00856D43" w:rsidP="000F54BE">
            <w:pPr>
              <w:rPr>
                <w:rFonts w:ascii="標楷體" w:eastAsia="標楷體" w:hAnsi="標楷體"/>
              </w:rPr>
            </w:pPr>
            <w:r w:rsidRPr="002763E0">
              <w:rPr>
                <w:rFonts w:ascii="標楷體" w:eastAsia="標楷體" w:hAnsi="標楷體" w:hint="eastAsia"/>
              </w:rPr>
              <w:t>準確率可達</w:t>
            </w:r>
            <w:r w:rsidR="00471E38" w:rsidRPr="002763E0">
              <w:rPr>
                <w:rFonts w:ascii="標楷體" w:eastAsia="標楷體" w:hAnsi="標楷體" w:hint="eastAsia"/>
              </w:rPr>
              <w:t>人類水準之上</w:t>
            </w:r>
            <w:r w:rsidRPr="002763E0">
              <w:rPr>
                <w:rFonts w:ascii="標楷體" w:eastAsia="標楷體" w:hAnsi="標楷體" w:hint="eastAsia"/>
              </w:rPr>
              <w:t>且穩定</w:t>
            </w:r>
          </w:p>
        </w:tc>
      </w:tr>
      <w:tr w:rsidR="007D04C0" w:rsidRPr="002763E0" w14:paraId="076BAC00" w14:textId="77777777" w:rsidTr="00234974">
        <w:tc>
          <w:tcPr>
            <w:tcW w:w="2593" w:type="dxa"/>
          </w:tcPr>
          <w:p w14:paraId="74C7C5D1" w14:textId="4236F69E" w:rsidR="007D04C0" w:rsidRPr="002763E0" w:rsidRDefault="007D04C0" w:rsidP="000F54BE">
            <w:pPr>
              <w:rPr>
                <w:rFonts w:ascii="標楷體" w:eastAsia="標楷體" w:hAnsi="標楷體"/>
              </w:rPr>
            </w:pPr>
            <w:r w:rsidRPr="002763E0">
              <w:rPr>
                <w:rFonts w:ascii="標楷體" w:eastAsia="標楷體" w:hAnsi="標楷體" w:hint="eastAsia"/>
              </w:rPr>
              <w:t>耗時</w:t>
            </w:r>
          </w:p>
        </w:tc>
        <w:tc>
          <w:tcPr>
            <w:tcW w:w="2611" w:type="dxa"/>
          </w:tcPr>
          <w:p w14:paraId="2EFCC815" w14:textId="27B11400" w:rsidR="007D04C0" w:rsidRPr="002763E0" w:rsidRDefault="00526738" w:rsidP="000F54BE">
            <w:pPr>
              <w:rPr>
                <w:rFonts w:ascii="標楷體" w:eastAsia="標楷體" w:hAnsi="標楷體"/>
              </w:rPr>
            </w:pPr>
            <w:r w:rsidRPr="002763E0">
              <w:rPr>
                <w:rFonts w:ascii="標楷體" w:eastAsia="標楷體" w:hAnsi="標楷體" w:hint="eastAsia"/>
              </w:rPr>
              <w:t>一次</w:t>
            </w:r>
            <w:r w:rsidR="00EF0A6A" w:rsidRPr="002763E0">
              <w:rPr>
                <w:rFonts w:ascii="標楷體" w:eastAsia="標楷體" w:hAnsi="標楷體" w:hint="eastAsia"/>
              </w:rPr>
              <w:t>一筆</w:t>
            </w:r>
            <w:r w:rsidRPr="002763E0">
              <w:rPr>
                <w:rFonts w:ascii="標楷體" w:eastAsia="標楷體" w:hAnsi="標楷體" w:hint="eastAsia"/>
              </w:rPr>
              <w:t>，每筆</w:t>
            </w:r>
            <w:r w:rsidR="00EF0A6A" w:rsidRPr="002763E0">
              <w:rPr>
                <w:rFonts w:ascii="標楷體" w:eastAsia="標楷體" w:hAnsi="標楷體" w:hint="eastAsia"/>
              </w:rPr>
              <w:t>交易至少需要檢查5分鐘</w:t>
            </w:r>
          </w:p>
        </w:tc>
        <w:tc>
          <w:tcPr>
            <w:tcW w:w="2612" w:type="dxa"/>
          </w:tcPr>
          <w:p w14:paraId="3294897F" w14:textId="3B599D26" w:rsidR="007D04C0" w:rsidRPr="002763E0" w:rsidRDefault="00526738" w:rsidP="000F54BE">
            <w:pPr>
              <w:rPr>
                <w:rFonts w:ascii="標楷體" w:eastAsia="標楷體" w:hAnsi="標楷體"/>
              </w:rPr>
            </w:pPr>
            <w:r w:rsidRPr="002763E0">
              <w:rPr>
                <w:rFonts w:ascii="標楷體" w:eastAsia="標楷體" w:hAnsi="標楷體" w:hint="eastAsia"/>
              </w:rPr>
              <w:t>同時處理大量交易</w:t>
            </w:r>
            <w:r w:rsidR="00390F0B" w:rsidRPr="002763E0">
              <w:rPr>
                <w:rFonts w:ascii="標楷體" w:eastAsia="標楷體" w:hAnsi="標楷體" w:hint="eastAsia"/>
              </w:rPr>
              <w:t>，每筆檢查可壓縮到毫秒</w:t>
            </w:r>
          </w:p>
        </w:tc>
      </w:tr>
      <w:tr w:rsidR="007D04C0" w:rsidRPr="002763E0" w14:paraId="07BE949A" w14:textId="77777777" w:rsidTr="00234974">
        <w:tc>
          <w:tcPr>
            <w:tcW w:w="2593" w:type="dxa"/>
          </w:tcPr>
          <w:p w14:paraId="48B22DD4" w14:textId="2A11925B" w:rsidR="007D04C0" w:rsidRPr="002763E0" w:rsidRDefault="007D04C0" w:rsidP="000F54BE">
            <w:pPr>
              <w:rPr>
                <w:rFonts w:ascii="標楷體" w:eastAsia="標楷體" w:hAnsi="標楷體"/>
              </w:rPr>
            </w:pPr>
            <w:r w:rsidRPr="002763E0">
              <w:rPr>
                <w:rFonts w:ascii="標楷體" w:eastAsia="標楷體" w:hAnsi="標楷體" w:hint="eastAsia"/>
              </w:rPr>
              <w:t>投入資金</w:t>
            </w:r>
          </w:p>
        </w:tc>
        <w:tc>
          <w:tcPr>
            <w:tcW w:w="2611" w:type="dxa"/>
          </w:tcPr>
          <w:p w14:paraId="7694EFD6" w14:textId="42D8668D" w:rsidR="007D04C0" w:rsidRPr="002763E0" w:rsidRDefault="007D04C0" w:rsidP="000F54BE">
            <w:pPr>
              <w:rPr>
                <w:rFonts w:ascii="標楷體" w:eastAsia="標楷體" w:hAnsi="標楷體"/>
              </w:rPr>
            </w:pPr>
            <w:r w:rsidRPr="002763E0">
              <w:rPr>
                <w:rFonts w:ascii="標楷體" w:eastAsia="標楷體" w:hAnsi="標楷體" w:hint="eastAsia"/>
              </w:rPr>
              <w:t>每</w:t>
            </w:r>
            <w:proofErr w:type="gramStart"/>
            <w:r w:rsidRPr="002763E0">
              <w:rPr>
                <w:rFonts w:ascii="標楷體" w:eastAsia="標楷體" w:hAnsi="標楷體" w:hint="eastAsia"/>
              </w:rPr>
              <w:t>個</w:t>
            </w:r>
            <w:proofErr w:type="gramEnd"/>
            <w:r w:rsidRPr="002763E0">
              <w:rPr>
                <w:rFonts w:ascii="標楷體" w:eastAsia="標楷體" w:hAnsi="標楷體" w:hint="eastAsia"/>
              </w:rPr>
              <w:t>檢查員都</w:t>
            </w:r>
            <w:r w:rsidR="007560D1" w:rsidRPr="002763E0">
              <w:rPr>
                <w:rFonts w:ascii="標楷體" w:eastAsia="標楷體" w:hAnsi="標楷體" w:hint="eastAsia"/>
              </w:rPr>
              <w:t>每天</w:t>
            </w:r>
            <w:r w:rsidRPr="002763E0">
              <w:rPr>
                <w:rFonts w:ascii="標楷體" w:eastAsia="標楷體" w:hAnsi="標楷體" w:hint="eastAsia"/>
              </w:rPr>
              <w:t>需支薪</w:t>
            </w:r>
            <w:r w:rsidR="00E0246C" w:rsidRPr="002763E0">
              <w:rPr>
                <w:rFonts w:ascii="標楷體" w:eastAsia="標楷體" w:hAnsi="標楷體" w:hint="eastAsia"/>
              </w:rPr>
              <w:t>，最低時薪160</w:t>
            </w:r>
          </w:p>
        </w:tc>
        <w:tc>
          <w:tcPr>
            <w:tcW w:w="2612" w:type="dxa"/>
          </w:tcPr>
          <w:p w14:paraId="4AC1CC11" w14:textId="76F71D6F" w:rsidR="007D04C0" w:rsidRPr="002763E0" w:rsidRDefault="00471E38" w:rsidP="000F54BE">
            <w:pPr>
              <w:rPr>
                <w:rFonts w:ascii="標楷體" w:eastAsia="標楷體" w:hAnsi="標楷體"/>
              </w:rPr>
            </w:pPr>
            <w:r w:rsidRPr="002763E0">
              <w:rPr>
                <w:rFonts w:ascii="標楷體" w:eastAsia="標楷體" w:hAnsi="標楷體" w:hint="eastAsia"/>
              </w:rPr>
              <w:t>訓練過程需要資金，真正部屬後只需維護費用</w:t>
            </w:r>
          </w:p>
        </w:tc>
      </w:tr>
    </w:tbl>
    <w:p w14:paraId="7F313309" w14:textId="77777777" w:rsidR="00E03538" w:rsidRPr="002763E0" w:rsidRDefault="00E03538" w:rsidP="00234974">
      <w:pPr>
        <w:adjustRightInd w:val="0"/>
        <w:snapToGrid w:val="0"/>
        <w:spacing w:line="0" w:lineRule="atLeast"/>
        <w:rPr>
          <w:rFonts w:ascii="標楷體" w:eastAsia="標楷體" w:hAnsi="標楷體"/>
          <w:color w:val="000000"/>
          <w:sz w:val="28"/>
        </w:rPr>
      </w:pPr>
    </w:p>
    <w:p w14:paraId="0039B803"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S</w:t>
      </w:r>
      <w:r w:rsidRPr="002763E0">
        <w:rPr>
          <w:rFonts w:ascii="標楷體" w:eastAsia="標楷體" w:hAnsi="標楷體"/>
          <w:color w:val="000000"/>
          <w:sz w:val="28"/>
        </w:rPr>
        <w:t>olution Introduction</w:t>
      </w:r>
    </w:p>
    <w:p w14:paraId="140357EE" w14:textId="1F8379AA"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Ra</w:t>
      </w:r>
      <w:r w:rsidRPr="002763E0">
        <w:rPr>
          <w:rFonts w:ascii="標楷體" w:eastAsia="標楷體" w:hAnsi="標楷體"/>
          <w:color w:val="000000"/>
          <w:sz w:val="28"/>
        </w:rPr>
        <w:t>w Data</w:t>
      </w:r>
    </w:p>
    <w:p w14:paraId="11DF4441" w14:textId="0E75C3F2" w:rsidR="00A15C66" w:rsidRPr="002763E0" w:rsidRDefault="00A15C66" w:rsidP="00677E45">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原始資料</w:t>
      </w:r>
      <w:r w:rsidR="00457059" w:rsidRPr="002763E0">
        <w:rPr>
          <w:rFonts w:ascii="標楷體" w:eastAsia="標楷體" w:hAnsi="標楷體" w:hint="eastAsia"/>
          <w:color w:val="000000"/>
          <w:szCs w:val="20"/>
        </w:rPr>
        <w:t>裡六</w:t>
      </w:r>
      <w:r w:rsidRPr="002763E0">
        <w:rPr>
          <w:rFonts w:ascii="標楷體" w:eastAsia="標楷體" w:hAnsi="標楷體" w:hint="eastAsia"/>
          <w:color w:val="000000"/>
          <w:szCs w:val="20"/>
        </w:rPr>
        <w:t>個csv</w:t>
      </w:r>
      <w:r w:rsidR="00457059" w:rsidRPr="002763E0">
        <w:rPr>
          <w:rFonts w:ascii="標楷體" w:eastAsia="標楷體" w:hAnsi="標楷體" w:hint="eastAsia"/>
          <w:color w:val="000000"/>
          <w:szCs w:val="20"/>
        </w:rPr>
        <w:t>當作</w:t>
      </w:r>
      <w:r w:rsidRPr="002763E0">
        <w:rPr>
          <w:rFonts w:ascii="標楷體" w:eastAsia="標楷體" w:hAnsi="標楷體" w:hint="eastAsia"/>
          <w:color w:val="000000"/>
          <w:szCs w:val="20"/>
        </w:rPr>
        <w:t>為訓練特徵，一個csv為</w:t>
      </w:r>
      <w:r w:rsidR="00E36AA3" w:rsidRPr="002763E0">
        <w:rPr>
          <w:rFonts w:ascii="標楷體" w:eastAsia="標楷體" w:hAnsi="標楷體" w:hint="eastAsia"/>
          <w:color w:val="000000"/>
          <w:szCs w:val="20"/>
        </w:rPr>
        <w:t>G</w:t>
      </w:r>
      <w:r w:rsidR="00E36AA3" w:rsidRPr="002763E0">
        <w:rPr>
          <w:rFonts w:ascii="標楷體" w:eastAsia="標楷體" w:hAnsi="標楷體"/>
          <w:color w:val="000000"/>
          <w:szCs w:val="20"/>
        </w:rPr>
        <w:t>round Truth</w:t>
      </w:r>
      <w:r w:rsidR="00E36AA3" w:rsidRPr="002763E0">
        <w:rPr>
          <w:rFonts w:ascii="標楷體" w:eastAsia="標楷體" w:hAnsi="標楷體" w:hint="eastAsia"/>
          <w:color w:val="000000"/>
          <w:szCs w:val="20"/>
        </w:rPr>
        <w:t>，</w:t>
      </w:r>
      <w:r w:rsidR="00CA4D92" w:rsidRPr="002763E0">
        <w:rPr>
          <w:rFonts w:ascii="標楷體" w:eastAsia="標楷體" w:hAnsi="標楷體" w:hint="eastAsia"/>
          <w:color w:val="000000"/>
          <w:szCs w:val="20"/>
        </w:rPr>
        <w:t>圖一</w:t>
      </w:r>
      <w:r w:rsidR="005A09A3" w:rsidRPr="002763E0">
        <w:rPr>
          <w:rFonts w:ascii="標楷體" w:eastAsia="標楷體" w:hAnsi="標楷體" w:hint="eastAsia"/>
          <w:color w:val="000000"/>
          <w:szCs w:val="20"/>
        </w:rPr>
        <w:t>說明了全部特徵所代表的意義</w:t>
      </w:r>
      <w:r w:rsidR="00EB00C3" w:rsidRPr="002763E0">
        <w:rPr>
          <w:rFonts w:ascii="標楷體" w:eastAsia="標楷體" w:hAnsi="標楷體" w:hint="eastAsia"/>
          <w:color w:val="000000"/>
          <w:szCs w:val="20"/>
        </w:rPr>
        <w:t>。y</w:t>
      </w:r>
      <w:r w:rsidR="001B354B" w:rsidRPr="002763E0">
        <w:rPr>
          <w:rFonts w:ascii="標楷體" w:eastAsia="標楷體" w:hAnsi="標楷體" w:hint="eastAsia"/>
          <w:color w:val="000000"/>
          <w:szCs w:val="20"/>
        </w:rPr>
        <w:t>會給定某個</w:t>
      </w:r>
      <w:proofErr w:type="spellStart"/>
      <w:r w:rsidR="001B354B" w:rsidRPr="002763E0">
        <w:rPr>
          <w:rFonts w:ascii="標楷體" w:eastAsia="標楷體" w:hAnsi="標楷體" w:hint="eastAsia"/>
          <w:color w:val="000000"/>
          <w:szCs w:val="20"/>
        </w:rPr>
        <w:t>alert_key</w:t>
      </w:r>
      <w:proofErr w:type="spellEnd"/>
      <w:r w:rsidR="001B354B" w:rsidRPr="002763E0">
        <w:rPr>
          <w:rFonts w:ascii="標楷體" w:eastAsia="標楷體" w:hAnsi="標楷體" w:hint="eastAsia"/>
          <w:color w:val="000000"/>
          <w:szCs w:val="20"/>
        </w:rPr>
        <w:t>是否有報</w:t>
      </w:r>
      <w:proofErr w:type="spellStart"/>
      <w:r w:rsidR="001B354B" w:rsidRPr="002763E0">
        <w:rPr>
          <w:rFonts w:ascii="標楷體" w:eastAsia="標楷體" w:hAnsi="標楷體" w:hint="eastAsia"/>
          <w:color w:val="000000"/>
          <w:szCs w:val="20"/>
        </w:rPr>
        <w:t>s</w:t>
      </w:r>
      <w:r w:rsidR="001B354B" w:rsidRPr="002763E0">
        <w:rPr>
          <w:rFonts w:ascii="標楷體" w:eastAsia="標楷體" w:hAnsi="標楷體"/>
          <w:color w:val="000000"/>
          <w:szCs w:val="20"/>
        </w:rPr>
        <w:t>ar</w:t>
      </w:r>
      <w:proofErr w:type="spellEnd"/>
      <w:r w:rsidR="001B354B" w:rsidRPr="002763E0">
        <w:rPr>
          <w:rFonts w:ascii="標楷體" w:eastAsia="標楷體" w:hAnsi="標楷體"/>
          <w:color w:val="000000"/>
          <w:szCs w:val="20"/>
        </w:rPr>
        <w:t>(</w:t>
      </w:r>
      <w:proofErr w:type="spellStart"/>
      <w:r w:rsidR="001B354B" w:rsidRPr="002763E0">
        <w:rPr>
          <w:rFonts w:ascii="標楷體" w:eastAsia="標楷體" w:hAnsi="標楷體"/>
          <w:color w:val="000000"/>
          <w:szCs w:val="20"/>
        </w:rPr>
        <w:t>sar_falg</w:t>
      </w:r>
      <w:proofErr w:type="spellEnd"/>
      <w:r w:rsidR="001B354B" w:rsidRPr="002763E0">
        <w:rPr>
          <w:rFonts w:ascii="標楷體" w:eastAsia="標楷體" w:hAnsi="標楷體"/>
          <w:color w:val="000000"/>
          <w:szCs w:val="20"/>
        </w:rPr>
        <w:t>=1</w:t>
      </w:r>
      <w:r w:rsidR="001B354B" w:rsidRPr="002763E0">
        <w:rPr>
          <w:rFonts w:ascii="標楷體" w:eastAsia="標楷體" w:hAnsi="標楷體" w:hint="eastAsia"/>
          <w:color w:val="000000"/>
          <w:szCs w:val="20"/>
        </w:rPr>
        <w:t>為有報</w:t>
      </w:r>
      <w:r w:rsidR="001B354B" w:rsidRPr="002763E0">
        <w:rPr>
          <w:rFonts w:ascii="標楷體" w:eastAsia="標楷體" w:hAnsi="標楷體"/>
          <w:color w:val="000000"/>
          <w:szCs w:val="20"/>
        </w:rPr>
        <w:t>)</w:t>
      </w:r>
      <w:r w:rsidR="001B354B" w:rsidRPr="002763E0">
        <w:rPr>
          <w:rFonts w:ascii="標楷體" w:eastAsia="標楷體" w:hAnsi="標楷體" w:hint="eastAsia"/>
          <w:color w:val="000000"/>
          <w:szCs w:val="20"/>
        </w:rPr>
        <w:t>，</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lert_date</w:t>
      </w:r>
      <w:proofErr w:type="spellEnd"/>
      <w:r w:rsidR="001B354B" w:rsidRPr="002763E0">
        <w:rPr>
          <w:rFonts w:ascii="標楷體" w:eastAsia="標楷體" w:hAnsi="標楷體" w:hint="eastAsia"/>
          <w:color w:val="000000"/>
          <w:szCs w:val="20"/>
        </w:rPr>
        <w:t>則是提供了</w:t>
      </w:r>
      <w:proofErr w:type="spellStart"/>
      <w:r w:rsidR="001B354B" w:rsidRPr="002763E0">
        <w:rPr>
          <w:rFonts w:ascii="標楷體" w:eastAsia="標楷體" w:hAnsi="標楷體" w:hint="eastAsia"/>
          <w:color w:val="000000"/>
          <w:szCs w:val="20"/>
        </w:rPr>
        <w:t>a</w:t>
      </w:r>
      <w:r w:rsidR="001B354B" w:rsidRPr="002763E0">
        <w:rPr>
          <w:rFonts w:ascii="標楷體" w:eastAsia="標楷體" w:hAnsi="標楷體"/>
          <w:color w:val="000000"/>
          <w:szCs w:val="20"/>
        </w:rPr>
        <w:t>lert_key</w:t>
      </w:r>
      <w:proofErr w:type="spellEnd"/>
      <w:r w:rsidR="001B354B" w:rsidRPr="002763E0">
        <w:rPr>
          <w:rFonts w:ascii="標楷體" w:eastAsia="標楷體" w:hAnsi="標楷體" w:hint="eastAsia"/>
          <w:color w:val="000000"/>
          <w:szCs w:val="20"/>
        </w:rPr>
        <w:t>發生的日期</w:t>
      </w:r>
      <w:r w:rsidR="00677E45" w:rsidRPr="002763E0">
        <w:rPr>
          <w:rFonts w:ascii="標楷體" w:eastAsia="標楷體" w:hAnsi="標楷體" w:hint="eastAsia"/>
          <w:color w:val="000000"/>
          <w:szCs w:val="20"/>
        </w:rPr>
        <w:t>，剩下的就是依序從各個csv提取有用的資訊</w:t>
      </w:r>
      <w:r w:rsidR="005A09A3" w:rsidRPr="002763E0">
        <w:rPr>
          <w:rFonts w:ascii="標楷體" w:eastAsia="標楷體" w:hAnsi="標楷體" w:hint="eastAsia"/>
          <w:color w:val="000000"/>
          <w:szCs w:val="20"/>
        </w:rPr>
        <w:t>。</w:t>
      </w:r>
    </w:p>
    <w:p w14:paraId="621CEE47" w14:textId="20F7D486" w:rsidR="00E36AA3" w:rsidRPr="002763E0" w:rsidRDefault="00E36AA3" w:rsidP="00E36AA3">
      <w:pPr>
        <w:adjustRightInd w:val="0"/>
        <w:snapToGrid w:val="0"/>
        <w:spacing w:line="0" w:lineRule="atLeast"/>
        <w:ind w:left="480"/>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3D080BAD" wp14:editId="76B195DC">
            <wp:extent cx="5274310" cy="4067175"/>
            <wp:effectExtent l="0" t="0" r="2540" b="9525"/>
            <wp:docPr id="3" name="圖片 2">
              <a:extLst xmlns:a="http://schemas.openxmlformats.org/drawingml/2006/main">
                <a:ext uri="{FF2B5EF4-FFF2-40B4-BE49-F238E27FC236}">
                  <a16:creationId xmlns:a16="http://schemas.microsoft.com/office/drawing/2014/main" id="{FA87A52A-0039-4FE0-923B-47E3B350B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FA87A52A-0039-4FE0-923B-47E3B350BEF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4067175"/>
                    </a:xfrm>
                    <a:prstGeom prst="rect">
                      <a:avLst/>
                    </a:prstGeom>
                  </pic:spPr>
                </pic:pic>
              </a:graphicData>
            </a:graphic>
          </wp:inline>
        </w:drawing>
      </w:r>
    </w:p>
    <w:p w14:paraId="5EA0E99A" w14:textId="1BAD9809" w:rsidR="00953576" w:rsidRPr="002763E0" w:rsidRDefault="00953576" w:rsidP="00953576">
      <w:pPr>
        <w:pStyle w:val="a5"/>
        <w:jc w:val="center"/>
        <w:rPr>
          <w:rFonts w:ascii="標楷體" w:eastAsia="標楷體" w:hAnsi="標楷體"/>
          <w:color w:val="000000"/>
          <w:sz w:val="36"/>
          <w:szCs w:val="24"/>
        </w:rPr>
      </w:pPr>
      <w:r w:rsidRPr="002763E0">
        <w:rPr>
          <w:rFonts w:ascii="標楷體" w:eastAsia="標楷體" w:hAnsi="標楷體" w:hint="eastAsia"/>
          <w:sz w:val="24"/>
          <w:szCs w:val="24"/>
        </w:rPr>
        <w:t xml:space="preserve">圖 </w:t>
      </w:r>
      <w:r w:rsidRPr="002763E0">
        <w:rPr>
          <w:rFonts w:ascii="標楷體" w:eastAsia="標楷體" w:hAnsi="標楷體"/>
          <w:sz w:val="24"/>
          <w:szCs w:val="24"/>
        </w:rPr>
        <w:fldChar w:fldCharType="begin"/>
      </w:r>
      <w:r w:rsidRPr="002763E0">
        <w:rPr>
          <w:rFonts w:ascii="標楷體" w:eastAsia="標楷體" w:hAnsi="標楷體"/>
          <w:sz w:val="24"/>
          <w:szCs w:val="24"/>
        </w:rPr>
        <w:instrText xml:space="preserve"> </w:instrText>
      </w:r>
      <w:r w:rsidRPr="002763E0">
        <w:rPr>
          <w:rFonts w:ascii="標楷體" w:eastAsia="標楷體" w:hAnsi="標楷體" w:hint="eastAsia"/>
          <w:sz w:val="24"/>
          <w:szCs w:val="24"/>
        </w:rPr>
        <w:instrText>SEQ 圖 \* CHINESENUM3</w:instrText>
      </w:r>
      <w:r w:rsidRPr="002763E0">
        <w:rPr>
          <w:rFonts w:ascii="標楷體" w:eastAsia="標楷體" w:hAnsi="標楷體"/>
          <w:sz w:val="24"/>
          <w:szCs w:val="24"/>
        </w:rPr>
        <w:instrText xml:space="preserve"> </w:instrText>
      </w:r>
      <w:r w:rsidRPr="002763E0">
        <w:rPr>
          <w:rFonts w:ascii="標楷體" w:eastAsia="標楷體" w:hAnsi="標楷體"/>
          <w:sz w:val="24"/>
          <w:szCs w:val="24"/>
        </w:rPr>
        <w:fldChar w:fldCharType="separate"/>
      </w:r>
      <w:r w:rsidR="00472AD8" w:rsidRPr="002763E0">
        <w:rPr>
          <w:rFonts w:ascii="標楷體" w:eastAsia="標楷體" w:hAnsi="標楷體" w:hint="eastAsia"/>
          <w:noProof/>
          <w:sz w:val="24"/>
          <w:szCs w:val="24"/>
        </w:rPr>
        <w:t>一</w:t>
      </w:r>
      <w:r w:rsidRPr="002763E0">
        <w:rPr>
          <w:rFonts w:ascii="標楷體" w:eastAsia="標楷體" w:hAnsi="標楷體"/>
          <w:sz w:val="24"/>
          <w:szCs w:val="24"/>
        </w:rPr>
        <w:fldChar w:fldCharType="end"/>
      </w:r>
      <w:r w:rsidRPr="002763E0">
        <w:rPr>
          <w:rFonts w:ascii="標楷體" w:eastAsia="標楷體" w:hAnsi="標楷體" w:hint="eastAsia"/>
          <w:sz w:val="24"/>
          <w:szCs w:val="24"/>
        </w:rPr>
        <w:t>、</w:t>
      </w:r>
      <w:r w:rsidRPr="002763E0">
        <w:rPr>
          <w:rFonts w:ascii="標楷體" w:eastAsia="標楷體" w:hAnsi="標楷體"/>
          <w:sz w:val="24"/>
          <w:szCs w:val="24"/>
        </w:rPr>
        <w:t>csv</w:t>
      </w:r>
      <w:r w:rsidRPr="002763E0">
        <w:rPr>
          <w:rFonts w:ascii="標楷體" w:eastAsia="標楷體" w:hAnsi="標楷體" w:hint="eastAsia"/>
          <w:sz w:val="24"/>
          <w:szCs w:val="24"/>
        </w:rPr>
        <w:t>欄位說明</w:t>
      </w:r>
    </w:p>
    <w:p w14:paraId="26A1D649" w14:textId="0E5B9991" w:rsidR="00A15C66" w:rsidRPr="002763E0" w:rsidRDefault="00A15C66" w:rsidP="00A15C66">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Da</w:t>
      </w:r>
      <w:r w:rsidRPr="002763E0">
        <w:rPr>
          <w:rFonts w:ascii="標楷體" w:eastAsia="標楷體" w:hAnsi="標楷體"/>
          <w:color w:val="000000"/>
          <w:sz w:val="28"/>
        </w:rPr>
        <w:t>te Preprocessing</w:t>
      </w:r>
    </w:p>
    <w:p w14:paraId="6B1EF91C" w14:textId="7F772271" w:rsidR="000642F2" w:rsidRPr="002763E0" w:rsidRDefault="000642F2" w:rsidP="000642F2">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拿到原始</w:t>
      </w:r>
      <w:r w:rsidR="007C4393" w:rsidRPr="002763E0">
        <w:rPr>
          <w:rFonts w:ascii="標楷體" w:eastAsia="標楷體" w:hAnsi="標楷體" w:hint="eastAsia"/>
          <w:color w:val="000000"/>
          <w:szCs w:val="20"/>
        </w:rPr>
        <w:t>資</w:t>
      </w:r>
      <w:r w:rsidRPr="002763E0">
        <w:rPr>
          <w:rFonts w:ascii="標楷體" w:eastAsia="標楷體" w:hAnsi="標楷體" w:hint="eastAsia"/>
          <w:color w:val="000000"/>
          <w:szCs w:val="20"/>
        </w:rPr>
        <w:t>料後我們發現資料非常不平衡，我們使用的</w:t>
      </w:r>
      <w:r w:rsidR="00067C71" w:rsidRPr="002763E0">
        <w:rPr>
          <w:rFonts w:ascii="標楷體" w:eastAsia="標楷體" w:hAnsi="標楷體"/>
          <w:color w:val="000000"/>
          <w:szCs w:val="20"/>
        </w:rPr>
        <w:t>y</w:t>
      </w:r>
      <w:r w:rsidR="000727F2" w:rsidRPr="002763E0">
        <w:rPr>
          <w:rFonts w:ascii="標楷體" w:eastAsia="標楷體" w:hAnsi="標楷體"/>
          <w:color w:val="000000"/>
          <w:szCs w:val="20"/>
        </w:rPr>
        <w:t>.csv</w:t>
      </w:r>
      <w:r w:rsidRPr="002763E0">
        <w:rPr>
          <w:rFonts w:ascii="標楷體" w:eastAsia="標楷體" w:hAnsi="標楷體" w:hint="eastAsia"/>
          <w:color w:val="000000"/>
          <w:szCs w:val="20"/>
        </w:rPr>
        <w:t xml:space="preserve"> 有高達23672個資料類別為0，僅有234個資料類別為1，</w:t>
      </w:r>
      <w:r w:rsidR="002C2FF9" w:rsidRPr="002763E0">
        <w:rPr>
          <w:rFonts w:ascii="標楷體" w:eastAsia="標楷體" w:hAnsi="標楷體" w:hint="eastAsia"/>
          <w:color w:val="000000"/>
          <w:szCs w:val="20"/>
        </w:rPr>
        <w:t>為解決這個問題我們嘗試使用</w:t>
      </w:r>
      <w:proofErr w:type="spellStart"/>
      <w:r w:rsidR="002C2FF9" w:rsidRPr="002763E0">
        <w:rPr>
          <w:rFonts w:ascii="標楷體" w:eastAsia="標楷體" w:hAnsi="標楷體" w:hint="eastAsia"/>
          <w:color w:val="000000"/>
          <w:szCs w:val="20"/>
        </w:rPr>
        <w:t>i</w:t>
      </w:r>
      <w:r w:rsidR="002C2FF9" w:rsidRPr="002763E0">
        <w:rPr>
          <w:rFonts w:ascii="標楷體" w:eastAsia="標楷體" w:hAnsi="標楷體"/>
          <w:color w:val="000000"/>
          <w:szCs w:val="20"/>
        </w:rPr>
        <w:t>bmlearn</w:t>
      </w:r>
      <w:proofErr w:type="spellEnd"/>
      <w:proofErr w:type="gramStart"/>
      <w:r w:rsidR="002C2FF9" w:rsidRPr="002763E0">
        <w:rPr>
          <w:rFonts w:ascii="標楷體" w:eastAsia="標楷體" w:hAnsi="標楷體" w:hint="eastAsia"/>
          <w:color w:val="000000"/>
          <w:szCs w:val="20"/>
        </w:rPr>
        <w:t>函式庫內</w:t>
      </w:r>
      <w:proofErr w:type="gramEnd"/>
      <w:r w:rsidR="002C2FF9" w:rsidRPr="002763E0">
        <w:rPr>
          <w:rFonts w:ascii="標楷體" w:eastAsia="標楷體" w:hAnsi="標楷體" w:hint="eastAsia"/>
          <w:color w:val="000000"/>
          <w:szCs w:val="20"/>
        </w:rPr>
        <w:t>的上</w:t>
      </w:r>
      <w:proofErr w:type="gramStart"/>
      <w:r w:rsidR="002C2FF9" w:rsidRPr="002763E0">
        <w:rPr>
          <w:rFonts w:ascii="標楷體" w:eastAsia="標楷體" w:hAnsi="標楷體" w:hint="eastAsia"/>
          <w:color w:val="000000"/>
          <w:szCs w:val="20"/>
        </w:rPr>
        <w:t>採樣器</w:t>
      </w:r>
      <w:proofErr w:type="gramEnd"/>
      <w:r w:rsidR="002C2FF9" w:rsidRPr="002763E0">
        <w:rPr>
          <w:rFonts w:ascii="標楷體" w:eastAsia="標楷體" w:hAnsi="標楷體" w:hint="eastAsia"/>
          <w:color w:val="000000"/>
          <w:szCs w:val="20"/>
        </w:rPr>
        <w:t>以及下</w:t>
      </w:r>
      <w:proofErr w:type="gramStart"/>
      <w:r w:rsidR="002C2FF9" w:rsidRPr="002763E0">
        <w:rPr>
          <w:rFonts w:ascii="標楷體" w:eastAsia="標楷體" w:hAnsi="標楷體" w:hint="eastAsia"/>
          <w:color w:val="000000"/>
          <w:szCs w:val="20"/>
        </w:rPr>
        <w:t>採樣器</w:t>
      </w:r>
      <w:proofErr w:type="gramEnd"/>
      <w:r w:rsidR="002C2FF9" w:rsidRPr="002763E0">
        <w:rPr>
          <w:rFonts w:ascii="標楷體" w:eastAsia="標楷體" w:hAnsi="標楷體" w:hint="eastAsia"/>
          <w:color w:val="000000"/>
          <w:szCs w:val="20"/>
        </w:rPr>
        <w:t>，但上</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樣會把1的個</w:t>
      </w:r>
      <w:r w:rsidR="002C2FF9" w:rsidRPr="002763E0">
        <w:rPr>
          <w:rFonts w:ascii="標楷體" w:eastAsia="標楷體" w:hAnsi="標楷體" w:hint="eastAsia"/>
          <w:color w:val="000000"/>
          <w:szCs w:val="20"/>
        </w:rPr>
        <w:lastRenderedPageBreak/>
        <w:t>數提升到跟0一樣多而下</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樣會把0縮減到跟1一樣少，最後我們決定</w:t>
      </w:r>
      <w:proofErr w:type="gramStart"/>
      <w:r w:rsidR="002C2FF9" w:rsidRPr="002763E0">
        <w:rPr>
          <w:rFonts w:ascii="標楷體" w:eastAsia="標楷體" w:hAnsi="標楷體" w:hint="eastAsia"/>
          <w:color w:val="000000"/>
          <w:szCs w:val="20"/>
        </w:rPr>
        <w:t>裁</w:t>
      </w:r>
      <w:proofErr w:type="gramEnd"/>
      <w:r w:rsidR="002C2FF9" w:rsidRPr="002763E0">
        <w:rPr>
          <w:rFonts w:ascii="標楷體" w:eastAsia="標楷體" w:hAnsi="標楷體" w:hint="eastAsia"/>
          <w:color w:val="000000"/>
          <w:szCs w:val="20"/>
        </w:rPr>
        <w:t>類別0隨機</w:t>
      </w:r>
      <w:proofErr w:type="gramStart"/>
      <w:r w:rsidR="002C2FF9" w:rsidRPr="002763E0">
        <w:rPr>
          <w:rFonts w:ascii="標楷體" w:eastAsia="標楷體" w:hAnsi="標楷體" w:hint="eastAsia"/>
          <w:color w:val="000000"/>
          <w:szCs w:val="20"/>
        </w:rPr>
        <w:t>採</w:t>
      </w:r>
      <w:proofErr w:type="gramEnd"/>
      <w:r w:rsidR="002C2FF9" w:rsidRPr="002763E0">
        <w:rPr>
          <w:rFonts w:ascii="標楷體" w:eastAsia="標楷體" w:hAnsi="標楷體" w:hint="eastAsia"/>
          <w:color w:val="000000"/>
          <w:szCs w:val="20"/>
        </w:rPr>
        <w:t>樣10000筆搭配上234筆類別1的資料</w:t>
      </w:r>
      <w:r w:rsidR="00DA19EC">
        <w:rPr>
          <w:rFonts w:ascii="標楷體" w:eastAsia="標楷體" w:hAnsi="標楷體" w:hint="eastAsia"/>
          <w:color w:val="000000"/>
          <w:szCs w:val="20"/>
        </w:rPr>
        <w:t>(圖二)</w:t>
      </w:r>
      <w:r w:rsidR="002C2FF9" w:rsidRPr="002763E0">
        <w:rPr>
          <w:rFonts w:ascii="標楷體" w:eastAsia="標楷體" w:hAnsi="標楷體" w:hint="eastAsia"/>
          <w:color w:val="000000"/>
          <w:szCs w:val="20"/>
        </w:rPr>
        <w:t>。</w:t>
      </w:r>
      <w:r w:rsidR="00DA19EC" w:rsidRPr="00DA19EC">
        <w:rPr>
          <w:rFonts w:ascii="標楷體" w:eastAsia="標楷體" w:hAnsi="標楷體" w:hint="eastAsia"/>
          <w:color w:val="000000"/>
          <w:szCs w:val="20"/>
        </w:rPr>
        <w:t>再來將y.csv以及alert_key.csv做合併，即可得到</w:t>
      </w:r>
      <w:proofErr w:type="spellStart"/>
      <w:r w:rsidR="00DA19EC" w:rsidRPr="00DA19EC">
        <w:rPr>
          <w:rFonts w:ascii="標楷體" w:eastAsia="標楷體" w:hAnsi="標楷體" w:hint="eastAsia"/>
          <w:color w:val="000000"/>
          <w:szCs w:val="20"/>
        </w:rPr>
        <w:t>alert_key</w:t>
      </w:r>
      <w:proofErr w:type="spellEnd"/>
      <w:r w:rsidR="00DA19EC" w:rsidRPr="00DA19EC">
        <w:rPr>
          <w:rFonts w:ascii="標楷體" w:eastAsia="標楷體" w:hAnsi="標楷體" w:hint="eastAsia"/>
          <w:color w:val="000000"/>
          <w:szCs w:val="20"/>
        </w:rPr>
        <w:t>發生時的日期並且知道是否有報</w:t>
      </w:r>
      <w:proofErr w:type="spellStart"/>
      <w:r w:rsidR="00DA19EC" w:rsidRPr="00DA19EC">
        <w:rPr>
          <w:rFonts w:ascii="標楷體" w:eastAsia="標楷體" w:hAnsi="標楷體" w:hint="eastAsia"/>
          <w:color w:val="000000"/>
          <w:szCs w:val="20"/>
        </w:rPr>
        <w:t>sar</w:t>
      </w:r>
      <w:proofErr w:type="spellEnd"/>
      <w:r w:rsidR="00DA19EC" w:rsidRPr="00DA19EC">
        <w:rPr>
          <w:rFonts w:ascii="標楷體" w:eastAsia="標楷體" w:hAnsi="標楷體" w:hint="eastAsia"/>
          <w:color w:val="000000"/>
          <w:szCs w:val="20"/>
        </w:rPr>
        <w:t>。</w:t>
      </w:r>
      <w:r w:rsidR="00DA19EC">
        <w:rPr>
          <w:rFonts w:ascii="標楷體" w:eastAsia="標楷體" w:hAnsi="標楷體" w:hint="eastAsia"/>
          <w:color w:val="000000"/>
          <w:szCs w:val="20"/>
        </w:rPr>
        <w:t>(圖三</w:t>
      </w:r>
      <w:r w:rsidR="00FC1766">
        <w:rPr>
          <w:rFonts w:ascii="標楷體" w:eastAsia="標楷體" w:hAnsi="標楷體" w:hint="eastAsia"/>
          <w:color w:val="000000"/>
          <w:szCs w:val="20"/>
        </w:rPr>
        <w:t>)</w:t>
      </w:r>
    </w:p>
    <w:p w14:paraId="787B749A" w14:textId="483B88EE" w:rsidR="00DF033B" w:rsidRPr="002763E0" w:rsidRDefault="00DF033B" w:rsidP="00DF033B">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noProof/>
          <w:color w:val="000000"/>
          <w:szCs w:val="20"/>
        </w:rPr>
        <w:drawing>
          <wp:inline distT="0" distB="0" distL="0" distR="0" wp14:anchorId="1E4810CF" wp14:editId="2D54BC06">
            <wp:extent cx="2544887" cy="4145280"/>
            <wp:effectExtent l="0" t="0" r="825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7327" cy="4149255"/>
                    </a:xfrm>
                    <a:prstGeom prst="rect">
                      <a:avLst/>
                    </a:prstGeom>
                  </pic:spPr>
                </pic:pic>
              </a:graphicData>
            </a:graphic>
          </wp:inline>
        </w:drawing>
      </w:r>
    </w:p>
    <w:p w14:paraId="1E9C624B" w14:textId="0645AFCC" w:rsidR="00A15C66" w:rsidRPr="002763E0" w:rsidRDefault="00662634" w:rsidP="00880607">
      <w:pPr>
        <w:pStyle w:val="a5"/>
        <w:jc w:val="center"/>
        <w:rPr>
          <w:rFonts w:ascii="標楷體" w:eastAsia="標楷體" w:hAnsi="標楷體"/>
          <w:color w:val="000000"/>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二</w:t>
      </w:r>
      <w:r w:rsidRPr="002763E0">
        <w:rPr>
          <w:rFonts w:ascii="標楷體" w:eastAsia="標楷體" w:hAnsi="標楷體"/>
        </w:rPr>
        <w:fldChar w:fldCharType="end"/>
      </w:r>
      <w:r w:rsidR="00161048" w:rsidRPr="002763E0">
        <w:rPr>
          <w:rFonts w:ascii="標楷體" w:eastAsia="標楷體" w:hAnsi="標楷體" w:hint="eastAsia"/>
        </w:rPr>
        <w:t>、r</w:t>
      </w:r>
      <w:r w:rsidR="00161048" w:rsidRPr="002763E0">
        <w:rPr>
          <w:rFonts w:ascii="標楷體" w:eastAsia="標楷體" w:hAnsi="標楷體"/>
        </w:rPr>
        <w:t>esample</w:t>
      </w:r>
      <w:r w:rsidR="00161048" w:rsidRPr="002763E0">
        <w:rPr>
          <w:rFonts w:ascii="標楷體" w:eastAsia="標楷體" w:hAnsi="標楷體" w:hint="eastAsia"/>
        </w:rPr>
        <w:t>後的資料</w:t>
      </w:r>
    </w:p>
    <w:p w14:paraId="3E2998B4" w14:textId="3E3A4D6C" w:rsidR="008147CC" w:rsidRPr="002763E0" w:rsidRDefault="008147CC" w:rsidP="008147CC">
      <w:pPr>
        <w:adjustRightInd w:val="0"/>
        <w:snapToGrid w:val="0"/>
        <w:spacing w:line="0" w:lineRule="atLeast"/>
        <w:ind w:left="480"/>
        <w:jc w:val="center"/>
        <w:rPr>
          <w:rFonts w:ascii="標楷體" w:eastAsia="標楷體" w:hAnsi="標楷體"/>
          <w:color w:val="000000"/>
          <w:szCs w:val="20"/>
        </w:rPr>
      </w:pPr>
      <w:r w:rsidRPr="002763E0">
        <w:rPr>
          <w:rFonts w:ascii="標楷體" w:eastAsia="標楷體" w:hAnsi="標楷體"/>
          <w:noProof/>
          <w:color w:val="000000"/>
          <w:szCs w:val="20"/>
        </w:rPr>
        <w:drawing>
          <wp:inline distT="0" distB="0" distL="0" distR="0" wp14:anchorId="19FBC83F" wp14:editId="4D1E33CC">
            <wp:extent cx="2608341" cy="2583180"/>
            <wp:effectExtent l="0" t="0" r="1905"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0016" cy="2584839"/>
                    </a:xfrm>
                    <a:prstGeom prst="rect">
                      <a:avLst/>
                    </a:prstGeom>
                  </pic:spPr>
                </pic:pic>
              </a:graphicData>
            </a:graphic>
          </wp:inline>
        </w:drawing>
      </w:r>
    </w:p>
    <w:p w14:paraId="5DB8F57C" w14:textId="0A4B9E63" w:rsidR="008147CC" w:rsidRPr="002763E0" w:rsidRDefault="008147CC" w:rsidP="008147CC">
      <w:pPr>
        <w:pStyle w:val="a5"/>
        <w:jc w:val="center"/>
        <w:rPr>
          <w:rFonts w:ascii="標楷體" w:eastAsia="標楷體" w:hAnsi="標楷體"/>
        </w:rPr>
      </w:pPr>
      <w:r w:rsidRPr="002763E0">
        <w:rPr>
          <w:rFonts w:ascii="標楷體" w:eastAsia="標楷體" w:hAnsi="標楷體" w:hint="eastAsia"/>
        </w:rPr>
        <w:t xml:space="preserve">圖 </w:t>
      </w:r>
      <w:r w:rsidRPr="002763E0">
        <w:rPr>
          <w:rFonts w:ascii="標楷體" w:eastAsia="標楷體" w:hAnsi="標楷體"/>
        </w:rPr>
        <w:fldChar w:fldCharType="begin"/>
      </w:r>
      <w:r w:rsidRPr="002763E0">
        <w:rPr>
          <w:rFonts w:ascii="標楷體" w:eastAsia="標楷體" w:hAnsi="標楷體"/>
        </w:rPr>
        <w:instrText xml:space="preserve"> </w:instrText>
      </w:r>
      <w:r w:rsidRPr="002763E0">
        <w:rPr>
          <w:rFonts w:ascii="標楷體" w:eastAsia="標楷體" w:hAnsi="標楷體" w:hint="eastAsia"/>
        </w:rPr>
        <w:instrText>SEQ 圖 \* CHINESENUM3</w:instrText>
      </w:r>
      <w:r w:rsidRPr="002763E0">
        <w:rPr>
          <w:rFonts w:ascii="標楷體" w:eastAsia="標楷體" w:hAnsi="標楷體"/>
        </w:rPr>
        <w:instrText xml:space="preserve"> </w:instrText>
      </w:r>
      <w:r w:rsidRPr="002763E0">
        <w:rPr>
          <w:rFonts w:ascii="標楷體" w:eastAsia="標楷體" w:hAnsi="標楷體"/>
        </w:rPr>
        <w:fldChar w:fldCharType="separate"/>
      </w:r>
      <w:r w:rsidR="00472AD8" w:rsidRPr="002763E0">
        <w:rPr>
          <w:rFonts w:ascii="標楷體" w:eastAsia="標楷體" w:hAnsi="標楷體" w:hint="eastAsia"/>
          <w:noProof/>
        </w:rPr>
        <w:t>三</w:t>
      </w:r>
      <w:r w:rsidRPr="002763E0">
        <w:rPr>
          <w:rFonts w:ascii="標楷體" w:eastAsia="標楷體" w:hAnsi="標楷體"/>
        </w:rPr>
        <w:fldChar w:fldCharType="end"/>
      </w:r>
      <w:r w:rsidRPr="002763E0">
        <w:rPr>
          <w:rFonts w:ascii="標楷體" w:eastAsia="標楷體" w:hAnsi="標楷體" w:hint="eastAsia"/>
        </w:rPr>
        <w:t>、y以及</w:t>
      </w:r>
      <w:proofErr w:type="spellStart"/>
      <w:r w:rsidRPr="002763E0">
        <w:rPr>
          <w:rFonts w:ascii="標楷體" w:eastAsia="標楷體" w:hAnsi="標楷體" w:hint="eastAsia"/>
        </w:rPr>
        <w:t>a</w:t>
      </w:r>
      <w:r w:rsidRPr="002763E0">
        <w:rPr>
          <w:rFonts w:ascii="標楷體" w:eastAsia="標楷體" w:hAnsi="標楷體"/>
        </w:rPr>
        <w:t>lert_key</w:t>
      </w:r>
      <w:proofErr w:type="spellEnd"/>
      <w:r w:rsidRPr="002763E0">
        <w:rPr>
          <w:rFonts w:ascii="標楷體" w:eastAsia="標楷體" w:hAnsi="標楷體" w:hint="eastAsia"/>
        </w:rPr>
        <w:t>合併後</w:t>
      </w:r>
      <w:r w:rsidR="00627561" w:rsidRPr="002763E0">
        <w:rPr>
          <w:rFonts w:ascii="標楷體" w:eastAsia="標楷體" w:hAnsi="標楷體" w:hint="eastAsia"/>
        </w:rPr>
        <w:t>結果</w:t>
      </w:r>
    </w:p>
    <w:p w14:paraId="4651B637" w14:textId="727B7382" w:rsidR="008D0D17" w:rsidRPr="008D0D17" w:rsidRDefault="00E47A61" w:rsidP="00F2454F">
      <w:pPr>
        <w:rPr>
          <w:rFonts w:ascii="標楷體" w:eastAsia="標楷體" w:hAnsi="標楷體"/>
        </w:rPr>
      </w:pPr>
      <w:r w:rsidRPr="002763E0">
        <w:rPr>
          <w:rFonts w:ascii="標楷體" w:eastAsia="標楷體" w:hAnsi="標楷體" w:hint="eastAsia"/>
        </w:rPr>
        <w:t>接下來要處理的5個csv分別為</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cba</w:t>
      </w:r>
      <w:proofErr w:type="spellEnd"/>
      <w:r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dtx</w:t>
      </w:r>
      <w:proofErr w:type="spellEnd"/>
      <w:r w:rsidRPr="002763E0">
        <w:rPr>
          <w:rFonts w:ascii="標楷體" w:eastAsia="標楷體" w:hAnsi="標楷體" w:hint="eastAsia"/>
        </w:rPr>
        <w:t>、</w:t>
      </w:r>
      <w:proofErr w:type="spellStart"/>
      <w:r w:rsidRPr="002763E0">
        <w:rPr>
          <w:rFonts w:ascii="標楷體" w:eastAsia="標楷體" w:hAnsi="標楷體" w:hint="eastAsia"/>
        </w:rPr>
        <w:t>d</w:t>
      </w:r>
      <w:r w:rsidRPr="002763E0">
        <w:rPr>
          <w:rFonts w:ascii="標楷體" w:eastAsia="標楷體" w:hAnsi="標楷體"/>
        </w:rPr>
        <w:t>p</w:t>
      </w:r>
      <w:proofErr w:type="spellEnd"/>
      <w:r w:rsidRPr="002763E0">
        <w:rPr>
          <w:rFonts w:ascii="標楷體" w:eastAsia="標楷體" w:hAnsi="標楷體" w:hint="eastAsia"/>
        </w:rPr>
        <w:t>、r</w:t>
      </w:r>
      <w:r w:rsidRPr="002763E0">
        <w:rPr>
          <w:rFonts w:ascii="標楷體" w:eastAsia="標楷體" w:hAnsi="標楷體"/>
        </w:rPr>
        <w:t>emit</w:t>
      </w:r>
      <w:r w:rsidR="00501F86" w:rsidRPr="002763E0">
        <w:rPr>
          <w:rFonts w:ascii="標楷體" w:eastAsia="標楷體" w:hAnsi="標楷體" w:hint="eastAsia"/>
        </w:rPr>
        <w:t>，</w:t>
      </w:r>
      <w:proofErr w:type="spellStart"/>
      <w:r w:rsidRPr="002763E0">
        <w:rPr>
          <w:rFonts w:ascii="標楷體" w:eastAsia="標楷體" w:hAnsi="標楷體" w:hint="eastAsia"/>
        </w:rPr>
        <w:t>c</w:t>
      </w:r>
      <w:r w:rsidRPr="002763E0">
        <w:rPr>
          <w:rFonts w:ascii="標楷體" w:eastAsia="標楷體" w:hAnsi="標楷體"/>
        </w:rPr>
        <w:t>ustinfo</w:t>
      </w:r>
      <w:proofErr w:type="spellEnd"/>
      <w:r w:rsidRPr="002763E0">
        <w:rPr>
          <w:rFonts w:ascii="標楷體" w:eastAsia="標楷體" w:hAnsi="標楷體" w:hint="eastAsia"/>
        </w:rPr>
        <w:t>提供了</w:t>
      </w:r>
      <w:proofErr w:type="spellStart"/>
      <w:r w:rsidRPr="002763E0">
        <w:rPr>
          <w:rFonts w:ascii="標楷體" w:eastAsia="標楷體" w:hAnsi="標楷體" w:hint="eastAsia"/>
        </w:rPr>
        <w:t>alert_key</w:t>
      </w:r>
      <w:proofErr w:type="spellEnd"/>
      <w:r w:rsidRPr="002763E0">
        <w:rPr>
          <w:rFonts w:ascii="標楷體" w:eastAsia="標楷體" w:hAnsi="標楷體" w:hint="eastAsia"/>
        </w:rPr>
        <w:t>對應到的</w:t>
      </w:r>
      <w:proofErr w:type="spellStart"/>
      <w:r w:rsidRPr="002763E0">
        <w:rPr>
          <w:rFonts w:ascii="標楷體" w:eastAsia="標楷體" w:hAnsi="標楷體" w:hint="eastAsia"/>
        </w:rPr>
        <w:t>cust_id</w:t>
      </w:r>
      <w:proofErr w:type="spellEnd"/>
      <w:r w:rsidRPr="002763E0">
        <w:rPr>
          <w:rFonts w:ascii="標楷體" w:eastAsia="標楷體" w:hAnsi="標楷體" w:hint="eastAsia"/>
        </w:rPr>
        <w:t>以及該顧客更多的個人資訊，這邊直接合併</w:t>
      </w:r>
      <w:r w:rsidR="00777B6A" w:rsidRPr="002763E0">
        <w:rPr>
          <w:rFonts w:ascii="標楷體" w:eastAsia="標楷體" w:hAnsi="標楷體" w:hint="eastAsia"/>
        </w:rPr>
        <w:t>。</w:t>
      </w:r>
      <w:r w:rsidRPr="002763E0">
        <w:rPr>
          <w:rFonts w:ascii="標楷體" w:eastAsia="標楷體" w:hAnsi="標楷體" w:hint="eastAsia"/>
        </w:rPr>
        <w:t>然後</w:t>
      </w:r>
      <w:proofErr w:type="spellStart"/>
      <w:r w:rsidRPr="002763E0">
        <w:rPr>
          <w:rFonts w:ascii="標楷體" w:eastAsia="標楷體" w:hAnsi="標楷體" w:hint="eastAsia"/>
        </w:rPr>
        <w:t>c</w:t>
      </w:r>
      <w:r w:rsidRPr="002763E0">
        <w:rPr>
          <w:rFonts w:ascii="標楷體" w:eastAsia="標楷體" w:hAnsi="標楷體"/>
        </w:rPr>
        <w:t>cba</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c</w:t>
      </w:r>
      <w:r w:rsidR="0097211F" w:rsidRPr="002763E0">
        <w:rPr>
          <w:rFonts w:ascii="標楷體" w:eastAsia="標楷體" w:hAnsi="標楷體"/>
        </w:rPr>
        <w:t>dtx</w:t>
      </w:r>
      <w:proofErr w:type="spellEnd"/>
      <w:r w:rsidR="0097211F" w:rsidRPr="002763E0">
        <w:rPr>
          <w:rFonts w:ascii="標楷體" w:eastAsia="標楷體" w:hAnsi="標楷體" w:hint="eastAsia"/>
        </w:rPr>
        <w:t>、</w:t>
      </w:r>
      <w:proofErr w:type="spellStart"/>
      <w:r w:rsidR="0097211F" w:rsidRPr="002763E0">
        <w:rPr>
          <w:rFonts w:ascii="標楷體" w:eastAsia="標楷體" w:hAnsi="標楷體" w:hint="eastAsia"/>
        </w:rPr>
        <w:t>dp</w:t>
      </w:r>
      <w:proofErr w:type="spellEnd"/>
      <w:r w:rsidR="0097211F" w:rsidRPr="002763E0">
        <w:rPr>
          <w:rFonts w:ascii="標楷體" w:eastAsia="標楷體" w:hAnsi="標楷體" w:hint="eastAsia"/>
        </w:rPr>
        <w:t>、remit</w:t>
      </w:r>
      <w:r w:rsidR="00777B6A" w:rsidRPr="002763E0">
        <w:rPr>
          <w:rFonts w:ascii="標楷體" w:eastAsia="標楷體" w:hAnsi="標楷體" w:hint="eastAsia"/>
        </w:rPr>
        <w:t>我們有先查看內容，並確保把太多</w:t>
      </w:r>
      <w:r w:rsidR="00777B6A" w:rsidRPr="002763E0">
        <w:rPr>
          <w:rFonts w:ascii="標楷體" w:eastAsia="標楷體" w:hAnsi="標楷體" w:hint="eastAsia"/>
        </w:rPr>
        <w:lastRenderedPageBreak/>
        <w:t>null的column drop掉，再來</w:t>
      </w:r>
      <w:proofErr w:type="spellStart"/>
      <w:r w:rsidR="00777B6A" w:rsidRPr="002763E0">
        <w:rPr>
          <w:rFonts w:ascii="標楷體" w:eastAsia="標楷體" w:hAnsi="標楷體" w:hint="eastAsia"/>
        </w:rPr>
        <w:t>c</w:t>
      </w:r>
      <w:r w:rsidR="00777B6A" w:rsidRPr="002763E0">
        <w:rPr>
          <w:rFonts w:ascii="標楷體" w:eastAsia="標楷體" w:hAnsi="標楷體"/>
        </w:rPr>
        <w:t>cba</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c</w:t>
      </w:r>
      <w:r w:rsidR="00777B6A" w:rsidRPr="002763E0">
        <w:rPr>
          <w:rFonts w:ascii="標楷體" w:eastAsia="標楷體" w:hAnsi="標楷體"/>
        </w:rPr>
        <w:t>dtx</w:t>
      </w:r>
      <w:proofErr w:type="spellEnd"/>
      <w:r w:rsidR="00777B6A" w:rsidRPr="002763E0">
        <w:rPr>
          <w:rFonts w:ascii="標楷體" w:eastAsia="標楷體" w:hAnsi="標楷體" w:hint="eastAsia"/>
        </w:rPr>
        <w:t>、</w:t>
      </w:r>
      <w:proofErr w:type="spellStart"/>
      <w:r w:rsidR="00777B6A" w:rsidRPr="002763E0">
        <w:rPr>
          <w:rFonts w:ascii="標楷體" w:eastAsia="標楷體" w:hAnsi="標楷體" w:hint="eastAsia"/>
        </w:rPr>
        <w:t>dp</w:t>
      </w:r>
      <w:proofErr w:type="spellEnd"/>
      <w:r w:rsidR="00777B6A" w:rsidRPr="002763E0">
        <w:rPr>
          <w:rFonts w:ascii="標楷體" w:eastAsia="標楷體" w:hAnsi="標楷體" w:hint="eastAsia"/>
        </w:rPr>
        <w:t>、remit</w:t>
      </w:r>
      <w:r w:rsidR="0097211F" w:rsidRPr="002763E0">
        <w:rPr>
          <w:rFonts w:ascii="標楷體" w:eastAsia="標楷體" w:hAnsi="標楷體" w:hint="eastAsia"/>
        </w:rPr>
        <w:t>都有類似日期的欄位，我們就依序把這些欄位當作key去合併</w:t>
      </w:r>
      <w:r w:rsidR="008D0D17">
        <w:rPr>
          <w:rFonts w:ascii="標楷體" w:eastAsia="標楷體" w:hAnsi="標楷體" w:hint="eastAsia"/>
        </w:rPr>
        <w:t>(圖四)</w:t>
      </w:r>
      <w:r w:rsidR="00350E21" w:rsidRPr="002763E0">
        <w:rPr>
          <w:rFonts w:ascii="標楷體" w:eastAsia="標楷體" w:hAnsi="標楷體" w:hint="eastAsia"/>
        </w:rPr>
        <w:t>。</w:t>
      </w:r>
      <w:r w:rsidR="008D0D17">
        <w:rPr>
          <w:rFonts w:ascii="標楷體" w:eastAsia="標楷體" w:hAnsi="標楷體" w:hint="eastAsia"/>
        </w:rPr>
        <w:t>稍微</w:t>
      </w:r>
      <w:r w:rsidR="008D0D17" w:rsidRPr="008D0D17">
        <w:rPr>
          <w:rFonts w:ascii="標楷體" w:eastAsia="標楷體" w:hAnsi="標楷體" w:hint="eastAsia"/>
        </w:rPr>
        <w:t xml:space="preserve">使用 </w:t>
      </w:r>
      <w:proofErr w:type="spellStart"/>
      <w:r w:rsidR="008D0D17" w:rsidRPr="008D0D17">
        <w:rPr>
          <w:rFonts w:ascii="標楷體" w:eastAsia="標楷體" w:hAnsi="標楷體" w:hint="eastAsia"/>
        </w:rPr>
        <w:t>corr</w:t>
      </w:r>
      <w:proofErr w:type="spellEnd"/>
      <w:r w:rsidR="008D0D17" w:rsidRPr="008D0D17">
        <w:rPr>
          <w:rFonts w:ascii="標楷體" w:eastAsia="標楷體" w:hAnsi="標楷體" w:hint="eastAsia"/>
        </w:rPr>
        <w:t>() 去查看各個特徵的相關性</w:t>
      </w:r>
      <w:r w:rsidR="008D0D17">
        <w:rPr>
          <w:rFonts w:ascii="標楷體" w:eastAsia="標楷體" w:hAnsi="標楷體" w:hint="eastAsia"/>
        </w:rPr>
        <w:t>(圖五)</w:t>
      </w:r>
      <w:r w:rsidR="008D0D17" w:rsidRPr="008D0D17">
        <w:rPr>
          <w:rFonts w:ascii="標楷體" w:eastAsia="標楷體" w:hAnsi="標楷體" w:hint="eastAsia"/>
        </w:rPr>
        <w:t>。最後要輸入進模型訓練前有做資料的正規化，並且使用0.05去切割training data 以及 validation data</w:t>
      </w:r>
      <w:r w:rsidR="008D0D17">
        <w:rPr>
          <w:rFonts w:ascii="標楷體" w:eastAsia="標楷體" w:hAnsi="標楷體" w:hint="eastAsia"/>
        </w:rPr>
        <w:t>(圖六、圖七)</w:t>
      </w:r>
    </w:p>
    <w:p w14:paraId="54D4A649" w14:textId="5E660065" w:rsidR="00D15F75" w:rsidRPr="002763E0" w:rsidRDefault="00D15F75" w:rsidP="00D15F75">
      <w:pPr>
        <w:jc w:val="center"/>
        <w:rPr>
          <w:rFonts w:ascii="標楷體" w:eastAsia="標楷體" w:hAnsi="標楷體"/>
        </w:rPr>
      </w:pPr>
      <w:r w:rsidRPr="002763E0">
        <w:rPr>
          <w:rFonts w:ascii="標楷體" w:eastAsia="標楷體" w:hAnsi="標楷體"/>
          <w:noProof/>
        </w:rPr>
        <w:drawing>
          <wp:inline distT="0" distB="0" distL="0" distR="0" wp14:anchorId="4D7519A4" wp14:editId="66617F55">
            <wp:extent cx="5387340" cy="3619235"/>
            <wp:effectExtent l="0" t="0" r="381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42"/>
                    <a:stretch/>
                  </pic:blipFill>
                  <pic:spPr bwMode="auto">
                    <a:xfrm>
                      <a:off x="0" y="0"/>
                      <a:ext cx="5405666" cy="3631546"/>
                    </a:xfrm>
                    <a:prstGeom prst="rect">
                      <a:avLst/>
                    </a:prstGeom>
                    <a:ln>
                      <a:noFill/>
                    </a:ln>
                    <a:extLst>
                      <a:ext uri="{53640926-AAD7-44D8-BBD7-CCE9431645EC}">
                        <a14:shadowObscured xmlns:a14="http://schemas.microsoft.com/office/drawing/2010/main"/>
                      </a:ext>
                    </a:extLst>
                  </pic:spPr>
                </pic:pic>
              </a:graphicData>
            </a:graphic>
          </wp:inline>
        </w:drawing>
      </w:r>
    </w:p>
    <w:p w14:paraId="156592EA" w14:textId="4CEA1D57" w:rsidR="00493462" w:rsidRDefault="00D15F75" w:rsidP="00493462">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四</w:t>
      </w:r>
      <w:r w:rsidRPr="0059086A">
        <w:rPr>
          <w:rFonts w:ascii="標楷體" w:eastAsia="標楷體" w:hAnsi="標楷體"/>
          <w:sz w:val="24"/>
          <w:szCs w:val="24"/>
        </w:rPr>
        <w:fldChar w:fldCharType="end"/>
      </w:r>
      <w:r w:rsidRPr="0059086A">
        <w:rPr>
          <w:rFonts w:ascii="標楷體" w:eastAsia="標楷體" w:hAnsi="標楷體" w:hint="eastAsia"/>
          <w:sz w:val="24"/>
          <w:szCs w:val="24"/>
        </w:rPr>
        <w:t>、</w:t>
      </w:r>
      <w:r w:rsidRPr="0059086A">
        <w:rPr>
          <w:rFonts w:ascii="標楷體" w:eastAsia="標楷體" w:hAnsi="標楷體"/>
          <w:sz w:val="24"/>
          <w:szCs w:val="24"/>
        </w:rPr>
        <w:t>csv</w:t>
      </w:r>
      <w:r w:rsidRPr="0059086A">
        <w:rPr>
          <w:rFonts w:ascii="標楷體" w:eastAsia="標楷體" w:hAnsi="標楷體" w:hint="eastAsia"/>
          <w:sz w:val="24"/>
          <w:szCs w:val="24"/>
        </w:rPr>
        <w:t>合併</w:t>
      </w:r>
    </w:p>
    <w:p w14:paraId="69620AC7" w14:textId="482A2F4E" w:rsidR="008F5AD5" w:rsidRPr="002763E0" w:rsidRDefault="00A15C66" w:rsidP="00493462">
      <w:pPr>
        <w:pStyle w:val="a5"/>
        <w:jc w:val="center"/>
        <w:rPr>
          <w:rFonts w:ascii="標楷體" w:eastAsia="標楷體" w:hAnsi="標楷體"/>
        </w:rPr>
      </w:pPr>
      <w:r w:rsidRPr="002763E0">
        <w:rPr>
          <w:rFonts w:ascii="標楷體" w:eastAsia="標楷體" w:hAnsi="標楷體"/>
          <w:noProof/>
          <w:color w:val="000000"/>
          <w:sz w:val="28"/>
        </w:rPr>
        <w:drawing>
          <wp:inline distT="0" distB="0" distL="0" distR="0" wp14:anchorId="5F10EB22" wp14:editId="691145B6">
            <wp:extent cx="3543300" cy="339612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8" r="-1"/>
                    <a:stretch/>
                  </pic:blipFill>
                  <pic:spPr bwMode="auto">
                    <a:xfrm>
                      <a:off x="0" y="0"/>
                      <a:ext cx="3548702" cy="3401304"/>
                    </a:xfrm>
                    <a:prstGeom prst="rect">
                      <a:avLst/>
                    </a:prstGeom>
                    <a:ln>
                      <a:noFill/>
                    </a:ln>
                    <a:extLst>
                      <a:ext uri="{53640926-AAD7-44D8-BBD7-CCE9431645EC}">
                        <a14:shadowObscured xmlns:a14="http://schemas.microsoft.com/office/drawing/2010/main"/>
                      </a:ext>
                    </a:extLst>
                  </pic:spPr>
                </pic:pic>
              </a:graphicData>
            </a:graphic>
          </wp:inline>
        </w:drawing>
      </w:r>
    </w:p>
    <w:p w14:paraId="2832296B" w14:textId="7319D80E" w:rsidR="008F5AD5" w:rsidRPr="0059086A" w:rsidRDefault="008F5AD5" w:rsidP="00780B4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五</w:t>
      </w:r>
      <w:r w:rsidRPr="0059086A">
        <w:rPr>
          <w:rFonts w:ascii="標楷體" w:eastAsia="標楷體" w:hAnsi="標楷體"/>
          <w:sz w:val="24"/>
          <w:szCs w:val="24"/>
        </w:rPr>
        <w:fldChar w:fldCharType="end"/>
      </w:r>
      <w:r w:rsidRPr="0059086A">
        <w:rPr>
          <w:rFonts w:ascii="標楷體" w:eastAsia="標楷體" w:hAnsi="標楷體" w:hint="eastAsia"/>
          <w:sz w:val="24"/>
          <w:szCs w:val="24"/>
        </w:rPr>
        <w:t>、相關性熱圖</w:t>
      </w:r>
    </w:p>
    <w:p w14:paraId="2D9EEEFF" w14:textId="49F130B8"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noProof/>
          <w:color w:val="000000"/>
          <w:sz w:val="28"/>
        </w:rPr>
        <w:lastRenderedPageBreak/>
        <w:drawing>
          <wp:inline distT="0" distB="0" distL="0" distR="0" wp14:anchorId="789B4981" wp14:editId="7FC7C851">
            <wp:extent cx="5274310" cy="87757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7570"/>
                    </a:xfrm>
                    <a:prstGeom prst="rect">
                      <a:avLst/>
                    </a:prstGeom>
                  </pic:spPr>
                </pic:pic>
              </a:graphicData>
            </a:graphic>
          </wp:inline>
        </w:drawing>
      </w:r>
    </w:p>
    <w:p w14:paraId="44E6E1C7" w14:textId="5030AD1D" w:rsidR="009B3DB5" w:rsidRPr="0059086A" w:rsidRDefault="009B3DB5" w:rsidP="009B3DB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六</w:t>
      </w:r>
      <w:r w:rsidRPr="0059086A">
        <w:rPr>
          <w:rFonts w:ascii="標楷體" w:eastAsia="標楷體" w:hAnsi="標楷體"/>
          <w:sz w:val="24"/>
          <w:szCs w:val="24"/>
        </w:rPr>
        <w:fldChar w:fldCharType="end"/>
      </w:r>
      <w:r w:rsidRPr="0059086A">
        <w:rPr>
          <w:rFonts w:ascii="標楷體" w:eastAsia="標楷體" w:hAnsi="標楷體" w:hint="eastAsia"/>
          <w:sz w:val="24"/>
          <w:szCs w:val="24"/>
        </w:rPr>
        <w:t>、正規化</w:t>
      </w:r>
    </w:p>
    <w:p w14:paraId="381C7B53" w14:textId="7D6DE2FA" w:rsidR="009B3DB5" w:rsidRPr="002763E0" w:rsidRDefault="009B3DB5" w:rsidP="009B3DB5">
      <w:pPr>
        <w:adjustRightInd w:val="0"/>
        <w:snapToGrid w:val="0"/>
        <w:spacing w:line="0" w:lineRule="atLeast"/>
        <w:ind w:left="480"/>
        <w:jc w:val="center"/>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6F2170C1" wp14:editId="7B1E06A0">
            <wp:extent cx="5274310" cy="282575"/>
            <wp:effectExtent l="0" t="0" r="254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575"/>
                    </a:xfrm>
                    <a:prstGeom prst="rect">
                      <a:avLst/>
                    </a:prstGeom>
                  </pic:spPr>
                </pic:pic>
              </a:graphicData>
            </a:graphic>
          </wp:inline>
        </w:drawing>
      </w:r>
    </w:p>
    <w:p w14:paraId="7BA97958" w14:textId="6D44E243" w:rsidR="009B3DB5" w:rsidRPr="0059086A" w:rsidRDefault="009B3DB5" w:rsidP="009B3DB5">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七</w:t>
      </w:r>
      <w:r w:rsidRPr="0059086A">
        <w:rPr>
          <w:rFonts w:ascii="標楷體" w:eastAsia="標楷體" w:hAnsi="標楷體"/>
          <w:sz w:val="24"/>
          <w:szCs w:val="24"/>
        </w:rPr>
        <w:fldChar w:fldCharType="end"/>
      </w:r>
      <w:r w:rsidRPr="0059086A">
        <w:rPr>
          <w:rFonts w:ascii="標楷體" w:eastAsia="標楷體" w:hAnsi="標楷體" w:hint="eastAsia"/>
          <w:sz w:val="24"/>
          <w:szCs w:val="24"/>
        </w:rPr>
        <w:t>、切割訓練資料以及驗證資料</w:t>
      </w:r>
    </w:p>
    <w:p w14:paraId="0941FE1E" w14:textId="46FEE293" w:rsidR="004E5163" w:rsidRPr="002763E0" w:rsidRDefault="004E5163" w:rsidP="004E5163">
      <w:pPr>
        <w:pStyle w:val="a3"/>
        <w:numPr>
          <w:ilvl w:val="0"/>
          <w:numId w:val="14"/>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M</w:t>
      </w:r>
      <w:r w:rsidRPr="002763E0">
        <w:rPr>
          <w:rFonts w:ascii="標楷體" w:eastAsia="標楷體" w:hAnsi="標楷體"/>
          <w:color w:val="000000"/>
          <w:sz w:val="28"/>
        </w:rPr>
        <w:t>odel</w:t>
      </w:r>
    </w:p>
    <w:p w14:paraId="089F9483" w14:textId="48DF87D2" w:rsidR="00E77574" w:rsidRPr="002763E0" w:rsidRDefault="00DD1B10" w:rsidP="00DD1B10">
      <w:pPr>
        <w:adjustRightInd w:val="0"/>
        <w:snapToGrid w:val="0"/>
        <w:spacing w:line="0" w:lineRule="atLeast"/>
        <w:ind w:left="480"/>
        <w:rPr>
          <w:rFonts w:ascii="標楷體" w:eastAsia="標楷體" w:hAnsi="標楷體"/>
          <w:color w:val="000000"/>
          <w:szCs w:val="24"/>
        </w:rPr>
      </w:pPr>
      <w:r w:rsidRPr="002763E0">
        <w:rPr>
          <w:rFonts w:ascii="標楷體" w:eastAsia="標楷體" w:hAnsi="標楷體" w:hint="eastAsia"/>
          <w:color w:val="000000"/>
          <w:szCs w:val="24"/>
        </w:rPr>
        <w:t>模型方面選擇使用DNN，</w:t>
      </w:r>
      <w:r w:rsidR="004B5C28" w:rsidRPr="002763E0">
        <w:rPr>
          <w:rFonts w:ascii="標楷體" w:eastAsia="標楷體" w:hAnsi="標楷體" w:hint="eastAsia"/>
          <w:color w:val="000000"/>
          <w:szCs w:val="24"/>
        </w:rPr>
        <w:t>輸入為</w:t>
      </w:r>
      <w:r w:rsidR="00867761" w:rsidRPr="002763E0">
        <w:rPr>
          <w:rFonts w:ascii="標楷體" w:eastAsia="標楷體" w:hAnsi="標楷體" w:hint="eastAsia"/>
          <w:color w:val="000000"/>
          <w:szCs w:val="24"/>
        </w:rPr>
        <w:t>上面處理好的資料並且把</w:t>
      </w:r>
      <w:proofErr w:type="gramStart"/>
      <w:r w:rsidR="00867761" w:rsidRPr="002763E0">
        <w:rPr>
          <w:rFonts w:ascii="標楷體" w:eastAsia="標楷體" w:hAnsi="標楷體"/>
          <w:color w:val="000000"/>
          <w:szCs w:val="24"/>
        </w:rPr>
        <w:t>’</w:t>
      </w:r>
      <w:proofErr w:type="spellStart"/>
      <w:proofErr w:type="gramEnd"/>
      <w:r w:rsidR="00867761" w:rsidRPr="002763E0">
        <w:rPr>
          <w:rFonts w:ascii="標楷體" w:eastAsia="標楷體" w:hAnsi="標楷體" w:hint="eastAsia"/>
          <w:color w:val="000000"/>
          <w:szCs w:val="24"/>
        </w:rPr>
        <w:t>c</w:t>
      </w:r>
      <w:r w:rsidR="00867761" w:rsidRPr="002763E0">
        <w:rPr>
          <w:rFonts w:ascii="標楷體" w:eastAsia="標楷體" w:hAnsi="標楷體"/>
          <w:color w:val="000000"/>
          <w:szCs w:val="24"/>
        </w:rPr>
        <w:t>ust_id</w:t>
      </w:r>
      <w:proofErr w:type="spellEnd"/>
      <w:proofErr w:type="gramStart"/>
      <w:r w:rsidR="00867761" w:rsidRPr="002763E0">
        <w:rPr>
          <w:rFonts w:ascii="標楷體" w:eastAsia="標楷體" w:hAnsi="標楷體"/>
          <w:color w:val="000000"/>
          <w:szCs w:val="24"/>
        </w:rPr>
        <w:t>’</w:t>
      </w:r>
      <w:proofErr w:type="gramEnd"/>
      <w:r w:rsidR="00867761" w:rsidRPr="002763E0">
        <w:rPr>
          <w:rFonts w:ascii="標楷體" w:eastAsia="標楷體" w:hAnsi="標楷體" w:hint="eastAsia"/>
          <w:color w:val="000000"/>
          <w:szCs w:val="24"/>
        </w:rPr>
        <w:t>、</w:t>
      </w:r>
      <w:proofErr w:type="gramStart"/>
      <w:r w:rsidR="00867761" w:rsidRPr="002763E0">
        <w:rPr>
          <w:rFonts w:ascii="標楷體" w:eastAsia="標楷體" w:hAnsi="標楷體"/>
          <w:color w:val="000000"/>
          <w:szCs w:val="24"/>
        </w:rPr>
        <w:t>’</w:t>
      </w:r>
      <w:proofErr w:type="spellStart"/>
      <w:proofErr w:type="gramEnd"/>
      <w:r w:rsidR="00867761" w:rsidRPr="002763E0">
        <w:rPr>
          <w:rFonts w:ascii="標楷體" w:eastAsia="標楷體" w:hAnsi="標楷體"/>
          <w:color w:val="000000"/>
          <w:szCs w:val="24"/>
        </w:rPr>
        <w:t>alert_key</w:t>
      </w:r>
      <w:proofErr w:type="spellEnd"/>
      <w:proofErr w:type="gramStart"/>
      <w:r w:rsidR="00867761" w:rsidRPr="002763E0">
        <w:rPr>
          <w:rFonts w:ascii="標楷體" w:eastAsia="標楷體" w:hAnsi="標楷體"/>
          <w:color w:val="000000"/>
          <w:szCs w:val="24"/>
        </w:rPr>
        <w:t>’</w:t>
      </w:r>
      <w:proofErr w:type="gramEnd"/>
      <w:r w:rsidR="00867761" w:rsidRPr="002763E0">
        <w:rPr>
          <w:rFonts w:ascii="標楷體" w:eastAsia="標楷體" w:hAnsi="標楷體"/>
          <w:color w:val="000000"/>
          <w:szCs w:val="24"/>
        </w:rPr>
        <w:t xml:space="preserve"> drop</w:t>
      </w:r>
      <w:r w:rsidR="00867761" w:rsidRPr="002763E0">
        <w:rPr>
          <w:rFonts w:ascii="標楷體" w:eastAsia="標楷體" w:hAnsi="標楷體" w:hint="eastAsia"/>
          <w:color w:val="000000"/>
          <w:szCs w:val="24"/>
        </w:rPr>
        <w:t>掉，留下</w:t>
      </w:r>
      <w:r w:rsidR="004B5C28" w:rsidRPr="002763E0">
        <w:rPr>
          <w:rFonts w:ascii="標楷體" w:eastAsia="標楷體" w:hAnsi="標楷體" w:hint="eastAsia"/>
          <w:color w:val="000000"/>
          <w:szCs w:val="24"/>
        </w:rPr>
        <w:t>19個Feature的交易資訊，</w:t>
      </w:r>
      <w:r w:rsidRPr="002763E0">
        <w:rPr>
          <w:rFonts w:ascii="標楷體" w:eastAsia="標楷體" w:hAnsi="標楷體" w:hint="eastAsia"/>
          <w:color w:val="000000"/>
          <w:szCs w:val="24"/>
        </w:rPr>
        <w:t>架構方面以三層</w:t>
      </w:r>
      <w:r w:rsidR="00DF4C8A" w:rsidRPr="002763E0">
        <w:rPr>
          <w:rFonts w:ascii="標楷體" w:eastAsia="標楷體" w:hAnsi="標楷體" w:hint="eastAsia"/>
          <w:color w:val="000000"/>
          <w:szCs w:val="24"/>
        </w:rPr>
        <w:t>De</w:t>
      </w:r>
      <w:r w:rsidR="00DF4C8A" w:rsidRPr="002763E0">
        <w:rPr>
          <w:rFonts w:ascii="標楷體" w:eastAsia="標楷體" w:hAnsi="標楷體"/>
          <w:color w:val="000000"/>
          <w:szCs w:val="24"/>
        </w:rPr>
        <w:t>nse</w:t>
      </w:r>
      <w:r w:rsidR="00DF4C8A" w:rsidRPr="002763E0">
        <w:rPr>
          <w:rFonts w:ascii="標楷體" w:eastAsia="標楷體" w:hAnsi="標楷體" w:hint="eastAsia"/>
          <w:color w:val="000000"/>
          <w:szCs w:val="24"/>
        </w:rPr>
        <w:t xml:space="preserve"> L</w:t>
      </w:r>
      <w:r w:rsidR="00DF4C8A" w:rsidRPr="002763E0">
        <w:rPr>
          <w:rFonts w:ascii="標楷體" w:eastAsia="標楷體" w:hAnsi="標楷體"/>
          <w:color w:val="000000"/>
          <w:szCs w:val="24"/>
        </w:rPr>
        <w:t>ayer</w:t>
      </w:r>
      <w:r w:rsidRPr="002763E0">
        <w:rPr>
          <w:rFonts w:ascii="標楷體" w:eastAsia="標楷體" w:hAnsi="標楷體" w:hint="eastAsia"/>
          <w:color w:val="000000"/>
          <w:szCs w:val="24"/>
        </w:rPr>
        <w:t>下去做預測</w:t>
      </w:r>
      <w:r w:rsidR="00663B18">
        <w:rPr>
          <w:rFonts w:ascii="標楷體" w:eastAsia="標楷體" w:hAnsi="標楷體" w:hint="eastAsia"/>
          <w:color w:val="000000"/>
          <w:szCs w:val="24"/>
        </w:rPr>
        <w:t>，每層節點數量依序為100、10、1</w:t>
      </w:r>
      <w:r w:rsidRPr="002763E0">
        <w:rPr>
          <w:rFonts w:ascii="標楷體" w:eastAsia="標楷體" w:hAnsi="標楷體" w:hint="eastAsia"/>
          <w:color w:val="000000"/>
          <w:szCs w:val="24"/>
        </w:rPr>
        <w:t>，激活函數選擇</w:t>
      </w:r>
      <w:proofErr w:type="spellStart"/>
      <w:r w:rsidR="00D540F0">
        <w:rPr>
          <w:rFonts w:ascii="標楷體" w:eastAsia="標楷體" w:hAnsi="標楷體" w:hint="eastAsia"/>
          <w:color w:val="000000"/>
          <w:szCs w:val="24"/>
        </w:rPr>
        <w:t>Le</w:t>
      </w:r>
      <w:r w:rsidR="00D540F0">
        <w:rPr>
          <w:rFonts w:ascii="標楷體" w:eastAsia="標楷體" w:hAnsi="標楷體"/>
          <w:color w:val="000000"/>
          <w:szCs w:val="24"/>
        </w:rPr>
        <w:t>akey</w:t>
      </w:r>
      <w:r w:rsidR="00037F7E">
        <w:rPr>
          <w:rFonts w:ascii="標楷體" w:eastAsia="標楷體" w:hAnsi="標楷體"/>
          <w:color w:val="000000"/>
          <w:szCs w:val="24"/>
        </w:rPr>
        <w:t>R</w:t>
      </w:r>
      <w:r w:rsidRPr="002763E0">
        <w:rPr>
          <w:rFonts w:ascii="標楷體" w:eastAsia="標楷體" w:hAnsi="標楷體" w:hint="eastAsia"/>
          <w:color w:val="000000"/>
          <w:szCs w:val="24"/>
        </w:rPr>
        <w:t>e</w:t>
      </w:r>
      <w:r w:rsidRPr="002763E0">
        <w:rPr>
          <w:rFonts w:ascii="標楷體" w:eastAsia="標楷體" w:hAnsi="標楷體"/>
          <w:color w:val="000000"/>
          <w:szCs w:val="24"/>
        </w:rPr>
        <w:t>lu</w:t>
      </w:r>
      <w:proofErr w:type="spellEnd"/>
      <w:r w:rsidRPr="002763E0">
        <w:rPr>
          <w:rFonts w:ascii="標楷體" w:eastAsia="標楷體" w:hAnsi="標楷體" w:hint="eastAsia"/>
          <w:color w:val="000000"/>
          <w:szCs w:val="24"/>
        </w:rPr>
        <w:t>，輸出層選擇</w:t>
      </w:r>
      <w:r w:rsidRPr="002763E0">
        <w:rPr>
          <w:rFonts w:ascii="標楷體" w:eastAsia="標楷體" w:hAnsi="標楷體"/>
          <w:color w:val="000000"/>
          <w:szCs w:val="24"/>
        </w:rPr>
        <w:t>sigmoid</w:t>
      </w:r>
      <w:r w:rsidR="00AB4751" w:rsidRPr="002763E0">
        <w:rPr>
          <w:rFonts w:ascii="標楷體" w:eastAsia="標楷體" w:hAnsi="標楷體" w:hint="eastAsia"/>
          <w:color w:val="000000"/>
          <w:szCs w:val="24"/>
        </w:rPr>
        <w:t>，</w:t>
      </w:r>
      <w:proofErr w:type="gramStart"/>
      <w:r w:rsidR="00BF0681" w:rsidRPr="002763E0">
        <w:rPr>
          <w:rFonts w:ascii="標楷體" w:eastAsia="標楷體" w:hAnsi="標楷體" w:hint="eastAsia"/>
          <w:color w:val="000000"/>
          <w:szCs w:val="24"/>
        </w:rPr>
        <w:t>優化器</w:t>
      </w:r>
      <w:proofErr w:type="gramEnd"/>
      <w:r w:rsidR="00BF0681" w:rsidRPr="002763E0">
        <w:rPr>
          <w:rFonts w:ascii="標楷體" w:eastAsia="標楷體" w:hAnsi="標楷體" w:hint="eastAsia"/>
          <w:color w:val="000000"/>
          <w:szCs w:val="24"/>
        </w:rPr>
        <w:t>選擇 A</w:t>
      </w:r>
      <w:r w:rsidR="00BF0681" w:rsidRPr="002763E0">
        <w:rPr>
          <w:rFonts w:ascii="標楷體" w:eastAsia="標楷體" w:hAnsi="標楷體"/>
          <w:color w:val="000000"/>
          <w:szCs w:val="24"/>
        </w:rPr>
        <w:t>dam</w:t>
      </w:r>
      <w:r w:rsidR="00BF0681" w:rsidRPr="002763E0">
        <w:rPr>
          <w:rFonts w:ascii="標楷體" w:eastAsia="標楷體" w:hAnsi="標楷體" w:hint="eastAsia"/>
          <w:color w:val="000000"/>
          <w:szCs w:val="24"/>
        </w:rPr>
        <w:t>，</w:t>
      </w:r>
      <w:r w:rsidR="00AB4751" w:rsidRPr="002763E0">
        <w:rPr>
          <w:rFonts w:ascii="標楷體" w:eastAsia="標楷體" w:hAnsi="標楷體" w:hint="eastAsia"/>
          <w:color w:val="000000"/>
          <w:szCs w:val="24"/>
        </w:rPr>
        <w:t>損失函數選擇 Bi</w:t>
      </w:r>
      <w:r w:rsidR="00AB4751" w:rsidRPr="002763E0">
        <w:rPr>
          <w:rFonts w:ascii="標楷體" w:eastAsia="標楷體" w:hAnsi="標楷體"/>
          <w:color w:val="000000"/>
          <w:szCs w:val="24"/>
        </w:rPr>
        <w:t>nary Cross-Entropy</w:t>
      </w:r>
      <w:r w:rsidR="00486279" w:rsidRPr="002763E0">
        <w:rPr>
          <w:rFonts w:ascii="標楷體" w:eastAsia="標楷體" w:hAnsi="標楷體" w:hint="eastAsia"/>
          <w:color w:val="000000"/>
          <w:szCs w:val="24"/>
        </w:rPr>
        <w:t>。</w:t>
      </w:r>
    </w:p>
    <w:p w14:paraId="33AAE1AA" w14:textId="77777777" w:rsidR="005D5817" w:rsidRPr="002763E0" w:rsidRDefault="005D5817" w:rsidP="00DD1B10">
      <w:pPr>
        <w:adjustRightInd w:val="0"/>
        <w:snapToGrid w:val="0"/>
        <w:spacing w:line="0" w:lineRule="atLeast"/>
        <w:ind w:left="480"/>
        <w:rPr>
          <w:rFonts w:ascii="標楷體" w:eastAsia="標楷體" w:hAnsi="標楷體"/>
          <w:color w:val="000000"/>
          <w:szCs w:val="24"/>
        </w:rPr>
      </w:pPr>
    </w:p>
    <w:p w14:paraId="49032798" w14:textId="09AE8E8E" w:rsidR="00DD1B10" w:rsidRPr="002763E0" w:rsidRDefault="00E77574" w:rsidP="00E77574">
      <w:pPr>
        <w:adjustRightInd w:val="0"/>
        <w:snapToGrid w:val="0"/>
        <w:spacing w:line="0" w:lineRule="atLeast"/>
        <w:ind w:left="480"/>
        <w:jc w:val="center"/>
        <w:rPr>
          <w:rFonts w:ascii="標楷體" w:eastAsia="標楷體" w:hAnsi="標楷體"/>
          <w:noProof/>
        </w:rPr>
      </w:pPr>
      <w:r w:rsidRPr="002763E0">
        <w:rPr>
          <w:rFonts w:ascii="標楷體" w:eastAsia="標楷體" w:hAnsi="標楷體"/>
          <w:noProof/>
        </w:rPr>
        <w:drawing>
          <wp:inline distT="0" distB="0" distL="0" distR="0" wp14:anchorId="01E5FE6D" wp14:editId="579EA134">
            <wp:extent cx="5274310" cy="177546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75460"/>
                    </a:xfrm>
                    <a:prstGeom prst="rect">
                      <a:avLst/>
                    </a:prstGeom>
                  </pic:spPr>
                </pic:pic>
              </a:graphicData>
            </a:graphic>
          </wp:inline>
        </w:drawing>
      </w:r>
    </w:p>
    <w:p w14:paraId="2A69660F" w14:textId="2FBAAFE3" w:rsidR="00DF44F3" w:rsidRPr="0059086A" w:rsidRDefault="00DF44F3" w:rsidP="00DF44F3">
      <w:pPr>
        <w:pStyle w:val="a5"/>
        <w:jc w:val="center"/>
        <w:rPr>
          <w:rFonts w:ascii="標楷體" w:eastAsia="標楷體" w:hAnsi="標楷體"/>
          <w:color w:val="000000"/>
          <w:sz w:val="36"/>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八</w:t>
      </w:r>
      <w:r w:rsidRPr="0059086A">
        <w:rPr>
          <w:rFonts w:ascii="標楷體" w:eastAsia="標楷體" w:hAnsi="標楷體"/>
          <w:sz w:val="24"/>
          <w:szCs w:val="24"/>
        </w:rPr>
        <w:fldChar w:fldCharType="end"/>
      </w:r>
      <w:r w:rsidRPr="0059086A">
        <w:rPr>
          <w:rFonts w:ascii="標楷體" w:eastAsia="標楷體" w:hAnsi="標楷體" w:hint="eastAsia"/>
          <w:sz w:val="24"/>
          <w:szCs w:val="24"/>
        </w:rPr>
        <w:t>、Mo</w:t>
      </w:r>
      <w:r w:rsidRPr="0059086A">
        <w:rPr>
          <w:rFonts w:ascii="標楷體" w:eastAsia="標楷體" w:hAnsi="標楷體"/>
          <w:sz w:val="24"/>
          <w:szCs w:val="24"/>
        </w:rPr>
        <w:t>del</w:t>
      </w:r>
      <w:r w:rsidRPr="0059086A">
        <w:rPr>
          <w:rFonts w:ascii="標楷體" w:eastAsia="標楷體" w:hAnsi="標楷體" w:hint="eastAsia"/>
          <w:sz w:val="24"/>
          <w:szCs w:val="24"/>
        </w:rPr>
        <w:t>架構</w:t>
      </w:r>
      <w:r w:rsidR="00E77574" w:rsidRPr="0059086A">
        <w:rPr>
          <w:rFonts w:ascii="標楷體" w:eastAsia="標楷體" w:hAnsi="標楷體" w:hint="eastAsia"/>
          <w:sz w:val="24"/>
          <w:szCs w:val="24"/>
        </w:rPr>
        <w:t>以及訓練參數</w:t>
      </w:r>
    </w:p>
    <w:p w14:paraId="16867FEA"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E</w:t>
      </w:r>
      <w:r w:rsidRPr="002763E0">
        <w:rPr>
          <w:rFonts w:ascii="標楷體" w:eastAsia="標楷體" w:hAnsi="標楷體"/>
          <w:color w:val="000000"/>
          <w:sz w:val="28"/>
        </w:rPr>
        <w:t>xperiment Result</w:t>
      </w:r>
    </w:p>
    <w:p w14:paraId="38C7DEB6" w14:textId="49C02C3E" w:rsidR="009D3CD7" w:rsidRPr="002763E0" w:rsidRDefault="009D3CD7" w:rsidP="009D3CD7">
      <w:pPr>
        <w:adjustRightInd w:val="0"/>
        <w:snapToGrid w:val="0"/>
        <w:spacing w:line="0" w:lineRule="atLeast"/>
        <w:ind w:left="480"/>
        <w:rPr>
          <w:rFonts w:ascii="標楷體" w:eastAsia="標楷體" w:hAnsi="標楷體"/>
          <w:color w:val="000000"/>
          <w:szCs w:val="24"/>
        </w:rPr>
      </w:pPr>
      <w:r w:rsidRPr="002763E0">
        <w:rPr>
          <w:rFonts w:ascii="標楷體" w:eastAsia="標楷體" w:hAnsi="標楷體" w:hint="eastAsia"/>
          <w:color w:val="000000"/>
          <w:szCs w:val="24"/>
        </w:rPr>
        <w:t>如圖八，我們的訓練參數使用500個Batch以及100個Ep</w:t>
      </w:r>
      <w:r w:rsidRPr="002763E0">
        <w:rPr>
          <w:rFonts w:ascii="標楷體" w:eastAsia="標楷體" w:hAnsi="標楷體"/>
          <w:color w:val="000000"/>
          <w:szCs w:val="24"/>
        </w:rPr>
        <w:t>ochs</w:t>
      </w:r>
      <w:r w:rsidRPr="002763E0">
        <w:rPr>
          <w:rFonts w:ascii="標楷體" w:eastAsia="標楷體" w:hAnsi="標楷體" w:hint="eastAsia"/>
          <w:color w:val="000000"/>
          <w:szCs w:val="24"/>
        </w:rPr>
        <w:t>，使用GTX 3060去跑模型訓練</w:t>
      </w:r>
      <w:r w:rsidR="002F1F48" w:rsidRPr="002763E0">
        <w:rPr>
          <w:rFonts w:ascii="標楷體" w:eastAsia="標楷體" w:hAnsi="標楷體" w:hint="eastAsia"/>
          <w:color w:val="000000"/>
          <w:szCs w:val="24"/>
        </w:rPr>
        <w:t>，最後在訓練集得到0.977的精</w:t>
      </w:r>
      <w:proofErr w:type="gramStart"/>
      <w:r w:rsidR="002F1F48" w:rsidRPr="002763E0">
        <w:rPr>
          <w:rFonts w:ascii="標楷體" w:eastAsia="標楷體" w:hAnsi="標楷體" w:hint="eastAsia"/>
          <w:color w:val="000000"/>
          <w:szCs w:val="24"/>
        </w:rPr>
        <w:t>準</w:t>
      </w:r>
      <w:proofErr w:type="gramEnd"/>
      <w:r w:rsidR="002F1F48" w:rsidRPr="002763E0">
        <w:rPr>
          <w:rFonts w:ascii="標楷體" w:eastAsia="標楷體" w:hAnsi="標楷體" w:hint="eastAsia"/>
          <w:color w:val="000000"/>
          <w:szCs w:val="24"/>
        </w:rPr>
        <w:t>度以及0.0582的loss</w:t>
      </w:r>
      <w:r w:rsidR="00F109C1">
        <w:rPr>
          <w:rFonts w:ascii="標楷體" w:eastAsia="標楷體" w:hAnsi="標楷體" w:hint="eastAsia"/>
          <w:color w:val="000000"/>
          <w:szCs w:val="24"/>
        </w:rPr>
        <w:t>(圖九)</w:t>
      </w:r>
      <w:r w:rsidRPr="002763E0">
        <w:rPr>
          <w:rFonts w:ascii="標楷體" w:eastAsia="標楷體" w:hAnsi="標楷體" w:hint="eastAsia"/>
          <w:color w:val="000000"/>
          <w:szCs w:val="24"/>
        </w:rPr>
        <w:t>。</w:t>
      </w:r>
      <w:r w:rsidR="004A7127">
        <w:rPr>
          <w:rFonts w:ascii="標楷體" w:eastAsia="標楷體" w:hAnsi="標楷體" w:hint="eastAsia"/>
          <w:color w:val="000000"/>
          <w:szCs w:val="24"/>
        </w:rPr>
        <w:t>利</w:t>
      </w:r>
      <w:r w:rsidR="004A7127" w:rsidRPr="002763E0">
        <w:rPr>
          <w:rFonts w:ascii="標楷體" w:eastAsia="標楷體" w:hAnsi="標楷體" w:hint="eastAsia"/>
          <w:color w:val="000000"/>
          <w:szCs w:val="24"/>
        </w:rPr>
        <w:t>用V</w:t>
      </w:r>
      <w:r w:rsidR="004A7127" w:rsidRPr="002763E0">
        <w:rPr>
          <w:rFonts w:ascii="標楷體" w:eastAsia="標楷體" w:hAnsi="標楷體"/>
          <w:color w:val="000000"/>
          <w:szCs w:val="24"/>
        </w:rPr>
        <w:t>alidation data</w:t>
      </w:r>
      <w:r w:rsidR="004A7127" w:rsidRPr="002763E0">
        <w:rPr>
          <w:rFonts w:ascii="標楷體" w:eastAsia="標楷體" w:hAnsi="標楷體" w:hint="eastAsia"/>
          <w:color w:val="000000"/>
          <w:szCs w:val="24"/>
        </w:rPr>
        <w:t>跑評分得到還行的成績(圖十)。</w:t>
      </w:r>
      <w:r w:rsidR="00346292">
        <w:rPr>
          <w:rFonts w:ascii="標楷體" w:eastAsia="標楷體" w:hAnsi="標楷體" w:hint="eastAsia"/>
          <w:color w:val="000000"/>
          <w:szCs w:val="24"/>
        </w:rPr>
        <w:t>繳交至競賽網頁後取得0.00956的預測分數</w:t>
      </w:r>
      <w:r w:rsidR="00774A2A">
        <w:rPr>
          <w:rFonts w:ascii="標楷體" w:eastAsia="標楷體" w:hAnsi="標楷體" w:hint="eastAsia"/>
          <w:color w:val="000000"/>
          <w:szCs w:val="24"/>
        </w:rPr>
        <w:t>(圖十一)</w:t>
      </w:r>
      <w:r w:rsidR="00EF1107">
        <w:rPr>
          <w:rFonts w:ascii="標楷體" w:eastAsia="標楷體" w:hAnsi="標楷體" w:hint="eastAsia"/>
          <w:color w:val="000000"/>
          <w:szCs w:val="24"/>
        </w:rPr>
        <w:t>排名大落在164名，總參加隊伍684隊</w:t>
      </w:r>
      <w:r w:rsidR="00346292">
        <w:rPr>
          <w:rFonts w:ascii="標楷體" w:eastAsia="標楷體" w:hAnsi="標楷體" w:hint="eastAsia"/>
          <w:color w:val="000000"/>
          <w:szCs w:val="24"/>
        </w:rPr>
        <w:t>，</w:t>
      </w:r>
      <w:r w:rsidR="00774A2A">
        <w:rPr>
          <w:rFonts w:ascii="標楷體" w:eastAsia="標楷體" w:hAnsi="標楷體" w:hint="eastAsia"/>
          <w:color w:val="000000"/>
          <w:szCs w:val="24"/>
        </w:rPr>
        <w:t>競賽</w:t>
      </w:r>
      <w:r w:rsidR="00346292">
        <w:rPr>
          <w:rFonts w:ascii="標楷體" w:eastAsia="標楷體" w:hAnsi="標楷體" w:hint="eastAsia"/>
          <w:color w:val="000000"/>
          <w:szCs w:val="24"/>
        </w:rPr>
        <w:t>的評分標準</w:t>
      </w:r>
      <w:r w:rsidR="00774A2A">
        <w:rPr>
          <w:rFonts w:ascii="標楷體" w:eastAsia="標楷體" w:hAnsi="標楷體" w:hint="eastAsia"/>
          <w:color w:val="000000"/>
          <w:szCs w:val="24"/>
        </w:rPr>
        <w:t>建立在</w:t>
      </w:r>
      <w:proofErr w:type="gramStart"/>
      <w:r w:rsidR="00774A2A">
        <w:rPr>
          <w:rFonts w:ascii="標楷體" w:eastAsia="標楷體" w:hAnsi="標楷體" w:hint="eastAsia"/>
          <w:color w:val="000000"/>
          <w:szCs w:val="24"/>
        </w:rPr>
        <w:t>用越少筆</w:t>
      </w:r>
      <w:proofErr w:type="gramEnd"/>
      <w:r w:rsidR="00774A2A">
        <w:rPr>
          <w:rFonts w:ascii="標楷體" w:eastAsia="標楷體" w:hAnsi="標楷體" w:hint="eastAsia"/>
          <w:color w:val="000000"/>
          <w:szCs w:val="24"/>
        </w:rPr>
        <w:t>資料找到越多個洗錢交易就會得到越高分(</w:t>
      </w:r>
      <w:r w:rsidR="00346292">
        <w:rPr>
          <w:rFonts w:ascii="標楷體" w:eastAsia="標楷體" w:hAnsi="標楷體" w:hint="eastAsia"/>
          <w:color w:val="000000"/>
          <w:szCs w:val="24"/>
        </w:rPr>
        <w:t>圖</w:t>
      </w:r>
      <w:r w:rsidR="00297473">
        <w:rPr>
          <w:rFonts w:ascii="標楷體" w:eastAsia="標楷體" w:hAnsi="標楷體" w:hint="eastAsia"/>
          <w:color w:val="000000"/>
          <w:szCs w:val="24"/>
        </w:rPr>
        <w:t>十二</w:t>
      </w:r>
      <w:r w:rsidR="00774A2A">
        <w:rPr>
          <w:rFonts w:ascii="標楷體" w:eastAsia="標楷體" w:hAnsi="標楷體" w:hint="eastAsia"/>
          <w:color w:val="000000"/>
          <w:szCs w:val="24"/>
        </w:rPr>
        <w:t>)</w:t>
      </w:r>
      <w:r w:rsidR="00A308A8">
        <w:rPr>
          <w:rFonts w:ascii="標楷體" w:eastAsia="標楷體" w:hAnsi="標楷體" w:hint="eastAsia"/>
          <w:color w:val="000000"/>
          <w:szCs w:val="24"/>
        </w:rPr>
        <w:t>。</w:t>
      </w:r>
    </w:p>
    <w:p w14:paraId="3D6A9007" w14:textId="66B7B28C" w:rsidR="009D3CD7" w:rsidRPr="002763E0" w:rsidRDefault="009D3CD7" w:rsidP="009D3CD7">
      <w:pPr>
        <w:adjustRightInd w:val="0"/>
        <w:snapToGrid w:val="0"/>
        <w:spacing w:line="0" w:lineRule="atLeast"/>
        <w:ind w:left="480"/>
        <w:rPr>
          <w:rFonts w:ascii="標楷體" w:eastAsia="標楷體" w:hAnsi="標楷體"/>
          <w:color w:val="000000"/>
          <w:sz w:val="28"/>
        </w:rPr>
      </w:pPr>
    </w:p>
    <w:p w14:paraId="4CB83960" w14:textId="59F5441B" w:rsidR="004D6158"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noProof/>
          <w:color w:val="000000"/>
          <w:sz w:val="28"/>
        </w:rPr>
        <w:drawing>
          <wp:inline distT="0" distB="0" distL="0" distR="0" wp14:anchorId="2448422F" wp14:editId="49977AC2">
            <wp:extent cx="5274310" cy="375285"/>
            <wp:effectExtent l="0" t="0" r="2540"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5285"/>
                    </a:xfrm>
                    <a:prstGeom prst="rect">
                      <a:avLst/>
                    </a:prstGeom>
                  </pic:spPr>
                </pic:pic>
              </a:graphicData>
            </a:graphic>
          </wp:inline>
        </w:drawing>
      </w:r>
    </w:p>
    <w:p w14:paraId="1F0CEE06" w14:textId="66A0EC93" w:rsidR="00CE4D0B" w:rsidRPr="0059086A" w:rsidRDefault="004749AD" w:rsidP="004A7127">
      <w:pPr>
        <w:pStyle w:val="a5"/>
        <w:jc w:val="center"/>
        <w:rPr>
          <w:rFonts w:ascii="標楷體" w:eastAsia="標楷體" w:hAnsi="標楷體"/>
          <w:sz w:val="24"/>
          <w:szCs w:val="24"/>
        </w:rPr>
      </w:pPr>
      <w:r w:rsidRPr="0059086A">
        <w:rPr>
          <w:rFonts w:ascii="標楷體" w:eastAsia="標楷體" w:hAnsi="標楷體" w:hint="eastAsia"/>
          <w:sz w:val="24"/>
          <w:szCs w:val="24"/>
        </w:rPr>
        <w:t xml:space="preserve">圖 </w:t>
      </w:r>
      <w:r w:rsidRPr="0059086A">
        <w:rPr>
          <w:rFonts w:ascii="標楷體" w:eastAsia="標楷體" w:hAnsi="標楷體"/>
          <w:sz w:val="24"/>
          <w:szCs w:val="24"/>
        </w:rPr>
        <w:fldChar w:fldCharType="begin"/>
      </w:r>
      <w:r w:rsidRPr="0059086A">
        <w:rPr>
          <w:rFonts w:ascii="標楷體" w:eastAsia="標楷體" w:hAnsi="標楷體"/>
          <w:sz w:val="24"/>
          <w:szCs w:val="24"/>
        </w:rPr>
        <w:instrText xml:space="preserve"> </w:instrText>
      </w:r>
      <w:r w:rsidRPr="0059086A">
        <w:rPr>
          <w:rFonts w:ascii="標楷體" w:eastAsia="標楷體" w:hAnsi="標楷體" w:hint="eastAsia"/>
          <w:sz w:val="24"/>
          <w:szCs w:val="24"/>
        </w:rPr>
        <w:instrText>SEQ 圖 \* CHINESENUM3</w:instrText>
      </w:r>
      <w:r w:rsidRPr="0059086A">
        <w:rPr>
          <w:rFonts w:ascii="標楷體" w:eastAsia="標楷體" w:hAnsi="標楷體"/>
          <w:sz w:val="24"/>
          <w:szCs w:val="24"/>
        </w:rPr>
        <w:instrText xml:space="preserve"> </w:instrText>
      </w:r>
      <w:r w:rsidRPr="0059086A">
        <w:rPr>
          <w:rFonts w:ascii="標楷體" w:eastAsia="標楷體" w:hAnsi="標楷體"/>
          <w:sz w:val="24"/>
          <w:szCs w:val="24"/>
        </w:rPr>
        <w:fldChar w:fldCharType="separate"/>
      </w:r>
      <w:r w:rsidR="00472AD8" w:rsidRPr="0059086A">
        <w:rPr>
          <w:rFonts w:ascii="標楷體" w:eastAsia="標楷體" w:hAnsi="標楷體" w:hint="eastAsia"/>
          <w:noProof/>
          <w:sz w:val="24"/>
          <w:szCs w:val="24"/>
        </w:rPr>
        <w:t>九</w:t>
      </w:r>
      <w:r w:rsidRPr="0059086A">
        <w:rPr>
          <w:rFonts w:ascii="標楷體" w:eastAsia="標楷體" w:hAnsi="標楷體"/>
          <w:sz w:val="24"/>
          <w:szCs w:val="24"/>
        </w:rPr>
        <w:fldChar w:fldCharType="end"/>
      </w:r>
      <w:r w:rsidRPr="0059086A">
        <w:rPr>
          <w:rFonts w:ascii="標楷體" w:eastAsia="標楷體" w:hAnsi="標楷體" w:hint="eastAsia"/>
          <w:sz w:val="24"/>
          <w:szCs w:val="24"/>
        </w:rPr>
        <w:t>、訓練損失以及精</w:t>
      </w:r>
      <w:proofErr w:type="gramStart"/>
      <w:r w:rsidRPr="0059086A">
        <w:rPr>
          <w:rFonts w:ascii="標楷體" w:eastAsia="標楷體" w:hAnsi="標楷體" w:hint="eastAsia"/>
          <w:sz w:val="24"/>
          <w:szCs w:val="24"/>
        </w:rPr>
        <w:t>準</w:t>
      </w:r>
      <w:proofErr w:type="gramEnd"/>
      <w:r w:rsidRPr="0059086A">
        <w:rPr>
          <w:rFonts w:ascii="標楷體" w:eastAsia="標楷體" w:hAnsi="標楷體" w:hint="eastAsia"/>
          <w:sz w:val="24"/>
          <w:szCs w:val="24"/>
        </w:rPr>
        <w:t>度</w:t>
      </w:r>
    </w:p>
    <w:p w14:paraId="074E75BD" w14:textId="77777777" w:rsidR="004A7127" w:rsidRPr="004A7127" w:rsidRDefault="004A7127" w:rsidP="004A7127"/>
    <w:p w14:paraId="57E05E21" w14:textId="4AED7444" w:rsidR="004749AD" w:rsidRPr="002763E0" w:rsidRDefault="004749AD" w:rsidP="004749AD">
      <w:pPr>
        <w:pStyle w:val="a3"/>
        <w:adjustRightInd w:val="0"/>
        <w:snapToGrid w:val="0"/>
        <w:spacing w:line="0" w:lineRule="atLeast"/>
        <w:ind w:leftChars="0"/>
        <w:jc w:val="center"/>
        <w:rPr>
          <w:rFonts w:ascii="標楷體" w:eastAsia="標楷體" w:hAnsi="標楷體"/>
          <w:color w:val="000000"/>
          <w:sz w:val="28"/>
        </w:rPr>
      </w:pPr>
      <w:r w:rsidRPr="002763E0">
        <w:rPr>
          <w:rFonts w:ascii="標楷體" w:eastAsia="標楷體" w:hAnsi="標楷體"/>
          <w:noProof/>
          <w:color w:val="000000"/>
          <w:sz w:val="28"/>
        </w:rPr>
        <w:lastRenderedPageBreak/>
        <w:drawing>
          <wp:inline distT="0" distB="0" distL="0" distR="0" wp14:anchorId="10CAEEA4" wp14:editId="7AA65419">
            <wp:extent cx="3413760" cy="1970331"/>
            <wp:effectExtent l="0" t="0" r="0" b="0"/>
            <wp:docPr id="12" name="圖片 8">
              <a:extLst xmlns:a="http://schemas.openxmlformats.org/drawingml/2006/main">
                <a:ext uri="{FF2B5EF4-FFF2-40B4-BE49-F238E27FC236}">
                  <a16:creationId xmlns:a16="http://schemas.microsoft.com/office/drawing/2014/main" id="{46BCB617-8142-4F3B-B117-0B49C1BB5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46BCB617-8142-4F3B-B117-0B49C1BB564A}"/>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18810" cy="1973246"/>
                    </a:xfrm>
                    <a:prstGeom prst="rect">
                      <a:avLst/>
                    </a:prstGeom>
                  </pic:spPr>
                </pic:pic>
              </a:graphicData>
            </a:graphic>
          </wp:inline>
        </w:drawing>
      </w:r>
    </w:p>
    <w:p w14:paraId="12923B48" w14:textId="38F3657E" w:rsidR="004749AD" w:rsidRDefault="004749AD" w:rsidP="004749AD">
      <w:pPr>
        <w:pStyle w:val="a5"/>
        <w:jc w:val="center"/>
        <w:rPr>
          <w:rFonts w:ascii="標楷體" w:eastAsia="標楷體" w:hAnsi="標楷體"/>
          <w:sz w:val="24"/>
          <w:szCs w:val="24"/>
        </w:rPr>
      </w:pPr>
      <w:r w:rsidRPr="005E7756">
        <w:rPr>
          <w:rFonts w:ascii="標楷體" w:eastAsia="標楷體" w:hAnsi="標楷體" w:hint="eastAsia"/>
          <w:sz w:val="24"/>
          <w:szCs w:val="24"/>
        </w:rPr>
        <w:t xml:space="preserve">圖 </w:t>
      </w:r>
      <w:r w:rsidRPr="005E7756">
        <w:rPr>
          <w:rFonts w:ascii="標楷體" w:eastAsia="標楷體" w:hAnsi="標楷體"/>
          <w:sz w:val="24"/>
          <w:szCs w:val="24"/>
        </w:rPr>
        <w:fldChar w:fldCharType="begin"/>
      </w:r>
      <w:r w:rsidRPr="005E7756">
        <w:rPr>
          <w:rFonts w:ascii="標楷體" w:eastAsia="標楷體" w:hAnsi="標楷體"/>
          <w:sz w:val="24"/>
          <w:szCs w:val="24"/>
        </w:rPr>
        <w:instrText xml:space="preserve"> </w:instrText>
      </w:r>
      <w:r w:rsidRPr="005E7756">
        <w:rPr>
          <w:rFonts w:ascii="標楷體" w:eastAsia="標楷體" w:hAnsi="標楷體" w:hint="eastAsia"/>
          <w:sz w:val="24"/>
          <w:szCs w:val="24"/>
        </w:rPr>
        <w:instrText>SEQ 圖 \* CHINESENUM3</w:instrText>
      </w:r>
      <w:r w:rsidRPr="005E7756">
        <w:rPr>
          <w:rFonts w:ascii="標楷體" w:eastAsia="標楷體" w:hAnsi="標楷體"/>
          <w:sz w:val="24"/>
          <w:szCs w:val="24"/>
        </w:rPr>
        <w:instrText xml:space="preserve"> </w:instrText>
      </w:r>
      <w:r w:rsidRPr="005E7756">
        <w:rPr>
          <w:rFonts w:ascii="標楷體" w:eastAsia="標楷體" w:hAnsi="標楷體"/>
          <w:sz w:val="24"/>
          <w:szCs w:val="24"/>
        </w:rPr>
        <w:fldChar w:fldCharType="separate"/>
      </w:r>
      <w:r w:rsidR="00472AD8" w:rsidRPr="005E7756">
        <w:rPr>
          <w:rFonts w:ascii="標楷體" w:eastAsia="標楷體" w:hAnsi="標楷體" w:hint="eastAsia"/>
          <w:noProof/>
          <w:sz w:val="24"/>
          <w:szCs w:val="24"/>
        </w:rPr>
        <w:t>十</w:t>
      </w:r>
      <w:r w:rsidRPr="005E7756">
        <w:rPr>
          <w:rFonts w:ascii="標楷體" w:eastAsia="標楷體" w:hAnsi="標楷體"/>
          <w:sz w:val="24"/>
          <w:szCs w:val="24"/>
        </w:rPr>
        <w:fldChar w:fldCharType="end"/>
      </w:r>
      <w:r w:rsidRPr="005E7756">
        <w:rPr>
          <w:rFonts w:ascii="標楷體" w:eastAsia="標楷體" w:hAnsi="標楷體" w:hint="eastAsia"/>
          <w:sz w:val="24"/>
          <w:szCs w:val="24"/>
        </w:rPr>
        <w:t>、使用Validation data得到的評分</w:t>
      </w:r>
    </w:p>
    <w:p w14:paraId="6C8968DD" w14:textId="77777777" w:rsidR="00CE4603" w:rsidRPr="00CE4603" w:rsidRDefault="00CE4603" w:rsidP="00CE4603"/>
    <w:p w14:paraId="2803A08C" w14:textId="4840D0B3" w:rsidR="00346292" w:rsidRDefault="00346292" w:rsidP="00346292">
      <w:pPr>
        <w:jc w:val="center"/>
      </w:pPr>
      <w:r w:rsidRPr="00346292">
        <w:rPr>
          <w:noProof/>
        </w:rPr>
        <w:drawing>
          <wp:inline distT="0" distB="0" distL="0" distR="0" wp14:anchorId="630232C8" wp14:editId="09FA4F4D">
            <wp:extent cx="4465320" cy="901558"/>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rcRect/>
                    <a:stretch>
                      <a:fillRect/>
                    </a:stretch>
                  </pic:blipFill>
                  <pic:spPr>
                    <a:xfrm>
                      <a:off x="0" y="0"/>
                      <a:ext cx="4479518" cy="904425"/>
                    </a:xfrm>
                    <a:prstGeom prst="rect">
                      <a:avLst/>
                    </a:prstGeom>
                  </pic:spPr>
                </pic:pic>
              </a:graphicData>
            </a:graphic>
          </wp:inline>
        </w:drawing>
      </w:r>
    </w:p>
    <w:p w14:paraId="79934B40" w14:textId="6E88DB2C" w:rsidR="00346292" w:rsidRDefault="00346292" w:rsidP="00346292">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00472AD8" w:rsidRPr="004B66AA">
        <w:rPr>
          <w:rFonts w:ascii="標楷體" w:eastAsia="標楷體" w:hAnsi="標楷體" w:hint="eastAsia"/>
          <w:noProof/>
          <w:sz w:val="24"/>
          <w:szCs w:val="24"/>
        </w:rPr>
        <w:t>十一</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、競賽成績</w:t>
      </w:r>
    </w:p>
    <w:p w14:paraId="134D0E9D" w14:textId="77777777" w:rsidR="00CE4603" w:rsidRPr="00CE4603" w:rsidRDefault="00CE4603" w:rsidP="00CE4603"/>
    <w:p w14:paraId="6D51C9FF" w14:textId="5CFDA4A1" w:rsidR="00472AD8" w:rsidRDefault="00472AD8" w:rsidP="00472AD8">
      <w:pPr>
        <w:jc w:val="center"/>
      </w:pPr>
      <w:r w:rsidRPr="00472AD8">
        <w:rPr>
          <w:noProof/>
        </w:rPr>
        <w:drawing>
          <wp:inline distT="0" distB="0" distL="0" distR="0" wp14:anchorId="6A5FD263" wp14:editId="0DFDCF12">
            <wp:extent cx="3886200" cy="341972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rcRect/>
                    <a:stretch>
                      <a:fillRect/>
                    </a:stretch>
                  </pic:blipFill>
                  <pic:spPr>
                    <a:xfrm>
                      <a:off x="0" y="0"/>
                      <a:ext cx="3890553" cy="3423555"/>
                    </a:xfrm>
                    <a:prstGeom prst="rect">
                      <a:avLst/>
                    </a:prstGeom>
                  </pic:spPr>
                </pic:pic>
              </a:graphicData>
            </a:graphic>
          </wp:inline>
        </w:drawing>
      </w:r>
    </w:p>
    <w:p w14:paraId="09A18C15" w14:textId="0E36589B" w:rsidR="00472AD8" w:rsidRDefault="00472AD8" w:rsidP="00472AD8">
      <w:pPr>
        <w:pStyle w:val="a5"/>
        <w:jc w:val="center"/>
        <w:rPr>
          <w:rFonts w:ascii="標楷體" w:eastAsia="標楷體" w:hAnsi="標楷體"/>
          <w:sz w:val="24"/>
          <w:szCs w:val="24"/>
        </w:rPr>
      </w:pPr>
      <w:r w:rsidRPr="004B66AA">
        <w:rPr>
          <w:rFonts w:ascii="標楷體" w:eastAsia="標楷體" w:hAnsi="標楷體" w:hint="eastAsia"/>
          <w:sz w:val="24"/>
          <w:szCs w:val="24"/>
        </w:rPr>
        <w:t xml:space="preserve">圖 </w:t>
      </w:r>
      <w:r w:rsidRPr="004B66AA">
        <w:rPr>
          <w:rFonts w:ascii="標楷體" w:eastAsia="標楷體" w:hAnsi="標楷體"/>
          <w:sz w:val="24"/>
          <w:szCs w:val="24"/>
        </w:rPr>
        <w:fldChar w:fldCharType="begin"/>
      </w:r>
      <w:r w:rsidRPr="004B66AA">
        <w:rPr>
          <w:rFonts w:ascii="標楷體" w:eastAsia="標楷體" w:hAnsi="標楷體"/>
          <w:sz w:val="24"/>
          <w:szCs w:val="24"/>
        </w:rPr>
        <w:instrText xml:space="preserve"> </w:instrText>
      </w:r>
      <w:r w:rsidRPr="004B66AA">
        <w:rPr>
          <w:rFonts w:ascii="標楷體" w:eastAsia="標楷體" w:hAnsi="標楷體" w:hint="eastAsia"/>
          <w:sz w:val="24"/>
          <w:szCs w:val="24"/>
        </w:rPr>
        <w:instrText>SEQ 圖 \* CHINESENUM3</w:instrText>
      </w:r>
      <w:r w:rsidRPr="004B66AA">
        <w:rPr>
          <w:rFonts w:ascii="標楷體" w:eastAsia="標楷體" w:hAnsi="標楷體"/>
          <w:sz w:val="24"/>
          <w:szCs w:val="24"/>
        </w:rPr>
        <w:instrText xml:space="preserve"> </w:instrText>
      </w:r>
      <w:r w:rsidRPr="004B66AA">
        <w:rPr>
          <w:rFonts w:ascii="標楷體" w:eastAsia="標楷體" w:hAnsi="標楷體"/>
          <w:sz w:val="24"/>
          <w:szCs w:val="24"/>
        </w:rPr>
        <w:fldChar w:fldCharType="separate"/>
      </w:r>
      <w:r w:rsidRPr="004B66AA">
        <w:rPr>
          <w:rFonts w:ascii="標楷體" w:eastAsia="標楷體" w:hAnsi="標楷體" w:hint="eastAsia"/>
          <w:noProof/>
          <w:sz w:val="24"/>
          <w:szCs w:val="24"/>
        </w:rPr>
        <w:t>十二</w:t>
      </w:r>
      <w:r w:rsidRPr="004B66AA">
        <w:rPr>
          <w:rFonts w:ascii="標楷體" w:eastAsia="標楷體" w:hAnsi="標楷體"/>
          <w:sz w:val="24"/>
          <w:szCs w:val="24"/>
        </w:rPr>
        <w:fldChar w:fldCharType="end"/>
      </w:r>
      <w:r w:rsidRPr="004B66AA">
        <w:rPr>
          <w:rFonts w:ascii="標楷體" w:eastAsia="標楷體" w:hAnsi="標楷體" w:hint="eastAsia"/>
          <w:sz w:val="24"/>
          <w:szCs w:val="24"/>
        </w:rPr>
        <w:t>、競賽評分標準</w:t>
      </w:r>
    </w:p>
    <w:p w14:paraId="05ADC208" w14:textId="402EEB35" w:rsidR="00E03538" w:rsidRPr="00CA6FF2" w:rsidRDefault="00E03538" w:rsidP="00CA6FF2">
      <w:pPr>
        <w:adjustRightInd w:val="0"/>
        <w:snapToGrid w:val="0"/>
        <w:spacing w:line="0" w:lineRule="atLeast"/>
        <w:rPr>
          <w:rFonts w:ascii="標楷體" w:eastAsia="標楷體" w:hAnsi="標楷體"/>
          <w:color w:val="000000"/>
          <w:sz w:val="28"/>
        </w:rPr>
      </w:pPr>
    </w:p>
    <w:p w14:paraId="03590BBB" w14:textId="518093F0" w:rsidR="004D6158"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difficulties of this project </w:t>
      </w:r>
    </w:p>
    <w:p w14:paraId="622FDA93" w14:textId="69D0299E"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第一個難題就是資料不平衡</w:t>
      </w:r>
      <w:r w:rsidR="004E3C52" w:rsidRPr="002763E0">
        <w:rPr>
          <w:rFonts w:ascii="標楷體" w:eastAsia="標楷體" w:hAnsi="標楷體" w:hint="eastAsia"/>
          <w:color w:val="000000"/>
          <w:szCs w:val="20"/>
        </w:rPr>
        <w:t>，資料不平衡會導致模型趨向預測資料比較多的類別，資料少的類別則很難學習到如何預測</w:t>
      </w:r>
      <w:r w:rsidRPr="002763E0">
        <w:rPr>
          <w:rFonts w:ascii="標楷體" w:eastAsia="標楷體" w:hAnsi="標楷體" w:hint="eastAsia"/>
          <w:color w:val="000000"/>
          <w:szCs w:val="20"/>
        </w:rPr>
        <w:t>，後來使用隨機</w:t>
      </w:r>
      <w:proofErr w:type="gramStart"/>
      <w:r w:rsidRPr="002763E0">
        <w:rPr>
          <w:rFonts w:ascii="標楷體" w:eastAsia="標楷體" w:hAnsi="標楷體" w:hint="eastAsia"/>
          <w:color w:val="000000"/>
          <w:szCs w:val="20"/>
        </w:rPr>
        <w:t>採</w:t>
      </w:r>
      <w:proofErr w:type="gramEnd"/>
      <w:r w:rsidRPr="002763E0">
        <w:rPr>
          <w:rFonts w:ascii="標楷體" w:eastAsia="標楷體" w:hAnsi="標楷體" w:hint="eastAsia"/>
          <w:color w:val="000000"/>
          <w:szCs w:val="20"/>
        </w:rPr>
        <w:t>樣有</w:t>
      </w:r>
      <w:r w:rsidR="009F048F" w:rsidRPr="002763E0">
        <w:rPr>
          <w:rFonts w:ascii="標楷體" w:eastAsia="標楷體" w:hAnsi="標楷體" w:hint="eastAsia"/>
          <w:color w:val="000000"/>
          <w:szCs w:val="20"/>
        </w:rPr>
        <w:t>稍微</w:t>
      </w:r>
      <w:r w:rsidRPr="002763E0">
        <w:rPr>
          <w:rFonts w:ascii="標楷體" w:eastAsia="標楷體" w:hAnsi="標楷體" w:hint="eastAsia"/>
          <w:color w:val="000000"/>
          <w:szCs w:val="20"/>
        </w:rPr>
        <w:t>解決這個問題，讓模型的表現稍微上升一些。</w:t>
      </w:r>
    </w:p>
    <w:p w14:paraId="71D987BC" w14:textId="77777777" w:rsidR="00F52931" w:rsidRPr="002763E0" w:rsidRDefault="00F52931" w:rsidP="006B13AE">
      <w:pPr>
        <w:adjustRightInd w:val="0"/>
        <w:snapToGrid w:val="0"/>
        <w:spacing w:line="0" w:lineRule="atLeast"/>
        <w:ind w:left="480"/>
        <w:rPr>
          <w:rFonts w:ascii="標楷體" w:eastAsia="標楷體" w:hAnsi="標楷體"/>
          <w:color w:val="000000"/>
          <w:szCs w:val="20"/>
        </w:rPr>
      </w:pPr>
    </w:p>
    <w:p w14:paraId="19C81541" w14:textId="66AE8D23" w:rsidR="006B13AE" w:rsidRPr="002763E0" w:rsidRDefault="006B13AE" w:rsidP="006B13AE">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lastRenderedPageBreak/>
        <w:t>第二</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難題是尋找特徵之間的關聯性，使用correlation查看各個特徵與答案的相關性後發現沒有特別具有影響力的特徵，那就只能盡量把每</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特徵都留下來</w:t>
      </w:r>
      <w:r w:rsidR="009F048F" w:rsidRPr="002763E0">
        <w:rPr>
          <w:rFonts w:ascii="標楷體" w:eastAsia="標楷體" w:hAnsi="標楷體" w:hint="eastAsia"/>
          <w:color w:val="000000"/>
          <w:szCs w:val="20"/>
        </w:rPr>
        <w:t>。</w:t>
      </w:r>
    </w:p>
    <w:p w14:paraId="01AD20CE" w14:textId="77777777" w:rsidR="00F52931" w:rsidRPr="002763E0" w:rsidRDefault="00F52931" w:rsidP="006B13AE">
      <w:pPr>
        <w:adjustRightInd w:val="0"/>
        <w:snapToGrid w:val="0"/>
        <w:spacing w:line="0" w:lineRule="atLeast"/>
        <w:ind w:left="480"/>
        <w:rPr>
          <w:rFonts w:ascii="標楷體" w:eastAsia="標楷體" w:hAnsi="標楷體"/>
          <w:color w:val="000000"/>
          <w:szCs w:val="20"/>
        </w:rPr>
      </w:pPr>
    </w:p>
    <w:p w14:paraId="5FA4D322" w14:textId="7F31E497" w:rsidR="00283E70" w:rsidRPr="002763E0" w:rsidRDefault="00BD4ACB" w:rsidP="00283E70">
      <w:pPr>
        <w:adjustRightInd w:val="0"/>
        <w:snapToGrid w:val="0"/>
        <w:spacing w:line="0" w:lineRule="atLeast"/>
        <w:ind w:left="480"/>
        <w:rPr>
          <w:rFonts w:ascii="標楷體" w:eastAsia="標楷體" w:hAnsi="標楷體"/>
          <w:color w:val="000000"/>
          <w:szCs w:val="20"/>
        </w:rPr>
      </w:pPr>
      <w:r w:rsidRPr="002763E0">
        <w:rPr>
          <w:rFonts w:ascii="標楷體" w:eastAsia="標楷體" w:hAnsi="標楷體" w:hint="eastAsia"/>
          <w:color w:val="000000"/>
          <w:szCs w:val="20"/>
        </w:rPr>
        <w:t>第三</w:t>
      </w:r>
      <w:proofErr w:type="gramStart"/>
      <w:r w:rsidRPr="002763E0">
        <w:rPr>
          <w:rFonts w:ascii="標楷體" w:eastAsia="標楷體" w:hAnsi="標楷體" w:hint="eastAsia"/>
          <w:color w:val="000000"/>
          <w:szCs w:val="20"/>
        </w:rPr>
        <w:t>個</w:t>
      </w:r>
      <w:proofErr w:type="gramEnd"/>
      <w:r w:rsidRPr="002763E0">
        <w:rPr>
          <w:rFonts w:ascii="標楷體" w:eastAsia="標楷體" w:hAnsi="標楷體" w:hint="eastAsia"/>
          <w:color w:val="000000"/>
          <w:szCs w:val="20"/>
        </w:rPr>
        <w:t>就是模型的選擇，我們有嘗試過套用</w:t>
      </w:r>
      <w:proofErr w:type="spellStart"/>
      <w:r w:rsidRPr="002763E0">
        <w:rPr>
          <w:rFonts w:ascii="標楷體" w:eastAsia="標楷體" w:hAnsi="標楷體" w:hint="eastAsia"/>
          <w:color w:val="000000"/>
          <w:szCs w:val="20"/>
        </w:rPr>
        <w:t>Ra</w:t>
      </w:r>
      <w:r w:rsidRPr="002763E0">
        <w:rPr>
          <w:rFonts w:ascii="標楷體" w:eastAsia="標楷體" w:hAnsi="標楷體"/>
          <w:color w:val="000000"/>
          <w:szCs w:val="20"/>
        </w:rPr>
        <w:t>ndom</w:t>
      </w:r>
      <w:r w:rsidR="00384F8C">
        <w:rPr>
          <w:rFonts w:ascii="標楷體" w:eastAsia="標楷體" w:hAnsi="標楷體" w:hint="eastAsia"/>
          <w:color w:val="000000"/>
          <w:szCs w:val="20"/>
        </w:rPr>
        <w:t>F</w:t>
      </w:r>
      <w:r w:rsidRPr="002763E0">
        <w:rPr>
          <w:rFonts w:ascii="標楷體" w:eastAsia="標楷體" w:hAnsi="標楷體"/>
          <w:color w:val="000000"/>
          <w:szCs w:val="20"/>
        </w:rPr>
        <w:t>orest</w:t>
      </w:r>
      <w:proofErr w:type="spellEnd"/>
      <w:r w:rsidRPr="002763E0">
        <w:rPr>
          <w:rFonts w:ascii="標楷體" w:eastAsia="標楷體" w:hAnsi="標楷體" w:hint="eastAsia"/>
          <w:color w:val="000000"/>
          <w:szCs w:val="20"/>
        </w:rPr>
        <w:t>、</w:t>
      </w:r>
      <w:r w:rsidRPr="002763E0">
        <w:rPr>
          <w:rFonts w:ascii="標楷體" w:eastAsia="標楷體" w:hAnsi="標楷體"/>
          <w:color w:val="000000"/>
          <w:szCs w:val="20"/>
        </w:rPr>
        <w:t>Logistic Regression</w:t>
      </w:r>
      <w:r w:rsidRPr="002763E0">
        <w:rPr>
          <w:rFonts w:ascii="標楷體" w:eastAsia="標楷體" w:hAnsi="標楷體" w:hint="eastAsia"/>
          <w:color w:val="000000"/>
          <w:szCs w:val="20"/>
        </w:rPr>
        <w:t>、S</w:t>
      </w:r>
      <w:r w:rsidRPr="002763E0">
        <w:rPr>
          <w:rFonts w:ascii="標楷體" w:eastAsia="標楷體" w:hAnsi="標楷體"/>
          <w:color w:val="000000"/>
          <w:szCs w:val="20"/>
        </w:rPr>
        <w:t>VM</w:t>
      </w:r>
      <w:r w:rsidR="008C0AB2">
        <w:rPr>
          <w:rFonts w:ascii="標楷體" w:eastAsia="標楷體" w:hAnsi="標楷體" w:hint="eastAsia"/>
          <w:color w:val="000000"/>
          <w:szCs w:val="20"/>
        </w:rPr>
        <w:t>、RBF</w:t>
      </w:r>
      <w:r w:rsidRPr="002763E0">
        <w:rPr>
          <w:rFonts w:ascii="標楷體" w:eastAsia="標楷體" w:hAnsi="標楷體" w:hint="eastAsia"/>
          <w:color w:val="000000"/>
          <w:szCs w:val="20"/>
        </w:rPr>
        <w:t>等，但成效都比不過我們用Se</w:t>
      </w:r>
      <w:r w:rsidRPr="002763E0">
        <w:rPr>
          <w:rFonts w:ascii="標楷體" w:eastAsia="標楷體" w:hAnsi="標楷體"/>
          <w:color w:val="000000"/>
          <w:szCs w:val="20"/>
        </w:rPr>
        <w:t>quential()</w:t>
      </w:r>
      <w:r w:rsidRPr="002763E0">
        <w:rPr>
          <w:rFonts w:ascii="標楷體" w:eastAsia="標楷體" w:hAnsi="標楷體" w:hint="eastAsia"/>
          <w:color w:val="000000"/>
          <w:szCs w:val="20"/>
        </w:rPr>
        <w:t>自己兜一個</w:t>
      </w:r>
      <w:r w:rsidR="00067FA9">
        <w:rPr>
          <w:rFonts w:ascii="標楷體" w:eastAsia="標楷體" w:hAnsi="標楷體" w:hint="eastAsia"/>
          <w:color w:val="000000"/>
          <w:szCs w:val="20"/>
        </w:rPr>
        <w:t>三層的</w:t>
      </w:r>
      <w:r w:rsidRPr="002763E0">
        <w:rPr>
          <w:rFonts w:ascii="標楷體" w:eastAsia="標楷體" w:hAnsi="標楷體" w:hint="eastAsia"/>
          <w:color w:val="000000"/>
          <w:szCs w:val="20"/>
        </w:rPr>
        <w:t>模型，至於導致這個現象的原因，我們覺得資料前處理還是比較重要的，模型的選擇反而不是特別重要</w:t>
      </w:r>
      <w:r w:rsidR="00A10C5E" w:rsidRPr="002763E0">
        <w:rPr>
          <w:rFonts w:ascii="標楷體" w:eastAsia="標楷體" w:hAnsi="標楷體" w:hint="eastAsia"/>
          <w:color w:val="000000"/>
          <w:szCs w:val="20"/>
        </w:rPr>
        <w:t>，也導致了後續花費大量時間在資料前處理上</w:t>
      </w:r>
      <w:r w:rsidR="00532320">
        <w:rPr>
          <w:rFonts w:ascii="標楷體" w:eastAsia="標楷體" w:hAnsi="標楷體" w:hint="eastAsia"/>
          <w:color w:val="000000"/>
          <w:szCs w:val="20"/>
        </w:rPr>
        <w:t>，所以後續也沒再調整模型，這是比較可惜的</w:t>
      </w:r>
      <w:r w:rsidRPr="002763E0">
        <w:rPr>
          <w:rFonts w:ascii="標楷體" w:eastAsia="標楷體" w:hAnsi="標楷體" w:hint="eastAsia"/>
          <w:color w:val="000000"/>
          <w:szCs w:val="20"/>
        </w:rPr>
        <w:t>。</w:t>
      </w:r>
    </w:p>
    <w:p w14:paraId="7D2F6789" w14:textId="77777777" w:rsidR="00E03538" w:rsidRPr="003D0C65" w:rsidRDefault="00E03538" w:rsidP="003D0C65">
      <w:pPr>
        <w:adjustRightInd w:val="0"/>
        <w:snapToGrid w:val="0"/>
        <w:spacing w:line="0" w:lineRule="atLeast"/>
        <w:rPr>
          <w:rFonts w:ascii="標楷體" w:eastAsia="標楷體" w:hAnsi="標楷體"/>
          <w:color w:val="000000"/>
          <w:sz w:val="28"/>
        </w:rPr>
      </w:pPr>
    </w:p>
    <w:p w14:paraId="44181BBA" w14:textId="2DB8AF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000000"/>
          <w:sz w:val="28"/>
        </w:rPr>
      </w:pPr>
      <w:r w:rsidRPr="002763E0">
        <w:rPr>
          <w:rFonts w:ascii="標楷體" w:eastAsia="標楷體" w:hAnsi="標楷體" w:hint="eastAsia"/>
          <w:color w:val="000000"/>
          <w:sz w:val="28"/>
        </w:rPr>
        <w:t>T</w:t>
      </w:r>
      <w:r w:rsidRPr="002763E0">
        <w:rPr>
          <w:rFonts w:ascii="標楷體" w:eastAsia="標楷體" w:hAnsi="標楷體"/>
          <w:color w:val="000000"/>
          <w:sz w:val="28"/>
        </w:rPr>
        <w:t xml:space="preserve">he project meeting picture </w:t>
      </w:r>
    </w:p>
    <w:p w14:paraId="120EEF25" w14:textId="1601A32D" w:rsidR="004D6158" w:rsidRPr="002763E0" w:rsidRDefault="005735B7" w:rsidP="005735B7">
      <w:pPr>
        <w:pStyle w:val="a3"/>
        <w:adjustRightInd w:val="0"/>
        <w:snapToGrid w:val="0"/>
        <w:spacing w:line="0" w:lineRule="atLeast"/>
        <w:ind w:leftChars="0"/>
        <w:jc w:val="center"/>
        <w:rPr>
          <w:rFonts w:ascii="標楷體" w:eastAsia="標楷體" w:hAnsi="標楷體"/>
          <w:color w:val="000000"/>
          <w:sz w:val="28"/>
        </w:rPr>
      </w:pPr>
      <w:r>
        <w:rPr>
          <w:rFonts w:ascii="標楷體" w:eastAsia="標楷體" w:hAnsi="標楷體"/>
          <w:noProof/>
          <w:color w:val="000000"/>
          <w:sz w:val="28"/>
        </w:rPr>
        <w:drawing>
          <wp:inline distT="0" distB="0" distL="0" distR="0" wp14:anchorId="57DDA214" wp14:editId="314B49E5">
            <wp:extent cx="5185389" cy="3888105"/>
            <wp:effectExtent l="133350" t="114300" r="149225" b="1695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_開會.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1568" cy="3892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73E5D0" w14:textId="77777777" w:rsidR="00E03538" w:rsidRPr="002763E0" w:rsidRDefault="00E03538" w:rsidP="004D6158">
      <w:pPr>
        <w:pStyle w:val="a3"/>
        <w:adjustRightInd w:val="0"/>
        <w:snapToGrid w:val="0"/>
        <w:spacing w:line="0" w:lineRule="atLeast"/>
        <w:ind w:leftChars="0"/>
        <w:rPr>
          <w:rFonts w:ascii="標楷體" w:eastAsia="標楷體" w:hAnsi="標楷體"/>
          <w:color w:val="000000"/>
          <w:sz w:val="28"/>
        </w:rPr>
      </w:pPr>
    </w:p>
    <w:p w14:paraId="6BEC8C4E" w14:textId="77777777" w:rsidR="003E5FB6" w:rsidRPr="002763E0" w:rsidRDefault="003E5FB6" w:rsidP="003E5FB6">
      <w:pPr>
        <w:pStyle w:val="a3"/>
        <w:numPr>
          <w:ilvl w:val="0"/>
          <w:numId w:val="8"/>
        </w:numPr>
        <w:adjustRightInd w:val="0"/>
        <w:snapToGrid w:val="0"/>
        <w:spacing w:line="0" w:lineRule="atLeast"/>
        <w:ind w:leftChars="0"/>
        <w:rPr>
          <w:rFonts w:ascii="標楷體" w:eastAsia="標楷體" w:hAnsi="標楷體"/>
          <w:color w:val="FF0000"/>
          <w:sz w:val="28"/>
        </w:rPr>
      </w:pPr>
      <w:r w:rsidRPr="002763E0">
        <w:rPr>
          <w:rFonts w:ascii="標楷體" w:eastAsia="標楷體" w:hAnsi="標楷體" w:cs="AppleSystemUIFont"/>
          <w:color w:val="FF0000"/>
          <w:kern w:val="0"/>
          <w:sz w:val="26"/>
          <w:szCs w:val="26"/>
        </w:rPr>
        <w:t>Personal experience in project development (Each team member has to write)</w:t>
      </w:r>
    </w:p>
    <w:p w14:paraId="45022767" w14:textId="2A08903A" w:rsidR="004D6158" w:rsidRDefault="004D6158" w:rsidP="004D6158">
      <w:pPr>
        <w:pStyle w:val="a3"/>
        <w:adjustRightInd w:val="0"/>
        <w:snapToGrid w:val="0"/>
        <w:spacing w:line="0" w:lineRule="atLeast"/>
        <w:ind w:leftChars="0"/>
        <w:rPr>
          <w:rFonts w:ascii="標楷體" w:eastAsia="標楷體" w:hAnsi="標楷體"/>
          <w:color w:val="FF0000"/>
          <w:sz w:val="28"/>
        </w:rPr>
      </w:pPr>
    </w:p>
    <w:p w14:paraId="2591C1BC" w14:textId="63C219C5" w:rsidR="00390A0E" w:rsidRDefault="00390A0E" w:rsidP="004D6158">
      <w:pPr>
        <w:pStyle w:val="a3"/>
        <w:adjustRightInd w:val="0"/>
        <w:snapToGrid w:val="0"/>
        <w:spacing w:line="0" w:lineRule="atLeast"/>
        <w:ind w:leftChars="0"/>
        <w:rPr>
          <w:rFonts w:ascii="標楷體" w:eastAsia="標楷體" w:hAnsi="標楷體"/>
          <w:color w:val="FF0000"/>
          <w:sz w:val="28"/>
        </w:rPr>
      </w:pPr>
    </w:p>
    <w:p w14:paraId="2863778E" w14:textId="0AEE4606" w:rsidR="00390A0E" w:rsidRDefault="00390A0E" w:rsidP="004D6158">
      <w:pPr>
        <w:pStyle w:val="a3"/>
        <w:adjustRightInd w:val="0"/>
        <w:snapToGrid w:val="0"/>
        <w:spacing w:line="0" w:lineRule="atLeast"/>
        <w:ind w:leftChars="0"/>
        <w:rPr>
          <w:rFonts w:ascii="標楷體" w:eastAsia="標楷體" w:hAnsi="標楷體"/>
          <w:color w:val="FF0000"/>
          <w:sz w:val="28"/>
        </w:rPr>
      </w:pPr>
    </w:p>
    <w:p w14:paraId="720119EF" w14:textId="2F4CEA26" w:rsidR="00390A0E" w:rsidRDefault="00390A0E" w:rsidP="004D6158">
      <w:pPr>
        <w:pStyle w:val="a3"/>
        <w:adjustRightInd w:val="0"/>
        <w:snapToGrid w:val="0"/>
        <w:spacing w:line="0" w:lineRule="atLeast"/>
        <w:ind w:leftChars="0"/>
        <w:rPr>
          <w:rFonts w:ascii="標楷體" w:eastAsia="標楷體" w:hAnsi="標楷體"/>
          <w:color w:val="FF0000"/>
          <w:sz w:val="28"/>
        </w:rPr>
      </w:pPr>
    </w:p>
    <w:p w14:paraId="34BF8541" w14:textId="3267D319" w:rsidR="00390A0E" w:rsidRDefault="00390A0E" w:rsidP="004D6158">
      <w:pPr>
        <w:pStyle w:val="a3"/>
        <w:adjustRightInd w:val="0"/>
        <w:snapToGrid w:val="0"/>
        <w:spacing w:line="0" w:lineRule="atLeast"/>
        <w:ind w:leftChars="0"/>
        <w:rPr>
          <w:rFonts w:ascii="標楷體" w:eastAsia="標楷體" w:hAnsi="標楷體"/>
          <w:color w:val="FF0000"/>
          <w:sz w:val="28"/>
        </w:rPr>
      </w:pPr>
    </w:p>
    <w:p w14:paraId="541A40AB" w14:textId="0E2FD11E" w:rsidR="00390A0E" w:rsidRDefault="00390A0E" w:rsidP="004D6158">
      <w:pPr>
        <w:pStyle w:val="a3"/>
        <w:adjustRightInd w:val="0"/>
        <w:snapToGrid w:val="0"/>
        <w:spacing w:line="0" w:lineRule="atLeast"/>
        <w:ind w:leftChars="0"/>
        <w:rPr>
          <w:rFonts w:ascii="標楷體" w:eastAsia="標楷體" w:hAnsi="標楷體"/>
          <w:color w:val="FF0000"/>
          <w:sz w:val="28"/>
        </w:rPr>
      </w:pPr>
    </w:p>
    <w:p w14:paraId="2F42DC10" w14:textId="77777777" w:rsidR="00390A0E" w:rsidRPr="002763E0" w:rsidRDefault="00390A0E" w:rsidP="004D6158">
      <w:pPr>
        <w:pStyle w:val="a3"/>
        <w:adjustRightInd w:val="0"/>
        <w:snapToGrid w:val="0"/>
        <w:spacing w:line="0" w:lineRule="atLeast"/>
        <w:ind w:leftChars="0"/>
        <w:rPr>
          <w:rFonts w:ascii="標楷體" w:eastAsia="標楷體" w:hAnsi="標楷體" w:hint="eastAsia"/>
          <w:color w:val="FF0000"/>
          <w:sz w:val="28"/>
        </w:rPr>
      </w:pPr>
      <w:bookmarkStart w:id="0" w:name="_GoBack"/>
      <w:bookmarkEnd w:id="0"/>
    </w:p>
    <w:p w14:paraId="6EFA9600" w14:textId="5B2B5FD7" w:rsidR="007206A8" w:rsidRPr="00390A0E" w:rsidRDefault="003E5FB6" w:rsidP="00390A0E">
      <w:pPr>
        <w:pStyle w:val="a3"/>
        <w:numPr>
          <w:ilvl w:val="0"/>
          <w:numId w:val="8"/>
        </w:numPr>
        <w:adjustRightInd w:val="0"/>
        <w:snapToGrid w:val="0"/>
        <w:spacing w:line="0" w:lineRule="atLeast"/>
        <w:ind w:leftChars="0"/>
        <w:rPr>
          <w:rFonts w:ascii="標楷體" w:eastAsia="標楷體" w:hAnsi="標楷體" w:hint="eastAsia"/>
          <w:color w:val="FF0000"/>
          <w:sz w:val="28"/>
        </w:rPr>
      </w:pPr>
      <w:r w:rsidRPr="002763E0">
        <w:rPr>
          <w:rFonts w:ascii="標楷體" w:eastAsia="標楷體" w:hAnsi="標楷體" w:hint="eastAsia"/>
          <w:color w:val="FF0000"/>
          <w:sz w:val="28"/>
        </w:rPr>
        <w:lastRenderedPageBreak/>
        <w:t>T</w:t>
      </w:r>
      <w:r w:rsidRPr="002763E0">
        <w:rPr>
          <w:rFonts w:ascii="標楷體" w:eastAsia="標楷體" w:hAnsi="標楷體"/>
          <w:color w:val="FF0000"/>
          <w:sz w:val="28"/>
        </w:rPr>
        <w:t>eam member contribution ratio (</w:t>
      </w:r>
      <w:r w:rsidRPr="002763E0">
        <w:rPr>
          <w:rFonts w:ascii="標楷體" w:eastAsia="標楷體" w:hAnsi="標楷體" w:cs="AppleSystemUIFont"/>
          <w:color w:val="FF0000"/>
          <w:kern w:val="0"/>
          <w:sz w:val="26"/>
          <w:szCs w:val="26"/>
        </w:rPr>
        <w:t>Each team member has to write)</w:t>
      </w:r>
    </w:p>
    <w:tbl>
      <w:tblPr>
        <w:tblStyle w:val="a4"/>
        <w:tblW w:w="10349" w:type="dxa"/>
        <w:tblInd w:w="-1030" w:type="dxa"/>
        <w:tblLook w:val="04A0" w:firstRow="1" w:lastRow="0" w:firstColumn="1" w:lastColumn="0" w:noHBand="0" w:noVBand="1"/>
      </w:tblPr>
      <w:tblGrid>
        <w:gridCol w:w="1781"/>
        <w:gridCol w:w="2096"/>
        <w:gridCol w:w="4016"/>
        <w:gridCol w:w="2456"/>
      </w:tblGrid>
      <w:tr w:rsidR="00BA4B0D" w:rsidRPr="002763E0" w14:paraId="61AA3CC3" w14:textId="77777777" w:rsidTr="007206A8">
        <w:trPr>
          <w:trHeight w:val="1372"/>
        </w:trPr>
        <w:tc>
          <w:tcPr>
            <w:tcW w:w="1808" w:type="dxa"/>
          </w:tcPr>
          <w:p w14:paraId="2336872E" w14:textId="2552241F"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color w:val="FF0000"/>
                <w:szCs w:val="24"/>
              </w:rPr>
              <w:t>Name</w:t>
            </w:r>
          </w:p>
        </w:tc>
        <w:tc>
          <w:tcPr>
            <w:tcW w:w="2096" w:type="dxa"/>
          </w:tcPr>
          <w:p w14:paraId="0AD5FFB7" w14:textId="2657A6E8"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S</w:t>
            </w:r>
            <w:r w:rsidRPr="002763E0">
              <w:rPr>
                <w:rFonts w:ascii="標楷體" w:eastAsia="標楷體" w:hAnsi="標楷體"/>
                <w:color w:val="FF0000"/>
                <w:szCs w:val="24"/>
              </w:rPr>
              <w:t>tudent ID</w:t>
            </w:r>
          </w:p>
        </w:tc>
        <w:tc>
          <w:tcPr>
            <w:tcW w:w="4209" w:type="dxa"/>
          </w:tcPr>
          <w:p w14:paraId="4EBFBD1C" w14:textId="49D20FEC" w:rsidR="00BA4B0D" w:rsidRPr="002763E0" w:rsidRDefault="00E0353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 xml:space="preserve"> </w:t>
            </w:r>
            <w:r w:rsidRPr="002763E0">
              <w:rPr>
                <w:rFonts w:ascii="標楷體" w:eastAsia="標楷體" w:hAnsi="標楷體"/>
                <w:color w:val="FF0000"/>
                <w:szCs w:val="24"/>
              </w:rPr>
              <w:t xml:space="preserve">Work </w:t>
            </w:r>
          </w:p>
        </w:tc>
        <w:tc>
          <w:tcPr>
            <w:tcW w:w="2236" w:type="dxa"/>
          </w:tcPr>
          <w:p w14:paraId="2CC6CCC4" w14:textId="5365F737" w:rsidR="00BA4B0D" w:rsidRPr="002763E0" w:rsidRDefault="004D6158" w:rsidP="005C09EA">
            <w:pPr>
              <w:pStyle w:val="a3"/>
              <w:ind w:leftChars="0" w:left="0" w:right="800"/>
              <w:rPr>
                <w:rFonts w:ascii="標楷體" w:eastAsia="標楷體" w:hAnsi="標楷體"/>
                <w:color w:val="FF0000"/>
                <w:szCs w:val="24"/>
              </w:rPr>
            </w:pPr>
            <w:r w:rsidRPr="002763E0">
              <w:rPr>
                <w:rFonts w:ascii="標楷體" w:eastAsia="標楷體" w:hAnsi="標楷體" w:hint="eastAsia"/>
                <w:color w:val="FF0000"/>
                <w:szCs w:val="24"/>
              </w:rPr>
              <w:t>C</w:t>
            </w:r>
            <w:r w:rsidRPr="002763E0">
              <w:rPr>
                <w:rFonts w:ascii="標楷體" w:eastAsia="標楷體" w:hAnsi="標楷體"/>
                <w:color w:val="FF0000"/>
                <w:szCs w:val="24"/>
              </w:rPr>
              <w:t>ontribution Ratio</w:t>
            </w:r>
          </w:p>
        </w:tc>
      </w:tr>
      <w:tr w:rsidR="00BA4B0D" w:rsidRPr="002763E0" w14:paraId="558E1680" w14:textId="77777777" w:rsidTr="007206A8">
        <w:trPr>
          <w:trHeight w:val="862"/>
        </w:trPr>
        <w:tc>
          <w:tcPr>
            <w:tcW w:w="1808" w:type="dxa"/>
          </w:tcPr>
          <w:p w14:paraId="7FC37A7A" w14:textId="75139CDC" w:rsidR="00BA4B0D" w:rsidRPr="002763E0" w:rsidRDefault="004B286A"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張凱東</w:t>
            </w:r>
          </w:p>
        </w:tc>
        <w:tc>
          <w:tcPr>
            <w:tcW w:w="2096" w:type="dxa"/>
          </w:tcPr>
          <w:p w14:paraId="5AEA0291" w14:textId="5BB5C349"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111522071</w:t>
            </w:r>
          </w:p>
        </w:tc>
        <w:tc>
          <w:tcPr>
            <w:tcW w:w="4209" w:type="dxa"/>
          </w:tcPr>
          <w:p w14:paraId="406CFB1E" w14:textId="5E3B182E" w:rsidR="00BA4B0D" w:rsidRPr="002763E0" w:rsidRDefault="00D268C8" w:rsidP="00336CB5">
            <w:pPr>
              <w:ind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w:t>
            </w:r>
            <w:r w:rsidR="006830A5">
              <w:rPr>
                <w:rFonts w:ascii="標楷體" w:eastAsia="標楷體" w:hAnsi="標楷體" w:hint="eastAsia"/>
                <w:color w:val="FF0000"/>
                <w:szCs w:val="24"/>
              </w:rPr>
              <w:t>資料前處理、建Model、</w:t>
            </w:r>
            <w:r w:rsidR="00AB23F8">
              <w:rPr>
                <w:rFonts w:ascii="標楷體" w:eastAsia="標楷體" w:hAnsi="標楷體" w:hint="eastAsia"/>
                <w:color w:val="FF0000"/>
                <w:szCs w:val="24"/>
              </w:rPr>
              <w:t>模型</w:t>
            </w:r>
            <w:r w:rsidR="006830A5">
              <w:rPr>
                <w:rFonts w:ascii="標楷體" w:eastAsia="標楷體" w:hAnsi="標楷體" w:hint="eastAsia"/>
                <w:color w:val="FF0000"/>
                <w:szCs w:val="24"/>
              </w:rPr>
              <w:t>訓練</w:t>
            </w:r>
            <w:r w:rsidR="00D02087">
              <w:rPr>
                <w:rFonts w:ascii="標楷體" w:eastAsia="標楷體" w:hAnsi="標楷體" w:hint="eastAsia"/>
                <w:color w:val="FF0000"/>
                <w:szCs w:val="24"/>
              </w:rPr>
              <w:t>測試修改</w:t>
            </w:r>
            <w:r w:rsidR="009648BC">
              <w:rPr>
                <w:rFonts w:ascii="標楷體" w:eastAsia="標楷體" w:hAnsi="標楷體" w:hint="eastAsia"/>
                <w:color w:val="FF0000"/>
                <w:szCs w:val="24"/>
              </w:rPr>
              <w:t>、C</w:t>
            </w:r>
            <w:r w:rsidR="009648BC">
              <w:rPr>
                <w:rFonts w:ascii="標楷體" w:eastAsia="標楷體" w:hAnsi="標楷體"/>
                <w:color w:val="FF0000"/>
                <w:szCs w:val="24"/>
              </w:rPr>
              <w:t>ode</w:t>
            </w:r>
            <w:r w:rsidR="009648BC">
              <w:rPr>
                <w:rFonts w:ascii="標楷體" w:eastAsia="標楷體" w:hAnsi="標楷體" w:hint="eastAsia"/>
                <w:color w:val="FF0000"/>
                <w:szCs w:val="24"/>
              </w:rPr>
              <w:t>整合</w:t>
            </w:r>
            <w:r w:rsidR="006830A5">
              <w:rPr>
                <w:rFonts w:ascii="標楷體" w:eastAsia="標楷體" w:hAnsi="標楷體" w:hint="eastAsia"/>
                <w:color w:val="FF0000"/>
                <w:szCs w:val="24"/>
              </w:rPr>
              <w:t>、PPT製作、</w:t>
            </w:r>
            <w:r w:rsidR="008C0E1E">
              <w:rPr>
                <w:rFonts w:ascii="標楷體" w:eastAsia="標楷體" w:hAnsi="標楷體" w:hint="eastAsia"/>
                <w:color w:val="FF0000"/>
                <w:szCs w:val="24"/>
              </w:rPr>
              <w:t>上台</w:t>
            </w:r>
            <w:r w:rsidR="006830A5">
              <w:rPr>
                <w:rFonts w:ascii="標楷體" w:eastAsia="標楷體" w:hAnsi="標楷體" w:hint="eastAsia"/>
                <w:color w:val="FF0000"/>
                <w:szCs w:val="24"/>
              </w:rPr>
              <w:t>報告</w:t>
            </w:r>
            <w:r w:rsidR="008C0E1E">
              <w:rPr>
                <w:rFonts w:ascii="標楷體" w:eastAsia="標楷體" w:hAnsi="標楷體" w:hint="eastAsia"/>
                <w:color w:val="FF0000"/>
                <w:szCs w:val="24"/>
              </w:rPr>
              <w:t>協助</w:t>
            </w:r>
            <w:r w:rsidR="00B84599">
              <w:rPr>
                <w:rFonts w:ascii="標楷體" w:eastAsia="標楷體" w:hAnsi="標楷體" w:hint="eastAsia"/>
                <w:color w:val="FF0000"/>
                <w:szCs w:val="24"/>
              </w:rPr>
              <w:t>、</w:t>
            </w:r>
            <w:r w:rsidR="008C0E1E">
              <w:rPr>
                <w:rFonts w:ascii="標楷體" w:eastAsia="標楷體" w:hAnsi="標楷體" w:hint="eastAsia"/>
                <w:color w:val="FF0000"/>
                <w:szCs w:val="24"/>
              </w:rPr>
              <w:t>F</w:t>
            </w:r>
            <w:r w:rsidR="008C0E1E">
              <w:rPr>
                <w:rFonts w:ascii="標楷體" w:eastAsia="標楷體" w:hAnsi="標楷體"/>
                <w:color w:val="FF0000"/>
                <w:szCs w:val="24"/>
              </w:rPr>
              <w:t xml:space="preserve">inal </w:t>
            </w:r>
            <w:r w:rsidR="008C0E1E">
              <w:rPr>
                <w:rFonts w:ascii="標楷體" w:eastAsia="標楷體" w:hAnsi="標楷體" w:hint="eastAsia"/>
                <w:color w:val="FF0000"/>
                <w:szCs w:val="24"/>
              </w:rPr>
              <w:t>R</w:t>
            </w:r>
            <w:r w:rsidR="008C0E1E">
              <w:rPr>
                <w:rFonts w:ascii="標楷體" w:eastAsia="標楷體" w:hAnsi="標楷體"/>
                <w:color w:val="FF0000"/>
                <w:szCs w:val="24"/>
              </w:rPr>
              <w:t>eport</w:t>
            </w:r>
            <w:r w:rsidR="00B84599">
              <w:rPr>
                <w:rFonts w:ascii="標楷體" w:eastAsia="標楷體" w:hAnsi="標楷體" w:hint="eastAsia"/>
                <w:color w:val="FF0000"/>
                <w:szCs w:val="24"/>
              </w:rPr>
              <w:t>撰寫</w:t>
            </w:r>
          </w:p>
        </w:tc>
        <w:tc>
          <w:tcPr>
            <w:tcW w:w="2236" w:type="dxa"/>
          </w:tcPr>
          <w:p w14:paraId="2FEA9620" w14:textId="0C4FAE98" w:rsidR="00BA4B0D" w:rsidRPr="002763E0" w:rsidRDefault="00CA790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w:t>
            </w:r>
            <w:r w:rsidR="007D30BB">
              <w:rPr>
                <w:rFonts w:ascii="標楷體" w:eastAsia="標楷體" w:hAnsi="標楷體" w:hint="eastAsia"/>
                <w:color w:val="FF0000"/>
                <w:szCs w:val="24"/>
              </w:rPr>
              <w:t>100/</w:t>
            </w:r>
            <w:proofErr w:type="gramStart"/>
            <w:r w:rsidR="007D30BB">
              <w:rPr>
                <w:rFonts w:ascii="標楷體" w:eastAsia="標楷體" w:hAnsi="標楷體" w:hint="eastAsia"/>
                <w:color w:val="FF0000"/>
                <w:szCs w:val="24"/>
              </w:rPr>
              <w:t>3</w:t>
            </w:r>
            <w:r>
              <w:rPr>
                <w:rFonts w:ascii="標楷體" w:eastAsia="標楷體" w:hAnsi="標楷體" w:hint="eastAsia"/>
                <w:color w:val="FF0000"/>
                <w:szCs w:val="24"/>
              </w:rPr>
              <w:t>)</w:t>
            </w:r>
            <w:r w:rsidR="00BA4B0D" w:rsidRPr="002763E0">
              <w:rPr>
                <w:rFonts w:ascii="標楷體" w:eastAsia="標楷體" w:hAnsi="標楷體" w:hint="eastAsia"/>
                <w:color w:val="FF0000"/>
                <w:szCs w:val="24"/>
              </w:rPr>
              <w:t>%</w:t>
            </w:r>
            <w:proofErr w:type="gramEnd"/>
          </w:p>
        </w:tc>
      </w:tr>
      <w:tr w:rsidR="00BA4B0D" w:rsidRPr="002763E0" w14:paraId="01529905" w14:textId="77777777" w:rsidTr="007206A8">
        <w:trPr>
          <w:trHeight w:val="906"/>
        </w:trPr>
        <w:tc>
          <w:tcPr>
            <w:tcW w:w="1808" w:type="dxa"/>
          </w:tcPr>
          <w:p w14:paraId="4289CF1D" w14:textId="4F96A59F" w:rsidR="00BA4B0D"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陳丕中</w:t>
            </w:r>
          </w:p>
        </w:tc>
        <w:tc>
          <w:tcPr>
            <w:tcW w:w="2096" w:type="dxa"/>
          </w:tcPr>
          <w:p w14:paraId="47021447" w14:textId="77620C13" w:rsidR="00BA4B0D" w:rsidRPr="002763E0"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111527002</w:t>
            </w:r>
          </w:p>
        </w:tc>
        <w:tc>
          <w:tcPr>
            <w:tcW w:w="4209" w:type="dxa"/>
          </w:tcPr>
          <w:p w14:paraId="35D0B139" w14:textId="40C6CE3E" w:rsidR="00BA4B0D" w:rsidRPr="002763E0" w:rsidRDefault="0046375D"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製作、Pr</w:t>
            </w:r>
            <w:r>
              <w:rPr>
                <w:rFonts w:ascii="標楷體" w:eastAsia="標楷體" w:hAnsi="標楷體"/>
                <w:color w:val="FF0000"/>
                <w:szCs w:val="24"/>
              </w:rPr>
              <w:t>oposal</w:t>
            </w:r>
            <w:r>
              <w:rPr>
                <w:rFonts w:ascii="標楷體" w:eastAsia="標楷體" w:hAnsi="標楷體" w:hint="eastAsia"/>
                <w:color w:val="FF0000"/>
                <w:szCs w:val="24"/>
              </w:rPr>
              <w:t>影片製作、</w:t>
            </w:r>
            <w:r w:rsidR="006830A5">
              <w:rPr>
                <w:rFonts w:ascii="標楷體" w:eastAsia="標楷體" w:hAnsi="標楷體" w:hint="eastAsia"/>
                <w:color w:val="FF0000"/>
                <w:szCs w:val="24"/>
              </w:rPr>
              <w:t>資料前處理</w:t>
            </w:r>
            <w:r w:rsidR="00CE4CE1">
              <w:rPr>
                <w:rFonts w:ascii="標楷體" w:eastAsia="標楷體" w:hAnsi="標楷體" w:hint="eastAsia"/>
                <w:color w:val="FF0000"/>
                <w:szCs w:val="24"/>
              </w:rPr>
              <w:t>、</w:t>
            </w:r>
            <w:r w:rsidR="00D87AD5">
              <w:rPr>
                <w:rFonts w:ascii="標楷體" w:eastAsia="標楷體" w:hAnsi="標楷體" w:hint="eastAsia"/>
                <w:color w:val="FF0000"/>
                <w:szCs w:val="24"/>
              </w:rPr>
              <w:t>建Model協助、</w:t>
            </w:r>
            <w:r w:rsidR="004E5D42">
              <w:rPr>
                <w:rFonts w:ascii="標楷體" w:eastAsia="標楷體" w:hAnsi="標楷體" w:hint="eastAsia"/>
                <w:color w:val="FF0000"/>
                <w:szCs w:val="24"/>
              </w:rPr>
              <w:t>模型測試</w:t>
            </w:r>
            <w:r w:rsidR="00304459">
              <w:rPr>
                <w:rFonts w:ascii="標楷體" w:eastAsia="標楷體" w:hAnsi="標楷體" w:hint="eastAsia"/>
                <w:color w:val="FF0000"/>
                <w:szCs w:val="24"/>
              </w:rPr>
              <w:t>及修改</w:t>
            </w:r>
            <w:r w:rsidR="00CE4CE1">
              <w:rPr>
                <w:rFonts w:ascii="標楷體" w:eastAsia="標楷體" w:hAnsi="標楷體" w:hint="eastAsia"/>
                <w:color w:val="FF0000"/>
                <w:szCs w:val="24"/>
              </w:rPr>
              <w:t>、</w:t>
            </w:r>
            <w:r w:rsidR="006830A5">
              <w:rPr>
                <w:rFonts w:ascii="標楷體" w:eastAsia="標楷體" w:hAnsi="標楷體" w:hint="eastAsia"/>
                <w:color w:val="FF0000"/>
                <w:szCs w:val="24"/>
              </w:rPr>
              <w:t>上台報告、PPT製作</w:t>
            </w:r>
          </w:p>
        </w:tc>
        <w:tc>
          <w:tcPr>
            <w:tcW w:w="2236" w:type="dxa"/>
          </w:tcPr>
          <w:p w14:paraId="222BB1D9" w14:textId="3623EA47" w:rsidR="00BA4B0D" w:rsidRPr="002763E0" w:rsidRDefault="00CA790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w:t>
            </w:r>
            <w:r w:rsidR="007D30BB">
              <w:rPr>
                <w:rFonts w:ascii="標楷體" w:eastAsia="標楷體" w:hAnsi="標楷體" w:hint="eastAsia"/>
                <w:color w:val="FF0000"/>
                <w:szCs w:val="24"/>
              </w:rPr>
              <w:t>100/</w:t>
            </w:r>
            <w:proofErr w:type="gramStart"/>
            <w:r w:rsidR="007D30BB">
              <w:rPr>
                <w:rFonts w:ascii="標楷體" w:eastAsia="標楷體" w:hAnsi="標楷體" w:hint="eastAsia"/>
                <w:color w:val="FF0000"/>
                <w:szCs w:val="24"/>
              </w:rPr>
              <w:t>3</w:t>
            </w:r>
            <w:r>
              <w:rPr>
                <w:rFonts w:ascii="標楷體" w:eastAsia="標楷體" w:hAnsi="標楷體" w:hint="eastAsia"/>
                <w:color w:val="FF0000"/>
                <w:szCs w:val="24"/>
              </w:rPr>
              <w:t>)</w:t>
            </w:r>
            <w:r w:rsidR="00BA4B0D" w:rsidRPr="002763E0">
              <w:rPr>
                <w:rFonts w:ascii="標楷體" w:eastAsia="標楷體" w:hAnsi="標楷體" w:hint="eastAsia"/>
                <w:color w:val="FF0000"/>
                <w:szCs w:val="24"/>
              </w:rPr>
              <w:t>%</w:t>
            </w:r>
            <w:proofErr w:type="gramEnd"/>
          </w:p>
        </w:tc>
      </w:tr>
      <w:tr w:rsidR="007D30BB" w:rsidRPr="002763E0" w14:paraId="472A4B43" w14:textId="77777777" w:rsidTr="007206A8">
        <w:trPr>
          <w:trHeight w:val="916"/>
        </w:trPr>
        <w:tc>
          <w:tcPr>
            <w:tcW w:w="1808" w:type="dxa"/>
          </w:tcPr>
          <w:p w14:paraId="2EEA35BA" w14:textId="09B54B9E" w:rsidR="007D30BB" w:rsidRPr="002763E0" w:rsidRDefault="00336CB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劉</w:t>
            </w:r>
            <w:proofErr w:type="gramStart"/>
            <w:r>
              <w:rPr>
                <w:rFonts w:ascii="標楷體" w:eastAsia="標楷體" w:hAnsi="標楷體" w:hint="eastAsia"/>
                <w:color w:val="FF0000"/>
                <w:szCs w:val="24"/>
              </w:rPr>
              <w:t>洮</w:t>
            </w:r>
            <w:proofErr w:type="gramEnd"/>
            <w:r>
              <w:rPr>
                <w:rFonts w:ascii="標楷體" w:eastAsia="標楷體" w:hAnsi="標楷體" w:hint="eastAsia"/>
                <w:color w:val="FF0000"/>
                <w:szCs w:val="24"/>
              </w:rPr>
              <w:t>語</w:t>
            </w:r>
          </w:p>
        </w:tc>
        <w:tc>
          <w:tcPr>
            <w:tcW w:w="2096" w:type="dxa"/>
          </w:tcPr>
          <w:p w14:paraId="6A1BEFEB" w14:textId="1D253217" w:rsidR="007D30BB" w:rsidRDefault="007D30BB"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111525025</w:t>
            </w:r>
          </w:p>
        </w:tc>
        <w:tc>
          <w:tcPr>
            <w:tcW w:w="4209" w:type="dxa"/>
          </w:tcPr>
          <w:p w14:paraId="4CCFF1EC" w14:textId="5F5851C2" w:rsidR="00170A00" w:rsidRPr="002763E0" w:rsidRDefault="00D268C8"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Pr</w:t>
            </w:r>
            <w:r>
              <w:rPr>
                <w:rFonts w:ascii="標楷體" w:eastAsia="標楷體" w:hAnsi="標楷體"/>
                <w:color w:val="FF0000"/>
                <w:szCs w:val="24"/>
              </w:rPr>
              <w:t>oposal</w:t>
            </w:r>
            <w:r>
              <w:rPr>
                <w:rFonts w:ascii="標楷體" w:eastAsia="標楷體" w:hAnsi="標楷體" w:hint="eastAsia"/>
                <w:color w:val="FF0000"/>
                <w:szCs w:val="24"/>
              </w:rPr>
              <w:t>製作、</w:t>
            </w:r>
            <w:r w:rsidR="00BC306A">
              <w:rPr>
                <w:rFonts w:ascii="標楷體" w:eastAsia="標楷體" w:hAnsi="標楷體" w:hint="eastAsia"/>
                <w:color w:val="FF0000"/>
                <w:szCs w:val="24"/>
              </w:rPr>
              <w:t>資料前處理</w:t>
            </w:r>
            <w:r w:rsidR="00135F40">
              <w:rPr>
                <w:rFonts w:ascii="標楷體" w:eastAsia="標楷體" w:hAnsi="標楷體" w:hint="eastAsia"/>
                <w:color w:val="FF0000"/>
                <w:szCs w:val="24"/>
              </w:rPr>
              <w:t>協助</w:t>
            </w:r>
            <w:r w:rsidR="006830A5">
              <w:rPr>
                <w:rFonts w:ascii="標楷體" w:eastAsia="標楷體" w:hAnsi="標楷體" w:hint="eastAsia"/>
                <w:color w:val="FF0000"/>
                <w:szCs w:val="24"/>
              </w:rPr>
              <w:t>、</w:t>
            </w:r>
            <w:r w:rsidR="00D87AD5">
              <w:rPr>
                <w:rFonts w:ascii="標楷體" w:eastAsia="標楷體" w:hAnsi="標楷體" w:hint="eastAsia"/>
                <w:color w:val="FF0000"/>
                <w:szCs w:val="24"/>
              </w:rPr>
              <w:t>建Model協助</w:t>
            </w:r>
            <w:r w:rsidR="00CE4CE1">
              <w:rPr>
                <w:rFonts w:ascii="標楷體" w:eastAsia="標楷體" w:hAnsi="標楷體" w:hint="eastAsia"/>
                <w:color w:val="FF0000"/>
                <w:szCs w:val="24"/>
              </w:rPr>
              <w:t>、</w:t>
            </w:r>
            <w:r w:rsidR="004E5D42">
              <w:rPr>
                <w:rFonts w:ascii="標楷體" w:eastAsia="標楷體" w:hAnsi="標楷體" w:hint="eastAsia"/>
                <w:color w:val="FF0000"/>
                <w:szCs w:val="24"/>
              </w:rPr>
              <w:t>模型</w:t>
            </w:r>
            <w:r w:rsidR="00CE4CE1">
              <w:rPr>
                <w:rFonts w:ascii="標楷體" w:eastAsia="標楷體" w:hAnsi="標楷體" w:hint="eastAsia"/>
                <w:color w:val="FF0000"/>
                <w:szCs w:val="24"/>
              </w:rPr>
              <w:t>測試、</w:t>
            </w:r>
            <w:r w:rsidR="000926FC">
              <w:rPr>
                <w:rFonts w:ascii="標楷體" w:eastAsia="標楷體" w:hAnsi="標楷體" w:hint="eastAsia"/>
                <w:color w:val="FF0000"/>
                <w:szCs w:val="24"/>
              </w:rPr>
              <w:t>上台報告、</w:t>
            </w:r>
            <w:r w:rsidR="006830A5">
              <w:rPr>
                <w:rFonts w:ascii="標楷體" w:eastAsia="標楷體" w:hAnsi="標楷體" w:hint="eastAsia"/>
                <w:color w:val="FF0000"/>
                <w:szCs w:val="24"/>
              </w:rPr>
              <w:t>PPT製作</w:t>
            </w:r>
            <w:r w:rsidR="00170A00">
              <w:rPr>
                <w:rFonts w:ascii="標楷體" w:eastAsia="標楷體" w:hAnsi="標楷體" w:hint="eastAsia"/>
                <w:color w:val="FF0000"/>
                <w:szCs w:val="24"/>
              </w:rPr>
              <w:t>協助</w:t>
            </w:r>
          </w:p>
        </w:tc>
        <w:tc>
          <w:tcPr>
            <w:tcW w:w="2236" w:type="dxa"/>
          </w:tcPr>
          <w:p w14:paraId="6080C59F" w14:textId="60E22733" w:rsidR="007D30BB" w:rsidRPr="002763E0" w:rsidRDefault="00CA7905" w:rsidP="005C09EA">
            <w:pPr>
              <w:pStyle w:val="a3"/>
              <w:ind w:leftChars="0" w:left="0" w:right="800"/>
              <w:rPr>
                <w:rFonts w:ascii="標楷體" w:eastAsia="標楷體" w:hAnsi="標楷體"/>
                <w:color w:val="FF0000"/>
                <w:szCs w:val="24"/>
              </w:rPr>
            </w:pPr>
            <w:r>
              <w:rPr>
                <w:rFonts w:ascii="標楷體" w:eastAsia="標楷體" w:hAnsi="標楷體" w:hint="eastAsia"/>
                <w:color w:val="FF0000"/>
                <w:szCs w:val="24"/>
              </w:rPr>
              <w:t>(</w:t>
            </w:r>
            <w:r w:rsidR="007D30BB">
              <w:rPr>
                <w:rFonts w:ascii="標楷體" w:eastAsia="標楷體" w:hAnsi="標楷體" w:hint="eastAsia"/>
                <w:color w:val="FF0000"/>
                <w:szCs w:val="24"/>
              </w:rPr>
              <w:t>100/</w:t>
            </w:r>
            <w:proofErr w:type="gramStart"/>
            <w:r w:rsidR="007D30BB">
              <w:rPr>
                <w:rFonts w:ascii="標楷體" w:eastAsia="標楷體" w:hAnsi="標楷體" w:hint="eastAsia"/>
                <w:color w:val="FF0000"/>
                <w:szCs w:val="24"/>
              </w:rPr>
              <w:t>3</w:t>
            </w:r>
            <w:r>
              <w:rPr>
                <w:rFonts w:ascii="標楷體" w:eastAsia="標楷體" w:hAnsi="標楷體" w:hint="eastAsia"/>
                <w:color w:val="FF0000"/>
                <w:szCs w:val="24"/>
              </w:rPr>
              <w:t>)</w:t>
            </w:r>
            <w:r w:rsidR="007D30BB">
              <w:rPr>
                <w:rFonts w:ascii="標楷體" w:eastAsia="標楷體" w:hAnsi="標楷體" w:hint="eastAsia"/>
                <w:color w:val="FF0000"/>
                <w:szCs w:val="24"/>
              </w:rPr>
              <w:t>%</w:t>
            </w:r>
            <w:proofErr w:type="gramEnd"/>
          </w:p>
        </w:tc>
      </w:tr>
    </w:tbl>
    <w:p w14:paraId="0C8FD27D" w14:textId="77777777" w:rsidR="00B64BE9" w:rsidRPr="002763E0" w:rsidRDefault="00B64BE9" w:rsidP="007369C0">
      <w:pPr>
        <w:rPr>
          <w:rFonts w:ascii="標楷體" w:eastAsia="標楷體" w:hAnsi="標楷體"/>
          <w:szCs w:val="24"/>
        </w:rPr>
      </w:pPr>
    </w:p>
    <w:sectPr w:rsidR="00B64BE9" w:rsidRPr="002763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159E"/>
    <w:multiLevelType w:val="hybridMultilevel"/>
    <w:tmpl w:val="F780840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FA16F0"/>
    <w:multiLevelType w:val="hybridMultilevel"/>
    <w:tmpl w:val="52DAC8BE"/>
    <w:lvl w:ilvl="0" w:tplc="4A32B534">
      <w:numFmt w:val="bullet"/>
      <w:lvlText w:val="-"/>
      <w:lvlJc w:val="left"/>
      <w:pPr>
        <w:ind w:left="360" w:hanging="360"/>
      </w:pPr>
      <w:rPr>
        <w:rFonts w:ascii="微軟正黑體" w:eastAsia="微軟正黑體" w:hAnsi="微軟正黑體" w:cs="Times New Roman"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B6779F"/>
    <w:multiLevelType w:val="hybridMultilevel"/>
    <w:tmpl w:val="D786D9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2DD6271"/>
    <w:multiLevelType w:val="hybridMultilevel"/>
    <w:tmpl w:val="A76A198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A442DE"/>
    <w:multiLevelType w:val="hybridMultilevel"/>
    <w:tmpl w:val="42FC15B0"/>
    <w:lvl w:ilvl="0" w:tplc="E30A7CD4">
      <w:start w:val="1"/>
      <w:numFmt w:val="taiwaneseCountingThousand"/>
      <w:lvlText w:val="%1、"/>
      <w:lvlJc w:val="left"/>
      <w:pPr>
        <w:ind w:left="480" w:hanging="480"/>
      </w:pPr>
      <w:rPr>
        <w:rFonts w:hint="default"/>
      </w:rPr>
    </w:lvl>
    <w:lvl w:ilvl="1" w:tplc="6AA8481A">
      <w:start w:val="1"/>
      <w:numFmt w:val="bullet"/>
      <w:lvlText w:val="-"/>
      <w:lvlJc w:val="left"/>
      <w:pPr>
        <w:ind w:left="840" w:hanging="360"/>
      </w:pPr>
      <w:rPr>
        <w:rFonts w:ascii="微軟正黑體" w:eastAsia="微軟正黑體" w:hAnsi="微軟正黑體" w:cstheme="minorBidi"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FC4E75"/>
    <w:multiLevelType w:val="hybridMultilevel"/>
    <w:tmpl w:val="F74A7362"/>
    <w:lvl w:ilvl="0" w:tplc="27A2CD20">
      <w:start w:val="1"/>
      <w:numFmt w:val="bullet"/>
      <w:lvlText w:val=""/>
      <w:lvlJc w:val="left"/>
      <w:pPr>
        <w:ind w:left="360" w:hanging="360"/>
      </w:pPr>
      <w:rPr>
        <w:rFonts w:ascii="Wingdings" w:eastAsia="微軟正黑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4FA557D"/>
    <w:multiLevelType w:val="hybridMultilevel"/>
    <w:tmpl w:val="1F30F368"/>
    <w:lvl w:ilvl="0" w:tplc="4A32B534">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A926674"/>
    <w:multiLevelType w:val="hybridMultilevel"/>
    <w:tmpl w:val="6AE8E600"/>
    <w:lvl w:ilvl="0" w:tplc="E2A43926">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5C6DE5"/>
    <w:multiLevelType w:val="hybridMultilevel"/>
    <w:tmpl w:val="6F3819B2"/>
    <w:lvl w:ilvl="0" w:tplc="E2A43926">
      <w:start w:val="1"/>
      <w:numFmt w:val="upp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54B9B"/>
    <w:multiLevelType w:val="hybridMultilevel"/>
    <w:tmpl w:val="A18016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9B93031"/>
    <w:multiLevelType w:val="hybridMultilevel"/>
    <w:tmpl w:val="0E02DB42"/>
    <w:lvl w:ilvl="0" w:tplc="04090001">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1" w15:restartNumberingAfterBreak="0">
    <w:nsid w:val="3EFF7BD1"/>
    <w:multiLevelType w:val="hybridMultilevel"/>
    <w:tmpl w:val="003EAE5C"/>
    <w:lvl w:ilvl="0" w:tplc="E2A43926">
      <w:start w:val="1"/>
      <w:numFmt w:val="upperLetter"/>
      <w:lvlText w:val="%1."/>
      <w:lvlJc w:val="left"/>
      <w:pPr>
        <w:ind w:left="360" w:hanging="360"/>
      </w:pPr>
      <w:rPr>
        <w:rFonts w:hint="default"/>
      </w:rPr>
    </w:lvl>
    <w:lvl w:ilvl="1" w:tplc="E2A43926">
      <w:start w:val="1"/>
      <w:numFmt w:val="upperLetter"/>
      <w:lvlText w:val="%2."/>
      <w:lvlJc w:val="left"/>
      <w:pPr>
        <w:ind w:left="480" w:hanging="480"/>
      </w:pPr>
      <w:rPr>
        <w:rFonts w:hint="default"/>
      </w:r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 w15:restartNumberingAfterBreak="0">
    <w:nsid w:val="4F5A65B0"/>
    <w:multiLevelType w:val="hybridMultilevel"/>
    <w:tmpl w:val="DDC09C3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5381262"/>
    <w:multiLevelType w:val="hybridMultilevel"/>
    <w:tmpl w:val="6AD041CA"/>
    <w:lvl w:ilvl="0" w:tplc="753853D8">
      <w:start w:val="1"/>
      <w:numFmt w:val="decimal"/>
      <w:lvlText w:val="%1."/>
      <w:lvlJc w:val="left"/>
      <w:pPr>
        <w:ind w:left="480" w:hanging="480"/>
      </w:pPr>
      <w:rPr>
        <w:rFonts w:asciiTheme="minorHAnsi" w:eastAsia="標楷體" w:hAnsiTheme="minorHAnsi" w:cstheme="minorBid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9538BD"/>
    <w:multiLevelType w:val="hybridMultilevel"/>
    <w:tmpl w:val="F2507FBE"/>
    <w:lvl w:ilvl="0" w:tplc="FFFFFFFF">
      <w:start w:val="1"/>
      <w:numFmt w:val="taiwaneseCountingThousand"/>
      <w:lvlText w:val="%1、"/>
      <w:lvlJc w:val="left"/>
      <w:pPr>
        <w:ind w:left="480" w:hanging="480"/>
      </w:pPr>
      <w:rPr>
        <w:rFonts w:hint="default"/>
      </w:rPr>
    </w:lvl>
    <w:lvl w:ilvl="1" w:tplc="FFFFFFFF">
      <w:start w:val="1"/>
      <w:numFmt w:val="bullet"/>
      <w:lvlText w:val="-"/>
      <w:lvlJc w:val="left"/>
      <w:pPr>
        <w:ind w:left="840" w:hanging="360"/>
      </w:pPr>
      <w:rPr>
        <w:rFonts w:ascii="微軟正黑體" w:eastAsia="微軟正黑體" w:hAnsi="微軟正黑體" w:cstheme="minorBidi" w:hint="eastAsia"/>
      </w:rPr>
    </w:lvl>
    <w:lvl w:ilvl="2" w:tplc="04090001">
      <w:start w:val="1"/>
      <w:numFmt w:val="bullet"/>
      <w:lvlText w:val=""/>
      <w:lvlJc w:val="left"/>
      <w:pPr>
        <w:ind w:left="1440" w:hanging="480"/>
      </w:pPr>
      <w:rPr>
        <w:rFonts w:ascii="Wingdings" w:hAnsi="Wingdings" w:hint="default"/>
      </w:r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5C9A4AD3"/>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624954C2"/>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7" w15:restartNumberingAfterBreak="0">
    <w:nsid w:val="63D236F8"/>
    <w:multiLevelType w:val="hybridMultilevel"/>
    <w:tmpl w:val="03D6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665064E"/>
    <w:multiLevelType w:val="hybridMultilevel"/>
    <w:tmpl w:val="A76A198E"/>
    <w:lvl w:ilvl="0" w:tplc="FFFFFFFF">
      <w:start w:val="1"/>
      <w:numFmt w:val="upperLetter"/>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9" w15:restartNumberingAfterBreak="0">
    <w:nsid w:val="7BE66E4F"/>
    <w:multiLevelType w:val="hybridMultilevel"/>
    <w:tmpl w:val="EB9A2BC6"/>
    <w:lvl w:ilvl="0" w:tplc="E2A43926">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5"/>
  </w:num>
  <w:num w:numId="3">
    <w:abstractNumId w:val="17"/>
  </w:num>
  <w:num w:numId="4">
    <w:abstractNumId w:val="6"/>
  </w:num>
  <w:num w:numId="5">
    <w:abstractNumId w:val="1"/>
  </w:num>
  <w:num w:numId="6">
    <w:abstractNumId w:val="14"/>
  </w:num>
  <w:num w:numId="7">
    <w:abstractNumId w:val="0"/>
  </w:num>
  <w:num w:numId="8">
    <w:abstractNumId w:val="13"/>
  </w:num>
  <w:num w:numId="9">
    <w:abstractNumId w:val="9"/>
  </w:num>
  <w:num w:numId="10">
    <w:abstractNumId w:val="10"/>
  </w:num>
  <w:num w:numId="11">
    <w:abstractNumId w:val="2"/>
  </w:num>
  <w:num w:numId="12">
    <w:abstractNumId w:val="3"/>
  </w:num>
  <w:num w:numId="13">
    <w:abstractNumId w:val="15"/>
  </w:num>
  <w:num w:numId="14">
    <w:abstractNumId w:val="12"/>
  </w:num>
  <w:num w:numId="15">
    <w:abstractNumId w:val="16"/>
  </w:num>
  <w:num w:numId="16">
    <w:abstractNumId w:val="18"/>
  </w:num>
  <w:num w:numId="17">
    <w:abstractNumId w:val="19"/>
  </w:num>
  <w:num w:numId="18">
    <w:abstractNumId w:val="1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C0"/>
    <w:rsid w:val="00037F7E"/>
    <w:rsid w:val="000642F2"/>
    <w:rsid w:val="00066340"/>
    <w:rsid w:val="00067C71"/>
    <w:rsid w:val="00067FA9"/>
    <w:rsid w:val="000727F2"/>
    <w:rsid w:val="000926FC"/>
    <w:rsid w:val="000B3D41"/>
    <w:rsid w:val="000F54BE"/>
    <w:rsid w:val="00135F40"/>
    <w:rsid w:val="00161048"/>
    <w:rsid w:val="00170A00"/>
    <w:rsid w:val="00195610"/>
    <w:rsid w:val="001A609A"/>
    <w:rsid w:val="001B354B"/>
    <w:rsid w:val="00231D59"/>
    <w:rsid w:val="00234974"/>
    <w:rsid w:val="002630B2"/>
    <w:rsid w:val="00273CFD"/>
    <w:rsid w:val="002763E0"/>
    <w:rsid w:val="00283E70"/>
    <w:rsid w:val="00297473"/>
    <w:rsid w:val="002B0D7A"/>
    <w:rsid w:val="002C2FF9"/>
    <w:rsid w:val="002F1F48"/>
    <w:rsid w:val="00301419"/>
    <w:rsid w:val="00304459"/>
    <w:rsid w:val="00336CB5"/>
    <w:rsid w:val="00340889"/>
    <w:rsid w:val="00342BD2"/>
    <w:rsid w:val="00346292"/>
    <w:rsid w:val="00350E21"/>
    <w:rsid w:val="00384F8C"/>
    <w:rsid w:val="00387415"/>
    <w:rsid w:val="00390A0E"/>
    <w:rsid w:val="00390F0B"/>
    <w:rsid w:val="003A2BAD"/>
    <w:rsid w:val="003C31C1"/>
    <w:rsid w:val="003C7B9A"/>
    <w:rsid w:val="003D0C65"/>
    <w:rsid w:val="003E5FB6"/>
    <w:rsid w:val="00412CB0"/>
    <w:rsid w:val="00452991"/>
    <w:rsid w:val="00457059"/>
    <w:rsid w:val="0046375D"/>
    <w:rsid w:val="00471E38"/>
    <w:rsid w:val="00472AD8"/>
    <w:rsid w:val="004749AD"/>
    <w:rsid w:val="00486279"/>
    <w:rsid w:val="00493462"/>
    <w:rsid w:val="004A7127"/>
    <w:rsid w:val="004B286A"/>
    <w:rsid w:val="004B5C28"/>
    <w:rsid w:val="004B66AA"/>
    <w:rsid w:val="004C7876"/>
    <w:rsid w:val="004D6158"/>
    <w:rsid w:val="004E3C52"/>
    <w:rsid w:val="004E5163"/>
    <w:rsid w:val="004E5D42"/>
    <w:rsid w:val="004E7395"/>
    <w:rsid w:val="00501F86"/>
    <w:rsid w:val="0050584F"/>
    <w:rsid w:val="005071A3"/>
    <w:rsid w:val="00526738"/>
    <w:rsid w:val="00532320"/>
    <w:rsid w:val="00550A27"/>
    <w:rsid w:val="005735B7"/>
    <w:rsid w:val="0059086A"/>
    <w:rsid w:val="005A09A3"/>
    <w:rsid w:val="005D5817"/>
    <w:rsid w:val="005E7756"/>
    <w:rsid w:val="00627561"/>
    <w:rsid w:val="00644C95"/>
    <w:rsid w:val="00662634"/>
    <w:rsid w:val="00663B18"/>
    <w:rsid w:val="00677E45"/>
    <w:rsid w:val="006830A5"/>
    <w:rsid w:val="006B13AE"/>
    <w:rsid w:val="007206A8"/>
    <w:rsid w:val="007369C0"/>
    <w:rsid w:val="00755283"/>
    <w:rsid w:val="007560D1"/>
    <w:rsid w:val="007614E0"/>
    <w:rsid w:val="00774A2A"/>
    <w:rsid w:val="00777B6A"/>
    <w:rsid w:val="00780B45"/>
    <w:rsid w:val="007B7151"/>
    <w:rsid w:val="007C4393"/>
    <w:rsid w:val="007D04C0"/>
    <w:rsid w:val="007D30BB"/>
    <w:rsid w:val="007E5319"/>
    <w:rsid w:val="007F3D7F"/>
    <w:rsid w:val="00802B97"/>
    <w:rsid w:val="008147CC"/>
    <w:rsid w:val="00826BB8"/>
    <w:rsid w:val="00836467"/>
    <w:rsid w:val="00837B52"/>
    <w:rsid w:val="008540DD"/>
    <w:rsid w:val="00856D43"/>
    <w:rsid w:val="008636CC"/>
    <w:rsid w:val="00867761"/>
    <w:rsid w:val="00880607"/>
    <w:rsid w:val="008952D2"/>
    <w:rsid w:val="008C0AB2"/>
    <w:rsid w:val="008C0E1E"/>
    <w:rsid w:val="008D0D17"/>
    <w:rsid w:val="008D1FF4"/>
    <w:rsid w:val="008F5AD5"/>
    <w:rsid w:val="00953576"/>
    <w:rsid w:val="009617A6"/>
    <w:rsid w:val="009648BC"/>
    <w:rsid w:val="0097211F"/>
    <w:rsid w:val="009810AE"/>
    <w:rsid w:val="0098698F"/>
    <w:rsid w:val="009A74AF"/>
    <w:rsid w:val="009B3DB5"/>
    <w:rsid w:val="009D3CD7"/>
    <w:rsid w:val="009D5844"/>
    <w:rsid w:val="009F048F"/>
    <w:rsid w:val="00A10C5E"/>
    <w:rsid w:val="00A15C66"/>
    <w:rsid w:val="00A308A8"/>
    <w:rsid w:val="00A74B62"/>
    <w:rsid w:val="00AB23F8"/>
    <w:rsid w:val="00AB4751"/>
    <w:rsid w:val="00B313E2"/>
    <w:rsid w:val="00B64BE9"/>
    <w:rsid w:val="00B84599"/>
    <w:rsid w:val="00B95F62"/>
    <w:rsid w:val="00BA4B0D"/>
    <w:rsid w:val="00BA7BD4"/>
    <w:rsid w:val="00BB7F46"/>
    <w:rsid w:val="00BC306A"/>
    <w:rsid w:val="00BD4ACB"/>
    <w:rsid w:val="00BF0681"/>
    <w:rsid w:val="00C108D3"/>
    <w:rsid w:val="00C94BAC"/>
    <w:rsid w:val="00CA4D92"/>
    <w:rsid w:val="00CA6FF2"/>
    <w:rsid w:val="00CA7905"/>
    <w:rsid w:val="00CE4603"/>
    <w:rsid w:val="00CE4CE1"/>
    <w:rsid w:val="00CE4D0B"/>
    <w:rsid w:val="00D02087"/>
    <w:rsid w:val="00D15F75"/>
    <w:rsid w:val="00D2440E"/>
    <w:rsid w:val="00D268C8"/>
    <w:rsid w:val="00D540F0"/>
    <w:rsid w:val="00D67A37"/>
    <w:rsid w:val="00D751DF"/>
    <w:rsid w:val="00D84C1E"/>
    <w:rsid w:val="00D85615"/>
    <w:rsid w:val="00D87AD5"/>
    <w:rsid w:val="00DA19EC"/>
    <w:rsid w:val="00DC4FD2"/>
    <w:rsid w:val="00DC717A"/>
    <w:rsid w:val="00DD1B10"/>
    <w:rsid w:val="00DD635A"/>
    <w:rsid w:val="00DF033B"/>
    <w:rsid w:val="00DF44F3"/>
    <w:rsid w:val="00DF4C8A"/>
    <w:rsid w:val="00E0246C"/>
    <w:rsid w:val="00E03538"/>
    <w:rsid w:val="00E36AA3"/>
    <w:rsid w:val="00E47A61"/>
    <w:rsid w:val="00E77574"/>
    <w:rsid w:val="00E949A4"/>
    <w:rsid w:val="00E961C1"/>
    <w:rsid w:val="00EB00C3"/>
    <w:rsid w:val="00EF0A6A"/>
    <w:rsid w:val="00EF1107"/>
    <w:rsid w:val="00F109C1"/>
    <w:rsid w:val="00F2454F"/>
    <w:rsid w:val="00F318E4"/>
    <w:rsid w:val="00F52931"/>
    <w:rsid w:val="00FA6737"/>
    <w:rsid w:val="00FC1766"/>
    <w:rsid w:val="00FC7812"/>
    <w:rsid w:val="00FE02FC"/>
    <w:rsid w:val="00FF5317"/>
    <w:rsid w:val="00FF5B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4690"/>
  <w15:chartTrackingRefBased/>
  <w15:docId w15:val="{A2A917BE-9E60-471F-9F7A-ADF751C7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299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BE9"/>
    <w:pPr>
      <w:ind w:leftChars="200" w:left="480"/>
    </w:pPr>
  </w:style>
  <w:style w:type="table" w:styleId="a4">
    <w:name w:val="Table Grid"/>
    <w:basedOn w:val="a1"/>
    <w:uiPriority w:val="39"/>
    <w:rsid w:val="00231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4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540DD"/>
    <w:rPr>
      <w:rFonts w:ascii="細明體" w:eastAsia="細明體" w:hAnsi="細明體" w:cs="細明體"/>
      <w:kern w:val="0"/>
      <w:szCs w:val="24"/>
    </w:rPr>
  </w:style>
  <w:style w:type="character" w:customStyle="1" w:styleId="y2iqfc">
    <w:name w:val="y2iqfc"/>
    <w:basedOn w:val="a0"/>
    <w:rsid w:val="008540DD"/>
  </w:style>
  <w:style w:type="paragraph" w:styleId="a5">
    <w:name w:val="caption"/>
    <w:basedOn w:val="a"/>
    <w:next w:val="a"/>
    <w:uiPriority w:val="35"/>
    <w:unhideWhenUsed/>
    <w:qFormat/>
    <w:rsid w:val="0095357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83187">
      <w:bodyDiv w:val="1"/>
      <w:marLeft w:val="0"/>
      <w:marRight w:val="0"/>
      <w:marTop w:val="0"/>
      <w:marBottom w:val="0"/>
      <w:divBdr>
        <w:top w:val="none" w:sz="0" w:space="0" w:color="auto"/>
        <w:left w:val="none" w:sz="0" w:space="0" w:color="auto"/>
        <w:bottom w:val="none" w:sz="0" w:space="0" w:color="auto"/>
        <w:right w:val="none" w:sz="0" w:space="0" w:color="auto"/>
      </w:divBdr>
    </w:div>
    <w:div w:id="67661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09D1-47A2-4EBA-9C71-F9BE383A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俊佑 郭</dc:creator>
  <cp:keywords/>
  <dc:description/>
  <cp:lastModifiedBy>user</cp:lastModifiedBy>
  <cp:revision>181</cp:revision>
  <dcterms:created xsi:type="dcterms:W3CDTF">2021-01-05T07:51:00Z</dcterms:created>
  <dcterms:modified xsi:type="dcterms:W3CDTF">2022-12-28T04:49:00Z</dcterms:modified>
</cp:coreProperties>
</file>