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E8168" w14:textId="67ACF30A" w:rsidR="00E63BF8" w:rsidRDefault="004C6FCC" w:rsidP="00BB67BB">
      <w:pPr>
        <w:spacing w:beforeLines="100" w:before="312" w:afterLines="600" w:after="1872" w:line="360" w:lineRule="auto"/>
        <w:jc w:val="center"/>
        <w:rPr>
          <w:b/>
          <w:bCs/>
          <w:sz w:val="32"/>
        </w:rPr>
      </w:pPr>
      <w:r w:rsidRPr="006D629E">
        <w:rPr>
          <w:noProof/>
        </w:rPr>
        <w:drawing>
          <wp:inline distT="0" distB="0" distL="0" distR="0" wp14:anchorId="5B535A19" wp14:editId="272C4056">
            <wp:extent cx="3906520" cy="5035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2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770AA" w14:textId="77777777" w:rsidR="00E63BF8" w:rsidRPr="00C4544D" w:rsidRDefault="001E1DD7" w:rsidP="00FA3263">
      <w:pPr>
        <w:spacing w:afterLines="100" w:after="312"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网络空间安全</w:t>
      </w:r>
      <w:r w:rsidR="00D6679D">
        <w:rPr>
          <w:rFonts w:ascii="黑体" w:eastAsia="黑体" w:hAnsi="黑体" w:hint="eastAsia"/>
          <w:sz w:val="68"/>
          <w:szCs w:val="68"/>
        </w:rPr>
        <w:t>实验基础</w:t>
      </w:r>
    </w:p>
    <w:p w14:paraId="6B89E33A" w14:textId="77777777" w:rsidR="00E63BF8" w:rsidRPr="00C4544D" w:rsidRDefault="00F77BE9" w:rsidP="00FA3263">
      <w:pPr>
        <w:spacing w:line="360" w:lineRule="auto"/>
        <w:jc w:val="center"/>
        <w:rPr>
          <w:rFonts w:ascii="黑体" w:eastAsia="黑体" w:hAnsi="黑体"/>
          <w:sz w:val="68"/>
          <w:szCs w:val="68"/>
        </w:rPr>
      </w:pPr>
      <w:r w:rsidRPr="00C4544D">
        <w:rPr>
          <w:rFonts w:ascii="黑体" w:eastAsia="黑体" w:hAnsi="黑体" w:hint="eastAsia"/>
          <w:sz w:val="68"/>
          <w:szCs w:val="68"/>
        </w:rPr>
        <w:t>实验</w:t>
      </w:r>
      <w:r w:rsidR="00E63BF8" w:rsidRPr="00C4544D">
        <w:rPr>
          <w:rFonts w:ascii="黑体" w:eastAsia="黑体" w:hAnsi="黑体" w:hint="eastAsia"/>
          <w:sz w:val="68"/>
          <w:szCs w:val="68"/>
        </w:rPr>
        <w:t>报告</w:t>
      </w:r>
    </w:p>
    <w:p w14:paraId="23DF0E20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3F2DA463" w14:textId="77777777" w:rsidR="00E63BF8" w:rsidRDefault="00E63BF8" w:rsidP="00FA3263">
      <w:pPr>
        <w:spacing w:line="360" w:lineRule="auto"/>
        <w:rPr>
          <w:rFonts w:eastAsia="华文行楷"/>
          <w:sz w:val="28"/>
        </w:rPr>
      </w:pPr>
    </w:p>
    <w:p w14:paraId="55083DBC" w14:textId="77777777" w:rsidR="00F77BE9" w:rsidRDefault="00F77BE9" w:rsidP="00FA3263">
      <w:pPr>
        <w:spacing w:line="360" w:lineRule="auto"/>
        <w:rPr>
          <w:rFonts w:eastAsia="华文行楷"/>
          <w:sz w:val="28"/>
        </w:rPr>
      </w:pPr>
    </w:p>
    <w:p w14:paraId="383531FC" w14:textId="08C2F559" w:rsidR="001E1DD7" w:rsidRPr="00C4544D" w:rsidRDefault="001E1DD7" w:rsidP="007B024C">
      <w:pPr>
        <w:spacing w:line="360" w:lineRule="auto"/>
        <w:ind w:left="1260" w:right="1120"/>
        <w:rPr>
          <w:rFonts w:ascii="黑体" w:eastAsia="黑体" w:hAnsi="黑体"/>
          <w:sz w:val="32"/>
          <w:szCs w:val="32"/>
          <w:u w:val="single"/>
        </w:rPr>
      </w:pPr>
      <w:r w:rsidRPr="00C4544D">
        <w:rPr>
          <w:rFonts w:ascii="黑体" w:eastAsia="黑体" w:hAnsi="黑体" w:hint="eastAsia"/>
          <w:sz w:val="32"/>
          <w:szCs w:val="32"/>
        </w:rPr>
        <w:t>实验名称：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 w:rsidR="007B024C" w:rsidRPr="007B024C">
        <w:rPr>
          <w:rFonts w:ascii="黑体" w:eastAsia="黑体" w:hAnsi="黑体"/>
          <w:sz w:val="32"/>
          <w:szCs w:val="32"/>
          <w:u w:val="single"/>
        </w:rPr>
        <w:t xml:space="preserve"> </w:t>
      </w:r>
      <w:r w:rsidR="007B024C" w:rsidRPr="007B024C">
        <w:rPr>
          <w:rFonts w:ascii="黑体" w:eastAsia="黑体" w:hAnsi="黑体" w:hint="eastAsia"/>
          <w:sz w:val="32"/>
          <w:szCs w:val="32"/>
          <w:u w:val="single"/>
        </w:rPr>
        <w:t>虚拟专用网隧道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  </w:t>
      </w:r>
      <w:r w:rsidR="007B024C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/>
          <w:sz w:val="32"/>
          <w:szCs w:val="32"/>
          <w:u w:val="single"/>
        </w:rPr>
        <w:t xml:space="preserve"> </w:t>
      </w:r>
      <w:r w:rsidRPr="00C4544D"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77376710" w14:textId="77777777" w:rsidR="00A508EA" w:rsidRDefault="00A508EA" w:rsidP="00FA3263">
      <w:pPr>
        <w:spacing w:line="360" w:lineRule="auto"/>
        <w:rPr>
          <w:rFonts w:ascii="黑体" w:eastAsia="黑体" w:hAnsi="黑体"/>
          <w:sz w:val="32"/>
          <w:szCs w:val="32"/>
        </w:rPr>
      </w:pPr>
    </w:p>
    <w:p w14:paraId="4AC5B420" w14:textId="77777777" w:rsidR="003626C4" w:rsidRPr="00FF2B0F" w:rsidRDefault="003626C4" w:rsidP="00FA3263">
      <w:pPr>
        <w:spacing w:line="360" w:lineRule="auto"/>
        <w:rPr>
          <w:rFonts w:ascii="Heiti SC Light" w:eastAsia="Heiti SC Light" w:hAnsi="Heiti SC Light" w:hint="eastAsia"/>
          <w:sz w:val="28"/>
          <w:u w:val="single"/>
        </w:rPr>
      </w:pPr>
    </w:p>
    <w:p w14:paraId="2379B73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0F7784B1" w14:textId="77777777" w:rsidR="00FF2B0F" w:rsidRPr="00FF2B0F" w:rsidRDefault="00FF2B0F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772A327E" w14:textId="77777777" w:rsidR="009760FA" w:rsidRDefault="009760FA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28E014D2" w14:textId="77777777" w:rsidR="00533718" w:rsidRPr="00FF2B0F" w:rsidRDefault="00533718" w:rsidP="00FA3263">
      <w:pPr>
        <w:spacing w:line="360" w:lineRule="auto"/>
        <w:rPr>
          <w:rFonts w:ascii="Heiti SC Light" w:eastAsia="Heiti SC Light" w:hAnsi="Heiti SC Light"/>
          <w:sz w:val="28"/>
          <w:u w:val="single"/>
        </w:rPr>
      </w:pPr>
    </w:p>
    <w:p w14:paraId="378B784F" w14:textId="75111457" w:rsidR="00E63BF8" w:rsidRPr="00C4544D" w:rsidRDefault="001E1DD7" w:rsidP="00FA3263">
      <w:pPr>
        <w:spacing w:line="360" w:lineRule="auto"/>
        <w:jc w:val="center"/>
        <w:rPr>
          <w:rFonts w:ascii="黑体" w:eastAsia="黑体" w:hAnsi="黑体"/>
          <w:sz w:val="28"/>
        </w:rPr>
      </w:pPr>
      <w:r>
        <w:rPr>
          <w:rFonts w:ascii="Heiti SC Light" w:eastAsia="Heiti SC Light" w:hAnsi="Heiti SC Light" w:hint="eastAsia"/>
          <w:sz w:val="28"/>
        </w:rPr>
        <w:t xml:space="preserve"> </w:t>
      </w:r>
      <w:r>
        <w:rPr>
          <w:rFonts w:ascii="Heiti SC Light" w:eastAsia="Heiti SC Light" w:hAnsi="Heiti SC Light"/>
          <w:sz w:val="28"/>
        </w:rPr>
        <w:t xml:space="preserve">  </w:t>
      </w:r>
      <w:r w:rsidR="004C6FCC">
        <w:rPr>
          <w:rFonts w:ascii="黑体" w:eastAsia="黑体" w:hAnsi="黑体" w:hint="eastAsia"/>
          <w:sz w:val="28"/>
        </w:rPr>
        <w:t>2025</w:t>
      </w:r>
      <w:r w:rsidR="00E63BF8" w:rsidRPr="00C4544D">
        <w:rPr>
          <w:rFonts w:ascii="黑体" w:eastAsia="黑体" w:hAnsi="黑体" w:hint="eastAsia"/>
          <w:sz w:val="28"/>
        </w:rPr>
        <w:t>年</w:t>
      </w:r>
      <w:r w:rsidR="004C6FCC" w:rsidRPr="004C6FCC">
        <w:rPr>
          <w:rFonts w:ascii="黑体" w:eastAsia="黑体" w:hAnsi="黑体" w:hint="eastAsia"/>
          <w:sz w:val="28"/>
        </w:rPr>
        <w:t>9</w:t>
      </w:r>
      <w:r w:rsidR="00E63BF8" w:rsidRPr="00C4544D">
        <w:rPr>
          <w:rFonts w:ascii="黑体" w:eastAsia="黑体" w:hAnsi="黑体" w:hint="eastAsia"/>
          <w:sz w:val="28"/>
        </w:rPr>
        <w:t>月</w:t>
      </w:r>
    </w:p>
    <w:p w14:paraId="7C933521" w14:textId="77777777" w:rsidR="00D02FB8" w:rsidRPr="00D02FB8" w:rsidRDefault="00E63BF8" w:rsidP="00FA3263">
      <w:pPr>
        <w:spacing w:line="360" w:lineRule="auto"/>
        <w:jc w:val="center"/>
        <w:rPr>
          <w:rFonts w:ascii="黑体" w:eastAsia="黑体" w:hAnsi="黑体"/>
          <w:b/>
          <w:sz w:val="30"/>
          <w:szCs w:val="30"/>
        </w:rPr>
      </w:pPr>
      <w:r>
        <w:rPr>
          <w:rFonts w:eastAsia="仿宋_GB2312"/>
          <w:sz w:val="28"/>
        </w:rPr>
        <w:br w:type="page"/>
      </w:r>
      <w:r w:rsidR="001A5B2D">
        <w:rPr>
          <w:rFonts w:ascii="黑体" w:eastAsia="黑体" w:hAnsi="黑体" w:hint="eastAsia"/>
          <w:b/>
          <w:sz w:val="30"/>
          <w:szCs w:val="30"/>
        </w:rPr>
        <w:lastRenderedPageBreak/>
        <w:t>任务</w:t>
      </w:r>
      <w:r w:rsidR="00D02FB8" w:rsidRPr="00D02FB8">
        <w:rPr>
          <w:rFonts w:ascii="黑体" w:eastAsia="黑体" w:hAnsi="黑体" w:hint="eastAsia"/>
          <w:b/>
          <w:sz w:val="30"/>
          <w:szCs w:val="30"/>
        </w:rPr>
        <w:t xml:space="preserve">一 </w:t>
      </w:r>
      <w:r w:rsidR="001A5B2D">
        <w:rPr>
          <w:rFonts w:ascii="黑体" w:eastAsia="黑体" w:hAnsi="黑体" w:hint="eastAsia"/>
          <w:b/>
          <w:sz w:val="30"/>
          <w:szCs w:val="30"/>
        </w:rPr>
        <w:t>任务名称</w:t>
      </w:r>
    </w:p>
    <w:p w14:paraId="366A294D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一、</w:t>
      </w:r>
      <w:r w:rsidR="00BF2097" w:rsidRPr="00D02FB8">
        <w:rPr>
          <w:rFonts w:ascii="黑体" w:eastAsia="黑体" w:hAnsi="黑体" w:hint="eastAsia"/>
          <w:b/>
          <w:color w:val="000000"/>
          <w:sz w:val="24"/>
        </w:rPr>
        <w:t>实验内容</w:t>
      </w:r>
    </w:p>
    <w:p w14:paraId="21BF419F" w14:textId="77777777" w:rsidR="00BA2456" w:rsidRPr="00BF2097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AD2494">
        <w:rPr>
          <w:rFonts w:ascii="宋体" w:hAnsi="宋体" w:hint="eastAsia"/>
          <w:color w:val="000000"/>
          <w:szCs w:val="21"/>
        </w:rPr>
        <w:t>提示：</w:t>
      </w:r>
      <w:r w:rsidR="00D02FB8">
        <w:rPr>
          <w:rFonts w:ascii="宋体" w:hAnsi="宋体" w:hint="eastAsia"/>
          <w:color w:val="000000"/>
          <w:szCs w:val="21"/>
        </w:rPr>
        <w:t>包括</w:t>
      </w:r>
      <w:r>
        <w:rPr>
          <w:rFonts w:ascii="宋体" w:hAnsi="宋体" w:hint="eastAsia"/>
          <w:color w:val="000000"/>
          <w:szCs w:val="21"/>
        </w:rPr>
        <w:t>讲义要求内容</w:t>
      </w:r>
      <w:r w:rsidR="00D02FB8">
        <w:rPr>
          <w:rFonts w:ascii="宋体" w:hAnsi="宋体" w:hint="eastAsia"/>
          <w:color w:val="000000"/>
          <w:szCs w:val="21"/>
        </w:rPr>
        <w:t>、</w:t>
      </w:r>
      <w:r>
        <w:rPr>
          <w:rFonts w:ascii="宋体" w:hAnsi="宋体" w:hint="eastAsia"/>
          <w:color w:val="000000"/>
          <w:szCs w:val="21"/>
        </w:rPr>
        <w:t>自行增</w:t>
      </w:r>
      <w:r w:rsidR="00D02FB8">
        <w:rPr>
          <w:rFonts w:ascii="宋体" w:hAnsi="宋体" w:hint="eastAsia"/>
          <w:color w:val="000000"/>
          <w:szCs w:val="21"/>
        </w:rPr>
        <w:t>补</w:t>
      </w:r>
      <w:r w:rsidR="00AD2494">
        <w:rPr>
          <w:rFonts w:ascii="宋体" w:hAnsi="宋体" w:hint="eastAsia"/>
          <w:color w:val="000000"/>
          <w:szCs w:val="21"/>
        </w:rPr>
        <w:t>内容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414531A6" w14:textId="77777777" w:rsidR="00306B89" w:rsidRDefault="00306B89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168E92AF" w14:textId="0F636B03" w:rsidR="001A5B2D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1、创建并使用</w:t>
      </w:r>
      <w:r w:rsidRPr="00FA3263">
        <w:rPr>
          <w:rFonts w:ascii="黑体" w:eastAsia="黑体" w:hAnsi="黑体"/>
          <w:bCs/>
          <w:color w:val="000000"/>
          <w:sz w:val="24"/>
        </w:rPr>
        <w:t>TUN</w:t>
      </w:r>
      <w:r w:rsidRPr="00FA3263">
        <w:rPr>
          <w:rFonts w:ascii="黑体" w:eastAsia="黑体" w:hAnsi="黑体" w:hint="eastAsia"/>
          <w:bCs/>
          <w:color w:val="000000"/>
          <w:sz w:val="24"/>
        </w:rPr>
        <w:t>接口</w:t>
      </w:r>
    </w:p>
    <w:p w14:paraId="769E1432" w14:textId="740CFB13" w:rsidR="001A5B2D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2、服务端通过</w:t>
      </w:r>
      <w:r w:rsidRPr="00FA3263">
        <w:rPr>
          <w:rFonts w:ascii="黑体" w:eastAsia="黑体" w:hAnsi="黑体"/>
          <w:bCs/>
          <w:color w:val="000000"/>
          <w:sz w:val="24"/>
        </w:rPr>
        <w:t>TUN</w:t>
      </w:r>
      <w:r w:rsidRPr="00FA3263">
        <w:rPr>
          <w:rFonts w:ascii="黑体" w:eastAsia="黑体" w:hAnsi="黑体" w:hint="eastAsia"/>
          <w:bCs/>
          <w:color w:val="000000"/>
          <w:sz w:val="24"/>
        </w:rPr>
        <w:t>转发报文</w:t>
      </w:r>
    </w:p>
    <w:p w14:paraId="2979AD17" w14:textId="3108EF74" w:rsidR="001A5B2D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3、通过</w:t>
      </w:r>
      <w:r w:rsidRPr="00FA3263">
        <w:rPr>
          <w:rFonts w:ascii="黑体" w:eastAsia="黑体" w:hAnsi="黑体"/>
          <w:bCs/>
          <w:color w:val="000000"/>
          <w:sz w:val="24"/>
        </w:rPr>
        <w:t>TUN</w:t>
      </w:r>
      <w:r w:rsidRPr="00FA3263">
        <w:rPr>
          <w:rFonts w:ascii="黑体" w:eastAsia="黑体" w:hAnsi="黑体" w:hint="eastAsia"/>
          <w:bCs/>
          <w:color w:val="000000"/>
          <w:sz w:val="24"/>
        </w:rPr>
        <w:t>双向转发报文</w:t>
      </w:r>
    </w:p>
    <w:p w14:paraId="72739FF3" w14:textId="4B97FDD0" w:rsidR="008D560E" w:rsidRPr="00FA3263" w:rsidRDefault="008D560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4、</w:t>
      </w:r>
      <w:r w:rsidRPr="008D560E">
        <w:rPr>
          <w:rFonts w:ascii="黑体" w:eastAsia="黑体" w:hAnsi="黑体" w:hint="eastAsia"/>
          <w:bCs/>
          <w:color w:val="000000"/>
          <w:sz w:val="24"/>
        </w:rPr>
        <w:t>创建并使用</w:t>
      </w:r>
      <w:r w:rsidRPr="008D560E">
        <w:rPr>
          <w:rFonts w:ascii="黑体" w:eastAsia="黑体" w:hAnsi="黑体"/>
          <w:bCs/>
          <w:color w:val="000000"/>
          <w:sz w:val="24"/>
        </w:rPr>
        <w:t>TAP</w:t>
      </w:r>
      <w:r w:rsidRPr="008D560E">
        <w:rPr>
          <w:rFonts w:ascii="黑体" w:eastAsia="黑体" w:hAnsi="黑体" w:hint="eastAsia"/>
          <w:bCs/>
          <w:color w:val="000000"/>
          <w:sz w:val="24"/>
        </w:rPr>
        <w:t>接口</w:t>
      </w:r>
    </w:p>
    <w:p w14:paraId="4EF4F59A" w14:textId="77777777" w:rsidR="001A5B2D" w:rsidRPr="00306B89" w:rsidRDefault="001A5B2D" w:rsidP="00FA3263">
      <w:pPr>
        <w:spacing w:line="360" w:lineRule="auto"/>
        <w:rPr>
          <w:rFonts w:eastAsia="仿宋_GB2312"/>
          <w:b/>
          <w:color w:val="000000"/>
          <w:sz w:val="24"/>
        </w:rPr>
      </w:pPr>
    </w:p>
    <w:p w14:paraId="267EE7BE" w14:textId="77777777" w:rsidR="00BA2456" w:rsidRPr="00D02FB8" w:rsidRDefault="00BA2456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 w:rsidRPr="00D02FB8">
        <w:rPr>
          <w:rFonts w:ascii="黑体" w:eastAsia="黑体" w:hAnsi="黑体" w:hint="eastAsia"/>
          <w:b/>
          <w:color w:val="000000"/>
          <w:sz w:val="24"/>
        </w:rPr>
        <w:t>二、</w:t>
      </w:r>
      <w:r w:rsidR="001E1DD7">
        <w:rPr>
          <w:rFonts w:ascii="黑体" w:eastAsia="黑体" w:hAnsi="黑体" w:hint="eastAsia"/>
          <w:b/>
          <w:color w:val="000000"/>
          <w:sz w:val="24"/>
        </w:rPr>
        <w:t>实验过程</w:t>
      </w:r>
    </w:p>
    <w:p w14:paraId="6D8D32D8" w14:textId="77777777" w:rsidR="007B49F3" w:rsidRDefault="00BF2097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 w:rsidR="00D02FB8">
        <w:rPr>
          <w:rFonts w:ascii="宋体" w:hAnsi="宋体" w:hint="eastAsia"/>
          <w:color w:val="000000"/>
          <w:szCs w:val="21"/>
        </w:rPr>
        <w:t>提示：</w:t>
      </w:r>
      <w:r w:rsidR="001E1DD7">
        <w:rPr>
          <w:rFonts w:ascii="宋体" w:hAnsi="宋体" w:hint="eastAsia"/>
          <w:color w:val="000000"/>
          <w:szCs w:val="21"/>
        </w:rPr>
        <w:t>实验所涉及的命令、代码、效果截图等</w:t>
      </w:r>
      <w:r w:rsidR="007B49F3">
        <w:rPr>
          <w:rFonts w:ascii="宋体" w:hAnsi="宋体" w:hint="eastAsia"/>
          <w:color w:val="000000"/>
          <w:szCs w:val="21"/>
        </w:rPr>
        <w:t>）</w:t>
      </w:r>
    </w:p>
    <w:p w14:paraId="5CE48BF7" w14:textId="77777777" w:rsidR="001901EA" w:rsidRDefault="001901EA" w:rsidP="00FA3263">
      <w:pPr>
        <w:spacing w:line="360" w:lineRule="auto"/>
        <w:rPr>
          <w:rFonts w:eastAsia="仿宋_GB2312"/>
          <w:sz w:val="24"/>
        </w:rPr>
      </w:pPr>
    </w:p>
    <w:p w14:paraId="582FE3E9" w14:textId="7FDA5760" w:rsidR="00FA3263" w:rsidRPr="008627F4" w:rsidRDefault="00FA3263" w:rsidP="00FA3263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在</w:t>
      </w:r>
      <w:r w:rsidRPr="00FA3263">
        <w:rPr>
          <w:rFonts w:ascii="黑体" w:eastAsia="黑体" w:hAnsi="黑体"/>
          <w:bCs/>
          <w:color w:val="000000"/>
          <w:sz w:val="24"/>
        </w:rPr>
        <w:t>Host U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容器上使用</w:t>
      </w:r>
      <w:r w:rsidRPr="00FA3263">
        <w:rPr>
          <w:rFonts w:ascii="黑体" w:eastAsia="黑体" w:hAnsi="黑体"/>
          <w:bCs/>
          <w:color w:val="000000"/>
          <w:sz w:val="24"/>
        </w:rPr>
        <w:t>tun.py</w:t>
      </w:r>
      <w:r w:rsidRPr="00FA3263">
        <w:rPr>
          <w:rFonts w:ascii="黑体" w:eastAsia="黑体" w:hAnsi="黑体" w:hint="eastAsia"/>
          <w:bCs/>
          <w:color w:val="000000"/>
          <w:sz w:val="24"/>
        </w:rPr>
        <w:t>创建一个</w:t>
      </w:r>
      <w:r w:rsidRPr="00FA3263">
        <w:rPr>
          <w:rFonts w:ascii="黑体" w:eastAsia="黑体" w:hAnsi="黑体"/>
          <w:bCs/>
          <w:color w:val="000000"/>
          <w:sz w:val="24"/>
        </w:rPr>
        <w:t>TUN</w:t>
      </w:r>
      <w:r w:rsidRPr="00FA3263">
        <w:rPr>
          <w:rFonts w:ascii="黑体" w:eastAsia="黑体" w:hAnsi="黑体" w:hint="eastAsia"/>
          <w:bCs/>
          <w:color w:val="000000"/>
          <w:sz w:val="24"/>
        </w:rPr>
        <w:t>接口</w:t>
      </w:r>
    </w:p>
    <w:p w14:paraId="429F4D4C" w14:textId="08F02F02" w:rsidR="00FA3263" w:rsidRPr="008627F4" w:rsidRDefault="00FA3263" w:rsidP="008627F4">
      <w:pPr>
        <w:pStyle w:val="a8"/>
        <w:numPr>
          <w:ilvl w:val="0"/>
          <w:numId w:val="1"/>
        </w:numPr>
        <w:spacing w:line="360" w:lineRule="auto"/>
        <w:ind w:firstLineChars="0"/>
        <w:rPr>
          <w:rFonts w:ascii="黑体" w:eastAsia="黑体" w:hAnsi="黑体"/>
          <w:bCs/>
          <w:color w:val="000000"/>
          <w:sz w:val="24"/>
        </w:rPr>
      </w:pPr>
      <w:r w:rsidRPr="008627F4">
        <w:rPr>
          <w:rFonts w:ascii="黑体" w:eastAsia="黑体" w:hAnsi="黑体" w:hint="eastAsia"/>
          <w:bCs/>
          <w:color w:val="000000"/>
          <w:sz w:val="24"/>
        </w:rPr>
        <w:t>配置</w:t>
      </w:r>
      <w:r w:rsidRPr="008627F4">
        <w:rPr>
          <w:rFonts w:ascii="黑体" w:eastAsia="黑体" w:hAnsi="黑体"/>
          <w:bCs/>
          <w:color w:val="000000"/>
          <w:sz w:val="24"/>
        </w:rPr>
        <w:t>TUN</w:t>
      </w:r>
      <w:r w:rsidRPr="008627F4">
        <w:rPr>
          <w:rFonts w:ascii="黑体" w:eastAsia="黑体" w:hAnsi="黑体" w:hint="eastAsia"/>
          <w:bCs/>
          <w:color w:val="000000"/>
          <w:sz w:val="24"/>
        </w:rPr>
        <w:t>接口的</w:t>
      </w:r>
      <w:r w:rsidRPr="008627F4">
        <w:rPr>
          <w:rFonts w:ascii="黑体" w:eastAsia="黑体" w:hAnsi="黑体"/>
          <w:bCs/>
          <w:color w:val="000000"/>
          <w:sz w:val="24"/>
        </w:rPr>
        <w:t>IP</w:t>
      </w:r>
      <w:r w:rsidRPr="008627F4">
        <w:rPr>
          <w:rFonts w:ascii="黑体" w:eastAsia="黑体" w:hAnsi="黑体" w:hint="eastAsia"/>
          <w:bCs/>
          <w:color w:val="000000"/>
          <w:sz w:val="24"/>
        </w:rPr>
        <w:t>（</w:t>
      </w:r>
      <w:r w:rsidRPr="008627F4">
        <w:rPr>
          <w:rFonts w:ascii="黑体" w:eastAsia="黑体" w:hAnsi="黑体"/>
          <w:bCs/>
          <w:color w:val="000000"/>
          <w:sz w:val="24"/>
        </w:rPr>
        <w:t>192.168.53.99/24</w:t>
      </w:r>
      <w:r w:rsidRPr="008627F4">
        <w:rPr>
          <w:rFonts w:ascii="黑体" w:eastAsia="黑体" w:hAnsi="黑体" w:hint="eastAsia"/>
          <w:bCs/>
          <w:color w:val="000000"/>
          <w:sz w:val="24"/>
        </w:rPr>
        <w:t>）和状态，使其可用</w:t>
      </w:r>
    </w:p>
    <w:p w14:paraId="2D81B7E0" w14:textId="62843EF2" w:rsid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066FB225" wp14:editId="361BD71B">
            <wp:extent cx="5274310" cy="1614805"/>
            <wp:effectExtent l="0" t="0" r="2540" b="4445"/>
            <wp:docPr id="7519806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8065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8E39" w14:textId="77777777" w:rsidR="008627F4" w:rsidRPr="00FA3263" w:rsidRDefault="008627F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08F6FBC" w14:textId="1D2C58ED" w:rsidR="00FA3263" w:rsidRPr="008627F4" w:rsidRDefault="008627F4" w:rsidP="008627F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3、</w:t>
      </w:r>
      <w:r w:rsidR="00FA3263" w:rsidRPr="008627F4">
        <w:rPr>
          <w:rFonts w:ascii="黑体" w:eastAsia="黑体" w:hAnsi="黑体" w:hint="eastAsia"/>
          <w:bCs/>
          <w:color w:val="000000"/>
          <w:sz w:val="24"/>
        </w:rPr>
        <w:t>通过</w:t>
      </w:r>
      <w:r w:rsidR="00FA3263" w:rsidRPr="008627F4">
        <w:rPr>
          <w:rFonts w:ascii="黑体" w:eastAsia="黑体" w:hAnsi="黑体"/>
          <w:bCs/>
          <w:color w:val="000000"/>
          <w:sz w:val="24"/>
        </w:rPr>
        <w:t>TUN</w:t>
      </w:r>
      <w:r w:rsidR="00FA3263" w:rsidRPr="008627F4">
        <w:rPr>
          <w:rFonts w:ascii="黑体" w:eastAsia="黑体" w:hAnsi="黑体" w:hint="eastAsia"/>
          <w:bCs/>
          <w:color w:val="000000"/>
          <w:sz w:val="24"/>
        </w:rPr>
        <w:t>接口读写</w:t>
      </w:r>
      <w:r w:rsidR="00FA3263" w:rsidRPr="008627F4">
        <w:rPr>
          <w:rFonts w:ascii="黑体" w:eastAsia="黑体" w:hAnsi="黑体"/>
          <w:bCs/>
          <w:color w:val="000000"/>
          <w:sz w:val="24"/>
        </w:rPr>
        <w:t>ping</w:t>
      </w:r>
      <w:r w:rsidR="00FA3263" w:rsidRPr="008627F4">
        <w:rPr>
          <w:rFonts w:ascii="黑体" w:eastAsia="黑体" w:hAnsi="黑体" w:hint="eastAsia"/>
          <w:bCs/>
          <w:color w:val="000000"/>
          <w:sz w:val="24"/>
        </w:rPr>
        <w:t>数据包，观察现象并进行分析</w:t>
      </w:r>
    </w:p>
    <w:p w14:paraId="470A0519" w14:textId="66727C34" w:rsidR="00D64299" w:rsidRDefault="00D64299" w:rsidP="008627F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ping</w:t>
      </w:r>
      <w:r w:rsidRPr="00D64299">
        <w:rPr>
          <w:rFonts w:ascii="LMMono10-Regular-Identity-H" w:eastAsia="LMMono10-Regular-Identity-H" w:cs="LMMono10-Regular-Identity-H"/>
          <w:kern w:val="0"/>
          <w:szCs w:val="21"/>
        </w:rPr>
        <w:t xml:space="preserve"> </w:t>
      </w:r>
      <w:r w:rsidRPr="00D64299">
        <w:rPr>
          <w:rFonts w:ascii="黑体" w:eastAsia="黑体" w:hAnsi="黑体"/>
          <w:bCs/>
          <w:color w:val="000000"/>
          <w:sz w:val="24"/>
        </w:rPr>
        <w:t>192.168.53.</w:t>
      </w:r>
      <w:r>
        <w:rPr>
          <w:rFonts w:ascii="黑体" w:eastAsia="黑体" w:hAnsi="黑体" w:hint="eastAsia"/>
          <w:bCs/>
          <w:color w:val="000000"/>
          <w:sz w:val="24"/>
        </w:rPr>
        <w:t>2时打印出内容，ping</w:t>
      </w:r>
      <w:r w:rsidRPr="00D64299">
        <w:rPr>
          <w:rFonts w:ascii="LMMono10-Regular-Identity-H" w:eastAsia="LMMono10-Regular-Identity-H" w:cs="LMMono10-Regular-Identity-H"/>
          <w:kern w:val="0"/>
          <w:szCs w:val="21"/>
        </w:rPr>
        <w:t xml:space="preserve"> </w:t>
      </w:r>
      <w:r w:rsidRPr="00D64299">
        <w:rPr>
          <w:rFonts w:ascii="黑体" w:eastAsia="黑体" w:hAnsi="黑体"/>
          <w:bCs/>
          <w:color w:val="000000"/>
          <w:sz w:val="24"/>
        </w:rPr>
        <w:t>192.168.</w:t>
      </w:r>
      <w:r>
        <w:rPr>
          <w:rFonts w:ascii="黑体" w:eastAsia="黑体" w:hAnsi="黑体" w:hint="eastAsia"/>
          <w:bCs/>
          <w:color w:val="000000"/>
          <w:sz w:val="24"/>
        </w:rPr>
        <w:t>60</w:t>
      </w:r>
      <w:r w:rsidRPr="00D64299">
        <w:rPr>
          <w:rFonts w:ascii="黑体" w:eastAsia="黑体" w:hAnsi="黑体"/>
          <w:bCs/>
          <w:color w:val="000000"/>
          <w:sz w:val="24"/>
        </w:rPr>
        <w:t>.</w:t>
      </w:r>
      <w:r>
        <w:rPr>
          <w:rFonts w:ascii="黑体" w:eastAsia="黑体" w:hAnsi="黑体" w:hint="eastAsia"/>
          <w:bCs/>
          <w:color w:val="000000"/>
          <w:sz w:val="24"/>
        </w:rPr>
        <w:t>2时不打印内容。</w:t>
      </w:r>
    </w:p>
    <w:p w14:paraId="5CD1282B" w14:textId="6DBA4E22" w:rsidR="008D560E" w:rsidRPr="008627F4" w:rsidRDefault="00D64299" w:rsidP="008627F4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D64299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88AEB2F" wp14:editId="2E6EDA52">
            <wp:extent cx="5270460" cy="1823012"/>
            <wp:effectExtent l="0" t="0" r="6985" b="6350"/>
            <wp:docPr id="623436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36245" name=""/>
                    <pic:cNvPicPr/>
                  </pic:nvPicPr>
                  <pic:blipFill rotWithShape="1">
                    <a:blip r:embed="rId9"/>
                    <a:srcRect t="7935" b="16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4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123CC" w14:textId="436FF3F3" w:rsidR="00FA3263" w:rsidRPr="0065101B" w:rsidRDefault="0065101B" w:rsidP="0065101B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lastRenderedPageBreak/>
        <w:t>4、</w:t>
      </w:r>
      <w:r w:rsidR="00FA3263" w:rsidRPr="0065101B">
        <w:rPr>
          <w:rFonts w:ascii="黑体" w:eastAsia="黑体" w:hAnsi="黑体" w:hint="eastAsia"/>
          <w:bCs/>
          <w:color w:val="000000"/>
          <w:sz w:val="24"/>
        </w:rPr>
        <w:t>在</w:t>
      </w:r>
      <w:r w:rsidR="00FA3263" w:rsidRPr="0065101B">
        <w:rPr>
          <w:rFonts w:ascii="黑体" w:eastAsia="黑体" w:hAnsi="黑体"/>
          <w:bCs/>
          <w:color w:val="000000"/>
          <w:sz w:val="24"/>
        </w:rPr>
        <w:t>Host U</w:t>
      </w:r>
      <w:r w:rsidR="00FA3263" w:rsidRPr="0065101B">
        <w:rPr>
          <w:rFonts w:ascii="黑体" w:eastAsia="黑体" w:hAnsi="黑体" w:hint="eastAsia"/>
          <w:bCs/>
          <w:color w:val="000000"/>
          <w:sz w:val="24"/>
        </w:rPr>
        <w:t>容器上编写</w:t>
      </w:r>
      <w:r w:rsidR="00FA3263" w:rsidRPr="0065101B">
        <w:rPr>
          <w:rFonts w:ascii="黑体" w:eastAsia="黑体" w:hAnsi="黑体"/>
          <w:bCs/>
          <w:color w:val="000000"/>
          <w:sz w:val="24"/>
        </w:rPr>
        <w:t>tun_client.py</w:t>
      </w:r>
      <w:r w:rsidR="00FA3263" w:rsidRPr="0065101B">
        <w:rPr>
          <w:rFonts w:ascii="黑体" w:eastAsia="黑体" w:hAnsi="黑体" w:hint="eastAsia"/>
          <w:bCs/>
          <w:color w:val="000000"/>
          <w:sz w:val="24"/>
        </w:rPr>
        <w:t>创建</w:t>
      </w:r>
      <w:r w:rsidR="00FA3263" w:rsidRPr="0065101B">
        <w:rPr>
          <w:rFonts w:ascii="黑体" w:eastAsia="黑体" w:hAnsi="黑体"/>
          <w:bCs/>
          <w:color w:val="000000"/>
          <w:sz w:val="24"/>
        </w:rPr>
        <w:t>TUN</w:t>
      </w:r>
      <w:r w:rsidR="00FA3263" w:rsidRPr="0065101B">
        <w:rPr>
          <w:rFonts w:ascii="黑体" w:eastAsia="黑体" w:hAnsi="黑体" w:hint="eastAsia"/>
          <w:bCs/>
          <w:color w:val="000000"/>
          <w:sz w:val="24"/>
        </w:rPr>
        <w:t>，启动程序</w:t>
      </w:r>
    </w:p>
    <w:p w14:paraId="3E44ED07" w14:textId="23D26787" w:rsidR="0065101B" w:rsidRDefault="0065101B" w:rsidP="0065101B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65101B">
        <w:rPr>
          <w:noProof/>
        </w:rPr>
        <w:drawing>
          <wp:inline distT="0" distB="0" distL="0" distR="0" wp14:anchorId="59DA60DC" wp14:editId="76EF453D">
            <wp:extent cx="5274310" cy="2472055"/>
            <wp:effectExtent l="0" t="0" r="2540" b="4445"/>
            <wp:docPr id="756160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059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3C6E" w14:textId="5A07490D" w:rsidR="0065101B" w:rsidRDefault="0065101B" w:rsidP="0065101B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65101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48A4BA4" wp14:editId="2DA091B6">
            <wp:extent cx="5274310" cy="535940"/>
            <wp:effectExtent l="0" t="0" r="2540" b="0"/>
            <wp:docPr id="1903656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6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DF14A" w14:textId="77777777" w:rsidR="0065101B" w:rsidRPr="0065101B" w:rsidRDefault="0065101B" w:rsidP="0065101B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142D751A" w14:textId="34968926" w:rsidR="0065101B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5、在</w:t>
      </w:r>
      <w:r w:rsidRPr="00FA3263">
        <w:rPr>
          <w:rFonts w:ascii="黑体" w:eastAsia="黑体" w:hAnsi="黑体"/>
          <w:bCs/>
          <w:color w:val="000000"/>
          <w:sz w:val="24"/>
        </w:rPr>
        <w:t>Router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容器上编写</w:t>
      </w:r>
      <w:r w:rsidRPr="00FA3263">
        <w:rPr>
          <w:rFonts w:ascii="黑体" w:eastAsia="黑体" w:hAnsi="黑体"/>
          <w:bCs/>
          <w:color w:val="000000"/>
          <w:sz w:val="24"/>
        </w:rPr>
        <w:t>tun_server.py</w:t>
      </w:r>
      <w:r w:rsidRPr="00FA3263">
        <w:rPr>
          <w:rFonts w:ascii="黑体" w:eastAsia="黑体" w:hAnsi="黑体" w:hint="eastAsia"/>
          <w:bCs/>
          <w:color w:val="000000"/>
          <w:sz w:val="24"/>
        </w:rPr>
        <w:t>创建</w:t>
      </w:r>
      <w:r w:rsidRPr="00FA3263">
        <w:rPr>
          <w:rFonts w:ascii="黑体" w:eastAsia="黑体" w:hAnsi="黑体"/>
          <w:bCs/>
          <w:color w:val="000000"/>
          <w:sz w:val="24"/>
        </w:rPr>
        <w:t>TUN</w:t>
      </w:r>
      <w:r w:rsidRPr="00FA3263">
        <w:rPr>
          <w:rFonts w:ascii="黑体" w:eastAsia="黑体" w:hAnsi="黑体" w:hint="eastAsia"/>
          <w:bCs/>
          <w:color w:val="000000"/>
          <w:sz w:val="24"/>
        </w:rPr>
        <w:t>，启动程序</w:t>
      </w:r>
    </w:p>
    <w:p w14:paraId="294A8399" w14:textId="48258E67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6、在</w:t>
      </w:r>
      <w:r w:rsidRPr="00FA3263">
        <w:rPr>
          <w:rFonts w:ascii="黑体" w:eastAsia="黑体" w:hAnsi="黑体"/>
          <w:bCs/>
          <w:color w:val="000000"/>
          <w:sz w:val="24"/>
        </w:rPr>
        <w:t>Host U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容器上发送</w:t>
      </w:r>
      <w:r w:rsidRPr="00FA3263">
        <w:rPr>
          <w:rFonts w:ascii="黑体" w:eastAsia="黑体" w:hAnsi="黑体"/>
          <w:bCs/>
          <w:color w:val="000000"/>
          <w:sz w:val="24"/>
        </w:rPr>
        <w:t>ping</w:t>
      </w:r>
      <w:r w:rsidRPr="00FA3263">
        <w:rPr>
          <w:rFonts w:ascii="黑体" w:eastAsia="黑体" w:hAnsi="黑体" w:hint="eastAsia"/>
          <w:bCs/>
          <w:color w:val="000000"/>
          <w:sz w:val="24"/>
        </w:rPr>
        <w:t>数据包</w:t>
      </w:r>
    </w:p>
    <w:p w14:paraId="1ACA8E09" w14:textId="6C870DF0" w:rsidR="0065101B" w:rsidRDefault="00EB64DA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B64D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42EAD19" wp14:editId="087CBE20">
            <wp:extent cx="5274310" cy="1905635"/>
            <wp:effectExtent l="0" t="0" r="2540" b="0"/>
            <wp:docPr id="1602301292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01292" name="图片 1" descr="图片包含 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504B" w14:textId="77777777" w:rsidR="0065101B" w:rsidRDefault="0065101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7681F7F" w14:textId="67B7B241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7、在</w:t>
      </w:r>
      <w:r w:rsidRPr="00FA3263">
        <w:rPr>
          <w:rFonts w:ascii="黑体" w:eastAsia="黑体" w:hAnsi="黑体"/>
          <w:bCs/>
          <w:color w:val="000000"/>
          <w:sz w:val="24"/>
        </w:rPr>
        <w:t>Host V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容器上用</w:t>
      </w:r>
      <w:r w:rsidRPr="00FA3263">
        <w:rPr>
          <w:rFonts w:ascii="黑体" w:eastAsia="黑体" w:hAnsi="黑体"/>
          <w:bCs/>
          <w:color w:val="000000"/>
          <w:sz w:val="24"/>
        </w:rPr>
        <w:t>tcpdump</w:t>
      </w:r>
      <w:r w:rsidRPr="00FA3263">
        <w:rPr>
          <w:rFonts w:ascii="黑体" w:eastAsia="黑体" w:hAnsi="黑体" w:hint="eastAsia"/>
          <w:bCs/>
          <w:color w:val="000000"/>
          <w:sz w:val="24"/>
        </w:rPr>
        <w:t>抓包，观察现象并进行分析</w:t>
      </w:r>
    </w:p>
    <w:p w14:paraId="590F8833" w14:textId="1F546018" w:rsidR="008D560E" w:rsidRDefault="00EB64DA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B64DA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232CCEB2" wp14:editId="1EFA9052">
            <wp:extent cx="5273040" cy="1834587"/>
            <wp:effectExtent l="0" t="0" r="3810" b="0"/>
            <wp:docPr id="4247715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71591" name="图片 1" descr="文本&#10;&#10;AI 生成的内容可能不正确。"/>
                    <pic:cNvPicPr/>
                  </pic:nvPicPr>
                  <pic:blipFill rotWithShape="1">
                    <a:blip r:embed="rId13"/>
                    <a:srcRect b="28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5A1EB1" w14:textId="2B292B04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lastRenderedPageBreak/>
        <w:t>8、编写</w:t>
      </w:r>
      <w:r w:rsidRPr="00FA3263">
        <w:rPr>
          <w:rFonts w:ascii="黑体" w:eastAsia="黑体" w:hAnsi="黑体"/>
          <w:bCs/>
          <w:color w:val="000000"/>
          <w:sz w:val="24"/>
        </w:rPr>
        <w:t>tun_server_select.py</w:t>
      </w:r>
      <w:r w:rsidRPr="00FA3263">
        <w:rPr>
          <w:rFonts w:ascii="黑体" w:eastAsia="黑体" w:hAnsi="黑体" w:hint="eastAsia"/>
          <w:bCs/>
          <w:color w:val="000000"/>
          <w:sz w:val="24"/>
        </w:rPr>
        <w:t>在</w:t>
      </w:r>
      <w:r w:rsidRPr="00FA3263">
        <w:rPr>
          <w:rFonts w:ascii="黑体" w:eastAsia="黑体" w:hAnsi="黑体"/>
          <w:bCs/>
          <w:color w:val="000000"/>
          <w:sz w:val="24"/>
        </w:rPr>
        <w:t>Router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容器上执行</w:t>
      </w:r>
    </w:p>
    <w:p w14:paraId="2F664B28" w14:textId="23F6B3F7" w:rsidR="0065101B" w:rsidRDefault="00EA750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A750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A62C327" wp14:editId="25D837E6">
            <wp:extent cx="5274310" cy="254000"/>
            <wp:effectExtent l="0" t="0" r="2540" b="0"/>
            <wp:docPr id="1443932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2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8A58" w14:textId="77777777" w:rsidR="0065101B" w:rsidRDefault="0065101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2DDFD5D3" w14:textId="025E16B3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9、编写</w:t>
      </w:r>
      <w:r w:rsidRPr="00FA3263">
        <w:rPr>
          <w:rFonts w:ascii="黑体" w:eastAsia="黑体" w:hAnsi="黑体"/>
          <w:bCs/>
          <w:color w:val="000000"/>
          <w:sz w:val="24"/>
        </w:rPr>
        <w:t>tun_client_select.py</w:t>
      </w:r>
      <w:r w:rsidRPr="00FA3263">
        <w:rPr>
          <w:rFonts w:ascii="黑体" w:eastAsia="黑体" w:hAnsi="黑体" w:hint="eastAsia"/>
          <w:bCs/>
          <w:color w:val="000000"/>
          <w:sz w:val="24"/>
        </w:rPr>
        <w:t>在</w:t>
      </w:r>
      <w:r w:rsidRPr="00FA3263">
        <w:rPr>
          <w:rFonts w:ascii="黑体" w:eastAsia="黑体" w:hAnsi="黑体"/>
          <w:bCs/>
          <w:color w:val="000000"/>
          <w:sz w:val="24"/>
        </w:rPr>
        <w:t>Host U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容器上执行</w:t>
      </w:r>
    </w:p>
    <w:p w14:paraId="7DE42DB5" w14:textId="78401255" w:rsidR="0065101B" w:rsidRDefault="00EA750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A750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4D0C5072" wp14:editId="11AEAE89">
            <wp:extent cx="5274310" cy="322580"/>
            <wp:effectExtent l="0" t="0" r="2540" b="1270"/>
            <wp:docPr id="1749949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492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6845" w14:textId="77777777" w:rsidR="0065101B" w:rsidRDefault="0065101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71754821" w14:textId="35BA621B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10、在</w:t>
      </w:r>
      <w:r w:rsidRPr="00FA3263">
        <w:rPr>
          <w:rFonts w:ascii="黑体" w:eastAsia="黑体" w:hAnsi="黑体"/>
          <w:bCs/>
          <w:color w:val="000000"/>
          <w:sz w:val="24"/>
        </w:rPr>
        <w:t>Host U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容器上执行</w:t>
      </w:r>
      <w:r w:rsidRPr="00FA3263">
        <w:rPr>
          <w:rFonts w:ascii="黑体" w:eastAsia="黑体" w:hAnsi="黑体"/>
          <w:bCs/>
          <w:color w:val="000000"/>
          <w:sz w:val="24"/>
        </w:rPr>
        <w:t>ping</w:t>
      </w:r>
      <w:r w:rsidRPr="00FA3263">
        <w:rPr>
          <w:rFonts w:ascii="黑体" w:eastAsia="黑体" w:hAnsi="黑体" w:hint="eastAsia"/>
          <w:bCs/>
          <w:color w:val="000000"/>
          <w:sz w:val="24"/>
        </w:rPr>
        <w:t>和</w:t>
      </w:r>
      <w:r w:rsidRPr="00FA3263">
        <w:rPr>
          <w:rFonts w:ascii="黑体" w:eastAsia="黑体" w:hAnsi="黑体"/>
          <w:bCs/>
          <w:color w:val="000000"/>
          <w:sz w:val="24"/>
        </w:rPr>
        <w:t>telnet</w:t>
      </w:r>
      <w:r w:rsidRPr="00FA3263">
        <w:rPr>
          <w:rFonts w:ascii="黑体" w:eastAsia="黑体" w:hAnsi="黑体" w:hint="eastAsia"/>
          <w:bCs/>
          <w:color w:val="000000"/>
          <w:sz w:val="24"/>
        </w:rPr>
        <w:t>，观察现象并进行分析</w:t>
      </w:r>
    </w:p>
    <w:p w14:paraId="2DE14653" w14:textId="6B4C55FA" w:rsidR="0065101B" w:rsidRDefault="00EA750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A750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A8B4237" wp14:editId="6C13B44A">
            <wp:extent cx="5274310" cy="975995"/>
            <wp:effectExtent l="0" t="0" r="2540" b="0"/>
            <wp:docPr id="114426541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65413" name="图片 1" descr="图形用户界面, 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D418" w14:textId="0F1420A1" w:rsidR="0065101B" w:rsidRDefault="00EA750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A750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12347BC2" wp14:editId="51A381E7">
            <wp:extent cx="5274310" cy="881380"/>
            <wp:effectExtent l="0" t="0" r="2540" b="0"/>
            <wp:docPr id="85687791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77915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E831" w14:textId="2745836A" w:rsidR="009F12B4" w:rsidRDefault="00EA750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EA750B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1390E41" wp14:editId="3EC70A62">
            <wp:extent cx="5274310" cy="1250315"/>
            <wp:effectExtent l="0" t="0" r="2540" b="6985"/>
            <wp:docPr id="1982792830" name="图片 1" descr="电脑萤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92830" name="图片 1" descr="电脑萤幕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42B0" w14:textId="02417E54" w:rsidR="007B392E" w:rsidRDefault="007B392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ping成功</w:t>
      </w:r>
    </w:p>
    <w:p w14:paraId="18B27D90" w14:textId="77777777" w:rsid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70BE50A" w14:textId="4CC18145" w:rsidR="007B392E" w:rsidRDefault="007B392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7B392E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36891C38" wp14:editId="55B1F65F">
            <wp:extent cx="5272789" cy="1985058"/>
            <wp:effectExtent l="0" t="0" r="4445" b="0"/>
            <wp:docPr id="17818016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01645" name="图片 1" descr="文本&#10;&#10;AI 生成的内容可能不正确。"/>
                    <pic:cNvPicPr/>
                  </pic:nvPicPr>
                  <pic:blipFill rotWithShape="1">
                    <a:blip r:embed="rId19"/>
                    <a:srcRect b="14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85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8C04DB" w14:textId="02F7485F" w:rsidR="008D560E" w:rsidRDefault="007B392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telnet成功</w:t>
      </w:r>
    </w:p>
    <w:p w14:paraId="7378C38C" w14:textId="3653AA95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lastRenderedPageBreak/>
        <w:t>11、在</w:t>
      </w:r>
      <w:r w:rsidRPr="00FA3263">
        <w:rPr>
          <w:rFonts w:ascii="黑体" w:eastAsia="黑体" w:hAnsi="黑体"/>
          <w:bCs/>
          <w:color w:val="000000"/>
          <w:sz w:val="24"/>
        </w:rPr>
        <w:t>Host U</w:t>
      </w:r>
      <w:r w:rsidRPr="00FA3263">
        <w:rPr>
          <w:rFonts w:ascii="黑体" w:eastAsia="黑体" w:hAnsi="黑体" w:hint="eastAsia"/>
          <w:bCs/>
          <w:color w:val="000000"/>
          <w:sz w:val="24"/>
        </w:rPr>
        <w:t>容器上使用</w:t>
      </w:r>
      <w:r w:rsidRPr="00FA3263">
        <w:rPr>
          <w:rFonts w:ascii="黑体" w:eastAsia="黑体" w:hAnsi="黑体"/>
          <w:bCs/>
          <w:color w:val="000000"/>
          <w:sz w:val="24"/>
        </w:rPr>
        <w:t>tap.py</w:t>
      </w:r>
      <w:r w:rsidRPr="00FA3263">
        <w:rPr>
          <w:rFonts w:ascii="黑体" w:eastAsia="黑体" w:hAnsi="黑体" w:hint="eastAsia"/>
          <w:bCs/>
          <w:color w:val="000000"/>
          <w:sz w:val="24"/>
        </w:rPr>
        <w:t>创建一个</w:t>
      </w:r>
      <w:r w:rsidRPr="00FA3263">
        <w:rPr>
          <w:rFonts w:ascii="黑体" w:eastAsia="黑体" w:hAnsi="黑体"/>
          <w:bCs/>
          <w:color w:val="000000"/>
          <w:sz w:val="24"/>
        </w:rPr>
        <w:t>TAP</w:t>
      </w:r>
      <w:r w:rsidRPr="00FA3263">
        <w:rPr>
          <w:rFonts w:ascii="黑体" w:eastAsia="黑体" w:hAnsi="黑体" w:hint="eastAsia"/>
          <w:bCs/>
          <w:color w:val="000000"/>
          <w:sz w:val="24"/>
        </w:rPr>
        <w:t>接口</w:t>
      </w:r>
    </w:p>
    <w:p w14:paraId="0D8C2F45" w14:textId="5898C621" w:rsidR="0065101B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F12B4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7F5C7FC" wp14:editId="69E52282">
            <wp:extent cx="5274310" cy="681355"/>
            <wp:effectExtent l="0" t="0" r="2540" b="4445"/>
            <wp:docPr id="152457637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76377" name="图片 1" descr="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EAC6" w14:textId="11F12D2F" w:rsidR="0065101B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F12B4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6C5F14DA" wp14:editId="2DC3460E">
            <wp:extent cx="5274310" cy="415925"/>
            <wp:effectExtent l="0" t="0" r="2540" b="3175"/>
            <wp:docPr id="1372548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483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73F5" w14:textId="77777777" w:rsid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6A2EE421" w14:textId="55FE2017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12、配置</w:t>
      </w:r>
      <w:r w:rsidRPr="00FA3263">
        <w:rPr>
          <w:rFonts w:ascii="黑体" w:eastAsia="黑体" w:hAnsi="黑体"/>
          <w:bCs/>
          <w:color w:val="000000"/>
          <w:sz w:val="24"/>
        </w:rPr>
        <w:t>TAP</w:t>
      </w:r>
      <w:r w:rsidRPr="00FA3263">
        <w:rPr>
          <w:rFonts w:ascii="黑体" w:eastAsia="黑体" w:hAnsi="黑体" w:hint="eastAsia"/>
          <w:bCs/>
          <w:color w:val="000000"/>
          <w:sz w:val="24"/>
        </w:rPr>
        <w:t>接口的</w:t>
      </w:r>
      <w:r w:rsidRPr="00FA3263">
        <w:rPr>
          <w:rFonts w:ascii="黑体" w:eastAsia="黑体" w:hAnsi="黑体"/>
          <w:bCs/>
          <w:color w:val="000000"/>
          <w:sz w:val="24"/>
        </w:rPr>
        <w:t>IP</w:t>
      </w:r>
      <w:r w:rsidRPr="00FA3263">
        <w:rPr>
          <w:rFonts w:ascii="黑体" w:eastAsia="黑体" w:hAnsi="黑体" w:hint="eastAsia"/>
          <w:bCs/>
          <w:color w:val="000000"/>
          <w:sz w:val="24"/>
        </w:rPr>
        <w:t>（</w:t>
      </w:r>
      <w:r w:rsidRPr="00FA3263">
        <w:rPr>
          <w:rFonts w:ascii="黑体" w:eastAsia="黑体" w:hAnsi="黑体"/>
          <w:bCs/>
          <w:color w:val="000000"/>
          <w:sz w:val="24"/>
        </w:rPr>
        <w:t>192.168.53.99/24</w:t>
      </w:r>
      <w:r w:rsidRPr="00FA3263">
        <w:rPr>
          <w:rFonts w:ascii="黑体" w:eastAsia="黑体" w:hAnsi="黑体" w:hint="eastAsia"/>
          <w:bCs/>
          <w:color w:val="000000"/>
          <w:sz w:val="24"/>
        </w:rPr>
        <w:t>）和状态，使其可用</w:t>
      </w:r>
    </w:p>
    <w:p w14:paraId="58EC0E35" w14:textId="579E656C" w:rsidR="0065101B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F12B4">
        <w:rPr>
          <w:rFonts w:ascii="黑体" w:eastAsia="黑体" w:hAnsi="黑体"/>
          <w:bCs/>
          <w:noProof/>
          <w:color w:val="000000"/>
          <w:sz w:val="24"/>
        </w:rPr>
        <w:drawing>
          <wp:inline distT="0" distB="0" distL="0" distR="0" wp14:anchorId="72A5B7BF" wp14:editId="404362B3">
            <wp:extent cx="5274310" cy="320675"/>
            <wp:effectExtent l="0" t="0" r="2540" b="3175"/>
            <wp:docPr id="6904848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84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4583" w14:textId="77777777" w:rsidR="0065101B" w:rsidRDefault="0065101B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A4EA23D" w14:textId="72E9F4B9" w:rsidR="00FA3263" w:rsidRPr="00FA3263" w:rsidRDefault="00FA3263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FA3263">
        <w:rPr>
          <w:rFonts w:ascii="黑体" w:eastAsia="黑体" w:hAnsi="黑体" w:hint="eastAsia"/>
          <w:bCs/>
          <w:color w:val="000000"/>
          <w:sz w:val="24"/>
        </w:rPr>
        <w:t>13、通过</w:t>
      </w:r>
      <w:r w:rsidRPr="00FA3263">
        <w:rPr>
          <w:rFonts w:ascii="黑体" w:eastAsia="黑体" w:hAnsi="黑体"/>
          <w:bCs/>
          <w:color w:val="000000"/>
          <w:sz w:val="24"/>
        </w:rPr>
        <w:t>TAP</w:t>
      </w:r>
      <w:r w:rsidRPr="00FA3263">
        <w:rPr>
          <w:rFonts w:ascii="黑体" w:eastAsia="黑体" w:hAnsi="黑体" w:hint="eastAsia"/>
          <w:bCs/>
          <w:color w:val="000000"/>
          <w:sz w:val="24"/>
        </w:rPr>
        <w:t>接口读写</w:t>
      </w:r>
      <w:r w:rsidRPr="00FA3263">
        <w:rPr>
          <w:rFonts w:ascii="黑体" w:eastAsia="黑体" w:hAnsi="黑体"/>
          <w:bCs/>
          <w:color w:val="000000"/>
          <w:sz w:val="24"/>
        </w:rPr>
        <w:t>ping</w:t>
      </w:r>
      <w:r w:rsidRPr="00FA3263">
        <w:rPr>
          <w:rFonts w:ascii="黑体" w:eastAsia="黑体" w:hAnsi="黑体" w:hint="eastAsia"/>
          <w:bCs/>
          <w:color w:val="000000"/>
          <w:sz w:val="24"/>
        </w:rPr>
        <w:t>数据包，观察现象并进行分析</w:t>
      </w:r>
    </w:p>
    <w:p w14:paraId="46DA7A8A" w14:textId="77E64204" w:rsidR="001A5B2D" w:rsidRDefault="009F12B4" w:rsidP="00FA3263">
      <w:pPr>
        <w:spacing w:line="360" w:lineRule="auto"/>
        <w:rPr>
          <w:rFonts w:eastAsia="仿宋_GB2312"/>
          <w:sz w:val="24"/>
        </w:rPr>
      </w:pPr>
      <w:r w:rsidRPr="009F12B4">
        <w:rPr>
          <w:rFonts w:eastAsia="仿宋_GB2312"/>
          <w:noProof/>
          <w:sz w:val="24"/>
        </w:rPr>
        <w:drawing>
          <wp:inline distT="0" distB="0" distL="0" distR="0" wp14:anchorId="577F923B" wp14:editId="4D2D97C8">
            <wp:extent cx="5259067" cy="781291"/>
            <wp:effectExtent l="0" t="0" r="0" b="0"/>
            <wp:docPr id="109213906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9069" name="图片 1" descr="文本&#10;&#10;AI 生成的内容可能不正确。"/>
                    <pic:cNvPicPr/>
                  </pic:nvPicPr>
                  <pic:blipFill rotWithShape="1">
                    <a:blip r:embed="rId23"/>
                    <a:srcRect b="36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B7631" w14:textId="5C4F170B" w:rsidR="0065101B" w:rsidRP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F12B4">
        <w:rPr>
          <w:rFonts w:ascii="黑体" w:eastAsia="黑体" w:hAnsi="黑体" w:hint="eastAsia"/>
          <w:bCs/>
          <w:color w:val="000000"/>
          <w:sz w:val="24"/>
        </w:rPr>
        <w:t>可以ping到</w:t>
      </w:r>
    </w:p>
    <w:p w14:paraId="2AEB0D6D" w14:textId="77777777" w:rsidR="009F12B4" w:rsidRP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3A69237E" w14:textId="24DA988D" w:rsidR="001A5B2D" w:rsidRDefault="009F12B4" w:rsidP="00FA3263">
      <w:pPr>
        <w:spacing w:line="360" w:lineRule="auto"/>
        <w:rPr>
          <w:rFonts w:eastAsia="仿宋_GB2312"/>
          <w:sz w:val="24"/>
        </w:rPr>
      </w:pPr>
      <w:r w:rsidRPr="009F12B4">
        <w:rPr>
          <w:rFonts w:eastAsia="仿宋_GB2312"/>
          <w:noProof/>
          <w:sz w:val="24"/>
        </w:rPr>
        <w:drawing>
          <wp:inline distT="0" distB="0" distL="0" distR="0" wp14:anchorId="711B2C8A" wp14:editId="1D2248DC">
            <wp:extent cx="5274310" cy="747395"/>
            <wp:effectExtent l="0" t="0" r="2540" b="0"/>
            <wp:docPr id="534565740" name="图片 1" descr="图片包含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65740" name="图片 1" descr="图片包含 日历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70B2" w14:textId="005385FD" w:rsidR="009F12B4" w:rsidRDefault="009F12B4" w:rsidP="00FA3263">
      <w:pPr>
        <w:spacing w:line="360" w:lineRule="auto"/>
        <w:rPr>
          <w:rFonts w:eastAsia="仿宋_GB2312"/>
          <w:sz w:val="24"/>
        </w:rPr>
      </w:pPr>
      <w:r w:rsidRPr="009F12B4">
        <w:rPr>
          <w:rFonts w:eastAsia="仿宋_GB2312"/>
          <w:noProof/>
          <w:sz w:val="24"/>
        </w:rPr>
        <w:drawing>
          <wp:inline distT="0" distB="0" distL="0" distR="0" wp14:anchorId="1F47DDFB" wp14:editId="05232EB3">
            <wp:extent cx="5274310" cy="952500"/>
            <wp:effectExtent l="0" t="0" r="2540" b="0"/>
            <wp:docPr id="12325657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65758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20B24" w14:textId="3E2E9DDF" w:rsid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9F12B4">
        <w:rPr>
          <w:rFonts w:ascii="黑体" w:eastAsia="黑体" w:hAnsi="黑体" w:hint="eastAsia"/>
          <w:bCs/>
          <w:color w:val="000000"/>
          <w:sz w:val="24"/>
        </w:rPr>
        <w:t>伪造</w:t>
      </w:r>
      <w:r>
        <w:rPr>
          <w:rFonts w:ascii="黑体" w:eastAsia="黑体" w:hAnsi="黑体" w:hint="eastAsia"/>
          <w:bCs/>
          <w:color w:val="000000"/>
          <w:sz w:val="24"/>
        </w:rPr>
        <w:t>ARP</w:t>
      </w:r>
      <w:r w:rsidRPr="009F12B4">
        <w:rPr>
          <w:rFonts w:ascii="黑体" w:eastAsia="黑体" w:hAnsi="黑体" w:hint="eastAsia"/>
          <w:bCs/>
          <w:color w:val="000000"/>
          <w:sz w:val="24"/>
        </w:rPr>
        <w:t>成功。</w:t>
      </w:r>
    </w:p>
    <w:p w14:paraId="38EE1298" w14:textId="77777777" w:rsidR="009F12B4" w:rsidRPr="009F12B4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42A2F049" w14:textId="77777777" w:rsidR="00BA2456" w:rsidRPr="001901EA" w:rsidRDefault="001E1DD7" w:rsidP="00FA3263">
      <w:pPr>
        <w:spacing w:line="360" w:lineRule="auto"/>
        <w:rPr>
          <w:rFonts w:ascii="黑体" w:eastAsia="黑体" w:hAnsi="黑体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三</w:t>
      </w:r>
      <w:r w:rsidR="00306B89" w:rsidRPr="001901EA">
        <w:rPr>
          <w:rFonts w:ascii="黑体" w:eastAsia="黑体" w:hAnsi="黑体" w:hint="eastAsia"/>
          <w:b/>
          <w:color w:val="000000"/>
          <w:sz w:val="24"/>
        </w:rPr>
        <w:t>、</w:t>
      </w:r>
      <w:r w:rsidR="001901EA">
        <w:rPr>
          <w:rFonts w:ascii="黑体" w:eastAsia="黑体" w:hAnsi="黑体" w:hint="eastAsia"/>
          <w:b/>
          <w:color w:val="000000"/>
          <w:sz w:val="24"/>
        </w:rPr>
        <w:t>实验小结</w:t>
      </w:r>
    </w:p>
    <w:p w14:paraId="7FE904B2" w14:textId="77777777" w:rsidR="001901EA" w:rsidRDefault="001901EA" w:rsidP="00FA3263">
      <w:pPr>
        <w:spacing w:line="360" w:lineRule="auto"/>
        <w:rPr>
          <w:rFonts w:ascii="宋体" w:hAnsi="宋体"/>
          <w:color w:val="000000"/>
          <w:szCs w:val="21"/>
        </w:rPr>
      </w:pPr>
      <w:r w:rsidRPr="00BF2097">
        <w:rPr>
          <w:rFonts w:ascii="宋体" w:hAnsi="宋体" w:hint="eastAsia"/>
          <w:color w:val="000000"/>
          <w:szCs w:val="21"/>
        </w:rPr>
        <w:t>（</w:t>
      </w:r>
      <w:r>
        <w:rPr>
          <w:rFonts w:ascii="宋体" w:hAnsi="宋体" w:hint="eastAsia"/>
          <w:color w:val="000000"/>
          <w:szCs w:val="21"/>
        </w:rPr>
        <w:t>提示：主要包括</w:t>
      </w:r>
      <w:r w:rsidR="001E1DD7">
        <w:rPr>
          <w:rFonts w:ascii="宋体" w:hAnsi="宋体" w:hint="eastAsia"/>
          <w:color w:val="000000"/>
          <w:szCs w:val="21"/>
        </w:rPr>
        <w:t>实验</w:t>
      </w:r>
      <w:r>
        <w:rPr>
          <w:rFonts w:ascii="宋体" w:hAnsi="宋体" w:hint="eastAsia"/>
          <w:color w:val="000000"/>
          <w:szCs w:val="21"/>
        </w:rPr>
        <w:t>总结、有待改进之处、实验体会</w:t>
      </w:r>
      <w:r w:rsidRPr="00BF2097">
        <w:rPr>
          <w:rFonts w:ascii="宋体" w:hAnsi="宋体" w:hint="eastAsia"/>
          <w:color w:val="000000"/>
          <w:szCs w:val="21"/>
        </w:rPr>
        <w:t>）</w:t>
      </w:r>
    </w:p>
    <w:p w14:paraId="00F7AF27" w14:textId="77777777" w:rsidR="008D560E" w:rsidRDefault="008D560E" w:rsidP="00FA3263">
      <w:pPr>
        <w:spacing w:line="360" w:lineRule="auto"/>
        <w:rPr>
          <w:rFonts w:ascii="宋体" w:hAnsi="宋体"/>
          <w:color w:val="000000"/>
          <w:szCs w:val="21"/>
        </w:rPr>
      </w:pPr>
    </w:p>
    <w:p w14:paraId="29661B40" w14:textId="633ACC51" w:rsidR="001901EA" w:rsidRDefault="009F12B4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 w:rsidRPr="008D560E">
        <w:rPr>
          <w:rFonts w:ascii="黑体" w:eastAsia="黑体" w:hAnsi="黑体" w:hint="eastAsia"/>
          <w:bCs/>
          <w:color w:val="000000"/>
          <w:sz w:val="24"/>
        </w:rPr>
        <w:t>对于自己编写相关代码有了一定的体会，但自己</w:t>
      </w:r>
      <w:r w:rsidR="008D560E" w:rsidRPr="008D560E">
        <w:rPr>
          <w:rFonts w:ascii="黑体" w:eastAsia="黑体" w:hAnsi="黑体" w:hint="eastAsia"/>
          <w:bCs/>
          <w:color w:val="000000"/>
          <w:sz w:val="24"/>
        </w:rPr>
        <w:t>读取、理解以及</w:t>
      </w:r>
      <w:r w:rsidRPr="008D560E">
        <w:rPr>
          <w:rFonts w:ascii="黑体" w:eastAsia="黑体" w:hAnsi="黑体" w:hint="eastAsia"/>
          <w:bCs/>
          <w:color w:val="000000"/>
          <w:sz w:val="24"/>
        </w:rPr>
        <w:t>编写代码的能力</w:t>
      </w:r>
      <w:r w:rsidR="008D560E" w:rsidRPr="008D560E">
        <w:rPr>
          <w:rFonts w:ascii="黑体" w:eastAsia="黑体" w:hAnsi="黑体" w:hint="eastAsia"/>
          <w:bCs/>
          <w:color w:val="000000"/>
          <w:sz w:val="24"/>
        </w:rPr>
        <w:t>仍需提高。通过实践体会到了虚拟专用网络以及接口等相关知识。</w:t>
      </w:r>
    </w:p>
    <w:p w14:paraId="38F687FC" w14:textId="64CB9FB1" w:rsidR="008D560E" w:rsidRDefault="008D560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  <w:r>
        <w:rPr>
          <w:rFonts w:ascii="黑体" w:eastAsia="黑体" w:hAnsi="黑体" w:hint="eastAsia"/>
          <w:bCs/>
          <w:color w:val="000000"/>
          <w:sz w:val="24"/>
        </w:rPr>
        <w:t>改进之处：提高代码能力，争取做到更加独立自主地完成代码编写。</w:t>
      </w:r>
    </w:p>
    <w:p w14:paraId="6E01DE49" w14:textId="77777777" w:rsidR="008D560E" w:rsidRPr="008D560E" w:rsidRDefault="008D560E" w:rsidP="00FA3263">
      <w:pPr>
        <w:spacing w:line="360" w:lineRule="auto"/>
        <w:rPr>
          <w:rFonts w:ascii="黑体" w:eastAsia="黑体" w:hAnsi="黑体"/>
          <w:bCs/>
          <w:color w:val="000000"/>
          <w:sz w:val="24"/>
        </w:rPr>
      </w:pPr>
    </w:p>
    <w:p w14:paraId="5E3DF40A" w14:textId="77777777" w:rsidR="00BA2456" w:rsidRPr="001901EA" w:rsidRDefault="00BA2456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</w:t>
      </w:r>
      <w:r w:rsidR="001901EA">
        <w:rPr>
          <w:rFonts w:ascii="宋体" w:hAnsi="宋体" w:hint="eastAsia"/>
          <w:szCs w:val="21"/>
        </w:rPr>
        <w:t xml:space="preserve">              </w:t>
      </w:r>
      <w:r w:rsidRPr="001901EA">
        <w:rPr>
          <w:rFonts w:ascii="宋体" w:hAnsi="宋体" w:hint="eastAsia"/>
          <w:szCs w:val="21"/>
        </w:rPr>
        <w:t xml:space="preserve">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 xml:space="preserve"> 教师签字：</w:t>
      </w:r>
    </w:p>
    <w:p w14:paraId="09C8117B" w14:textId="77777777" w:rsidR="00944353" w:rsidRPr="00FF2B0F" w:rsidRDefault="00BA2456" w:rsidP="00FA3263">
      <w:pPr>
        <w:spacing w:line="360" w:lineRule="auto"/>
        <w:rPr>
          <w:rFonts w:ascii="宋体" w:hAnsi="宋体"/>
          <w:szCs w:val="21"/>
        </w:rPr>
      </w:pPr>
      <w:r w:rsidRPr="001901EA">
        <w:rPr>
          <w:rFonts w:ascii="宋体" w:hAnsi="宋体" w:hint="eastAsia"/>
          <w:szCs w:val="21"/>
        </w:rPr>
        <w:t xml:space="preserve">                                  </w:t>
      </w:r>
      <w:r w:rsidR="00306B89" w:rsidRPr="001901EA">
        <w:rPr>
          <w:rFonts w:ascii="宋体" w:hAnsi="宋体" w:hint="eastAsia"/>
          <w:szCs w:val="21"/>
        </w:rPr>
        <w:t xml:space="preserve"> </w:t>
      </w:r>
      <w:r w:rsidR="001901EA">
        <w:rPr>
          <w:rFonts w:ascii="宋体" w:hAnsi="宋体" w:hint="eastAsia"/>
          <w:szCs w:val="21"/>
        </w:rPr>
        <w:t xml:space="preserve">              </w:t>
      </w:r>
      <w:r w:rsidR="00306B89" w:rsidRPr="001901EA">
        <w:rPr>
          <w:rFonts w:ascii="宋体" w:hAnsi="宋体" w:hint="eastAsia"/>
          <w:szCs w:val="21"/>
        </w:rPr>
        <w:t xml:space="preserve">  </w:t>
      </w:r>
      <w:r w:rsidRPr="001901EA">
        <w:rPr>
          <w:rFonts w:ascii="宋体" w:hAnsi="宋体" w:hint="eastAsia"/>
          <w:szCs w:val="21"/>
        </w:rPr>
        <w:t>日期：</w:t>
      </w:r>
    </w:p>
    <w:sectPr w:rsidR="00944353" w:rsidRPr="00FF2B0F">
      <w:footerReference w:type="even" r:id="rId26"/>
      <w:footerReference w:type="default" r:id="rId2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9C5D2" w14:textId="77777777" w:rsidR="00016A3B" w:rsidRDefault="00016A3B">
      <w:r>
        <w:separator/>
      </w:r>
    </w:p>
  </w:endnote>
  <w:endnote w:type="continuationSeparator" w:id="0">
    <w:p w14:paraId="4A4B1444" w14:textId="77777777" w:rsidR="00016A3B" w:rsidRDefault="0001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Heiti SC Light">
    <w:altName w:val="Yu Gothic"/>
    <w:charset w:val="80"/>
    <w:family w:val="auto"/>
    <w:pitch w:val="variable"/>
    <w:sig w:usb0="8000002F" w:usb1="0807004A" w:usb2="00000010" w:usb3="00000000" w:csb0="003E0001" w:csb1="00000000"/>
  </w:font>
  <w:font w:name="LMMono10-Regular-Identity-H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C0E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50ADBC0" w14:textId="77777777" w:rsidR="00BE4322" w:rsidRDefault="00BE4322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B7A49" w14:textId="77777777" w:rsidR="00BE4322" w:rsidRDefault="00BE4322" w:rsidP="00E43AD9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8537F">
      <w:rPr>
        <w:rStyle w:val="a5"/>
        <w:noProof/>
      </w:rPr>
      <w:t>1</w:t>
    </w:r>
    <w:r>
      <w:rPr>
        <w:rStyle w:val="a5"/>
      </w:rPr>
      <w:fldChar w:fldCharType="end"/>
    </w:r>
  </w:p>
  <w:p w14:paraId="736F4707" w14:textId="77777777" w:rsidR="00BE4322" w:rsidRDefault="00BE432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EB73" w14:textId="77777777" w:rsidR="00016A3B" w:rsidRDefault="00016A3B">
      <w:r>
        <w:separator/>
      </w:r>
    </w:p>
  </w:footnote>
  <w:footnote w:type="continuationSeparator" w:id="0">
    <w:p w14:paraId="59923F85" w14:textId="77777777" w:rsidR="00016A3B" w:rsidRDefault="00016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1018B"/>
    <w:multiLevelType w:val="hybridMultilevel"/>
    <w:tmpl w:val="E55CA03E"/>
    <w:lvl w:ilvl="0" w:tplc="B96856C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5027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0FA"/>
    <w:rsid w:val="00016A3B"/>
    <w:rsid w:val="00070B93"/>
    <w:rsid w:val="000A12E3"/>
    <w:rsid w:val="00186040"/>
    <w:rsid w:val="001901EA"/>
    <w:rsid w:val="001A5B2D"/>
    <w:rsid w:val="001B6523"/>
    <w:rsid w:val="001E1DD7"/>
    <w:rsid w:val="00204AAF"/>
    <w:rsid w:val="00262F5F"/>
    <w:rsid w:val="00306B89"/>
    <w:rsid w:val="003626C4"/>
    <w:rsid w:val="003F6AA1"/>
    <w:rsid w:val="004342F9"/>
    <w:rsid w:val="004B3254"/>
    <w:rsid w:val="004C6FCC"/>
    <w:rsid w:val="00533718"/>
    <w:rsid w:val="005E7184"/>
    <w:rsid w:val="0065101B"/>
    <w:rsid w:val="006845DE"/>
    <w:rsid w:val="0076287B"/>
    <w:rsid w:val="0078471C"/>
    <w:rsid w:val="007A0FBF"/>
    <w:rsid w:val="007B024C"/>
    <w:rsid w:val="007B392E"/>
    <w:rsid w:val="007B49F3"/>
    <w:rsid w:val="007B4AD3"/>
    <w:rsid w:val="007D6E25"/>
    <w:rsid w:val="008544A7"/>
    <w:rsid w:val="008627F4"/>
    <w:rsid w:val="00873C8A"/>
    <w:rsid w:val="008B07DE"/>
    <w:rsid w:val="008D560E"/>
    <w:rsid w:val="00904560"/>
    <w:rsid w:val="00907E50"/>
    <w:rsid w:val="00944353"/>
    <w:rsid w:val="00962EAB"/>
    <w:rsid w:val="009760FA"/>
    <w:rsid w:val="009B738D"/>
    <w:rsid w:val="009F12B4"/>
    <w:rsid w:val="00A2274C"/>
    <w:rsid w:val="00A508EA"/>
    <w:rsid w:val="00AD2494"/>
    <w:rsid w:val="00AE57C5"/>
    <w:rsid w:val="00B76624"/>
    <w:rsid w:val="00B8537F"/>
    <w:rsid w:val="00BA2456"/>
    <w:rsid w:val="00BB67BB"/>
    <w:rsid w:val="00BE4322"/>
    <w:rsid w:val="00BF2097"/>
    <w:rsid w:val="00C05DA5"/>
    <w:rsid w:val="00C4544D"/>
    <w:rsid w:val="00CB1A0E"/>
    <w:rsid w:val="00CB31B1"/>
    <w:rsid w:val="00D02FB8"/>
    <w:rsid w:val="00D07392"/>
    <w:rsid w:val="00D20429"/>
    <w:rsid w:val="00D64299"/>
    <w:rsid w:val="00D6679D"/>
    <w:rsid w:val="00DD6896"/>
    <w:rsid w:val="00E43AD9"/>
    <w:rsid w:val="00E63BF8"/>
    <w:rsid w:val="00E9228E"/>
    <w:rsid w:val="00E92514"/>
    <w:rsid w:val="00EA750B"/>
    <w:rsid w:val="00EB64DA"/>
    <w:rsid w:val="00F77BE9"/>
    <w:rsid w:val="00FA3263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B78A5"/>
  <w15:chartTrackingRefBased/>
  <w15:docId w15:val="{CFB9CE7A-29C7-4768-B81B-159981427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177" w:firstLine="425"/>
    </w:pPr>
    <w:rPr>
      <w:rFonts w:eastAsia="仿宋_GB2312"/>
      <w:sz w:val="24"/>
    </w:rPr>
  </w:style>
  <w:style w:type="paragraph" w:styleId="a4">
    <w:name w:val="footer"/>
    <w:basedOn w:val="a"/>
    <w:rsid w:val="000A12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0A12E3"/>
  </w:style>
  <w:style w:type="paragraph" w:styleId="a6">
    <w:name w:val="header"/>
    <w:basedOn w:val="a"/>
    <w:link w:val="a7"/>
    <w:rsid w:val="00F77B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F77BE9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FA326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148</Words>
  <Characters>848</Characters>
  <Application>Microsoft Office Word</Application>
  <DocSecurity>0</DocSecurity>
  <Lines>7</Lines>
  <Paragraphs>1</Paragraphs>
  <ScaleCrop>false</ScaleCrop>
  <Company>sss</Company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计算机系统综合课程设计</dc:title>
  <dc:subject/>
  <dc:creator>yyy</dc:creator>
  <cp:keywords/>
  <dc:description/>
  <cp:lastModifiedBy>Ken H</cp:lastModifiedBy>
  <cp:revision>7</cp:revision>
  <dcterms:created xsi:type="dcterms:W3CDTF">2025-09-01T07:25:00Z</dcterms:created>
  <dcterms:modified xsi:type="dcterms:W3CDTF">2026-01-28T11:55:00Z</dcterms:modified>
</cp:coreProperties>
</file>