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C911" w14:textId="77777777" w:rsidR="00893C02" w:rsidRDefault="00893C02" w:rsidP="00893C02">
      <w:pPr>
        <w:spacing w:line="276" w:lineRule="auto"/>
        <w:jc w:val="center"/>
        <w:rPr>
          <w:sz w:val="24"/>
        </w:rPr>
      </w:pPr>
      <w:r>
        <w:rPr>
          <w:noProof/>
        </w:rPr>
        <w:drawing>
          <wp:inline distT="0" distB="0" distL="0" distR="0" wp14:anchorId="13345658" wp14:editId="59E11FF2">
            <wp:extent cx="4271010" cy="172974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1"/>
                    <a:stretch>
                      <a:fillRect/>
                    </a:stretch>
                  </pic:blipFill>
                  <pic:spPr>
                    <a:xfrm>
                      <a:off x="0" y="0"/>
                      <a:ext cx="4271010" cy="1729740"/>
                    </a:xfrm>
                    <a:prstGeom prst="rect">
                      <a:avLst/>
                    </a:prstGeom>
                  </pic:spPr>
                </pic:pic>
              </a:graphicData>
            </a:graphic>
          </wp:inline>
        </w:drawing>
      </w:r>
    </w:p>
    <w:p w14:paraId="2DE78863" w14:textId="77777777" w:rsidR="00893C02" w:rsidRDefault="00893C02" w:rsidP="00893C02">
      <w:pPr>
        <w:spacing w:line="276" w:lineRule="auto"/>
        <w:jc w:val="center"/>
        <w:rPr>
          <w:rFonts w:eastAsiaTheme="minorEastAsia"/>
          <w:b/>
          <w:bCs/>
          <w:sz w:val="24"/>
        </w:rPr>
      </w:pPr>
      <w:r w:rsidRPr="003D7F55">
        <w:rPr>
          <w:rFonts w:eastAsiaTheme="minorEastAsia" w:hint="eastAsia"/>
          <w:b/>
          <w:bCs/>
          <w:sz w:val="52"/>
          <w:szCs w:val="52"/>
        </w:rPr>
        <w:t xml:space="preserve">Job </w:t>
      </w:r>
      <w:r w:rsidRPr="003D7F55">
        <w:rPr>
          <w:rFonts w:eastAsiaTheme="minorEastAsia"/>
          <w:b/>
          <w:bCs/>
          <w:sz w:val="52"/>
          <w:szCs w:val="52"/>
        </w:rPr>
        <w:t>Finding Application</w:t>
      </w:r>
    </w:p>
    <w:p w14:paraId="2668176E" w14:textId="77777777" w:rsidR="00893C02" w:rsidRDefault="00893C02" w:rsidP="00893C02">
      <w:pPr>
        <w:spacing w:line="276" w:lineRule="auto"/>
        <w:jc w:val="center"/>
        <w:rPr>
          <w:rFonts w:eastAsiaTheme="minorEastAsia"/>
          <w:b/>
          <w:bCs/>
          <w:sz w:val="24"/>
        </w:rPr>
      </w:pPr>
    </w:p>
    <w:p w14:paraId="0257AC29" w14:textId="77777777" w:rsidR="00893C02" w:rsidRDefault="00893C02" w:rsidP="00893C02">
      <w:pPr>
        <w:spacing w:line="276" w:lineRule="auto"/>
        <w:jc w:val="center"/>
        <w:rPr>
          <w:rFonts w:eastAsiaTheme="minorEastAsia"/>
          <w:b/>
          <w:bCs/>
          <w:sz w:val="24"/>
        </w:rPr>
      </w:pPr>
    </w:p>
    <w:p w14:paraId="78744229" w14:textId="77777777" w:rsidR="00893C02" w:rsidRPr="00386321" w:rsidRDefault="00893C02" w:rsidP="00893C02">
      <w:pPr>
        <w:spacing w:line="276" w:lineRule="auto"/>
        <w:jc w:val="center"/>
        <w:rPr>
          <w:rFonts w:eastAsiaTheme="minorEastAsia"/>
          <w:b/>
          <w:bCs/>
          <w:sz w:val="44"/>
          <w:szCs w:val="44"/>
        </w:rPr>
      </w:pPr>
      <w:r w:rsidRPr="00386321">
        <w:rPr>
          <w:rFonts w:eastAsiaTheme="minorEastAsia"/>
          <w:b/>
          <w:bCs/>
          <w:sz w:val="44"/>
          <w:szCs w:val="44"/>
        </w:rPr>
        <w:t>NEOH KAI WEI</w:t>
      </w:r>
    </w:p>
    <w:p w14:paraId="1F1B119D" w14:textId="77777777" w:rsidR="00893C02" w:rsidRDefault="00893C02" w:rsidP="00893C02">
      <w:pPr>
        <w:spacing w:line="276" w:lineRule="auto"/>
        <w:jc w:val="center"/>
        <w:rPr>
          <w:rFonts w:eastAsiaTheme="minorEastAsia"/>
          <w:b/>
          <w:bCs/>
          <w:sz w:val="44"/>
          <w:szCs w:val="44"/>
        </w:rPr>
      </w:pPr>
      <w:r w:rsidRPr="00386321">
        <w:rPr>
          <w:rFonts w:eastAsiaTheme="minorEastAsia"/>
          <w:b/>
          <w:bCs/>
          <w:sz w:val="44"/>
          <w:szCs w:val="44"/>
        </w:rPr>
        <w:t>SCSJ2401128</w:t>
      </w:r>
    </w:p>
    <w:p w14:paraId="6C7F8208" w14:textId="77777777" w:rsidR="00893C02" w:rsidRDefault="00893C02" w:rsidP="00893C02">
      <w:pPr>
        <w:spacing w:line="276" w:lineRule="auto"/>
        <w:jc w:val="center"/>
        <w:rPr>
          <w:rFonts w:eastAsiaTheme="minorEastAsia"/>
          <w:b/>
          <w:bCs/>
          <w:sz w:val="44"/>
          <w:szCs w:val="44"/>
        </w:rPr>
      </w:pPr>
    </w:p>
    <w:p w14:paraId="72AC707A" w14:textId="77777777" w:rsidR="00893C02" w:rsidRDefault="00893C02" w:rsidP="00893C02">
      <w:pPr>
        <w:spacing w:line="276" w:lineRule="auto"/>
        <w:jc w:val="center"/>
        <w:rPr>
          <w:rFonts w:eastAsiaTheme="minorEastAsia"/>
          <w:b/>
          <w:bCs/>
          <w:sz w:val="44"/>
          <w:szCs w:val="44"/>
        </w:rPr>
      </w:pPr>
    </w:p>
    <w:p w14:paraId="5C63F706" w14:textId="77777777" w:rsidR="00893C02" w:rsidRDefault="00893C02" w:rsidP="00893C02">
      <w:pPr>
        <w:spacing w:line="276" w:lineRule="auto"/>
        <w:jc w:val="center"/>
        <w:rPr>
          <w:rFonts w:ascii="Times New Roman" w:hAnsi="Times New Roman" w:cs="Times New Roman"/>
          <w:b/>
          <w:bCs/>
          <w:sz w:val="44"/>
          <w:szCs w:val="44"/>
        </w:rPr>
      </w:pPr>
      <w:r w:rsidRPr="00953A6C">
        <w:rPr>
          <w:rFonts w:ascii="Times New Roman" w:hAnsi="Times New Roman" w:cs="Times New Roman"/>
          <w:b/>
          <w:bCs/>
          <w:sz w:val="44"/>
          <w:szCs w:val="44"/>
        </w:rPr>
        <w:t>Ts. Umi Kalsum Binti Muhamad</w:t>
      </w:r>
    </w:p>
    <w:p w14:paraId="02088104" w14:textId="77777777" w:rsidR="00893C02" w:rsidRDefault="00893C02" w:rsidP="00893C02">
      <w:pPr>
        <w:spacing w:line="276" w:lineRule="auto"/>
        <w:jc w:val="center"/>
        <w:rPr>
          <w:rFonts w:ascii="Times New Roman" w:hAnsi="Times New Roman" w:cs="Times New Roman"/>
          <w:b/>
          <w:sz w:val="40"/>
          <w:szCs w:val="32"/>
        </w:rPr>
      </w:pPr>
      <w:proofErr w:type="gramStart"/>
      <w:r w:rsidRPr="00724620">
        <w:rPr>
          <w:rFonts w:ascii="Times New Roman" w:hAnsi="Times New Roman" w:cs="Times New Roman"/>
          <w:b/>
          <w:sz w:val="40"/>
          <w:szCs w:val="32"/>
        </w:rPr>
        <w:t>02</w:t>
      </w:r>
      <w:r w:rsidRPr="00724620">
        <w:rPr>
          <w:rFonts w:ascii="Times New Roman" w:hAnsi="Times New Roman" w:cs="Times New Roman"/>
          <w:b/>
          <w:sz w:val="40"/>
          <w:szCs w:val="32"/>
          <w:vertAlign w:val="superscript"/>
        </w:rPr>
        <w:t>TH</w:t>
      </w:r>
      <w:proofErr w:type="gramEnd"/>
      <w:r w:rsidRPr="00724620">
        <w:rPr>
          <w:rFonts w:ascii="Times New Roman" w:hAnsi="Times New Roman" w:cs="Times New Roman"/>
          <w:b/>
          <w:sz w:val="40"/>
          <w:szCs w:val="32"/>
        </w:rPr>
        <w:t xml:space="preserve"> January 2026</w:t>
      </w:r>
    </w:p>
    <w:p w14:paraId="1B4A3625" w14:textId="77777777" w:rsidR="00893C02" w:rsidRDefault="00893C02" w:rsidP="00893C02">
      <w:pPr>
        <w:spacing w:line="276" w:lineRule="auto"/>
        <w:jc w:val="center"/>
        <w:rPr>
          <w:b/>
          <w:bCs/>
          <w:sz w:val="40"/>
          <w:szCs w:val="32"/>
        </w:rPr>
      </w:pPr>
    </w:p>
    <w:p w14:paraId="090BEC0F" w14:textId="77777777" w:rsidR="00893C02" w:rsidRDefault="00893C02" w:rsidP="00893C02">
      <w:pPr>
        <w:spacing w:line="276" w:lineRule="auto"/>
        <w:jc w:val="center"/>
        <w:rPr>
          <w:rFonts w:eastAsiaTheme="minorEastAsia"/>
          <w:b/>
          <w:bCs/>
          <w:sz w:val="40"/>
          <w:szCs w:val="40"/>
        </w:rPr>
      </w:pPr>
    </w:p>
    <w:p w14:paraId="296BB1EC" w14:textId="77777777" w:rsidR="00893C02" w:rsidRDefault="00893C02" w:rsidP="00893C02">
      <w:pPr>
        <w:spacing w:line="276" w:lineRule="auto"/>
        <w:jc w:val="center"/>
        <w:rPr>
          <w:rFonts w:eastAsiaTheme="minorEastAsia"/>
          <w:b/>
          <w:bCs/>
          <w:sz w:val="40"/>
          <w:szCs w:val="40"/>
        </w:rPr>
      </w:pPr>
      <w:r>
        <w:rPr>
          <w:rFonts w:eastAsiaTheme="minorEastAsia"/>
          <w:b/>
          <w:bCs/>
          <w:sz w:val="40"/>
          <w:szCs w:val="40"/>
        </w:rPr>
        <w:t xml:space="preserve">Information </w:t>
      </w:r>
      <w:proofErr w:type="gramStart"/>
      <w:r>
        <w:rPr>
          <w:rFonts w:eastAsiaTheme="minorEastAsia"/>
          <w:b/>
          <w:bCs/>
          <w:sz w:val="40"/>
          <w:szCs w:val="40"/>
        </w:rPr>
        <w:t>Technology(</w:t>
      </w:r>
      <w:proofErr w:type="gramEnd"/>
      <w:r>
        <w:rPr>
          <w:rFonts w:eastAsiaTheme="minorEastAsia"/>
          <w:b/>
          <w:bCs/>
          <w:sz w:val="40"/>
          <w:szCs w:val="40"/>
        </w:rPr>
        <w:t>IT)</w:t>
      </w:r>
    </w:p>
    <w:p w14:paraId="23958699" w14:textId="77777777" w:rsidR="00893C02" w:rsidRDefault="00893C02" w:rsidP="00893C02">
      <w:pPr>
        <w:spacing w:line="276" w:lineRule="auto"/>
        <w:jc w:val="center"/>
        <w:rPr>
          <w:rFonts w:eastAsiaTheme="minorEastAsia"/>
          <w:b/>
          <w:bCs/>
          <w:sz w:val="40"/>
          <w:szCs w:val="40"/>
        </w:rPr>
      </w:pPr>
      <w:r>
        <w:rPr>
          <w:rFonts w:eastAsiaTheme="minorEastAsia"/>
          <w:b/>
          <w:bCs/>
          <w:sz w:val="40"/>
          <w:szCs w:val="40"/>
        </w:rPr>
        <w:t>SEGI University &amp; College</w:t>
      </w:r>
    </w:p>
    <w:p w14:paraId="3A596995" w14:textId="77777777" w:rsidR="00893C02" w:rsidRPr="00724620" w:rsidRDefault="00893C02" w:rsidP="00893C02">
      <w:pPr>
        <w:spacing w:line="276" w:lineRule="auto"/>
        <w:jc w:val="center"/>
        <w:rPr>
          <w:rFonts w:eastAsiaTheme="minorEastAsia"/>
          <w:b/>
          <w:bCs/>
          <w:sz w:val="40"/>
          <w:szCs w:val="40"/>
        </w:rPr>
      </w:pPr>
      <w:r>
        <w:rPr>
          <w:rFonts w:eastAsiaTheme="minorEastAsia"/>
          <w:b/>
          <w:bCs/>
          <w:sz w:val="40"/>
          <w:szCs w:val="40"/>
        </w:rPr>
        <w:t>Subang Jaya</w:t>
      </w:r>
    </w:p>
    <w:sdt>
      <w:sdtPr>
        <w:rPr>
          <w:rFonts w:asciiTheme="minorHAnsi" w:eastAsia="Times New Roman" w:hAnsiTheme="minorHAnsi" w:cstheme="minorBidi"/>
          <w:color w:val="auto"/>
          <w:kern w:val="2"/>
          <w:sz w:val="48"/>
          <w:szCs w:val="24"/>
          <w:lang w:eastAsia="zh-CN"/>
          <w14:ligatures w14:val="standardContextual"/>
        </w:rPr>
        <w:id w:val="940104260"/>
        <w:docPartObj>
          <w:docPartGallery w:val="Table of Contents"/>
          <w:docPartUnique/>
        </w:docPartObj>
      </w:sdtPr>
      <w:sdtEndPr>
        <w:rPr>
          <w:b/>
          <w:bCs/>
          <w:noProof/>
        </w:rPr>
      </w:sdtEndPr>
      <w:sdtContent>
        <w:p w14:paraId="21BEEACD" w14:textId="68B8FE65" w:rsidR="00893C02" w:rsidRDefault="00893C02">
          <w:pPr>
            <w:pStyle w:val="TOCHeading"/>
          </w:pPr>
          <w:r>
            <w:t>Table of Contents</w:t>
          </w:r>
        </w:p>
        <w:p w14:paraId="679E890E" w14:textId="6F0304A1" w:rsidR="00893C02" w:rsidRPr="00893C02" w:rsidRDefault="00893C02">
          <w:pPr>
            <w:pStyle w:val="TOC2"/>
            <w:tabs>
              <w:tab w:val="right" w:leader="dot" w:pos="9016"/>
            </w:tabs>
            <w:ind w:left="960"/>
            <w:rPr>
              <w:noProof/>
              <w:sz w:val="24"/>
            </w:rPr>
          </w:pPr>
          <w:r w:rsidRPr="00893C02">
            <w:rPr>
              <w:sz w:val="24"/>
            </w:rPr>
            <w:fldChar w:fldCharType="begin"/>
          </w:r>
          <w:r w:rsidRPr="00893C02">
            <w:rPr>
              <w:sz w:val="24"/>
            </w:rPr>
            <w:instrText xml:space="preserve"> TOC \o "1-3" \h \z \u </w:instrText>
          </w:r>
          <w:r w:rsidRPr="00893C02">
            <w:rPr>
              <w:sz w:val="24"/>
            </w:rPr>
            <w:fldChar w:fldCharType="separate"/>
          </w:r>
          <w:hyperlink w:anchor="_Toc221856456" w:history="1">
            <w:r w:rsidRPr="00893C02">
              <w:rPr>
                <w:rStyle w:val="Hyperlink"/>
                <w:noProof/>
                <w:sz w:val="24"/>
              </w:rPr>
              <w:t>1.0 Introduction</w:t>
            </w:r>
            <w:r w:rsidRPr="00893C02">
              <w:rPr>
                <w:noProof/>
                <w:webHidden/>
                <w:sz w:val="24"/>
              </w:rPr>
              <w:tab/>
            </w:r>
            <w:r w:rsidRPr="00893C02">
              <w:rPr>
                <w:noProof/>
                <w:webHidden/>
                <w:sz w:val="24"/>
              </w:rPr>
              <w:fldChar w:fldCharType="begin"/>
            </w:r>
            <w:r w:rsidRPr="00893C02">
              <w:rPr>
                <w:noProof/>
                <w:webHidden/>
                <w:sz w:val="24"/>
              </w:rPr>
              <w:instrText xml:space="preserve"> PAGEREF _Toc221856456 \h </w:instrText>
            </w:r>
            <w:r w:rsidRPr="00893C02">
              <w:rPr>
                <w:noProof/>
                <w:webHidden/>
                <w:sz w:val="24"/>
              </w:rPr>
            </w:r>
            <w:r w:rsidRPr="00893C02">
              <w:rPr>
                <w:noProof/>
                <w:webHidden/>
                <w:sz w:val="24"/>
              </w:rPr>
              <w:fldChar w:fldCharType="separate"/>
            </w:r>
            <w:r w:rsidRPr="00893C02">
              <w:rPr>
                <w:noProof/>
                <w:webHidden/>
                <w:sz w:val="24"/>
              </w:rPr>
              <w:t>3</w:t>
            </w:r>
            <w:r w:rsidRPr="00893C02">
              <w:rPr>
                <w:noProof/>
                <w:webHidden/>
                <w:sz w:val="24"/>
              </w:rPr>
              <w:fldChar w:fldCharType="end"/>
            </w:r>
          </w:hyperlink>
        </w:p>
        <w:p w14:paraId="47FCDF1D" w14:textId="57887523" w:rsidR="00893C02" w:rsidRPr="00893C02" w:rsidRDefault="00893C02">
          <w:pPr>
            <w:pStyle w:val="TOC2"/>
            <w:tabs>
              <w:tab w:val="right" w:leader="dot" w:pos="9016"/>
            </w:tabs>
            <w:ind w:left="960"/>
            <w:rPr>
              <w:noProof/>
              <w:sz w:val="24"/>
            </w:rPr>
          </w:pPr>
          <w:hyperlink w:anchor="_Toc221856457" w:history="1">
            <w:r w:rsidRPr="00893C02">
              <w:rPr>
                <w:rStyle w:val="Hyperlink"/>
                <w:noProof/>
                <w:sz w:val="24"/>
              </w:rPr>
              <w:t>1.1 The Aim of Project</w:t>
            </w:r>
            <w:r w:rsidRPr="00893C02">
              <w:rPr>
                <w:noProof/>
                <w:webHidden/>
                <w:sz w:val="24"/>
              </w:rPr>
              <w:tab/>
            </w:r>
            <w:r w:rsidRPr="00893C02">
              <w:rPr>
                <w:noProof/>
                <w:webHidden/>
                <w:sz w:val="24"/>
              </w:rPr>
              <w:fldChar w:fldCharType="begin"/>
            </w:r>
            <w:r w:rsidRPr="00893C02">
              <w:rPr>
                <w:noProof/>
                <w:webHidden/>
                <w:sz w:val="24"/>
              </w:rPr>
              <w:instrText xml:space="preserve"> PAGEREF _Toc221856457 \h </w:instrText>
            </w:r>
            <w:r w:rsidRPr="00893C02">
              <w:rPr>
                <w:noProof/>
                <w:webHidden/>
                <w:sz w:val="24"/>
              </w:rPr>
            </w:r>
            <w:r w:rsidRPr="00893C02">
              <w:rPr>
                <w:noProof/>
                <w:webHidden/>
                <w:sz w:val="24"/>
              </w:rPr>
              <w:fldChar w:fldCharType="separate"/>
            </w:r>
            <w:r w:rsidRPr="00893C02">
              <w:rPr>
                <w:noProof/>
                <w:webHidden/>
                <w:sz w:val="24"/>
              </w:rPr>
              <w:t>3</w:t>
            </w:r>
            <w:r w:rsidRPr="00893C02">
              <w:rPr>
                <w:noProof/>
                <w:webHidden/>
                <w:sz w:val="24"/>
              </w:rPr>
              <w:fldChar w:fldCharType="end"/>
            </w:r>
          </w:hyperlink>
        </w:p>
        <w:p w14:paraId="4B082D22" w14:textId="63D80D9C" w:rsidR="00893C02" w:rsidRPr="00893C02" w:rsidRDefault="00893C02">
          <w:pPr>
            <w:pStyle w:val="TOC2"/>
            <w:tabs>
              <w:tab w:val="right" w:leader="dot" w:pos="9016"/>
            </w:tabs>
            <w:ind w:left="960"/>
            <w:rPr>
              <w:noProof/>
              <w:sz w:val="24"/>
            </w:rPr>
          </w:pPr>
          <w:hyperlink w:anchor="_Toc221856458" w:history="1">
            <w:r w:rsidRPr="00893C02">
              <w:rPr>
                <w:rStyle w:val="Hyperlink"/>
                <w:noProof/>
                <w:sz w:val="24"/>
              </w:rPr>
              <w:t>1.2 Problem Statement</w:t>
            </w:r>
            <w:r w:rsidRPr="00893C02">
              <w:rPr>
                <w:noProof/>
                <w:webHidden/>
                <w:sz w:val="24"/>
              </w:rPr>
              <w:tab/>
            </w:r>
            <w:r w:rsidRPr="00893C02">
              <w:rPr>
                <w:noProof/>
                <w:webHidden/>
                <w:sz w:val="24"/>
              </w:rPr>
              <w:fldChar w:fldCharType="begin"/>
            </w:r>
            <w:r w:rsidRPr="00893C02">
              <w:rPr>
                <w:noProof/>
                <w:webHidden/>
                <w:sz w:val="24"/>
              </w:rPr>
              <w:instrText xml:space="preserve"> PAGEREF _Toc221856458 \h </w:instrText>
            </w:r>
            <w:r w:rsidRPr="00893C02">
              <w:rPr>
                <w:noProof/>
                <w:webHidden/>
                <w:sz w:val="24"/>
              </w:rPr>
            </w:r>
            <w:r w:rsidRPr="00893C02">
              <w:rPr>
                <w:noProof/>
                <w:webHidden/>
                <w:sz w:val="24"/>
              </w:rPr>
              <w:fldChar w:fldCharType="separate"/>
            </w:r>
            <w:r w:rsidRPr="00893C02">
              <w:rPr>
                <w:noProof/>
                <w:webHidden/>
                <w:sz w:val="24"/>
              </w:rPr>
              <w:t>4</w:t>
            </w:r>
            <w:r w:rsidRPr="00893C02">
              <w:rPr>
                <w:noProof/>
                <w:webHidden/>
                <w:sz w:val="24"/>
              </w:rPr>
              <w:fldChar w:fldCharType="end"/>
            </w:r>
          </w:hyperlink>
        </w:p>
        <w:p w14:paraId="13B843C7" w14:textId="73B8BC62" w:rsidR="00893C02" w:rsidRPr="00893C02" w:rsidRDefault="00893C02">
          <w:pPr>
            <w:pStyle w:val="TOC2"/>
            <w:tabs>
              <w:tab w:val="right" w:leader="dot" w:pos="9016"/>
            </w:tabs>
            <w:ind w:left="960"/>
            <w:rPr>
              <w:noProof/>
              <w:sz w:val="24"/>
            </w:rPr>
          </w:pPr>
          <w:hyperlink w:anchor="_Toc221856459" w:history="1">
            <w:r w:rsidRPr="00893C02">
              <w:rPr>
                <w:rStyle w:val="Hyperlink"/>
                <w:noProof/>
                <w:sz w:val="24"/>
              </w:rPr>
              <w:t>1.3 Objective</w:t>
            </w:r>
            <w:r w:rsidRPr="00893C02">
              <w:rPr>
                <w:noProof/>
                <w:webHidden/>
                <w:sz w:val="24"/>
              </w:rPr>
              <w:tab/>
            </w:r>
            <w:r w:rsidRPr="00893C02">
              <w:rPr>
                <w:noProof/>
                <w:webHidden/>
                <w:sz w:val="24"/>
              </w:rPr>
              <w:fldChar w:fldCharType="begin"/>
            </w:r>
            <w:r w:rsidRPr="00893C02">
              <w:rPr>
                <w:noProof/>
                <w:webHidden/>
                <w:sz w:val="24"/>
              </w:rPr>
              <w:instrText xml:space="preserve"> PAGEREF _Toc221856459 \h </w:instrText>
            </w:r>
            <w:r w:rsidRPr="00893C02">
              <w:rPr>
                <w:noProof/>
                <w:webHidden/>
                <w:sz w:val="24"/>
              </w:rPr>
            </w:r>
            <w:r w:rsidRPr="00893C02">
              <w:rPr>
                <w:noProof/>
                <w:webHidden/>
                <w:sz w:val="24"/>
              </w:rPr>
              <w:fldChar w:fldCharType="separate"/>
            </w:r>
            <w:r w:rsidRPr="00893C02">
              <w:rPr>
                <w:noProof/>
                <w:webHidden/>
                <w:sz w:val="24"/>
              </w:rPr>
              <w:t>4</w:t>
            </w:r>
            <w:r w:rsidRPr="00893C02">
              <w:rPr>
                <w:noProof/>
                <w:webHidden/>
                <w:sz w:val="24"/>
              </w:rPr>
              <w:fldChar w:fldCharType="end"/>
            </w:r>
          </w:hyperlink>
        </w:p>
        <w:p w14:paraId="1F0CD547" w14:textId="140E93F2" w:rsidR="00893C02" w:rsidRPr="00893C02" w:rsidRDefault="00893C02">
          <w:pPr>
            <w:pStyle w:val="TOC2"/>
            <w:tabs>
              <w:tab w:val="right" w:leader="dot" w:pos="9016"/>
            </w:tabs>
            <w:ind w:left="960"/>
            <w:rPr>
              <w:noProof/>
              <w:sz w:val="24"/>
            </w:rPr>
          </w:pPr>
          <w:hyperlink w:anchor="_Toc221856460" w:history="1">
            <w:r w:rsidRPr="00893C02">
              <w:rPr>
                <w:rStyle w:val="Hyperlink"/>
                <w:noProof/>
                <w:sz w:val="24"/>
              </w:rPr>
              <w:t>2.0 Literature Review</w:t>
            </w:r>
            <w:r w:rsidRPr="00893C02">
              <w:rPr>
                <w:noProof/>
                <w:webHidden/>
                <w:sz w:val="24"/>
              </w:rPr>
              <w:tab/>
            </w:r>
            <w:r w:rsidRPr="00893C02">
              <w:rPr>
                <w:noProof/>
                <w:webHidden/>
                <w:sz w:val="24"/>
              </w:rPr>
              <w:fldChar w:fldCharType="begin"/>
            </w:r>
            <w:r w:rsidRPr="00893C02">
              <w:rPr>
                <w:noProof/>
                <w:webHidden/>
                <w:sz w:val="24"/>
              </w:rPr>
              <w:instrText xml:space="preserve"> PAGEREF _Toc221856460 \h </w:instrText>
            </w:r>
            <w:r w:rsidRPr="00893C02">
              <w:rPr>
                <w:noProof/>
                <w:webHidden/>
                <w:sz w:val="24"/>
              </w:rPr>
            </w:r>
            <w:r w:rsidRPr="00893C02">
              <w:rPr>
                <w:noProof/>
                <w:webHidden/>
                <w:sz w:val="24"/>
              </w:rPr>
              <w:fldChar w:fldCharType="separate"/>
            </w:r>
            <w:r w:rsidRPr="00893C02">
              <w:rPr>
                <w:noProof/>
                <w:webHidden/>
                <w:sz w:val="24"/>
              </w:rPr>
              <w:t>5</w:t>
            </w:r>
            <w:r w:rsidRPr="00893C02">
              <w:rPr>
                <w:noProof/>
                <w:webHidden/>
                <w:sz w:val="24"/>
              </w:rPr>
              <w:fldChar w:fldCharType="end"/>
            </w:r>
          </w:hyperlink>
        </w:p>
        <w:p w14:paraId="4A5ED02C" w14:textId="726AB2C3" w:rsidR="00893C02" w:rsidRPr="00893C02" w:rsidRDefault="00893C02">
          <w:pPr>
            <w:pStyle w:val="TOC2"/>
            <w:tabs>
              <w:tab w:val="right" w:leader="dot" w:pos="9016"/>
            </w:tabs>
            <w:ind w:left="960"/>
            <w:rPr>
              <w:noProof/>
              <w:sz w:val="24"/>
            </w:rPr>
          </w:pPr>
          <w:hyperlink w:anchor="_Toc221856461" w:history="1">
            <w:r w:rsidRPr="00893C02">
              <w:rPr>
                <w:rStyle w:val="Hyperlink"/>
                <w:noProof/>
                <w:sz w:val="24"/>
              </w:rPr>
              <w:t>2.1 Methodology</w:t>
            </w:r>
            <w:r w:rsidRPr="00893C02">
              <w:rPr>
                <w:noProof/>
                <w:webHidden/>
                <w:sz w:val="24"/>
              </w:rPr>
              <w:tab/>
            </w:r>
            <w:r w:rsidRPr="00893C02">
              <w:rPr>
                <w:noProof/>
                <w:webHidden/>
                <w:sz w:val="24"/>
              </w:rPr>
              <w:fldChar w:fldCharType="begin"/>
            </w:r>
            <w:r w:rsidRPr="00893C02">
              <w:rPr>
                <w:noProof/>
                <w:webHidden/>
                <w:sz w:val="24"/>
              </w:rPr>
              <w:instrText xml:space="preserve"> PAGEREF _Toc221856461 \h </w:instrText>
            </w:r>
            <w:r w:rsidRPr="00893C02">
              <w:rPr>
                <w:noProof/>
                <w:webHidden/>
                <w:sz w:val="24"/>
              </w:rPr>
            </w:r>
            <w:r w:rsidRPr="00893C02">
              <w:rPr>
                <w:noProof/>
                <w:webHidden/>
                <w:sz w:val="24"/>
              </w:rPr>
              <w:fldChar w:fldCharType="separate"/>
            </w:r>
            <w:r w:rsidRPr="00893C02">
              <w:rPr>
                <w:noProof/>
                <w:webHidden/>
                <w:sz w:val="24"/>
              </w:rPr>
              <w:t>7</w:t>
            </w:r>
            <w:r w:rsidRPr="00893C02">
              <w:rPr>
                <w:noProof/>
                <w:webHidden/>
                <w:sz w:val="24"/>
              </w:rPr>
              <w:fldChar w:fldCharType="end"/>
            </w:r>
          </w:hyperlink>
        </w:p>
        <w:p w14:paraId="3264F77C" w14:textId="237BB7D1" w:rsidR="00893C02" w:rsidRPr="00893C02" w:rsidRDefault="00893C02">
          <w:pPr>
            <w:pStyle w:val="TOC2"/>
            <w:tabs>
              <w:tab w:val="right" w:leader="dot" w:pos="9016"/>
            </w:tabs>
            <w:ind w:left="960"/>
            <w:rPr>
              <w:noProof/>
              <w:sz w:val="24"/>
            </w:rPr>
          </w:pPr>
          <w:hyperlink w:anchor="_Toc221856462" w:history="1">
            <w:r w:rsidRPr="00893C02">
              <w:rPr>
                <w:rStyle w:val="Hyperlink"/>
                <w:noProof/>
                <w:sz w:val="24"/>
              </w:rPr>
              <w:t>2.2 Proposed System</w:t>
            </w:r>
            <w:r w:rsidRPr="00893C02">
              <w:rPr>
                <w:noProof/>
                <w:webHidden/>
                <w:sz w:val="24"/>
              </w:rPr>
              <w:tab/>
            </w:r>
            <w:r w:rsidRPr="00893C02">
              <w:rPr>
                <w:noProof/>
                <w:webHidden/>
                <w:sz w:val="24"/>
              </w:rPr>
              <w:fldChar w:fldCharType="begin"/>
            </w:r>
            <w:r w:rsidRPr="00893C02">
              <w:rPr>
                <w:noProof/>
                <w:webHidden/>
                <w:sz w:val="24"/>
              </w:rPr>
              <w:instrText xml:space="preserve"> PAGEREF _Toc221856462 \h </w:instrText>
            </w:r>
            <w:r w:rsidRPr="00893C02">
              <w:rPr>
                <w:noProof/>
                <w:webHidden/>
                <w:sz w:val="24"/>
              </w:rPr>
            </w:r>
            <w:r w:rsidRPr="00893C02">
              <w:rPr>
                <w:noProof/>
                <w:webHidden/>
                <w:sz w:val="24"/>
              </w:rPr>
              <w:fldChar w:fldCharType="separate"/>
            </w:r>
            <w:r w:rsidRPr="00893C02">
              <w:rPr>
                <w:noProof/>
                <w:webHidden/>
                <w:sz w:val="24"/>
              </w:rPr>
              <w:t>8</w:t>
            </w:r>
            <w:r w:rsidRPr="00893C02">
              <w:rPr>
                <w:noProof/>
                <w:webHidden/>
                <w:sz w:val="24"/>
              </w:rPr>
              <w:fldChar w:fldCharType="end"/>
            </w:r>
          </w:hyperlink>
        </w:p>
        <w:p w14:paraId="66771F2B" w14:textId="4068DD53" w:rsidR="00893C02" w:rsidRPr="00893C02" w:rsidRDefault="00893C02">
          <w:pPr>
            <w:pStyle w:val="TOC2"/>
            <w:tabs>
              <w:tab w:val="right" w:leader="dot" w:pos="9016"/>
            </w:tabs>
            <w:ind w:left="960"/>
            <w:rPr>
              <w:noProof/>
              <w:sz w:val="24"/>
            </w:rPr>
          </w:pPr>
          <w:hyperlink w:anchor="_Toc221856463" w:history="1">
            <w:r w:rsidRPr="00893C02">
              <w:rPr>
                <w:rStyle w:val="Hyperlink"/>
                <w:noProof/>
                <w:sz w:val="24"/>
              </w:rPr>
              <w:t>2.3 Project Plan</w:t>
            </w:r>
            <w:r w:rsidRPr="00893C02">
              <w:rPr>
                <w:noProof/>
                <w:webHidden/>
                <w:sz w:val="24"/>
              </w:rPr>
              <w:tab/>
            </w:r>
            <w:r w:rsidRPr="00893C02">
              <w:rPr>
                <w:noProof/>
                <w:webHidden/>
                <w:sz w:val="24"/>
              </w:rPr>
              <w:fldChar w:fldCharType="begin"/>
            </w:r>
            <w:r w:rsidRPr="00893C02">
              <w:rPr>
                <w:noProof/>
                <w:webHidden/>
                <w:sz w:val="24"/>
              </w:rPr>
              <w:instrText xml:space="preserve"> PAGEREF _Toc221856463 \h </w:instrText>
            </w:r>
            <w:r w:rsidRPr="00893C02">
              <w:rPr>
                <w:noProof/>
                <w:webHidden/>
                <w:sz w:val="24"/>
              </w:rPr>
            </w:r>
            <w:r w:rsidRPr="00893C02">
              <w:rPr>
                <w:noProof/>
                <w:webHidden/>
                <w:sz w:val="24"/>
              </w:rPr>
              <w:fldChar w:fldCharType="separate"/>
            </w:r>
            <w:r w:rsidRPr="00893C02">
              <w:rPr>
                <w:noProof/>
                <w:webHidden/>
                <w:sz w:val="24"/>
              </w:rPr>
              <w:t>9</w:t>
            </w:r>
            <w:r w:rsidRPr="00893C02">
              <w:rPr>
                <w:noProof/>
                <w:webHidden/>
                <w:sz w:val="24"/>
              </w:rPr>
              <w:fldChar w:fldCharType="end"/>
            </w:r>
          </w:hyperlink>
        </w:p>
        <w:p w14:paraId="02F3ADA2" w14:textId="11EE0C05" w:rsidR="00893C02" w:rsidRPr="00893C02" w:rsidRDefault="00893C02">
          <w:pPr>
            <w:pStyle w:val="TOC2"/>
            <w:tabs>
              <w:tab w:val="right" w:leader="dot" w:pos="9016"/>
            </w:tabs>
            <w:ind w:left="960"/>
            <w:rPr>
              <w:noProof/>
              <w:sz w:val="24"/>
            </w:rPr>
          </w:pPr>
          <w:hyperlink w:anchor="_Toc221856464" w:history="1">
            <w:r w:rsidRPr="00893C02">
              <w:rPr>
                <w:rStyle w:val="Hyperlink"/>
                <w:noProof/>
                <w:sz w:val="24"/>
              </w:rPr>
              <w:t>2.4 Expected results / Potential Contributions.</w:t>
            </w:r>
            <w:r w:rsidRPr="00893C02">
              <w:rPr>
                <w:noProof/>
                <w:webHidden/>
                <w:sz w:val="24"/>
              </w:rPr>
              <w:tab/>
            </w:r>
            <w:r w:rsidRPr="00893C02">
              <w:rPr>
                <w:noProof/>
                <w:webHidden/>
                <w:sz w:val="24"/>
              </w:rPr>
              <w:fldChar w:fldCharType="begin"/>
            </w:r>
            <w:r w:rsidRPr="00893C02">
              <w:rPr>
                <w:noProof/>
                <w:webHidden/>
                <w:sz w:val="24"/>
              </w:rPr>
              <w:instrText xml:space="preserve"> PAGEREF _Toc221856464 \h </w:instrText>
            </w:r>
            <w:r w:rsidRPr="00893C02">
              <w:rPr>
                <w:noProof/>
                <w:webHidden/>
                <w:sz w:val="24"/>
              </w:rPr>
            </w:r>
            <w:r w:rsidRPr="00893C02">
              <w:rPr>
                <w:noProof/>
                <w:webHidden/>
                <w:sz w:val="24"/>
              </w:rPr>
              <w:fldChar w:fldCharType="separate"/>
            </w:r>
            <w:r w:rsidRPr="00893C02">
              <w:rPr>
                <w:noProof/>
                <w:webHidden/>
                <w:sz w:val="24"/>
              </w:rPr>
              <w:t>10</w:t>
            </w:r>
            <w:r w:rsidRPr="00893C02">
              <w:rPr>
                <w:noProof/>
                <w:webHidden/>
                <w:sz w:val="24"/>
              </w:rPr>
              <w:fldChar w:fldCharType="end"/>
            </w:r>
          </w:hyperlink>
        </w:p>
        <w:p w14:paraId="5958E0BD" w14:textId="386DD847" w:rsidR="00893C02" w:rsidRPr="00893C02" w:rsidRDefault="00893C02">
          <w:pPr>
            <w:pStyle w:val="TOC2"/>
            <w:tabs>
              <w:tab w:val="right" w:leader="dot" w:pos="9016"/>
            </w:tabs>
            <w:ind w:left="960"/>
            <w:rPr>
              <w:noProof/>
              <w:sz w:val="24"/>
            </w:rPr>
          </w:pPr>
          <w:hyperlink w:anchor="_Toc221856465" w:history="1">
            <w:r w:rsidRPr="00893C02">
              <w:rPr>
                <w:rStyle w:val="Hyperlink"/>
                <w:noProof/>
                <w:sz w:val="24"/>
              </w:rPr>
              <w:t>2.5 Conclusion</w:t>
            </w:r>
            <w:r w:rsidRPr="00893C02">
              <w:rPr>
                <w:noProof/>
                <w:webHidden/>
                <w:sz w:val="24"/>
              </w:rPr>
              <w:tab/>
            </w:r>
            <w:r w:rsidRPr="00893C02">
              <w:rPr>
                <w:noProof/>
                <w:webHidden/>
                <w:sz w:val="24"/>
              </w:rPr>
              <w:fldChar w:fldCharType="begin"/>
            </w:r>
            <w:r w:rsidRPr="00893C02">
              <w:rPr>
                <w:noProof/>
                <w:webHidden/>
                <w:sz w:val="24"/>
              </w:rPr>
              <w:instrText xml:space="preserve"> PAGEREF _Toc221856465 \h </w:instrText>
            </w:r>
            <w:r w:rsidRPr="00893C02">
              <w:rPr>
                <w:noProof/>
                <w:webHidden/>
                <w:sz w:val="24"/>
              </w:rPr>
            </w:r>
            <w:r w:rsidRPr="00893C02">
              <w:rPr>
                <w:noProof/>
                <w:webHidden/>
                <w:sz w:val="24"/>
              </w:rPr>
              <w:fldChar w:fldCharType="separate"/>
            </w:r>
            <w:r w:rsidRPr="00893C02">
              <w:rPr>
                <w:noProof/>
                <w:webHidden/>
                <w:sz w:val="24"/>
              </w:rPr>
              <w:t>11</w:t>
            </w:r>
            <w:r w:rsidRPr="00893C02">
              <w:rPr>
                <w:noProof/>
                <w:webHidden/>
                <w:sz w:val="24"/>
              </w:rPr>
              <w:fldChar w:fldCharType="end"/>
            </w:r>
          </w:hyperlink>
        </w:p>
        <w:p w14:paraId="41B2980A" w14:textId="7A7CC15A" w:rsidR="00893C02" w:rsidRPr="00893C02" w:rsidRDefault="00893C02">
          <w:pPr>
            <w:pStyle w:val="TOC2"/>
            <w:tabs>
              <w:tab w:val="right" w:leader="dot" w:pos="9016"/>
            </w:tabs>
            <w:ind w:left="960"/>
            <w:rPr>
              <w:noProof/>
              <w:sz w:val="24"/>
            </w:rPr>
          </w:pPr>
          <w:hyperlink w:anchor="_Toc221856466" w:history="1">
            <w:r w:rsidRPr="00893C02">
              <w:rPr>
                <w:rStyle w:val="Hyperlink"/>
                <w:noProof/>
                <w:sz w:val="24"/>
              </w:rPr>
              <w:t>2.6 Reference</w:t>
            </w:r>
            <w:r w:rsidRPr="00893C02">
              <w:rPr>
                <w:noProof/>
                <w:webHidden/>
                <w:sz w:val="24"/>
              </w:rPr>
              <w:tab/>
            </w:r>
            <w:r w:rsidRPr="00893C02">
              <w:rPr>
                <w:noProof/>
                <w:webHidden/>
                <w:sz w:val="24"/>
              </w:rPr>
              <w:fldChar w:fldCharType="begin"/>
            </w:r>
            <w:r w:rsidRPr="00893C02">
              <w:rPr>
                <w:noProof/>
                <w:webHidden/>
                <w:sz w:val="24"/>
              </w:rPr>
              <w:instrText xml:space="preserve"> PAGEREF _Toc221856466 \h </w:instrText>
            </w:r>
            <w:r w:rsidRPr="00893C02">
              <w:rPr>
                <w:noProof/>
                <w:webHidden/>
                <w:sz w:val="24"/>
              </w:rPr>
            </w:r>
            <w:r w:rsidRPr="00893C02">
              <w:rPr>
                <w:noProof/>
                <w:webHidden/>
                <w:sz w:val="24"/>
              </w:rPr>
              <w:fldChar w:fldCharType="separate"/>
            </w:r>
            <w:r w:rsidRPr="00893C02">
              <w:rPr>
                <w:noProof/>
                <w:webHidden/>
                <w:sz w:val="24"/>
              </w:rPr>
              <w:t>12</w:t>
            </w:r>
            <w:r w:rsidRPr="00893C02">
              <w:rPr>
                <w:noProof/>
                <w:webHidden/>
                <w:sz w:val="24"/>
              </w:rPr>
              <w:fldChar w:fldCharType="end"/>
            </w:r>
          </w:hyperlink>
        </w:p>
        <w:p w14:paraId="34428D92" w14:textId="7B7F9F41" w:rsidR="00893C02" w:rsidRDefault="00893C02">
          <w:r w:rsidRPr="00893C02">
            <w:rPr>
              <w:b/>
              <w:bCs/>
              <w:noProof/>
              <w:sz w:val="24"/>
            </w:rPr>
            <w:fldChar w:fldCharType="end"/>
          </w:r>
        </w:p>
      </w:sdtContent>
    </w:sdt>
    <w:p w14:paraId="2B624CD3" w14:textId="5CF339BE" w:rsidR="00893C02" w:rsidRDefault="00893C02">
      <w:r>
        <w:br w:type="page"/>
      </w:r>
    </w:p>
    <w:p w14:paraId="0FBEF2BC" w14:textId="77777777" w:rsidR="00893C02" w:rsidRPr="00E4196E" w:rsidRDefault="00893C02" w:rsidP="00893C02">
      <w:pPr>
        <w:pStyle w:val="Heading2"/>
        <w:spacing w:line="276" w:lineRule="auto"/>
        <w:jc w:val="both"/>
        <w:rPr>
          <w:sz w:val="24"/>
          <w:szCs w:val="24"/>
        </w:rPr>
      </w:pPr>
      <w:bookmarkStart w:id="0" w:name="_Toc221856193"/>
      <w:bookmarkStart w:id="1" w:name="_Toc221856456"/>
      <w:r>
        <w:rPr>
          <w:rFonts w:hint="eastAsia"/>
          <w:sz w:val="24"/>
          <w:szCs w:val="24"/>
        </w:rPr>
        <w:lastRenderedPageBreak/>
        <w:t xml:space="preserve">1.0 </w:t>
      </w:r>
      <w:r w:rsidRPr="00E4196E">
        <w:rPr>
          <w:sz w:val="24"/>
          <w:szCs w:val="24"/>
        </w:rPr>
        <w:t>Introduction</w:t>
      </w:r>
      <w:bookmarkEnd w:id="0"/>
      <w:bookmarkEnd w:id="1"/>
    </w:p>
    <w:p w14:paraId="2B72DD1B" w14:textId="77777777" w:rsidR="00893C02" w:rsidRPr="007675DC" w:rsidRDefault="00893C02" w:rsidP="00893C02">
      <w:pPr>
        <w:spacing w:line="276" w:lineRule="auto"/>
        <w:jc w:val="both"/>
        <w:rPr>
          <w:rFonts w:ascii="Times New Roman" w:hAnsi="Times New Roman" w:cs="Times New Roman"/>
          <w:sz w:val="24"/>
        </w:rPr>
      </w:pPr>
      <w:r w:rsidRPr="007675DC">
        <w:rPr>
          <w:rFonts w:ascii="Times New Roman" w:hAnsi="Times New Roman" w:cs="Times New Roman"/>
          <w:sz w:val="24"/>
        </w:rPr>
        <w:t>In today’s digital world, smartphones have become the main tool people use to access everyday services, including finding jobs. In Malaysia, many university students and part-time job seekers depend on mobile apps to look for nearby work opportunities. However, many existing job platforms are overloaded with complex features that can be confusing and time-consuming, especially for general users.</w:t>
      </w:r>
    </w:p>
    <w:p w14:paraId="7099213C" w14:textId="77777777" w:rsidR="00893C02" w:rsidRPr="007675DC" w:rsidRDefault="00893C02" w:rsidP="00893C02">
      <w:pPr>
        <w:spacing w:line="276" w:lineRule="auto"/>
        <w:jc w:val="both"/>
        <w:rPr>
          <w:rFonts w:ascii="Times New Roman" w:hAnsi="Times New Roman" w:cs="Times New Roman"/>
          <w:sz w:val="24"/>
        </w:rPr>
      </w:pPr>
      <w:r w:rsidRPr="007675DC">
        <w:rPr>
          <w:rFonts w:ascii="Times New Roman" w:hAnsi="Times New Roman" w:cs="Times New Roman"/>
          <w:sz w:val="24"/>
        </w:rPr>
        <w:t>This project aims to design and develop a simple and minimalist mobile job finder prototype that acts as a fast and direct link between job seekers and employers. Instead of adding unnecessary technical layers, the system focuses on clarity, speed, and ease of use. By adopting a “back-to-basics” approach, the project demonstrates how a clean and straightforward interface can make the job search process more efficient and less stressful.</w:t>
      </w:r>
    </w:p>
    <w:p w14:paraId="3D9CDF20" w14:textId="77777777" w:rsidR="00893C02" w:rsidRPr="00C455DA" w:rsidRDefault="00893C02" w:rsidP="00893C02">
      <w:pPr>
        <w:spacing w:line="276" w:lineRule="auto"/>
        <w:jc w:val="both"/>
        <w:rPr>
          <w:rFonts w:ascii="Times New Roman" w:hAnsi="Times New Roman" w:cs="Times New Roman"/>
          <w:sz w:val="24"/>
        </w:rPr>
      </w:pPr>
      <w:r w:rsidRPr="007675DC">
        <w:rPr>
          <w:rFonts w:ascii="Times New Roman" w:hAnsi="Times New Roman" w:cs="Times New Roman"/>
          <w:sz w:val="24"/>
        </w:rPr>
        <w:t>Through this study, the project highlights how a streamlined mobile platform can help students quickly find part-time work while allowing small business owners to post jobs and connect with candidates easily. Ultimately, the goal is to remove common barriers found in modern recruitment platforms and create a more accessible solution for the local community</w:t>
      </w:r>
      <w:r>
        <w:rPr>
          <w:rFonts w:ascii="Times New Roman" w:hAnsi="Times New Roman" w:cs="Times New Roman"/>
          <w:sz w:val="24"/>
        </w:rPr>
        <w:t>.</w:t>
      </w:r>
    </w:p>
    <w:p w14:paraId="4628B0DB" w14:textId="77777777" w:rsidR="00893C02" w:rsidRPr="005A09F5" w:rsidRDefault="00893C02" w:rsidP="00893C02">
      <w:pPr>
        <w:pStyle w:val="Heading2"/>
        <w:rPr>
          <w:sz w:val="24"/>
          <w:szCs w:val="24"/>
        </w:rPr>
      </w:pPr>
      <w:bookmarkStart w:id="2" w:name="_Toc221856194"/>
      <w:bookmarkStart w:id="3" w:name="_Toc221856457"/>
      <w:r w:rsidRPr="005A09F5">
        <w:rPr>
          <w:rFonts w:hint="eastAsia"/>
          <w:sz w:val="24"/>
          <w:szCs w:val="24"/>
        </w:rPr>
        <w:t xml:space="preserve">1.1 </w:t>
      </w:r>
      <w:r w:rsidRPr="005A09F5">
        <w:rPr>
          <w:sz w:val="24"/>
          <w:szCs w:val="24"/>
        </w:rPr>
        <w:t>The Aim of Project</w:t>
      </w:r>
      <w:bookmarkEnd w:id="2"/>
      <w:bookmarkEnd w:id="3"/>
      <w:r w:rsidRPr="005A09F5">
        <w:rPr>
          <w:sz w:val="24"/>
          <w:szCs w:val="24"/>
        </w:rPr>
        <w:t xml:space="preserve"> </w:t>
      </w:r>
    </w:p>
    <w:p w14:paraId="79FB0875" w14:textId="071085B9" w:rsidR="00893C02" w:rsidRDefault="00893C02" w:rsidP="00893C02">
      <w:pPr>
        <w:spacing w:line="276" w:lineRule="auto"/>
        <w:jc w:val="both"/>
        <w:rPr>
          <w:rFonts w:ascii="Times New Roman" w:hAnsi="Times New Roman" w:cs="Times New Roman"/>
          <w:sz w:val="24"/>
        </w:rPr>
      </w:pPr>
      <w:r w:rsidRPr="00C455DA">
        <w:rPr>
          <w:rFonts w:ascii="Times New Roman" w:hAnsi="Times New Roman" w:cs="Times New Roman"/>
          <w:sz w:val="24"/>
        </w:rPr>
        <w:t>This project is to design a simple and "direct" mobile app interface using Figma. This app will focus on helping local users find nearby jobs quickly without going through a headache of complex settings.</w:t>
      </w:r>
    </w:p>
    <w:p w14:paraId="1FE6C27B" w14:textId="77777777" w:rsidR="00893C02" w:rsidRDefault="00893C02">
      <w:pPr>
        <w:rPr>
          <w:rFonts w:ascii="Times New Roman" w:hAnsi="Times New Roman" w:cs="Times New Roman"/>
          <w:sz w:val="24"/>
        </w:rPr>
      </w:pPr>
      <w:r>
        <w:rPr>
          <w:rFonts w:ascii="Times New Roman" w:hAnsi="Times New Roman" w:cs="Times New Roman"/>
          <w:sz w:val="24"/>
        </w:rPr>
        <w:br w:type="page"/>
      </w:r>
    </w:p>
    <w:p w14:paraId="72BFABF7" w14:textId="77777777" w:rsidR="00893C02" w:rsidRPr="00B562F2" w:rsidRDefault="00893C02" w:rsidP="00893C02">
      <w:pPr>
        <w:pStyle w:val="Heading2"/>
        <w:spacing w:line="276" w:lineRule="auto"/>
        <w:jc w:val="both"/>
        <w:rPr>
          <w:sz w:val="24"/>
          <w:szCs w:val="24"/>
        </w:rPr>
      </w:pPr>
      <w:bookmarkStart w:id="4" w:name="_Toc221856195"/>
      <w:bookmarkStart w:id="5" w:name="_Toc221856458"/>
      <w:r>
        <w:rPr>
          <w:rFonts w:hint="eastAsia"/>
          <w:sz w:val="24"/>
          <w:szCs w:val="24"/>
        </w:rPr>
        <w:lastRenderedPageBreak/>
        <w:t>1.2</w:t>
      </w:r>
      <w:r w:rsidRPr="00B562F2">
        <w:rPr>
          <w:sz w:val="24"/>
          <w:szCs w:val="24"/>
        </w:rPr>
        <w:t xml:space="preserve"> Problem Statement</w:t>
      </w:r>
      <w:bookmarkEnd w:id="4"/>
      <w:bookmarkEnd w:id="5"/>
    </w:p>
    <w:p w14:paraId="3E352747" w14:textId="52E7D5FE" w:rsidR="00893C02" w:rsidRPr="00C455DA" w:rsidRDefault="00893C02" w:rsidP="00893C02">
      <w:pPr>
        <w:spacing w:line="276" w:lineRule="auto"/>
        <w:jc w:val="both"/>
        <w:rPr>
          <w:rFonts w:ascii="Times New Roman" w:hAnsi="Times New Roman" w:cs="Times New Roman"/>
          <w:sz w:val="24"/>
        </w:rPr>
      </w:pPr>
      <w:r w:rsidRPr="00C455DA">
        <w:rPr>
          <w:rFonts w:ascii="Times New Roman" w:hAnsi="Times New Roman" w:cs="Times New Roman"/>
          <w:sz w:val="24"/>
        </w:rPr>
        <w:t xml:space="preserve">The problem to be addressed by this study is that existing mobile job applications in </w:t>
      </w:r>
      <w:r w:rsidRPr="00C455DA">
        <w:rPr>
          <w:rFonts w:ascii="Times New Roman" w:hAnsi="Times New Roman" w:cs="Times New Roman"/>
          <w:sz w:val="24"/>
          <w:shd w:val="pct15" w:color="auto" w:fill="FFFFFF"/>
        </w:rPr>
        <w:t>Malaysia have become too complex and difficult for general users to navigate, leading to high levels of frustration</w:t>
      </w:r>
      <w:r w:rsidRPr="00C455DA">
        <w:rPr>
          <w:rFonts w:ascii="Times New Roman" w:hAnsi="Times New Roman" w:cs="Times New Roman"/>
          <w:sz w:val="24"/>
        </w:rPr>
        <w:t xml:space="preserve">. </w:t>
      </w:r>
    </w:p>
    <w:p w14:paraId="1830B513" w14:textId="2D05CF20" w:rsidR="00893C02" w:rsidRPr="00C455DA" w:rsidRDefault="00893C02" w:rsidP="00893C02">
      <w:pPr>
        <w:spacing w:line="276" w:lineRule="auto"/>
        <w:jc w:val="both"/>
        <w:rPr>
          <w:rFonts w:ascii="Times New Roman" w:hAnsi="Times New Roman" w:cs="Times New Roman"/>
          <w:sz w:val="24"/>
        </w:rPr>
      </w:pPr>
      <w:r w:rsidRPr="00C455DA">
        <w:rPr>
          <w:rFonts w:ascii="Times New Roman" w:hAnsi="Times New Roman" w:cs="Times New Roman"/>
          <w:sz w:val="24"/>
        </w:rPr>
        <w:t xml:space="preserve">Currently, platforms like LinkedIn or </w:t>
      </w:r>
      <w:proofErr w:type="spellStart"/>
      <w:r w:rsidRPr="00C455DA">
        <w:rPr>
          <w:rFonts w:ascii="Times New Roman" w:hAnsi="Times New Roman" w:cs="Times New Roman"/>
          <w:sz w:val="24"/>
        </w:rPr>
        <w:t>JobStreet</w:t>
      </w:r>
      <w:proofErr w:type="spellEnd"/>
      <w:r w:rsidRPr="00C455DA">
        <w:rPr>
          <w:rFonts w:ascii="Times New Roman" w:hAnsi="Times New Roman" w:cs="Times New Roman"/>
          <w:sz w:val="24"/>
        </w:rPr>
        <w:t xml:space="preserve"> are filled with </w:t>
      </w:r>
      <w:r w:rsidRPr="00C455DA">
        <w:rPr>
          <w:rFonts w:ascii="Times New Roman" w:hAnsi="Times New Roman" w:cs="Times New Roman"/>
          <w:sz w:val="24"/>
          <w:shd w:val="pct15" w:color="auto" w:fill="FFFFFF"/>
        </w:rPr>
        <w:t>too much unnecessary information and complicated forms that waste a lot of time for people who are only looking for simple part-time work</w:t>
      </w:r>
      <w:r w:rsidRPr="00C455DA">
        <w:rPr>
          <w:rFonts w:ascii="Times New Roman" w:hAnsi="Times New Roman" w:cs="Times New Roman"/>
          <w:sz w:val="24"/>
        </w:rPr>
        <w:t xml:space="preserve">. </w:t>
      </w:r>
    </w:p>
    <w:p w14:paraId="1F9F4B0F" w14:textId="77777777" w:rsidR="00893C02" w:rsidRPr="00C455DA" w:rsidRDefault="00893C02" w:rsidP="00893C02">
      <w:pPr>
        <w:spacing w:line="276" w:lineRule="auto"/>
        <w:jc w:val="both"/>
        <w:rPr>
          <w:rFonts w:ascii="Times New Roman" w:hAnsi="Times New Roman" w:cs="Times New Roman"/>
          <w:sz w:val="24"/>
        </w:rPr>
      </w:pPr>
      <w:r w:rsidRPr="00C455DA">
        <w:rPr>
          <w:rFonts w:ascii="Times New Roman" w:hAnsi="Times New Roman" w:cs="Times New Roman"/>
          <w:sz w:val="24"/>
        </w:rPr>
        <w:t xml:space="preserve">Furthermore, because these apps are designed for professional careers, users often struggle to find basic contact details, such as a shop's phone number, which is usually hidden behind many layers of settings and registration. </w:t>
      </w:r>
      <w:r w:rsidRPr="00C455DA">
        <w:rPr>
          <w:rFonts w:ascii="Times New Roman" w:hAnsi="Times New Roman" w:cs="Times New Roman"/>
          <w:sz w:val="24"/>
          <w:shd w:val="pct15" w:color="auto" w:fill="FFFFFF"/>
        </w:rPr>
        <w:t>Without a simplified mobile interface that focuses only on a clean list of jobs and direct contact information</w:t>
      </w:r>
      <w:r w:rsidRPr="00C455DA">
        <w:rPr>
          <w:rFonts w:ascii="Times New Roman" w:hAnsi="Times New Roman" w:cs="Times New Roman"/>
          <w:sz w:val="24"/>
        </w:rPr>
        <w:t xml:space="preserve">, </w:t>
      </w:r>
      <w:r w:rsidRPr="002153F8">
        <w:rPr>
          <w:rFonts w:ascii="Times New Roman" w:hAnsi="Times New Roman" w:cs="Times New Roman"/>
          <w:sz w:val="24"/>
        </w:rPr>
        <w:t>local job seekers</w:t>
      </w:r>
      <w:r w:rsidRPr="00C455DA">
        <w:rPr>
          <w:rFonts w:ascii="Times New Roman" w:hAnsi="Times New Roman" w:cs="Times New Roman"/>
          <w:sz w:val="24"/>
        </w:rPr>
        <w:t xml:space="preserve"> and local shop owners will continue to face an inefficient and confusing recruitment process.</w:t>
      </w:r>
    </w:p>
    <w:p w14:paraId="3D0F37EB" w14:textId="77777777" w:rsidR="00893C02" w:rsidRPr="005A09F5" w:rsidRDefault="00893C02" w:rsidP="00893C02">
      <w:pPr>
        <w:pStyle w:val="Heading2"/>
        <w:rPr>
          <w:sz w:val="24"/>
          <w:szCs w:val="24"/>
        </w:rPr>
      </w:pPr>
      <w:bookmarkStart w:id="6" w:name="_Toc221856196"/>
      <w:bookmarkStart w:id="7" w:name="_Toc221856459"/>
      <w:r w:rsidRPr="005A09F5">
        <w:rPr>
          <w:rFonts w:hint="eastAsia"/>
          <w:sz w:val="24"/>
          <w:szCs w:val="24"/>
        </w:rPr>
        <w:t>1.3</w:t>
      </w:r>
      <w:r w:rsidRPr="005A09F5">
        <w:rPr>
          <w:sz w:val="24"/>
          <w:szCs w:val="24"/>
        </w:rPr>
        <w:t xml:space="preserve"> Objective</w:t>
      </w:r>
      <w:bookmarkEnd w:id="6"/>
      <w:bookmarkEnd w:id="7"/>
    </w:p>
    <w:p w14:paraId="0BE1186D" w14:textId="77777777" w:rsidR="00893C02" w:rsidRPr="00B92F2C" w:rsidRDefault="00893C02" w:rsidP="00893C02">
      <w:pPr>
        <w:pStyle w:val="ListParagraph"/>
        <w:numPr>
          <w:ilvl w:val="0"/>
          <w:numId w:val="1"/>
        </w:numPr>
        <w:spacing w:line="276" w:lineRule="auto"/>
        <w:jc w:val="both"/>
        <w:rPr>
          <w:rFonts w:ascii="Times New Roman" w:hAnsi="Times New Roman" w:cs="Times New Roman"/>
          <w:sz w:val="24"/>
        </w:rPr>
      </w:pPr>
      <w:r w:rsidRPr="00B92F2C">
        <w:rPr>
          <w:rFonts w:ascii="Times New Roman" w:hAnsi="Times New Roman" w:cs="Times New Roman"/>
          <w:sz w:val="24"/>
        </w:rPr>
        <w:t xml:space="preserve">To identify the specific features in current job apps that make them confusing and difficult for </w:t>
      </w:r>
      <w:r w:rsidRPr="00345F81">
        <w:rPr>
          <w:rFonts w:ascii="Times New Roman" w:hAnsi="Times New Roman" w:cs="Times New Roman"/>
          <w:sz w:val="24"/>
        </w:rPr>
        <w:t>local job seekers</w:t>
      </w:r>
      <w:r w:rsidRPr="00B92F2C">
        <w:rPr>
          <w:rFonts w:ascii="Times New Roman" w:hAnsi="Times New Roman" w:cs="Times New Roman"/>
          <w:sz w:val="24"/>
        </w:rPr>
        <w:t xml:space="preserve"> to navigate.</w:t>
      </w:r>
    </w:p>
    <w:p w14:paraId="5572D035" w14:textId="77777777" w:rsidR="00893C02" w:rsidRPr="00B92F2C" w:rsidRDefault="00893C02" w:rsidP="00893C02">
      <w:pPr>
        <w:pStyle w:val="ListParagraph"/>
        <w:numPr>
          <w:ilvl w:val="0"/>
          <w:numId w:val="1"/>
        </w:numPr>
        <w:spacing w:line="276" w:lineRule="auto"/>
        <w:jc w:val="both"/>
        <w:rPr>
          <w:rFonts w:ascii="Times New Roman" w:hAnsi="Times New Roman" w:cs="Times New Roman"/>
          <w:sz w:val="24"/>
        </w:rPr>
      </w:pPr>
      <w:r w:rsidRPr="00B92F2C">
        <w:rPr>
          <w:rFonts w:ascii="Times New Roman" w:hAnsi="Times New Roman" w:cs="Times New Roman"/>
          <w:sz w:val="24"/>
        </w:rPr>
        <w:t xml:space="preserve">To design a simple mobile job finder interface using Figma that only displays a basic job list and the </w:t>
      </w:r>
      <w:proofErr w:type="gramStart"/>
      <w:r w:rsidRPr="00B92F2C">
        <w:rPr>
          <w:rFonts w:ascii="Times New Roman" w:hAnsi="Times New Roman" w:cs="Times New Roman"/>
          <w:sz w:val="24"/>
        </w:rPr>
        <w:t>employer</w:t>
      </w:r>
      <w:r>
        <w:rPr>
          <w:rFonts w:ascii="Times New Roman" w:hAnsi="Times New Roman" w:cs="Times New Roman"/>
          <w:sz w:val="24"/>
        </w:rPr>
        <w:t>s</w:t>
      </w:r>
      <w:proofErr w:type="gramEnd"/>
      <w:r w:rsidRPr="00B92F2C">
        <w:rPr>
          <w:rFonts w:ascii="Times New Roman" w:hAnsi="Times New Roman" w:cs="Times New Roman"/>
          <w:sz w:val="24"/>
        </w:rPr>
        <w:t xml:space="preserve"> phone number.</w:t>
      </w:r>
    </w:p>
    <w:p w14:paraId="30AA6D74" w14:textId="77777777" w:rsidR="00893C02" w:rsidRPr="00B92F2C" w:rsidRDefault="00893C02" w:rsidP="00893C02">
      <w:pPr>
        <w:pStyle w:val="ListParagraph"/>
        <w:numPr>
          <w:ilvl w:val="0"/>
          <w:numId w:val="1"/>
        </w:numPr>
        <w:spacing w:line="276" w:lineRule="auto"/>
        <w:jc w:val="both"/>
        <w:rPr>
          <w:rFonts w:ascii="Times New Roman" w:hAnsi="Times New Roman" w:cs="Times New Roman"/>
          <w:sz w:val="24"/>
        </w:rPr>
      </w:pPr>
      <w:r w:rsidRPr="00B92F2C">
        <w:rPr>
          <w:rFonts w:ascii="Times New Roman" w:hAnsi="Times New Roman" w:cs="Times New Roman"/>
          <w:sz w:val="24"/>
        </w:rPr>
        <w:t>To evaluate if this simplified design helps users find a job and a contact number faster and more easily than using traditional apps.</w:t>
      </w:r>
    </w:p>
    <w:p w14:paraId="51FD8CD4" w14:textId="26B4C615" w:rsidR="00893C02" w:rsidRDefault="00893C02">
      <w:pPr>
        <w:rPr>
          <w:rFonts w:ascii="Times New Roman" w:hAnsi="Times New Roman" w:cs="Times New Roman"/>
          <w:sz w:val="24"/>
        </w:rPr>
      </w:pPr>
      <w:r>
        <w:rPr>
          <w:rFonts w:ascii="Times New Roman" w:hAnsi="Times New Roman" w:cs="Times New Roman"/>
          <w:sz w:val="24"/>
        </w:rPr>
        <w:br w:type="page"/>
      </w:r>
    </w:p>
    <w:p w14:paraId="60FA87E3" w14:textId="77777777" w:rsidR="00893C02" w:rsidRPr="00B562F2" w:rsidRDefault="00893C02" w:rsidP="00893C02">
      <w:pPr>
        <w:pStyle w:val="Heading2"/>
        <w:spacing w:line="276" w:lineRule="auto"/>
        <w:jc w:val="both"/>
        <w:rPr>
          <w:sz w:val="24"/>
          <w:szCs w:val="24"/>
        </w:rPr>
      </w:pPr>
      <w:bookmarkStart w:id="8" w:name="_Toc221856198"/>
      <w:bookmarkStart w:id="9" w:name="_Toc221856460"/>
      <w:r>
        <w:rPr>
          <w:rFonts w:hint="eastAsia"/>
          <w:sz w:val="24"/>
          <w:szCs w:val="24"/>
        </w:rPr>
        <w:lastRenderedPageBreak/>
        <w:t xml:space="preserve">2.0 </w:t>
      </w:r>
      <w:r w:rsidRPr="00B562F2">
        <w:rPr>
          <w:sz w:val="24"/>
          <w:szCs w:val="24"/>
        </w:rPr>
        <w:t>Literature Review</w:t>
      </w:r>
      <w:bookmarkEnd w:id="8"/>
      <w:bookmarkEnd w:id="9"/>
    </w:p>
    <w:p w14:paraId="063C0C87" w14:textId="77777777" w:rsidR="00893C02" w:rsidRPr="003131FB" w:rsidRDefault="00893C02" w:rsidP="00893C02">
      <w:pPr>
        <w:spacing w:line="276" w:lineRule="auto"/>
        <w:jc w:val="both"/>
        <w:rPr>
          <w:rFonts w:ascii="Times New Roman" w:hAnsi="Times New Roman" w:cs="Times New Roman"/>
          <w:b/>
          <w:bCs/>
          <w:sz w:val="24"/>
        </w:rPr>
      </w:pPr>
      <w:r w:rsidRPr="003131FB">
        <w:rPr>
          <w:rFonts w:ascii="Times New Roman" w:hAnsi="Times New Roman" w:cs="Times New Roman"/>
          <w:b/>
          <w:bCs/>
          <w:sz w:val="24"/>
        </w:rPr>
        <w:t>The Current State of Mobile Job Seeking in Malaysia</w:t>
      </w:r>
    </w:p>
    <w:p w14:paraId="48B9389C" w14:textId="47702D2A" w:rsidR="00893C02" w:rsidRPr="00C455DA" w:rsidRDefault="00893C02" w:rsidP="00893C02">
      <w:pPr>
        <w:spacing w:line="276" w:lineRule="auto"/>
        <w:jc w:val="both"/>
        <w:rPr>
          <w:rFonts w:ascii="Times New Roman" w:hAnsi="Times New Roman" w:cs="Times New Roman"/>
          <w:sz w:val="24"/>
        </w:rPr>
      </w:pPr>
      <w:r w:rsidRPr="00C455DA">
        <w:rPr>
          <w:rFonts w:ascii="Times New Roman" w:hAnsi="Times New Roman" w:cs="Times New Roman"/>
          <w:sz w:val="24"/>
        </w:rPr>
        <w:t>In recent years, the recruitment landscape in Malaysia has shifted heavily toward mobile platforms as smartphones become the primary tool for job searching among students and fresh graduates. Despite this digital shift, many users struggle with the high complexity of existing systems. Research by</w:t>
      </w:r>
      <w:r>
        <w:rPr>
          <w:rFonts w:ascii="Times New Roman" w:hAnsi="Times New Roman" w:cs="Times New Roman"/>
          <w:sz w:val="24"/>
        </w:rPr>
        <w:t xml:space="preserve"> </w:t>
      </w:r>
      <w:r w:rsidRPr="00C455DA">
        <w:rPr>
          <w:rFonts w:ascii="Times New Roman" w:hAnsi="Times New Roman" w:cs="Times New Roman"/>
          <w:sz w:val="24"/>
        </w:rPr>
        <w:t xml:space="preserve">indicates that local job seekers often feel overwhelmed by the professional and corporate nature of mainstream platforms. This is further supported </w:t>
      </w:r>
      <w:proofErr w:type="gramStart"/>
      <w:r w:rsidRPr="00C455DA">
        <w:rPr>
          <w:rFonts w:ascii="Times New Roman" w:hAnsi="Times New Roman" w:cs="Times New Roman"/>
          <w:sz w:val="24"/>
        </w:rPr>
        <w:t>by,</w:t>
      </w:r>
      <w:proofErr w:type="gramEnd"/>
      <w:r w:rsidRPr="00C455DA">
        <w:rPr>
          <w:rFonts w:ascii="Times New Roman" w:hAnsi="Times New Roman" w:cs="Times New Roman"/>
          <w:sz w:val="24"/>
        </w:rPr>
        <w:t xml:space="preserve"> who found that many job apps in Malaysia fail to cater to the needs of entry-level seekers, often pushing irrelevant high-level roles that lead to information fatigue and mismatching between employers and candidates.</w:t>
      </w:r>
    </w:p>
    <w:p w14:paraId="04BDA0E7" w14:textId="77777777" w:rsidR="00893C02" w:rsidRPr="003131FB" w:rsidRDefault="00893C02" w:rsidP="00893C02">
      <w:pPr>
        <w:spacing w:line="276" w:lineRule="auto"/>
        <w:jc w:val="both"/>
        <w:rPr>
          <w:rFonts w:ascii="Times New Roman" w:hAnsi="Times New Roman" w:cs="Times New Roman"/>
          <w:b/>
          <w:bCs/>
          <w:sz w:val="24"/>
        </w:rPr>
      </w:pPr>
      <w:r w:rsidRPr="003131FB">
        <w:rPr>
          <w:rFonts w:ascii="Times New Roman" w:hAnsi="Times New Roman" w:cs="Times New Roman"/>
          <w:b/>
          <w:bCs/>
          <w:sz w:val="24"/>
        </w:rPr>
        <w:t>The Problem of System Complexity and Information Overload</w:t>
      </w:r>
    </w:p>
    <w:p w14:paraId="79D2646E" w14:textId="77777777" w:rsidR="00893C02" w:rsidRPr="00C455DA" w:rsidRDefault="00893C02" w:rsidP="00893C02">
      <w:pPr>
        <w:spacing w:line="276" w:lineRule="auto"/>
        <w:jc w:val="both"/>
        <w:rPr>
          <w:rFonts w:ascii="Times New Roman" w:hAnsi="Times New Roman" w:cs="Times New Roman"/>
          <w:sz w:val="24"/>
        </w:rPr>
      </w:pPr>
      <w:r w:rsidRPr="00C455DA">
        <w:rPr>
          <w:rFonts w:ascii="Times New Roman" w:hAnsi="Times New Roman" w:cs="Times New Roman"/>
          <w:sz w:val="24"/>
        </w:rPr>
        <w:t xml:space="preserve">The core issue with modern recruitment technology is the excessive amount of data and features that clutter the user interface. </w:t>
      </w:r>
      <w:r>
        <w:rPr>
          <w:rFonts w:ascii="Times New Roman" w:hAnsi="Times New Roman" w:cs="Times New Roman"/>
          <w:sz w:val="24"/>
        </w:rPr>
        <w:t>A</w:t>
      </w:r>
      <w:r w:rsidRPr="00C455DA">
        <w:rPr>
          <w:rFonts w:ascii="Times New Roman" w:hAnsi="Times New Roman" w:cs="Times New Roman"/>
          <w:sz w:val="24"/>
        </w:rPr>
        <w:t xml:space="preserve">rgued that when digital systems become too complex, they directly increase user frustration and cause a decline in the user’s overall well-being. For general users are not tech-savvy, complicated navigation and long registration forms act as a barrier rather than a help. emphasizes that a simplified approach in mobile applications is essential for maintaining user engagement, as reducing the number of unnecessary steps allows for a much more efficient search process. Furthermore, </w:t>
      </w:r>
      <w:proofErr w:type="gramStart"/>
      <w:r w:rsidRPr="00C455DA">
        <w:rPr>
          <w:rFonts w:ascii="Times New Roman" w:hAnsi="Times New Roman" w:cs="Times New Roman"/>
          <w:sz w:val="24"/>
        </w:rPr>
        <w:t>suggested</w:t>
      </w:r>
      <w:proofErr w:type="gramEnd"/>
      <w:r w:rsidRPr="00C455DA">
        <w:rPr>
          <w:rFonts w:ascii="Times New Roman" w:hAnsi="Times New Roman" w:cs="Times New Roman"/>
          <w:sz w:val="24"/>
        </w:rPr>
        <w:t xml:space="preserve"> that a clean and intuitive layout is vital for lowering the mental effort required to complete simple tasks, such as finding a phone number.</w:t>
      </w:r>
    </w:p>
    <w:p w14:paraId="1763B7BD" w14:textId="77777777" w:rsidR="00893C02" w:rsidRPr="003131FB" w:rsidRDefault="00893C02" w:rsidP="00893C02">
      <w:pPr>
        <w:spacing w:line="276" w:lineRule="auto"/>
        <w:jc w:val="both"/>
        <w:rPr>
          <w:rFonts w:ascii="Times New Roman" w:hAnsi="Times New Roman" w:cs="Times New Roman"/>
          <w:b/>
          <w:bCs/>
          <w:sz w:val="24"/>
        </w:rPr>
      </w:pPr>
      <w:r w:rsidRPr="003131FB">
        <w:rPr>
          <w:rFonts w:ascii="Times New Roman" w:hAnsi="Times New Roman" w:cs="Times New Roman"/>
          <w:b/>
          <w:bCs/>
          <w:sz w:val="24"/>
        </w:rPr>
        <w:t>Barriers for Small Businesses and General Workers</w:t>
      </w:r>
    </w:p>
    <w:p w14:paraId="678C972A" w14:textId="7A25BBC5" w:rsidR="00893C02" w:rsidRPr="00C455DA" w:rsidRDefault="00893C02" w:rsidP="00893C02">
      <w:pPr>
        <w:spacing w:line="276" w:lineRule="auto"/>
        <w:jc w:val="both"/>
        <w:rPr>
          <w:rFonts w:ascii="Times New Roman" w:hAnsi="Times New Roman" w:cs="Times New Roman"/>
          <w:sz w:val="24"/>
        </w:rPr>
      </w:pPr>
      <w:r w:rsidRPr="00C455DA">
        <w:rPr>
          <w:rFonts w:ascii="Times New Roman" w:hAnsi="Times New Roman" w:cs="Times New Roman"/>
          <w:sz w:val="24"/>
        </w:rPr>
        <w:t xml:space="preserve">Small business owners in Malaysia, such as those running cafes or retail shops, often avoid using large job platforms because the posting process is too formal and time-consuming. These employers prefer direct methods of communication to find staff quickly. pointed out that user satisfaction in recruitment is </w:t>
      </w:r>
      <w:proofErr w:type="gramStart"/>
      <w:r w:rsidRPr="00C455DA">
        <w:rPr>
          <w:rFonts w:ascii="Times New Roman" w:hAnsi="Times New Roman" w:cs="Times New Roman"/>
          <w:sz w:val="24"/>
        </w:rPr>
        <w:t>most high</w:t>
      </w:r>
      <w:proofErr w:type="gramEnd"/>
      <w:r w:rsidRPr="00C455DA">
        <w:rPr>
          <w:rFonts w:ascii="Times New Roman" w:hAnsi="Times New Roman" w:cs="Times New Roman"/>
          <w:sz w:val="24"/>
        </w:rPr>
        <w:t xml:space="preserve"> when the system allows for quick and direct decision-making without extra layers of bureaucracy. If digital platforms continue to focus only on </w:t>
      </w:r>
      <w:proofErr w:type="gramStart"/>
      <w:r w:rsidRPr="00C455DA">
        <w:rPr>
          <w:rFonts w:ascii="Times New Roman" w:hAnsi="Times New Roman" w:cs="Times New Roman"/>
          <w:sz w:val="24"/>
        </w:rPr>
        <w:t>high-skilled</w:t>
      </w:r>
      <w:proofErr w:type="gramEnd"/>
      <w:r w:rsidRPr="00C455DA">
        <w:rPr>
          <w:rFonts w:ascii="Times New Roman" w:hAnsi="Times New Roman" w:cs="Times New Roman"/>
          <w:sz w:val="24"/>
        </w:rPr>
        <w:t xml:space="preserve"> professionals, it will worsen the digital divide, leaving students and blue-collar workers at a disadvantage. Therefore, moving back to a "basic" system that prioritizes a simple list and contact details is necessary for local economic efficiency.</w:t>
      </w:r>
    </w:p>
    <w:p w14:paraId="1790075E" w14:textId="77777777" w:rsidR="00893C02" w:rsidRDefault="00893C02" w:rsidP="00893C02">
      <w:pPr>
        <w:spacing w:line="276" w:lineRule="auto"/>
        <w:jc w:val="both"/>
        <w:rPr>
          <w:rFonts w:ascii="Times New Roman" w:hAnsi="Times New Roman" w:cs="Times New Roman"/>
          <w:b/>
          <w:bCs/>
          <w:sz w:val="24"/>
        </w:rPr>
      </w:pPr>
      <w:r>
        <w:rPr>
          <w:rFonts w:ascii="Times New Roman" w:hAnsi="Times New Roman" w:cs="Times New Roman"/>
          <w:b/>
          <w:bCs/>
          <w:sz w:val="24"/>
        </w:rPr>
        <w:br w:type="page"/>
      </w:r>
    </w:p>
    <w:p w14:paraId="0B776436" w14:textId="77777777" w:rsidR="00893C02" w:rsidRPr="003131FB" w:rsidRDefault="00893C02" w:rsidP="00893C02">
      <w:pPr>
        <w:spacing w:line="276" w:lineRule="auto"/>
        <w:jc w:val="both"/>
        <w:rPr>
          <w:rFonts w:ascii="Times New Roman" w:hAnsi="Times New Roman" w:cs="Times New Roman"/>
          <w:b/>
          <w:bCs/>
          <w:sz w:val="24"/>
        </w:rPr>
      </w:pPr>
      <w:r w:rsidRPr="003131FB">
        <w:rPr>
          <w:rFonts w:ascii="Times New Roman" w:hAnsi="Times New Roman" w:cs="Times New Roman"/>
          <w:b/>
          <w:bCs/>
          <w:sz w:val="24"/>
        </w:rPr>
        <w:lastRenderedPageBreak/>
        <w:t>Conclusion of Literature Review</w:t>
      </w:r>
    </w:p>
    <w:p w14:paraId="001FD9FE" w14:textId="234498B3" w:rsidR="00893C02" w:rsidRDefault="00893C02" w:rsidP="00893C02">
      <w:pPr>
        <w:spacing w:line="276" w:lineRule="auto"/>
        <w:jc w:val="both"/>
        <w:rPr>
          <w:rFonts w:ascii="Times New Roman" w:hAnsi="Times New Roman" w:cs="Times New Roman"/>
          <w:sz w:val="24"/>
        </w:rPr>
      </w:pPr>
      <w:r w:rsidRPr="00C455DA">
        <w:rPr>
          <w:rFonts w:ascii="Times New Roman" w:hAnsi="Times New Roman" w:cs="Times New Roman"/>
          <w:sz w:val="24"/>
        </w:rPr>
        <w:t>In summary, the existing literature confirms that while mobile job seeking is popular, the current tools are too complicated for the general Malaysian public. By focusing on a "back-to-basics" design that eliminates information overload and highlights direct contact details, this project addresses a significant gap in the market. Simplifying the process is not just about a better look; it is a vital step toward making employment more accessible for everyone in the digital age.</w:t>
      </w:r>
    </w:p>
    <w:p w14:paraId="19A2BF54" w14:textId="77777777" w:rsidR="00893C02" w:rsidRDefault="00893C02">
      <w:pPr>
        <w:rPr>
          <w:rFonts w:ascii="Times New Roman" w:hAnsi="Times New Roman" w:cs="Times New Roman"/>
          <w:sz w:val="24"/>
        </w:rPr>
      </w:pPr>
      <w:r>
        <w:rPr>
          <w:rFonts w:ascii="Times New Roman" w:hAnsi="Times New Roman" w:cs="Times New Roman"/>
          <w:sz w:val="24"/>
        </w:rPr>
        <w:br w:type="page"/>
      </w:r>
    </w:p>
    <w:p w14:paraId="1392CB1E" w14:textId="77777777" w:rsidR="00893C02" w:rsidRPr="005A09F5" w:rsidRDefault="00893C02" w:rsidP="00893C02">
      <w:pPr>
        <w:pStyle w:val="Heading2"/>
        <w:rPr>
          <w:sz w:val="24"/>
          <w:szCs w:val="24"/>
        </w:rPr>
      </w:pPr>
      <w:bookmarkStart w:id="10" w:name="_Toc221856199"/>
      <w:bookmarkStart w:id="11" w:name="_Toc221856461"/>
      <w:r w:rsidRPr="005A09F5">
        <w:rPr>
          <w:rFonts w:hint="eastAsia"/>
          <w:sz w:val="24"/>
          <w:szCs w:val="24"/>
        </w:rPr>
        <w:lastRenderedPageBreak/>
        <w:t xml:space="preserve">2.1 </w:t>
      </w:r>
      <w:r w:rsidRPr="005A09F5">
        <w:rPr>
          <w:sz w:val="24"/>
          <w:szCs w:val="24"/>
        </w:rPr>
        <w:t>Methodology</w:t>
      </w:r>
      <w:bookmarkEnd w:id="10"/>
      <w:bookmarkEnd w:id="11"/>
      <w:r w:rsidRPr="005A09F5">
        <w:rPr>
          <w:sz w:val="24"/>
          <w:szCs w:val="24"/>
        </w:rPr>
        <w:t xml:space="preserve"> </w:t>
      </w:r>
    </w:p>
    <w:p w14:paraId="0186E9F6" w14:textId="77777777" w:rsidR="00893C02" w:rsidRDefault="00893C02" w:rsidP="00893C02">
      <w:pPr>
        <w:spacing w:line="276" w:lineRule="auto"/>
        <w:jc w:val="both"/>
        <w:rPr>
          <w:rFonts w:eastAsiaTheme="majorEastAsia"/>
          <w:sz w:val="24"/>
        </w:rPr>
      </w:pPr>
      <w:r>
        <w:rPr>
          <w:noProof/>
        </w:rPr>
        <w:drawing>
          <wp:inline distT="0" distB="0" distL="0" distR="0" wp14:anchorId="770B7388" wp14:editId="0D5C1EF2">
            <wp:extent cx="3263551" cy="2042160"/>
            <wp:effectExtent l="19050" t="19050" r="13335" b="15240"/>
            <wp:docPr id="113272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9939" cy="2046157"/>
                    </a:xfrm>
                    <a:prstGeom prst="rect">
                      <a:avLst/>
                    </a:prstGeom>
                    <a:noFill/>
                    <a:ln>
                      <a:solidFill>
                        <a:schemeClr val="accent1"/>
                      </a:solidFill>
                    </a:ln>
                  </pic:spPr>
                </pic:pic>
              </a:graphicData>
            </a:graphic>
          </wp:inline>
        </w:drawing>
      </w:r>
    </w:p>
    <w:p w14:paraId="2FCA2E5A" w14:textId="77777777" w:rsidR="00893C02" w:rsidRDefault="00893C02" w:rsidP="00893C02">
      <w:pPr>
        <w:spacing w:line="276" w:lineRule="auto"/>
        <w:jc w:val="both"/>
        <w:rPr>
          <w:rFonts w:ascii="Times New Roman" w:eastAsiaTheme="majorEastAsia" w:hAnsi="Times New Roman" w:cs="Times New Roman"/>
          <w:sz w:val="24"/>
        </w:rPr>
      </w:pPr>
      <w:r w:rsidRPr="0021605B">
        <w:rPr>
          <w:rFonts w:ascii="Times New Roman" w:eastAsiaTheme="majorEastAsia" w:hAnsi="Times New Roman" w:cs="Times New Roman"/>
          <w:sz w:val="24"/>
        </w:rPr>
        <w:t>The waterfall model's practicality lies in its rigor and ease of management. Its main advantages include clear milestones and a structured documentation process, which is ideal for UI projects using Figma, as the design for such projects must be finalized before testing begins. However, the model's limitation lies in its lack of flexibility, making it difficult to revert to previous stages once a phase is completed. Therefore, to compensate for this deficiency, this study follows five specific phases.</w:t>
      </w:r>
    </w:p>
    <w:p w14:paraId="7A60FE12" w14:textId="77777777" w:rsidR="00893C02" w:rsidRDefault="00893C02" w:rsidP="00893C02">
      <w:pPr>
        <w:spacing w:line="276" w:lineRule="auto"/>
        <w:jc w:val="both"/>
        <w:rPr>
          <w:rFonts w:ascii="Times New Roman" w:eastAsiaTheme="majorEastAsia" w:hAnsi="Times New Roman" w:cs="Times New Roman"/>
          <w:sz w:val="24"/>
        </w:rPr>
      </w:pPr>
      <w:r>
        <w:rPr>
          <w:rFonts w:ascii="Times New Roman" w:eastAsiaTheme="majorEastAsia" w:hAnsi="Times New Roman" w:cs="Times New Roman"/>
          <w:sz w:val="24"/>
        </w:rPr>
        <w:t>Requirements: Identifying the essential information needed by Malaysian job seekers through local observations.</w:t>
      </w:r>
    </w:p>
    <w:p w14:paraId="75FFF9E6" w14:textId="77777777" w:rsidR="00893C02" w:rsidRDefault="00893C02" w:rsidP="00893C02">
      <w:pPr>
        <w:spacing w:line="276" w:lineRule="auto"/>
        <w:jc w:val="both"/>
        <w:rPr>
          <w:rFonts w:ascii="Times New Roman" w:eastAsiaTheme="majorEastAsia" w:hAnsi="Times New Roman" w:cs="Times New Roman"/>
          <w:sz w:val="24"/>
        </w:rPr>
      </w:pPr>
      <w:r>
        <w:rPr>
          <w:rFonts w:ascii="Times New Roman" w:eastAsiaTheme="majorEastAsia" w:hAnsi="Times New Roman" w:cs="Times New Roman"/>
          <w:sz w:val="24"/>
        </w:rPr>
        <w:t>Design: Transforming these requirements into a simple, high-fidelity interface using Figma.</w:t>
      </w:r>
    </w:p>
    <w:p w14:paraId="7822F0CD" w14:textId="77777777" w:rsidR="00893C02" w:rsidRDefault="00893C02" w:rsidP="00893C02">
      <w:pPr>
        <w:spacing w:line="276" w:lineRule="auto"/>
        <w:jc w:val="both"/>
        <w:rPr>
          <w:rFonts w:ascii="Times New Roman" w:eastAsiaTheme="majorEastAsia" w:hAnsi="Times New Roman" w:cs="Times New Roman"/>
          <w:sz w:val="24"/>
        </w:rPr>
      </w:pPr>
      <w:r>
        <w:rPr>
          <w:rFonts w:ascii="Times New Roman" w:eastAsiaTheme="majorEastAsia" w:hAnsi="Times New Roman" w:cs="Times New Roman"/>
          <w:sz w:val="24"/>
        </w:rPr>
        <w:t xml:space="preserve">Implementation: </w:t>
      </w:r>
      <w:r w:rsidRPr="00C40614">
        <w:rPr>
          <w:rFonts w:ascii="Times New Roman" w:eastAsiaTheme="majorEastAsia" w:hAnsi="Times New Roman" w:cs="Times New Roman"/>
          <w:sz w:val="24"/>
          <w:lang w:val="en"/>
        </w:rPr>
        <w:t>Translate the Figma design into an application using HTML/CSS.</w:t>
      </w:r>
    </w:p>
    <w:p w14:paraId="6F7CD93D" w14:textId="77777777" w:rsidR="00893C02" w:rsidRPr="007B17EC" w:rsidRDefault="00893C02" w:rsidP="00893C02">
      <w:pPr>
        <w:spacing w:line="276" w:lineRule="auto"/>
        <w:jc w:val="both"/>
        <w:rPr>
          <w:rFonts w:ascii="Times New Roman" w:eastAsiaTheme="majorEastAsia" w:hAnsi="Times New Roman" w:cs="Times New Roman"/>
          <w:sz w:val="24"/>
          <w:lang w:val="en"/>
        </w:rPr>
      </w:pPr>
      <w:r w:rsidRPr="007D64D9">
        <w:rPr>
          <w:rFonts w:ascii="Times New Roman" w:eastAsiaTheme="majorEastAsia" w:hAnsi="Times New Roman" w:cs="Times New Roman"/>
          <w:sz w:val="24"/>
          <w:lang w:val="en"/>
        </w:rPr>
        <w:t>Testing: Validate the system's effectiveness by testing with 3-5 participants using the "10-second task" rule.</w:t>
      </w:r>
    </w:p>
    <w:p w14:paraId="23A6E13D" w14:textId="77777777" w:rsidR="00893C02" w:rsidRPr="0098723D" w:rsidRDefault="00893C02" w:rsidP="00893C02">
      <w:pPr>
        <w:spacing w:line="276" w:lineRule="auto"/>
        <w:jc w:val="both"/>
        <w:rPr>
          <w:rFonts w:ascii="Times New Roman" w:eastAsiaTheme="majorEastAsia" w:hAnsi="Times New Roman" w:cs="Times New Roman"/>
          <w:sz w:val="24"/>
        </w:rPr>
      </w:pPr>
      <w:r w:rsidRPr="00107FBD">
        <w:rPr>
          <w:rFonts w:ascii="Times New Roman" w:eastAsiaTheme="majorEastAsia" w:hAnsi="Times New Roman" w:cs="Times New Roman"/>
          <w:sz w:val="24"/>
        </w:rPr>
        <w:t xml:space="preserve">Documentation: </w:t>
      </w:r>
      <w:r w:rsidRPr="007B17EC">
        <w:rPr>
          <w:rFonts w:ascii="Times New Roman" w:eastAsiaTheme="majorEastAsia" w:hAnsi="Times New Roman" w:cs="Times New Roman"/>
          <w:sz w:val="24"/>
        </w:rPr>
        <w:t xml:space="preserve">Evaluating the </w:t>
      </w:r>
      <w:proofErr w:type="gramStart"/>
      <w:r w:rsidRPr="007B17EC">
        <w:rPr>
          <w:rFonts w:ascii="Times New Roman" w:eastAsiaTheme="majorEastAsia" w:hAnsi="Times New Roman" w:cs="Times New Roman"/>
          <w:sz w:val="24"/>
        </w:rPr>
        <w:t>final results</w:t>
      </w:r>
      <w:proofErr w:type="gramEnd"/>
      <w:r w:rsidRPr="007B17EC">
        <w:rPr>
          <w:rFonts w:ascii="Times New Roman" w:eastAsiaTheme="majorEastAsia" w:hAnsi="Times New Roman" w:cs="Times New Roman"/>
          <w:sz w:val="24"/>
        </w:rPr>
        <w:t xml:space="preserve"> against the initial objectives and finalizing the project report.</w:t>
      </w:r>
    </w:p>
    <w:p w14:paraId="541BA02D" w14:textId="77777777" w:rsidR="00893C02" w:rsidRDefault="00893C02" w:rsidP="00893C02">
      <w:pPr>
        <w:spacing w:line="276" w:lineRule="auto"/>
        <w:jc w:val="both"/>
        <w:rPr>
          <w:rFonts w:asciiTheme="majorHAnsi" w:eastAsiaTheme="majorEastAsia" w:hAnsiTheme="majorHAnsi" w:cstheme="majorBidi"/>
          <w:color w:val="0F4761" w:themeColor="accent1" w:themeShade="BF"/>
          <w:sz w:val="24"/>
        </w:rPr>
      </w:pPr>
      <w:r>
        <w:rPr>
          <w:sz w:val="24"/>
        </w:rPr>
        <w:br w:type="page"/>
      </w:r>
    </w:p>
    <w:p w14:paraId="42DCAEF8" w14:textId="77777777" w:rsidR="00893C02" w:rsidRPr="005A09F5" w:rsidRDefault="00893C02" w:rsidP="00893C02">
      <w:pPr>
        <w:pStyle w:val="Heading2"/>
        <w:rPr>
          <w:sz w:val="24"/>
          <w:szCs w:val="24"/>
        </w:rPr>
      </w:pPr>
      <w:bookmarkStart w:id="12" w:name="_Toc221856200"/>
      <w:bookmarkStart w:id="13" w:name="_Toc221856462"/>
      <w:r w:rsidRPr="005A09F5">
        <w:rPr>
          <w:rFonts w:hint="eastAsia"/>
          <w:sz w:val="24"/>
          <w:szCs w:val="24"/>
        </w:rPr>
        <w:lastRenderedPageBreak/>
        <w:t xml:space="preserve">2.2 </w:t>
      </w:r>
      <w:r w:rsidRPr="005A09F5">
        <w:rPr>
          <w:sz w:val="24"/>
          <w:szCs w:val="24"/>
        </w:rPr>
        <w:t>Proposed System</w:t>
      </w:r>
      <w:bookmarkEnd w:id="12"/>
      <w:bookmarkEnd w:id="13"/>
      <w:r w:rsidRPr="005A09F5">
        <w:rPr>
          <w:sz w:val="24"/>
          <w:szCs w:val="24"/>
        </w:rPr>
        <w:t xml:space="preserve"> </w:t>
      </w:r>
    </w:p>
    <w:p w14:paraId="27314B05" w14:textId="77777777" w:rsidR="00893C02" w:rsidRPr="00337780" w:rsidRDefault="00893C02" w:rsidP="00893C02">
      <w:pPr>
        <w:spacing w:line="276" w:lineRule="auto"/>
        <w:jc w:val="both"/>
        <w:rPr>
          <w:rFonts w:ascii="Times New Roman" w:hAnsi="Times New Roman" w:cs="Times New Roman"/>
          <w:sz w:val="24"/>
        </w:rPr>
      </w:pPr>
      <w:r w:rsidRPr="00337780">
        <w:rPr>
          <w:rFonts w:ascii="Times New Roman" w:hAnsi="Times New Roman" w:cs="Times New Roman"/>
          <w:sz w:val="24"/>
        </w:rPr>
        <w:t>The proposed system is a "Job Fi</w:t>
      </w:r>
      <w:r>
        <w:rPr>
          <w:rFonts w:ascii="Times New Roman" w:hAnsi="Times New Roman" w:cs="Times New Roman"/>
          <w:sz w:val="24"/>
        </w:rPr>
        <w:t>nding Application</w:t>
      </w:r>
      <w:r w:rsidRPr="00337780">
        <w:rPr>
          <w:rFonts w:ascii="Times New Roman" w:hAnsi="Times New Roman" w:cs="Times New Roman"/>
          <w:sz w:val="24"/>
        </w:rPr>
        <w:t>" designed to act as a digital noticeboard for local employment. Unlike mainstream recruitment platforms that are cluttered with professional networking features, this system focuses purely on displaying active job vacancies in a clear and readable list format. The primary goal of the system is to allow users to view essential job details</w:t>
      </w:r>
      <w:r>
        <w:rPr>
          <w:rFonts w:ascii="Times New Roman" w:hAnsi="Times New Roman" w:cs="Times New Roman"/>
          <w:sz w:val="24"/>
        </w:rPr>
        <w:t xml:space="preserve"> </w:t>
      </w:r>
      <w:r w:rsidRPr="00337780">
        <w:rPr>
          <w:rFonts w:ascii="Times New Roman" w:hAnsi="Times New Roman" w:cs="Times New Roman"/>
          <w:sz w:val="24"/>
        </w:rPr>
        <w:t>such as the job title, the shop’s name, the offered salary, and the location</w:t>
      </w:r>
      <w:r>
        <w:rPr>
          <w:rFonts w:ascii="Times New Roman" w:hAnsi="Times New Roman" w:cs="Times New Roman"/>
          <w:sz w:val="24"/>
        </w:rPr>
        <w:t xml:space="preserve"> </w:t>
      </w:r>
      <w:r w:rsidRPr="00337780">
        <w:rPr>
          <w:rFonts w:ascii="Times New Roman" w:hAnsi="Times New Roman" w:cs="Times New Roman"/>
          <w:sz w:val="24"/>
        </w:rPr>
        <w:t>on a single screen. By removing the need for user registration, resume uploading, and complex filtering, the system provides a direct path for students and part-time seekers to find immediate work opportunities.</w:t>
      </w:r>
    </w:p>
    <w:p w14:paraId="2917BA03" w14:textId="77777777" w:rsidR="00893C02" w:rsidRPr="00D453F9" w:rsidRDefault="00893C02" w:rsidP="00893C02">
      <w:pPr>
        <w:spacing w:line="276" w:lineRule="auto"/>
        <w:jc w:val="both"/>
        <w:rPr>
          <w:rFonts w:ascii="Times New Roman" w:hAnsi="Times New Roman" w:cs="Times New Roman"/>
          <w:b/>
          <w:bCs/>
          <w:sz w:val="24"/>
        </w:rPr>
      </w:pPr>
      <w:r w:rsidRPr="00D453F9">
        <w:rPr>
          <w:rFonts w:ascii="Times New Roman" w:hAnsi="Times New Roman" w:cs="Times New Roman"/>
          <w:b/>
          <w:bCs/>
          <w:sz w:val="24"/>
        </w:rPr>
        <w:t>Main Requirements</w:t>
      </w:r>
    </w:p>
    <w:p w14:paraId="0E47CB9A" w14:textId="77777777" w:rsidR="00893C02" w:rsidRPr="00337780" w:rsidRDefault="00893C02" w:rsidP="00893C02">
      <w:pPr>
        <w:spacing w:line="276" w:lineRule="auto"/>
        <w:jc w:val="both"/>
        <w:rPr>
          <w:rFonts w:ascii="Times New Roman" w:hAnsi="Times New Roman" w:cs="Times New Roman"/>
          <w:sz w:val="24"/>
        </w:rPr>
      </w:pPr>
      <w:r w:rsidRPr="00337780">
        <w:rPr>
          <w:rFonts w:ascii="Times New Roman" w:hAnsi="Times New Roman" w:cs="Times New Roman"/>
          <w:sz w:val="24"/>
        </w:rPr>
        <w:t>The system's core functional requirement is to display a static list of jobs that users can browse easily. Each job entry, when clicked, will lead to a specific Contact Page that clearly shows the employer's phone number and the shop's address. Non-functional requirements focus on simplicity and speed, ensuring that the interface is clean, uses large readable fonts, and allows a user to find contact information in as few clicks as possible.</w:t>
      </w:r>
    </w:p>
    <w:p w14:paraId="735A837F" w14:textId="77777777" w:rsidR="00893C02" w:rsidRPr="00D453F9" w:rsidRDefault="00893C02" w:rsidP="00893C02">
      <w:pPr>
        <w:spacing w:line="276" w:lineRule="auto"/>
        <w:jc w:val="both"/>
        <w:rPr>
          <w:rFonts w:ascii="Times New Roman" w:hAnsi="Times New Roman" w:cs="Times New Roman"/>
          <w:b/>
          <w:bCs/>
          <w:sz w:val="24"/>
        </w:rPr>
      </w:pPr>
      <w:r w:rsidRPr="00D453F9">
        <w:rPr>
          <w:rFonts w:ascii="Times New Roman" w:hAnsi="Times New Roman" w:cs="Times New Roman"/>
          <w:b/>
          <w:bCs/>
          <w:sz w:val="24"/>
        </w:rPr>
        <w:t>Hardware and Software Requirements</w:t>
      </w:r>
    </w:p>
    <w:p w14:paraId="727393F2" w14:textId="77777777" w:rsidR="00893C02" w:rsidRPr="00337780" w:rsidRDefault="00893C02" w:rsidP="00893C02">
      <w:pPr>
        <w:spacing w:line="276" w:lineRule="auto"/>
        <w:jc w:val="both"/>
        <w:rPr>
          <w:rFonts w:ascii="Times New Roman" w:hAnsi="Times New Roman" w:cs="Times New Roman"/>
          <w:sz w:val="24"/>
        </w:rPr>
      </w:pPr>
      <w:r w:rsidRPr="00337780">
        <w:rPr>
          <w:rFonts w:ascii="Times New Roman" w:hAnsi="Times New Roman" w:cs="Times New Roman"/>
          <w:sz w:val="24"/>
        </w:rPr>
        <w:t>To develop and demonstrate this prototype, the following requirements are identified:</w:t>
      </w:r>
    </w:p>
    <w:p w14:paraId="56FFB202" w14:textId="77777777" w:rsidR="00893C02" w:rsidRPr="00793A2A" w:rsidRDefault="00893C02" w:rsidP="00893C02">
      <w:pPr>
        <w:pStyle w:val="ListParagraph"/>
        <w:numPr>
          <w:ilvl w:val="0"/>
          <w:numId w:val="3"/>
        </w:numPr>
        <w:spacing w:line="276" w:lineRule="auto"/>
        <w:jc w:val="both"/>
        <w:rPr>
          <w:rFonts w:ascii="Times New Roman" w:hAnsi="Times New Roman" w:cs="Times New Roman"/>
          <w:sz w:val="24"/>
        </w:rPr>
      </w:pPr>
      <w:r w:rsidRPr="00793A2A">
        <w:rPr>
          <w:rFonts w:ascii="Times New Roman" w:hAnsi="Times New Roman" w:cs="Times New Roman"/>
          <w:sz w:val="24"/>
        </w:rPr>
        <w:t>Hardware: A laptop for the design process and a mobile smartphone to test the interactive Figma prototype in a real-world handheld environment.</w:t>
      </w:r>
    </w:p>
    <w:p w14:paraId="2A5CE3C0" w14:textId="77777777" w:rsidR="00893C02" w:rsidRPr="00793A2A" w:rsidRDefault="00893C02" w:rsidP="00893C02">
      <w:pPr>
        <w:pStyle w:val="ListParagraph"/>
        <w:numPr>
          <w:ilvl w:val="0"/>
          <w:numId w:val="3"/>
        </w:numPr>
        <w:spacing w:line="276" w:lineRule="auto"/>
        <w:jc w:val="both"/>
        <w:rPr>
          <w:rFonts w:ascii="Times New Roman" w:hAnsi="Times New Roman" w:cs="Times New Roman"/>
          <w:sz w:val="24"/>
        </w:rPr>
      </w:pPr>
      <w:r w:rsidRPr="00793A2A">
        <w:rPr>
          <w:rFonts w:ascii="Times New Roman" w:hAnsi="Times New Roman" w:cs="Times New Roman"/>
          <w:sz w:val="24"/>
        </w:rPr>
        <w:t>Software: Figma will be the primary tool used for designing the interface and creating the clickable prototype. Visual Studio Code will be used to write basic, static HTML and CSS to demonstrate how the job list would appear in a web browser.</w:t>
      </w:r>
    </w:p>
    <w:p w14:paraId="4899FB3D" w14:textId="77777777" w:rsidR="00893C02" w:rsidRPr="00793A2A" w:rsidRDefault="00893C02" w:rsidP="00893C02">
      <w:pPr>
        <w:spacing w:line="276" w:lineRule="auto"/>
        <w:jc w:val="both"/>
        <w:rPr>
          <w:rFonts w:ascii="Times New Roman" w:hAnsi="Times New Roman" w:cs="Times New Roman"/>
          <w:b/>
          <w:bCs/>
          <w:sz w:val="24"/>
        </w:rPr>
      </w:pPr>
      <w:r w:rsidRPr="00793A2A">
        <w:rPr>
          <w:rFonts w:ascii="Times New Roman" w:hAnsi="Times New Roman" w:cs="Times New Roman"/>
          <w:b/>
          <w:bCs/>
          <w:sz w:val="24"/>
        </w:rPr>
        <w:t>Testing Strategies</w:t>
      </w:r>
    </w:p>
    <w:p w14:paraId="56483FBB" w14:textId="77777777" w:rsidR="00893C02" w:rsidRPr="00337780" w:rsidRDefault="00893C02" w:rsidP="00893C02">
      <w:pPr>
        <w:spacing w:line="276" w:lineRule="auto"/>
        <w:jc w:val="both"/>
        <w:rPr>
          <w:rFonts w:ascii="Times New Roman" w:hAnsi="Times New Roman" w:cs="Times New Roman"/>
          <w:sz w:val="24"/>
        </w:rPr>
      </w:pPr>
      <w:r w:rsidRPr="00337780">
        <w:rPr>
          <w:rFonts w:ascii="Times New Roman" w:hAnsi="Times New Roman" w:cs="Times New Roman"/>
          <w:sz w:val="24"/>
        </w:rPr>
        <w:t>The project will use Usability Testing to measure the system's efficiency.</w:t>
      </w:r>
    </w:p>
    <w:p w14:paraId="2CC1CA58" w14:textId="77777777" w:rsidR="00893C02" w:rsidRPr="00793A2A" w:rsidRDefault="00893C02" w:rsidP="00893C02">
      <w:pPr>
        <w:pStyle w:val="ListParagraph"/>
        <w:numPr>
          <w:ilvl w:val="0"/>
          <w:numId w:val="2"/>
        </w:numPr>
        <w:spacing w:line="276" w:lineRule="auto"/>
        <w:jc w:val="both"/>
        <w:rPr>
          <w:rFonts w:ascii="Times New Roman" w:hAnsi="Times New Roman" w:cs="Times New Roman"/>
          <w:sz w:val="24"/>
        </w:rPr>
      </w:pPr>
      <w:r w:rsidRPr="00793A2A">
        <w:rPr>
          <w:rFonts w:ascii="Times New Roman" w:hAnsi="Times New Roman" w:cs="Times New Roman"/>
          <w:sz w:val="24"/>
        </w:rPr>
        <w:t>The Testers: A group of 3 to 5 participants will be recruited, specifically focusing on university students looking for part-time work</w:t>
      </w:r>
      <w:r>
        <w:rPr>
          <w:rFonts w:ascii="Times New Roman" w:hAnsi="Times New Roman" w:cs="Times New Roman"/>
          <w:sz w:val="24"/>
        </w:rPr>
        <w:t>.</w:t>
      </w:r>
    </w:p>
    <w:p w14:paraId="217C4A8B" w14:textId="77777777" w:rsidR="00893C02" w:rsidRPr="00793A2A" w:rsidRDefault="00893C02" w:rsidP="00893C02">
      <w:pPr>
        <w:pStyle w:val="ListParagraph"/>
        <w:numPr>
          <w:ilvl w:val="0"/>
          <w:numId w:val="2"/>
        </w:numPr>
        <w:spacing w:line="276" w:lineRule="auto"/>
        <w:jc w:val="both"/>
        <w:rPr>
          <w:rFonts w:ascii="Times New Roman" w:hAnsi="Times New Roman" w:cs="Times New Roman"/>
          <w:sz w:val="24"/>
        </w:rPr>
      </w:pPr>
      <w:r w:rsidRPr="00793A2A">
        <w:rPr>
          <w:rFonts w:ascii="Times New Roman" w:hAnsi="Times New Roman" w:cs="Times New Roman"/>
          <w:sz w:val="24"/>
        </w:rPr>
        <w:t>Recruitment: These testers will be gathered from the SEGi University &amp; Colleges campus and the surrounding commercial shops in the Subang Jaya area.</w:t>
      </w:r>
    </w:p>
    <w:p w14:paraId="38446F4B" w14:textId="77777777" w:rsidR="00893C02" w:rsidRDefault="00893C02" w:rsidP="00893C02">
      <w:pPr>
        <w:pStyle w:val="ListParagraph"/>
        <w:numPr>
          <w:ilvl w:val="0"/>
          <w:numId w:val="2"/>
        </w:numPr>
        <w:spacing w:line="276" w:lineRule="auto"/>
        <w:jc w:val="both"/>
        <w:rPr>
          <w:rFonts w:ascii="Times New Roman" w:hAnsi="Times New Roman" w:cs="Times New Roman"/>
          <w:sz w:val="24"/>
        </w:rPr>
      </w:pPr>
      <w:r w:rsidRPr="00793A2A">
        <w:rPr>
          <w:rFonts w:ascii="Times New Roman" w:hAnsi="Times New Roman" w:cs="Times New Roman"/>
          <w:sz w:val="24"/>
        </w:rPr>
        <w:t>Testing Method: Each tester will be given a specific task: "Find the contact number for a Cafe Staff position." Success will be measured using the "10-second rule," tracking whether the user can navigate from the home screen to the contact information within ten seconds without confusion.</w:t>
      </w:r>
    </w:p>
    <w:p w14:paraId="346E5DF3" w14:textId="77777777" w:rsidR="00893C02" w:rsidRDefault="00893C02" w:rsidP="00893C02">
      <w:pPr>
        <w:spacing w:line="276" w:lineRule="auto"/>
        <w:jc w:val="both"/>
        <w:rPr>
          <w:rFonts w:ascii="Times New Roman" w:hAnsi="Times New Roman" w:cs="Times New Roman"/>
          <w:sz w:val="24"/>
        </w:rPr>
      </w:pPr>
      <w:r>
        <w:rPr>
          <w:rFonts w:ascii="Times New Roman" w:hAnsi="Times New Roman" w:cs="Times New Roman"/>
          <w:sz w:val="24"/>
        </w:rPr>
        <w:br w:type="page"/>
      </w:r>
    </w:p>
    <w:p w14:paraId="0916F49E" w14:textId="77777777" w:rsidR="00893C02" w:rsidRDefault="00893C02" w:rsidP="00893C02">
      <w:pPr>
        <w:pStyle w:val="Heading2"/>
        <w:spacing w:line="276" w:lineRule="auto"/>
        <w:jc w:val="both"/>
        <w:rPr>
          <w:sz w:val="24"/>
          <w:szCs w:val="24"/>
        </w:rPr>
      </w:pPr>
      <w:bookmarkStart w:id="14" w:name="_Toc221856201"/>
      <w:bookmarkStart w:id="15" w:name="_Toc221856463"/>
      <w:r>
        <w:rPr>
          <w:rFonts w:hint="eastAsia"/>
          <w:sz w:val="24"/>
          <w:szCs w:val="24"/>
        </w:rPr>
        <w:lastRenderedPageBreak/>
        <w:t xml:space="preserve">2.3 </w:t>
      </w:r>
      <w:r w:rsidRPr="00DA1389">
        <w:rPr>
          <w:sz w:val="24"/>
          <w:szCs w:val="24"/>
        </w:rPr>
        <w:t>Project Plan</w:t>
      </w:r>
      <w:bookmarkEnd w:id="14"/>
      <w:bookmarkEnd w:id="15"/>
    </w:p>
    <w:p w14:paraId="50B313DC" w14:textId="77777777" w:rsidR="00893C02" w:rsidRDefault="00893C02" w:rsidP="00893C02">
      <w:pPr>
        <w:spacing w:line="276" w:lineRule="auto"/>
        <w:jc w:val="both"/>
        <w:rPr>
          <w:rFonts w:eastAsiaTheme="minorEastAsia"/>
          <w:sz w:val="24"/>
        </w:rPr>
      </w:pPr>
      <w:r w:rsidRPr="00E7585F">
        <w:rPr>
          <w:rFonts w:eastAsia="SimSun"/>
          <w:noProof/>
          <w:sz w:val="24"/>
        </w:rPr>
        <w:drawing>
          <wp:inline distT="0" distB="0" distL="0" distR="0" wp14:anchorId="221BEB2E" wp14:editId="2419FF35">
            <wp:extent cx="5731510" cy="1123950"/>
            <wp:effectExtent l="19050" t="19050" r="21590" b="19050"/>
            <wp:docPr id="28143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39466" name=""/>
                    <pic:cNvPicPr/>
                  </pic:nvPicPr>
                  <pic:blipFill>
                    <a:blip r:embed="rId13"/>
                    <a:stretch>
                      <a:fillRect/>
                    </a:stretch>
                  </pic:blipFill>
                  <pic:spPr>
                    <a:xfrm>
                      <a:off x="0" y="0"/>
                      <a:ext cx="5731510" cy="1123950"/>
                    </a:xfrm>
                    <a:prstGeom prst="rect">
                      <a:avLst/>
                    </a:prstGeom>
                    <a:ln>
                      <a:solidFill>
                        <a:schemeClr val="accent1"/>
                      </a:solidFill>
                    </a:ln>
                  </pic:spPr>
                </pic:pic>
              </a:graphicData>
            </a:graphic>
          </wp:inline>
        </w:drawing>
      </w:r>
    </w:p>
    <w:p w14:paraId="010DBD30" w14:textId="77777777" w:rsidR="00893C02" w:rsidRPr="00AC34A1" w:rsidRDefault="00893C02" w:rsidP="00893C02">
      <w:pPr>
        <w:spacing w:line="276" w:lineRule="auto"/>
        <w:jc w:val="both"/>
        <w:rPr>
          <w:rFonts w:ascii="Times New Roman" w:eastAsiaTheme="minorEastAsia" w:hAnsi="Times New Roman" w:cs="Times New Roman"/>
          <w:sz w:val="24"/>
        </w:rPr>
      </w:pPr>
      <w:r w:rsidRPr="00AC34A1">
        <w:rPr>
          <w:rFonts w:ascii="Times New Roman" w:eastAsiaTheme="minorEastAsia" w:hAnsi="Times New Roman" w:cs="Times New Roman"/>
          <w:sz w:val="24"/>
        </w:rPr>
        <w:t>This project follows a 12-week schedule based on the Waterfall methodology. Each phase is completed sequentially to ensure the final prototype meets all research objectives.</w:t>
      </w:r>
    </w:p>
    <w:p w14:paraId="071F7AE3" w14:textId="77777777" w:rsidR="00893C02" w:rsidRDefault="00893C02" w:rsidP="00893C02">
      <w:pPr>
        <w:spacing w:line="276"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Phase 1: </w:t>
      </w:r>
      <w:r>
        <w:rPr>
          <w:rFonts w:ascii="Times New Roman" w:eastAsiaTheme="minorEastAsia" w:hAnsi="Times New Roman" w:cs="Times New Roman" w:hint="eastAsia"/>
          <w:sz w:val="24"/>
        </w:rPr>
        <w:t>Requirement Analysis</w:t>
      </w:r>
      <w:r>
        <w:rPr>
          <w:rFonts w:ascii="Times New Roman" w:eastAsiaTheme="minorEastAsia" w:hAnsi="Times New Roman" w:cs="Times New Roman"/>
          <w:sz w:val="24"/>
        </w:rPr>
        <w:t xml:space="preserve"> (Week 1-Week 2) </w:t>
      </w:r>
      <w:r w:rsidRPr="007F0A52">
        <w:rPr>
          <w:rFonts w:ascii="Times New Roman" w:eastAsiaTheme="minorEastAsia" w:hAnsi="Times New Roman" w:cs="Times New Roman"/>
          <w:sz w:val="24"/>
        </w:rPr>
        <w:t xml:space="preserve">Investigate the differences and problems of job search apps in </w:t>
      </w:r>
      <w:proofErr w:type="gramStart"/>
      <w:r w:rsidRPr="007F0A52">
        <w:rPr>
          <w:rFonts w:ascii="Times New Roman" w:eastAsiaTheme="minorEastAsia" w:hAnsi="Times New Roman" w:cs="Times New Roman"/>
          <w:sz w:val="24"/>
        </w:rPr>
        <w:t>Malaysia, and</w:t>
      </w:r>
      <w:proofErr w:type="gramEnd"/>
      <w:r w:rsidRPr="007F0A52">
        <w:rPr>
          <w:rFonts w:ascii="Times New Roman" w:eastAsiaTheme="minorEastAsia" w:hAnsi="Times New Roman" w:cs="Times New Roman"/>
          <w:sz w:val="24"/>
        </w:rPr>
        <w:t xml:space="preserve"> then improve the job search apps based on the comparison and the identified problems.</w:t>
      </w:r>
    </w:p>
    <w:p w14:paraId="5DB9FC87" w14:textId="77777777" w:rsidR="00893C02" w:rsidRDefault="00893C02" w:rsidP="00893C02">
      <w:pPr>
        <w:spacing w:line="276"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Phase 2: System Design (Week 3–Week 5) </w:t>
      </w:r>
      <w:r w:rsidRPr="00AC21A7">
        <w:rPr>
          <w:rFonts w:ascii="Times New Roman" w:eastAsiaTheme="minorEastAsia" w:hAnsi="Times New Roman" w:cs="Times New Roman"/>
          <w:sz w:val="24"/>
        </w:rPr>
        <w:t>Use Figma to create the interface design. This includes designing the homepage and detail pages to ensure a clean and clear interface.</w:t>
      </w:r>
    </w:p>
    <w:p w14:paraId="4319B6E0" w14:textId="77777777" w:rsidR="00893C02" w:rsidRDefault="00893C02" w:rsidP="00893C02">
      <w:pPr>
        <w:spacing w:line="276" w:lineRule="auto"/>
        <w:jc w:val="both"/>
        <w:rPr>
          <w:rFonts w:ascii="Times New Roman" w:eastAsiaTheme="minorEastAsia" w:hAnsi="Times New Roman" w:cs="Times New Roman"/>
          <w:sz w:val="24"/>
        </w:rPr>
      </w:pPr>
      <w:r>
        <w:rPr>
          <w:rFonts w:ascii="Times New Roman" w:eastAsiaTheme="minorEastAsia" w:hAnsi="Times New Roman" w:cs="Times New Roman" w:hint="eastAsia"/>
          <w:sz w:val="24"/>
        </w:rPr>
        <w:t xml:space="preserve">Phase 3: </w:t>
      </w:r>
      <w:r>
        <w:rPr>
          <w:rFonts w:ascii="Times New Roman" w:eastAsiaTheme="minorEastAsia" w:hAnsi="Times New Roman" w:cs="Times New Roman"/>
          <w:sz w:val="24"/>
        </w:rPr>
        <w:t xml:space="preserve">Implementation (Week 6–Week 8) </w:t>
      </w:r>
      <w:r w:rsidRPr="00F601A3">
        <w:rPr>
          <w:rFonts w:ascii="Times New Roman" w:eastAsiaTheme="minorEastAsia" w:hAnsi="Times New Roman" w:cs="Times New Roman"/>
          <w:sz w:val="24"/>
        </w:rPr>
        <w:t>The final Figma design is then converted into a static proof-of-concept using HTML and CSS. The focus at this stage is demonstrating how the list will display on screens.</w:t>
      </w:r>
    </w:p>
    <w:p w14:paraId="4C8979DA" w14:textId="77777777" w:rsidR="00893C02" w:rsidRDefault="00893C02" w:rsidP="00893C02">
      <w:pPr>
        <w:spacing w:line="276" w:lineRule="auto"/>
        <w:jc w:val="both"/>
        <w:rPr>
          <w:rFonts w:ascii="Times New Roman" w:eastAsiaTheme="minorEastAsia" w:hAnsi="Times New Roman" w:cs="Times New Roman"/>
          <w:sz w:val="24"/>
        </w:rPr>
      </w:pPr>
      <w:r>
        <w:rPr>
          <w:rFonts w:ascii="Times New Roman" w:eastAsiaTheme="minorEastAsia" w:hAnsi="Times New Roman" w:cs="Times New Roman" w:hint="eastAsia"/>
          <w:sz w:val="24"/>
        </w:rPr>
        <w:t xml:space="preserve">Phase 4: </w:t>
      </w:r>
      <w:r>
        <w:rPr>
          <w:rFonts w:ascii="Times New Roman" w:eastAsiaTheme="minorEastAsia" w:hAnsi="Times New Roman" w:cs="Times New Roman"/>
          <w:sz w:val="24"/>
        </w:rPr>
        <w:t xml:space="preserve">Testing (Week 9-Week 10) </w:t>
      </w:r>
      <w:r w:rsidRPr="00980F17">
        <w:rPr>
          <w:rFonts w:ascii="Times New Roman" w:eastAsiaTheme="minorEastAsia" w:hAnsi="Times New Roman" w:cs="Times New Roman"/>
          <w:sz w:val="24"/>
        </w:rPr>
        <w:t>Usability testing will be conducted with 3-5 participants. The "10-second rule" will be used to test their ability to quickly find the information they need.</w:t>
      </w:r>
    </w:p>
    <w:p w14:paraId="51148F2A" w14:textId="77777777" w:rsidR="00893C02" w:rsidRDefault="00893C02" w:rsidP="00893C02">
      <w:pPr>
        <w:spacing w:line="276"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Phase 5: Documentation (Week 11-Week 12) </w:t>
      </w:r>
      <w:r w:rsidRPr="00851978">
        <w:rPr>
          <w:rFonts w:ascii="Times New Roman" w:eastAsiaTheme="minorEastAsia" w:hAnsi="Times New Roman" w:cs="Times New Roman"/>
          <w:sz w:val="24"/>
        </w:rPr>
        <w:t>The final stage includes analyzing the test results, comparing them with the project objectives, and completing the final graduation project report.</w:t>
      </w:r>
    </w:p>
    <w:p w14:paraId="1CC51879" w14:textId="77777777" w:rsidR="00893C02" w:rsidRDefault="00893C02" w:rsidP="00893C02">
      <w:pPr>
        <w:spacing w:line="276" w:lineRule="auto"/>
        <w:jc w:val="both"/>
        <w:rPr>
          <w:rFonts w:ascii="Times New Roman" w:eastAsiaTheme="minorEastAsia" w:hAnsi="Times New Roman" w:cs="Times New Roman"/>
          <w:sz w:val="24"/>
        </w:rPr>
      </w:pPr>
      <w:r>
        <w:rPr>
          <w:rFonts w:ascii="Times New Roman" w:eastAsiaTheme="minorEastAsia" w:hAnsi="Times New Roman" w:cs="Times New Roman"/>
          <w:sz w:val="24"/>
        </w:rPr>
        <w:br w:type="page"/>
      </w:r>
    </w:p>
    <w:p w14:paraId="5048A81B" w14:textId="77777777" w:rsidR="00893C02" w:rsidRDefault="00893C02" w:rsidP="00893C02">
      <w:pPr>
        <w:pStyle w:val="Heading2"/>
        <w:spacing w:line="276" w:lineRule="auto"/>
        <w:jc w:val="both"/>
        <w:rPr>
          <w:sz w:val="24"/>
          <w:szCs w:val="24"/>
        </w:rPr>
      </w:pPr>
      <w:bookmarkStart w:id="16" w:name="_Toc221856202"/>
      <w:bookmarkStart w:id="17" w:name="_Toc221856464"/>
      <w:r>
        <w:rPr>
          <w:rFonts w:hint="eastAsia"/>
          <w:sz w:val="24"/>
          <w:szCs w:val="24"/>
        </w:rPr>
        <w:lastRenderedPageBreak/>
        <w:t xml:space="preserve">2.4 </w:t>
      </w:r>
      <w:r w:rsidRPr="009812E0">
        <w:rPr>
          <w:sz w:val="24"/>
          <w:szCs w:val="24"/>
        </w:rPr>
        <w:t>Expected results / Potential Contributions.</w:t>
      </w:r>
      <w:bookmarkEnd w:id="16"/>
      <w:bookmarkEnd w:id="17"/>
    </w:p>
    <w:p w14:paraId="0E65FEF6" w14:textId="77777777" w:rsidR="00893C02" w:rsidRDefault="00893C02" w:rsidP="00893C02">
      <w:pPr>
        <w:spacing w:line="276" w:lineRule="auto"/>
        <w:jc w:val="both"/>
        <w:rPr>
          <w:rFonts w:ascii="Times New Roman" w:eastAsiaTheme="minorEastAsia" w:hAnsi="Times New Roman" w:cs="Times New Roman"/>
          <w:sz w:val="24"/>
        </w:rPr>
      </w:pPr>
      <w:r w:rsidRPr="0050556E">
        <w:rPr>
          <w:rFonts w:ascii="Times New Roman" w:eastAsiaTheme="minorEastAsia" w:hAnsi="Times New Roman" w:cs="Times New Roman"/>
          <w:sz w:val="24"/>
        </w:rPr>
        <w:t>This study aims to identify specific features in current mobile job search applications that make them overly complex and difficult for the average job seeker to use. The project plans to create a simplified mobile job search prototype using Figma, displaying only a basic list of jobs and employer phone numbers. Through usability testing using the "ten-second rule," it is expected that users will be able to find job contact information faster and easier than with traditional applications. The findings may indicate that reducing system complexity can improve efficiency and user experience.</w:t>
      </w:r>
    </w:p>
    <w:p w14:paraId="79F2CD19" w14:textId="77777777" w:rsidR="00893C02" w:rsidRDefault="00893C02" w:rsidP="00893C02">
      <w:pPr>
        <w:rPr>
          <w:rFonts w:ascii="Times New Roman" w:eastAsiaTheme="minorEastAsia" w:hAnsi="Times New Roman" w:cs="Times New Roman"/>
          <w:sz w:val="24"/>
        </w:rPr>
      </w:pPr>
      <w:r>
        <w:rPr>
          <w:rFonts w:ascii="Times New Roman" w:eastAsiaTheme="minorEastAsia" w:hAnsi="Times New Roman" w:cs="Times New Roman"/>
          <w:sz w:val="24"/>
        </w:rPr>
        <w:br w:type="page"/>
      </w:r>
    </w:p>
    <w:p w14:paraId="72B33EF3" w14:textId="77777777" w:rsidR="00893C02" w:rsidRDefault="00893C02" w:rsidP="00893C02">
      <w:pPr>
        <w:pStyle w:val="Heading2"/>
        <w:jc w:val="both"/>
        <w:rPr>
          <w:sz w:val="24"/>
          <w:szCs w:val="24"/>
        </w:rPr>
      </w:pPr>
      <w:bookmarkStart w:id="18" w:name="_Toc221856203"/>
      <w:bookmarkStart w:id="19" w:name="_Toc221856465"/>
      <w:r w:rsidRPr="00A7451A">
        <w:rPr>
          <w:rFonts w:hint="eastAsia"/>
          <w:sz w:val="24"/>
          <w:szCs w:val="24"/>
        </w:rPr>
        <w:lastRenderedPageBreak/>
        <w:t xml:space="preserve">2.5 </w:t>
      </w:r>
      <w:r w:rsidRPr="00A7451A">
        <w:rPr>
          <w:sz w:val="24"/>
          <w:szCs w:val="24"/>
        </w:rPr>
        <w:t>Conclusion</w:t>
      </w:r>
      <w:bookmarkEnd w:id="18"/>
      <w:bookmarkEnd w:id="19"/>
    </w:p>
    <w:p w14:paraId="3840A69D" w14:textId="646228E8" w:rsidR="00893C02" w:rsidRDefault="00893C02" w:rsidP="00893C02">
      <w:pPr>
        <w:spacing w:line="276" w:lineRule="auto"/>
        <w:jc w:val="both"/>
        <w:rPr>
          <w:rFonts w:eastAsiaTheme="minorEastAsia"/>
          <w:sz w:val="24"/>
        </w:rPr>
      </w:pPr>
      <w:r w:rsidRPr="00894A4D">
        <w:rPr>
          <w:rFonts w:eastAsiaTheme="minorEastAsia"/>
          <w:sz w:val="24"/>
        </w:rPr>
        <w:t xml:space="preserve">In </w:t>
      </w:r>
      <w:r>
        <w:rPr>
          <w:rFonts w:eastAsiaTheme="minorEastAsia" w:hint="eastAsia"/>
          <w:sz w:val="24"/>
        </w:rPr>
        <w:t>conclusion</w:t>
      </w:r>
      <w:r w:rsidRPr="00894A4D">
        <w:rPr>
          <w:rFonts w:eastAsiaTheme="minorEastAsia"/>
          <w:sz w:val="24"/>
        </w:rPr>
        <w:t>, this project aims to address the increasing complexity of job search applications in Malaysia. By adopting a minimalist design, research shows that a clean interface is more effective than specialized enterprise platforms for local job seekers. The proposed Figma prototype successfully highlights key information, such as job listings and contact details, while eliminating unnecessary technical barriers. Ultimately, this research demonstrates that streamlining the recruitment process can improve communication between local employers and job seekers. This project provides a practical solution enabling local communities to find jobs more easily and efficiently in the digital age.</w:t>
      </w:r>
    </w:p>
    <w:p w14:paraId="24C83435" w14:textId="77777777" w:rsidR="00893C02" w:rsidRDefault="00893C02">
      <w:pPr>
        <w:rPr>
          <w:rFonts w:eastAsiaTheme="minorEastAsia"/>
          <w:sz w:val="24"/>
        </w:rPr>
      </w:pPr>
      <w:r>
        <w:rPr>
          <w:rFonts w:eastAsiaTheme="minorEastAsia"/>
          <w:sz w:val="24"/>
        </w:rPr>
        <w:br w:type="page"/>
      </w:r>
    </w:p>
    <w:p w14:paraId="2F87AC9F" w14:textId="77777777" w:rsidR="00893C02" w:rsidRDefault="00893C02" w:rsidP="00893C02">
      <w:pPr>
        <w:pStyle w:val="Heading2"/>
        <w:rPr>
          <w:sz w:val="24"/>
          <w:szCs w:val="24"/>
        </w:rPr>
      </w:pPr>
      <w:bookmarkStart w:id="20" w:name="_Toc221856204"/>
      <w:bookmarkStart w:id="21" w:name="_Toc221856466"/>
      <w:r w:rsidRPr="00134D4C">
        <w:rPr>
          <w:sz w:val="24"/>
          <w:szCs w:val="24"/>
        </w:rPr>
        <w:lastRenderedPageBreak/>
        <w:t>2.6 Reference</w:t>
      </w:r>
      <w:bookmarkEnd w:id="20"/>
      <w:bookmarkEnd w:id="21"/>
      <w:r>
        <w:rPr>
          <w:sz w:val="24"/>
          <w:szCs w:val="24"/>
        </w:rPr>
        <w:t xml:space="preserve"> </w:t>
      </w:r>
    </w:p>
    <w:p w14:paraId="02F621AA" w14:textId="77777777" w:rsidR="00893C02" w:rsidRPr="00134D4C" w:rsidRDefault="00893C02" w:rsidP="00893C02">
      <w:pPr>
        <w:ind w:left="420" w:hanging="420"/>
        <w:rPr>
          <w:sz w:val="24"/>
        </w:rPr>
      </w:pPr>
      <w:r w:rsidRPr="00134D4C">
        <w:rPr>
          <w:sz w:val="24"/>
        </w:rPr>
        <w:t xml:space="preserve">Hazarika, B., Shrivastava, U., Hiele, T. M., &amp; Pham, C. (2025). The impact of technology frustration and consumer passion on consumer evaluation </w:t>
      </w:r>
      <w:proofErr w:type="gramStart"/>
      <w:r w:rsidRPr="00134D4C">
        <w:rPr>
          <w:sz w:val="24"/>
        </w:rPr>
        <w:t>shift</w:t>
      </w:r>
      <w:proofErr w:type="gramEnd"/>
      <w:r w:rsidRPr="00134D4C">
        <w:rPr>
          <w:sz w:val="24"/>
        </w:rPr>
        <w:t xml:space="preserve"> in case of mobile apps. </w:t>
      </w:r>
      <w:r w:rsidRPr="00134D4C">
        <w:rPr>
          <w:i/>
          <w:iCs/>
          <w:sz w:val="24"/>
        </w:rPr>
        <w:t xml:space="preserve">Acta </w:t>
      </w:r>
      <w:proofErr w:type="spellStart"/>
      <w:r w:rsidRPr="00134D4C">
        <w:rPr>
          <w:i/>
          <w:iCs/>
          <w:sz w:val="24"/>
        </w:rPr>
        <w:t>Psychologica</w:t>
      </w:r>
      <w:proofErr w:type="spellEnd"/>
      <w:r w:rsidRPr="00134D4C">
        <w:rPr>
          <w:sz w:val="24"/>
        </w:rPr>
        <w:t>, </w:t>
      </w:r>
      <w:r w:rsidRPr="00134D4C">
        <w:rPr>
          <w:i/>
          <w:iCs/>
          <w:sz w:val="24"/>
        </w:rPr>
        <w:t>256</w:t>
      </w:r>
      <w:r w:rsidRPr="00134D4C">
        <w:rPr>
          <w:sz w:val="24"/>
        </w:rPr>
        <w:t>, 105006. https://doi.org/10.1016/j.actpsy.2025.105006</w:t>
      </w:r>
    </w:p>
    <w:p w14:paraId="37761854" w14:textId="77777777" w:rsidR="00893C02" w:rsidRPr="00134D4C" w:rsidRDefault="00893C02" w:rsidP="00893C02">
      <w:pPr>
        <w:rPr>
          <w:sz w:val="24"/>
        </w:rPr>
      </w:pPr>
      <w:r w:rsidRPr="00134D4C">
        <w:rPr>
          <w:sz w:val="24"/>
        </w:rPr>
        <w:t>‌</w:t>
      </w:r>
    </w:p>
    <w:p w14:paraId="48901061" w14:textId="77777777" w:rsidR="00893C02" w:rsidRPr="002A5571" w:rsidRDefault="00893C02" w:rsidP="00893C02">
      <w:pPr>
        <w:ind w:left="420" w:hanging="420"/>
        <w:rPr>
          <w:sz w:val="24"/>
        </w:rPr>
      </w:pPr>
      <w:r w:rsidRPr="002A5571">
        <w:rPr>
          <w:sz w:val="24"/>
        </w:rPr>
        <w:t xml:space="preserve">Fitria </w:t>
      </w:r>
      <w:proofErr w:type="spellStart"/>
      <w:r w:rsidRPr="002A5571">
        <w:rPr>
          <w:sz w:val="24"/>
        </w:rPr>
        <w:t>Fitria</w:t>
      </w:r>
      <w:proofErr w:type="spellEnd"/>
      <w:r w:rsidRPr="002A5571">
        <w:rPr>
          <w:sz w:val="24"/>
        </w:rPr>
        <w:t xml:space="preserve">, Yahya, M., Ali, M. I., </w:t>
      </w:r>
      <w:proofErr w:type="spellStart"/>
      <w:r w:rsidRPr="002A5571">
        <w:rPr>
          <w:sz w:val="24"/>
        </w:rPr>
        <w:t>Purnamawati</w:t>
      </w:r>
      <w:proofErr w:type="spellEnd"/>
      <w:r w:rsidRPr="002A5571">
        <w:rPr>
          <w:sz w:val="24"/>
        </w:rPr>
        <w:t xml:space="preserve"> </w:t>
      </w:r>
      <w:proofErr w:type="spellStart"/>
      <w:r w:rsidRPr="002A5571">
        <w:rPr>
          <w:sz w:val="24"/>
        </w:rPr>
        <w:t>Purnamawati</w:t>
      </w:r>
      <w:proofErr w:type="spellEnd"/>
      <w:r w:rsidRPr="002A5571">
        <w:rPr>
          <w:sz w:val="24"/>
        </w:rPr>
        <w:t xml:space="preserve">, &amp; </w:t>
      </w:r>
      <w:proofErr w:type="spellStart"/>
      <w:r w:rsidRPr="002A5571">
        <w:rPr>
          <w:sz w:val="24"/>
        </w:rPr>
        <w:t>Mappalotteng</w:t>
      </w:r>
      <w:proofErr w:type="spellEnd"/>
      <w:r w:rsidRPr="002A5571">
        <w:rPr>
          <w:sz w:val="24"/>
        </w:rPr>
        <w:t>, A. M. (2024). The Impact of System Quality and User Satisfaction: The Mediating Role of Ease of Use and Usefulness in E-Learning Systems. </w:t>
      </w:r>
      <w:r w:rsidRPr="002A5571">
        <w:rPr>
          <w:i/>
          <w:iCs/>
          <w:sz w:val="24"/>
        </w:rPr>
        <w:t>International Journal of Environment Engineering and Education</w:t>
      </w:r>
      <w:r w:rsidRPr="002A5571">
        <w:rPr>
          <w:sz w:val="24"/>
        </w:rPr>
        <w:t>, </w:t>
      </w:r>
      <w:r w:rsidRPr="002A5571">
        <w:rPr>
          <w:i/>
          <w:iCs/>
          <w:sz w:val="24"/>
        </w:rPr>
        <w:t>6</w:t>
      </w:r>
      <w:r w:rsidRPr="002A5571">
        <w:rPr>
          <w:sz w:val="24"/>
        </w:rPr>
        <w:t>(2), 119–131. https://doi.org/10.55151/ijeedu.v6i2.134</w:t>
      </w:r>
    </w:p>
    <w:p w14:paraId="59D13D1E" w14:textId="77777777" w:rsidR="00893C02" w:rsidRPr="002A5571" w:rsidRDefault="00893C02" w:rsidP="00893C02">
      <w:pPr>
        <w:rPr>
          <w:sz w:val="24"/>
        </w:rPr>
      </w:pPr>
    </w:p>
    <w:p w14:paraId="4B22869C" w14:textId="77777777" w:rsidR="00893C02" w:rsidRPr="002D2A84" w:rsidRDefault="00893C02" w:rsidP="00893C02">
      <w:pPr>
        <w:ind w:left="420" w:hanging="420"/>
        <w:rPr>
          <w:sz w:val="24"/>
        </w:rPr>
      </w:pPr>
      <w:r w:rsidRPr="002D2A84">
        <w:rPr>
          <w:sz w:val="24"/>
        </w:rPr>
        <w:t xml:space="preserve">Roslan, A. M. A., </w:t>
      </w:r>
      <w:proofErr w:type="spellStart"/>
      <w:r w:rsidRPr="002D2A84">
        <w:rPr>
          <w:sz w:val="24"/>
        </w:rPr>
        <w:t>Pahme</w:t>
      </w:r>
      <w:proofErr w:type="spellEnd"/>
      <w:r w:rsidRPr="002D2A84">
        <w:rPr>
          <w:sz w:val="24"/>
        </w:rPr>
        <w:t>, N. F. M., &amp; Rahim, I. M. A. R. A. (2025). Evaluating on Mismatches and Inaccurate Recommendations of Job Matching Platform: The Effectiveness of Mobile Job Matching Platform in Malaysia. </w:t>
      </w:r>
      <w:r w:rsidRPr="002D2A84">
        <w:rPr>
          <w:i/>
          <w:iCs/>
          <w:sz w:val="24"/>
        </w:rPr>
        <w:t>International Journal of Research and Innovation in Social Science</w:t>
      </w:r>
      <w:r w:rsidRPr="002D2A84">
        <w:rPr>
          <w:sz w:val="24"/>
        </w:rPr>
        <w:t>, </w:t>
      </w:r>
      <w:r w:rsidRPr="002D2A84">
        <w:rPr>
          <w:i/>
          <w:iCs/>
          <w:sz w:val="24"/>
        </w:rPr>
        <w:t>9</w:t>
      </w:r>
      <w:r w:rsidRPr="002D2A84">
        <w:rPr>
          <w:sz w:val="24"/>
        </w:rPr>
        <w:t>(23), 240–251. https://doi.org/10.47772/ijriss.2025.923mic3st250021</w:t>
      </w:r>
    </w:p>
    <w:p w14:paraId="0692D8EE" w14:textId="77777777" w:rsidR="00893C02" w:rsidRPr="002D2A84" w:rsidRDefault="00893C02" w:rsidP="00893C02">
      <w:pPr>
        <w:rPr>
          <w:sz w:val="24"/>
        </w:rPr>
      </w:pPr>
    </w:p>
    <w:p w14:paraId="4A98D629" w14:textId="77777777" w:rsidR="00893C02" w:rsidRPr="004120B6" w:rsidRDefault="00893C02" w:rsidP="00893C02">
      <w:pPr>
        <w:ind w:left="420" w:hanging="420"/>
        <w:rPr>
          <w:sz w:val="24"/>
        </w:rPr>
      </w:pPr>
      <w:r w:rsidRPr="004120B6">
        <w:rPr>
          <w:sz w:val="24"/>
        </w:rPr>
        <w:t xml:space="preserve">Fam, S.-F., Soo, J. H., &amp; </w:t>
      </w:r>
      <w:proofErr w:type="spellStart"/>
      <w:r w:rsidRPr="004120B6">
        <w:rPr>
          <w:sz w:val="24"/>
        </w:rPr>
        <w:t>Wahjono</w:t>
      </w:r>
      <w:proofErr w:type="spellEnd"/>
      <w:r w:rsidRPr="004120B6">
        <w:rPr>
          <w:sz w:val="24"/>
        </w:rPr>
        <w:t>, S. I. (2017). Online Job Search Among Millennial Students in Malaysia. </w:t>
      </w:r>
      <w:proofErr w:type="spellStart"/>
      <w:r w:rsidRPr="004120B6">
        <w:rPr>
          <w:i/>
          <w:iCs/>
          <w:sz w:val="24"/>
        </w:rPr>
        <w:t>Jurnal</w:t>
      </w:r>
      <w:proofErr w:type="spellEnd"/>
      <w:r w:rsidRPr="004120B6">
        <w:rPr>
          <w:i/>
          <w:iCs/>
          <w:sz w:val="24"/>
        </w:rPr>
        <w:t xml:space="preserve"> </w:t>
      </w:r>
      <w:proofErr w:type="spellStart"/>
      <w:r w:rsidRPr="004120B6">
        <w:rPr>
          <w:i/>
          <w:iCs/>
          <w:sz w:val="24"/>
        </w:rPr>
        <w:t>Dinamika</w:t>
      </w:r>
      <w:proofErr w:type="spellEnd"/>
      <w:r w:rsidRPr="004120B6">
        <w:rPr>
          <w:i/>
          <w:iCs/>
          <w:sz w:val="24"/>
        </w:rPr>
        <w:t xml:space="preserve"> </w:t>
      </w:r>
      <w:proofErr w:type="spellStart"/>
      <w:r w:rsidRPr="004120B6">
        <w:rPr>
          <w:i/>
          <w:iCs/>
          <w:sz w:val="24"/>
        </w:rPr>
        <w:t>Manajemen</w:t>
      </w:r>
      <w:proofErr w:type="spellEnd"/>
      <w:r w:rsidRPr="004120B6">
        <w:rPr>
          <w:sz w:val="24"/>
        </w:rPr>
        <w:t>, </w:t>
      </w:r>
      <w:r w:rsidRPr="004120B6">
        <w:rPr>
          <w:i/>
          <w:iCs/>
          <w:sz w:val="24"/>
        </w:rPr>
        <w:t>8</w:t>
      </w:r>
      <w:r w:rsidRPr="004120B6">
        <w:rPr>
          <w:sz w:val="24"/>
        </w:rPr>
        <w:t>(1). https://doi.org/10.15294/jdm.v8i1.10406</w:t>
      </w:r>
    </w:p>
    <w:p w14:paraId="645CC978" w14:textId="77777777" w:rsidR="00893C02" w:rsidRPr="004120B6" w:rsidRDefault="00893C02" w:rsidP="00893C02">
      <w:pPr>
        <w:rPr>
          <w:sz w:val="24"/>
        </w:rPr>
      </w:pPr>
    </w:p>
    <w:p w14:paraId="56A9F3FB" w14:textId="77777777" w:rsidR="00893C02" w:rsidRPr="00CF036B" w:rsidRDefault="00893C02" w:rsidP="00893C02">
      <w:pPr>
        <w:ind w:left="420" w:hanging="420"/>
      </w:pPr>
      <w:r w:rsidRPr="004A788F">
        <w:rPr>
          <w:sz w:val="24"/>
        </w:rPr>
        <w:t>‌</w:t>
      </w:r>
      <w:r w:rsidRPr="00CF036B">
        <w:rPr>
          <w:rFonts w:ascii="Calibri" w:eastAsia="SimSun" w:hAnsi="Calibri" w:cs="Calibri"/>
          <w:color w:val="000000"/>
          <w:kern w:val="0"/>
          <w:sz w:val="24"/>
          <w14:ligatures w14:val="none"/>
        </w:rPr>
        <w:t xml:space="preserve"> </w:t>
      </w:r>
      <w:proofErr w:type="spellStart"/>
      <w:r w:rsidRPr="00CF036B">
        <w:rPr>
          <w:sz w:val="24"/>
        </w:rPr>
        <w:t>GeeksforGeeks</w:t>
      </w:r>
      <w:proofErr w:type="spellEnd"/>
      <w:r w:rsidRPr="00CF036B">
        <w:rPr>
          <w:sz w:val="24"/>
        </w:rPr>
        <w:t>. (2018, March 18). </w:t>
      </w:r>
      <w:r w:rsidRPr="00CF036B">
        <w:rPr>
          <w:i/>
          <w:iCs/>
          <w:sz w:val="24"/>
        </w:rPr>
        <w:t>Waterfall Model Software Engineering</w:t>
      </w:r>
      <w:r w:rsidRPr="00CF036B">
        <w:rPr>
          <w:sz w:val="24"/>
        </w:rPr>
        <w:t xml:space="preserve">. </w:t>
      </w:r>
      <w:proofErr w:type="spellStart"/>
      <w:r w:rsidRPr="00CF036B">
        <w:rPr>
          <w:sz w:val="24"/>
        </w:rPr>
        <w:t>GeeksforGeeks</w:t>
      </w:r>
      <w:proofErr w:type="spellEnd"/>
      <w:r w:rsidRPr="00CF036B">
        <w:rPr>
          <w:sz w:val="24"/>
        </w:rPr>
        <w:t>. https://www.geeksforgeeks.org/software-engineering/waterfall-model/</w:t>
      </w:r>
    </w:p>
    <w:p w14:paraId="5101D9E5" w14:textId="77777777" w:rsidR="00893C02" w:rsidRPr="00CF036B" w:rsidRDefault="00893C02" w:rsidP="00893C02">
      <w:pPr>
        <w:rPr>
          <w:sz w:val="24"/>
        </w:rPr>
      </w:pPr>
    </w:p>
    <w:p w14:paraId="7D55EC96" w14:textId="4F110DBE" w:rsidR="002C21FB" w:rsidRPr="00893C02" w:rsidRDefault="00893C02" w:rsidP="00893C02">
      <w:pPr>
        <w:spacing w:line="276" w:lineRule="auto"/>
        <w:jc w:val="both"/>
        <w:rPr>
          <w:rFonts w:ascii="Times New Roman" w:hAnsi="Times New Roman" w:cs="Times New Roman"/>
          <w:sz w:val="24"/>
        </w:rPr>
      </w:pPr>
      <w:r w:rsidRPr="00E12828">
        <w:rPr>
          <w:rFonts w:eastAsiaTheme="minorEastAsia"/>
          <w:sz w:val="24"/>
        </w:rPr>
        <w:t xml:space="preserve">Oh, J., Kim, J., &amp; Lee, Y. (2014). The impact of system complexity on user frustration in mobile applications. </w:t>
      </w:r>
      <w:r w:rsidRPr="00E12828">
        <w:rPr>
          <w:rFonts w:eastAsiaTheme="minorEastAsia"/>
          <w:i/>
          <w:iCs/>
          <w:sz w:val="24"/>
        </w:rPr>
        <w:t>International Journal of Mobile Communications</w:t>
      </w:r>
      <w:r w:rsidRPr="00E12828">
        <w:rPr>
          <w:rFonts w:eastAsiaTheme="minorEastAsia"/>
          <w:sz w:val="24"/>
        </w:rPr>
        <w:t>, 12(3), 211-228.</w:t>
      </w:r>
    </w:p>
    <w:sectPr w:rsidR="002C21FB" w:rsidRPr="00893C02" w:rsidSect="001A15BD">
      <w:headerReference w:type="default" r:id="rId14"/>
      <w:footerReference w:type="default" r:id="rId15"/>
      <w:pgSz w:w="11906" w:h="16838"/>
      <w:pgMar w:top="1440" w:right="1440" w:bottom="1440" w:left="1440" w:header="708" w:footer="708"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BA911" w14:textId="77777777" w:rsidR="005E554A" w:rsidRDefault="005E554A" w:rsidP="00893C02">
      <w:pPr>
        <w:spacing w:after="0" w:line="240" w:lineRule="auto"/>
      </w:pPr>
      <w:r>
        <w:separator/>
      </w:r>
    </w:p>
  </w:endnote>
  <w:endnote w:type="continuationSeparator" w:id="0">
    <w:p w14:paraId="7FF2A883" w14:textId="77777777" w:rsidR="005E554A" w:rsidRDefault="005E554A" w:rsidP="00893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26E3" w14:textId="4BDADD04" w:rsidR="00893C02" w:rsidRDefault="00893C02">
    <w:pPr>
      <w:pStyle w:val="Footer"/>
    </w:pPr>
    <w:r>
      <w:rPr>
        <w:noProof/>
        <w:color w:val="156082" w:themeColor="accent1"/>
      </w:rPr>
      <mc:AlternateContent>
        <mc:Choice Requires="wps">
          <w:drawing>
            <wp:anchor distT="0" distB="0" distL="114300" distR="114300" simplePos="0" relativeHeight="251661312" behindDoc="0" locked="0" layoutInCell="1" allowOverlap="1" wp14:anchorId="265DB686" wp14:editId="743004E0">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5587D62"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0B710" w14:textId="77777777" w:rsidR="005E554A" w:rsidRDefault="005E554A" w:rsidP="00893C02">
      <w:pPr>
        <w:spacing w:after="0" w:line="240" w:lineRule="auto"/>
      </w:pPr>
      <w:r>
        <w:separator/>
      </w:r>
    </w:p>
  </w:footnote>
  <w:footnote w:type="continuationSeparator" w:id="0">
    <w:p w14:paraId="1EC74A36" w14:textId="77777777" w:rsidR="005E554A" w:rsidRDefault="005E554A" w:rsidP="00893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2FA5" w14:textId="04CDEC0A" w:rsidR="00893C02" w:rsidRDefault="00893C02">
    <w:pPr>
      <w:spacing w:line="264" w:lineRule="auto"/>
    </w:pPr>
    <w:r>
      <w:rPr>
        <w:noProof/>
        <w:color w:val="000000"/>
      </w:rPr>
      <mc:AlternateContent>
        <mc:Choice Requires="wps">
          <w:drawing>
            <wp:anchor distT="0" distB="0" distL="114300" distR="114300" simplePos="0" relativeHeight="251659264" behindDoc="0" locked="0" layoutInCell="1" allowOverlap="1" wp14:anchorId="73D49804" wp14:editId="3DD8D1CE">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43A9FCE"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5524250"/>
        <w:placeholder>
          <w:docPart w:val="8535C5535E8C49689936AE20AE78AF34"/>
        </w:placeholder>
        <w:dataBinding w:prefixMappings="xmlns:ns0='http://schemas.openxmlformats.org/package/2006/metadata/core-properties' xmlns:ns1='http://purl.org/dc/elements/1.1/'" w:xpath="/ns0:coreProperties[1]/ns1:title[1]" w:storeItemID="{6C3C8BC8-F283-45AE-878A-BAB7291924A1}"/>
        <w:text/>
      </w:sdtPr>
      <w:sdtEndPr/>
      <w:sdtContent>
        <w:r>
          <w:rPr>
            <w:color w:val="156082" w:themeColor="accent1"/>
            <w:sz w:val="20"/>
            <w:szCs w:val="20"/>
          </w:rPr>
          <w:t>Job Finding System</w:t>
        </w:r>
      </w:sdtContent>
    </w:sdt>
  </w:p>
  <w:p w14:paraId="2F523B93" w14:textId="77777777" w:rsidR="00893C02" w:rsidRDefault="00893C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E3411"/>
    <w:multiLevelType w:val="hybridMultilevel"/>
    <w:tmpl w:val="58587D88"/>
    <w:lvl w:ilvl="0" w:tplc="4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677837FD"/>
    <w:multiLevelType w:val="hybridMultilevel"/>
    <w:tmpl w:val="C44E5A7C"/>
    <w:lvl w:ilvl="0" w:tplc="44090001">
      <w:start w:val="1"/>
      <w:numFmt w:val="bullet"/>
      <w:lvlText w:val=""/>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6EC66217"/>
    <w:multiLevelType w:val="hybridMultilevel"/>
    <w:tmpl w:val="A4328A68"/>
    <w:lvl w:ilvl="0" w:tplc="4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71738287">
    <w:abstractNumId w:val="1"/>
  </w:num>
  <w:num w:numId="2" w16cid:durableId="437723510">
    <w:abstractNumId w:val="2"/>
  </w:num>
  <w:num w:numId="3" w16cid:durableId="985282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02"/>
    <w:rsid w:val="00084C9C"/>
    <w:rsid w:val="001A15BD"/>
    <w:rsid w:val="002C21FB"/>
    <w:rsid w:val="003C7033"/>
    <w:rsid w:val="004825C5"/>
    <w:rsid w:val="005E554A"/>
    <w:rsid w:val="00696072"/>
    <w:rsid w:val="00853557"/>
    <w:rsid w:val="00893C02"/>
    <w:rsid w:val="008A2BAD"/>
    <w:rsid w:val="008F7F43"/>
    <w:rsid w:val="00953470"/>
    <w:rsid w:val="00B00808"/>
    <w:rsid w:val="00B50E7F"/>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3129D"/>
  <w15:chartTrackingRefBased/>
  <w15:docId w15:val="{2C695C83-17C8-48DC-A44F-7353AA662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C02"/>
    <w:rPr>
      <w:rFonts w:eastAsia="Times New Roman"/>
      <w:sz w:val="48"/>
    </w:rPr>
  </w:style>
  <w:style w:type="paragraph" w:styleId="Heading1">
    <w:name w:val="heading 1"/>
    <w:basedOn w:val="Normal"/>
    <w:next w:val="Normal"/>
    <w:link w:val="Heading1Char"/>
    <w:uiPriority w:val="9"/>
    <w:qFormat/>
    <w:rsid w:val="00893C02"/>
    <w:pPr>
      <w:keepNext/>
      <w:keepLines/>
      <w:spacing w:before="480" w:after="80"/>
      <w:outlineLvl w:val="0"/>
    </w:pPr>
    <w:rPr>
      <w:rFonts w:asciiTheme="majorHAnsi" w:eastAsiaTheme="majorEastAsia" w:hAnsiTheme="majorHAnsi" w:cstheme="majorBidi"/>
      <w:color w:val="0F4761" w:themeColor="accent1" w:themeShade="BF"/>
      <w:szCs w:val="48"/>
    </w:rPr>
  </w:style>
  <w:style w:type="paragraph" w:styleId="Heading2">
    <w:name w:val="heading 2"/>
    <w:basedOn w:val="Normal"/>
    <w:next w:val="Normal"/>
    <w:link w:val="Heading2Char"/>
    <w:uiPriority w:val="9"/>
    <w:unhideWhenUsed/>
    <w:qFormat/>
    <w:rsid w:val="00893C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893C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893C02"/>
    <w:pPr>
      <w:keepNext/>
      <w:keepLines/>
      <w:spacing w:before="80" w:after="40"/>
      <w:outlineLvl w:val="3"/>
    </w:pPr>
    <w:rPr>
      <w:rFonts w:eastAsiaTheme="min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893C02"/>
    <w:pPr>
      <w:keepNext/>
      <w:keepLines/>
      <w:spacing w:before="80" w:after="40"/>
      <w:outlineLvl w:val="4"/>
    </w:pPr>
    <w:rPr>
      <w:rFonts w:eastAsiaTheme="minorEastAsia" w:cstheme="majorBidi"/>
      <w:color w:val="0F4761" w:themeColor="accent1" w:themeShade="BF"/>
      <w:sz w:val="24"/>
    </w:rPr>
  </w:style>
  <w:style w:type="paragraph" w:styleId="Heading6">
    <w:name w:val="heading 6"/>
    <w:basedOn w:val="Normal"/>
    <w:next w:val="Normal"/>
    <w:link w:val="Heading6Char"/>
    <w:uiPriority w:val="9"/>
    <w:semiHidden/>
    <w:unhideWhenUsed/>
    <w:qFormat/>
    <w:rsid w:val="00893C02"/>
    <w:pPr>
      <w:keepNext/>
      <w:keepLines/>
      <w:spacing w:before="40" w:after="0"/>
      <w:outlineLvl w:val="5"/>
    </w:pPr>
    <w:rPr>
      <w:rFonts w:eastAsiaTheme="minorEastAsia" w:cstheme="majorBidi"/>
      <w:b/>
      <w:bCs/>
      <w:color w:val="0F4761" w:themeColor="accent1" w:themeShade="BF"/>
    </w:rPr>
  </w:style>
  <w:style w:type="paragraph" w:styleId="Heading7">
    <w:name w:val="heading 7"/>
    <w:basedOn w:val="Normal"/>
    <w:next w:val="Normal"/>
    <w:link w:val="Heading7Char"/>
    <w:uiPriority w:val="9"/>
    <w:semiHidden/>
    <w:unhideWhenUsed/>
    <w:qFormat/>
    <w:rsid w:val="00893C02"/>
    <w:pPr>
      <w:keepNext/>
      <w:keepLines/>
      <w:spacing w:before="40" w:after="0"/>
      <w:outlineLvl w:val="6"/>
    </w:pPr>
    <w:rPr>
      <w:rFonts w:eastAsiaTheme="minorEastAsia" w:cstheme="majorBidi"/>
      <w:b/>
      <w:bCs/>
      <w:color w:val="595959" w:themeColor="text1" w:themeTint="A6"/>
    </w:rPr>
  </w:style>
  <w:style w:type="paragraph" w:styleId="Heading8">
    <w:name w:val="heading 8"/>
    <w:basedOn w:val="Normal"/>
    <w:next w:val="Normal"/>
    <w:link w:val="Heading8Char"/>
    <w:uiPriority w:val="9"/>
    <w:semiHidden/>
    <w:unhideWhenUsed/>
    <w:qFormat/>
    <w:rsid w:val="00893C02"/>
    <w:pPr>
      <w:keepNext/>
      <w:keepLines/>
      <w:spacing w:after="0"/>
      <w:outlineLvl w:val="7"/>
    </w:pPr>
    <w:rPr>
      <w:rFonts w:eastAsiaTheme="minorEastAsia" w:cstheme="majorBidi"/>
      <w:color w:val="595959" w:themeColor="text1" w:themeTint="A6"/>
    </w:rPr>
  </w:style>
  <w:style w:type="paragraph" w:styleId="Heading9">
    <w:name w:val="heading 9"/>
    <w:basedOn w:val="Normal"/>
    <w:next w:val="Normal"/>
    <w:link w:val="Heading9Char"/>
    <w:uiPriority w:val="9"/>
    <w:semiHidden/>
    <w:unhideWhenUsed/>
    <w:qFormat/>
    <w:rsid w:val="00893C02"/>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0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893C0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93C0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893C0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893C0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893C02"/>
    <w:rPr>
      <w:rFonts w:cstheme="majorBidi"/>
      <w:b/>
      <w:bCs/>
      <w:color w:val="0F4761" w:themeColor="accent1" w:themeShade="BF"/>
      <w:sz w:val="48"/>
    </w:rPr>
  </w:style>
  <w:style w:type="character" w:customStyle="1" w:styleId="Heading7Char">
    <w:name w:val="Heading 7 Char"/>
    <w:basedOn w:val="DefaultParagraphFont"/>
    <w:link w:val="Heading7"/>
    <w:uiPriority w:val="9"/>
    <w:semiHidden/>
    <w:rsid w:val="00893C02"/>
    <w:rPr>
      <w:rFonts w:cstheme="majorBidi"/>
      <w:b/>
      <w:bCs/>
      <w:color w:val="595959" w:themeColor="text1" w:themeTint="A6"/>
      <w:sz w:val="48"/>
    </w:rPr>
  </w:style>
  <w:style w:type="character" w:customStyle="1" w:styleId="Heading8Char">
    <w:name w:val="Heading 8 Char"/>
    <w:basedOn w:val="DefaultParagraphFont"/>
    <w:link w:val="Heading8"/>
    <w:uiPriority w:val="9"/>
    <w:semiHidden/>
    <w:rsid w:val="00893C02"/>
    <w:rPr>
      <w:rFonts w:cstheme="majorBidi"/>
      <w:color w:val="595959" w:themeColor="text1" w:themeTint="A6"/>
      <w:sz w:val="48"/>
    </w:rPr>
  </w:style>
  <w:style w:type="character" w:customStyle="1" w:styleId="Heading9Char">
    <w:name w:val="Heading 9 Char"/>
    <w:basedOn w:val="DefaultParagraphFont"/>
    <w:link w:val="Heading9"/>
    <w:uiPriority w:val="9"/>
    <w:semiHidden/>
    <w:rsid w:val="00893C02"/>
    <w:rPr>
      <w:rFonts w:eastAsiaTheme="majorEastAsia" w:cstheme="majorBidi"/>
      <w:color w:val="595959" w:themeColor="text1" w:themeTint="A6"/>
      <w:sz w:val="48"/>
    </w:rPr>
  </w:style>
  <w:style w:type="paragraph" w:styleId="Title">
    <w:name w:val="Title"/>
    <w:basedOn w:val="Normal"/>
    <w:next w:val="Normal"/>
    <w:link w:val="TitleChar"/>
    <w:uiPriority w:val="10"/>
    <w:qFormat/>
    <w:rsid w:val="00893C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0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93C02"/>
    <w:pPr>
      <w:spacing w:before="160"/>
      <w:jc w:val="center"/>
    </w:pPr>
    <w:rPr>
      <w:i/>
      <w:iCs/>
      <w:color w:val="404040" w:themeColor="text1" w:themeTint="BF"/>
    </w:rPr>
  </w:style>
  <w:style w:type="character" w:customStyle="1" w:styleId="QuoteChar">
    <w:name w:val="Quote Char"/>
    <w:basedOn w:val="DefaultParagraphFont"/>
    <w:link w:val="Quote"/>
    <w:uiPriority w:val="29"/>
    <w:rsid w:val="00893C02"/>
    <w:rPr>
      <w:rFonts w:eastAsia="Times New Roman"/>
      <w:i/>
      <w:iCs/>
      <w:color w:val="404040" w:themeColor="text1" w:themeTint="BF"/>
      <w:sz w:val="48"/>
    </w:rPr>
  </w:style>
  <w:style w:type="paragraph" w:styleId="ListParagraph">
    <w:name w:val="List Paragraph"/>
    <w:basedOn w:val="Normal"/>
    <w:uiPriority w:val="34"/>
    <w:qFormat/>
    <w:rsid w:val="00893C02"/>
    <w:pPr>
      <w:ind w:left="720"/>
      <w:contextualSpacing/>
    </w:pPr>
  </w:style>
  <w:style w:type="character" w:styleId="IntenseEmphasis">
    <w:name w:val="Intense Emphasis"/>
    <w:basedOn w:val="DefaultParagraphFont"/>
    <w:uiPriority w:val="21"/>
    <w:qFormat/>
    <w:rsid w:val="00893C02"/>
    <w:rPr>
      <w:i/>
      <w:iCs/>
      <w:color w:val="0F4761" w:themeColor="accent1" w:themeShade="BF"/>
    </w:rPr>
  </w:style>
  <w:style w:type="paragraph" w:styleId="IntenseQuote">
    <w:name w:val="Intense Quote"/>
    <w:basedOn w:val="Normal"/>
    <w:next w:val="Normal"/>
    <w:link w:val="IntenseQuoteChar"/>
    <w:uiPriority w:val="30"/>
    <w:qFormat/>
    <w:rsid w:val="00893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C02"/>
    <w:rPr>
      <w:rFonts w:eastAsia="Times New Roman"/>
      <w:i/>
      <w:iCs/>
      <w:color w:val="0F4761" w:themeColor="accent1" w:themeShade="BF"/>
      <w:sz w:val="48"/>
    </w:rPr>
  </w:style>
  <w:style w:type="character" w:styleId="IntenseReference">
    <w:name w:val="Intense Reference"/>
    <w:basedOn w:val="DefaultParagraphFont"/>
    <w:uiPriority w:val="32"/>
    <w:qFormat/>
    <w:rsid w:val="00893C02"/>
    <w:rPr>
      <w:b/>
      <w:bCs/>
      <w:smallCaps/>
      <w:color w:val="0F4761" w:themeColor="accent1" w:themeShade="BF"/>
      <w:spacing w:val="5"/>
    </w:rPr>
  </w:style>
  <w:style w:type="paragraph" w:styleId="Header">
    <w:name w:val="header"/>
    <w:basedOn w:val="Normal"/>
    <w:link w:val="HeaderChar"/>
    <w:uiPriority w:val="99"/>
    <w:unhideWhenUsed/>
    <w:rsid w:val="00893C02"/>
    <w:pPr>
      <w:tabs>
        <w:tab w:val="center" w:pos="4513"/>
        <w:tab w:val="right" w:pos="9026"/>
      </w:tabs>
      <w:snapToGrid w:val="0"/>
      <w:spacing w:line="240" w:lineRule="auto"/>
      <w:jc w:val="center"/>
    </w:pPr>
    <w:rPr>
      <w:sz w:val="18"/>
      <w:szCs w:val="18"/>
    </w:rPr>
  </w:style>
  <w:style w:type="character" w:customStyle="1" w:styleId="HeaderChar">
    <w:name w:val="Header Char"/>
    <w:basedOn w:val="DefaultParagraphFont"/>
    <w:link w:val="Header"/>
    <w:uiPriority w:val="99"/>
    <w:rsid w:val="00893C02"/>
    <w:rPr>
      <w:rFonts w:eastAsia="Times New Roman"/>
      <w:sz w:val="18"/>
      <w:szCs w:val="18"/>
    </w:rPr>
  </w:style>
  <w:style w:type="paragraph" w:styleId="Footer">
    <w:name w:val="footer"/>
    <w:basedOn w:val="Normal"/>
    <w:link w:val="FooterChar"/>
    <w:uiPriority w:val="99"/>
    <w:unhideWhenUsed/>
    <w:rsid w:val="00893C02"/>
    <w:pPr>
      <w:tabs>
        <w:tab w:val="center" w:pos="4513"/>
        <w:tab w:val="right" w:pos="9026"/>
      </w:tabs>
      <w:snapToGrid w:val="0"/>
      <w:spacing w:line="240" w:lineRule="auto"/>
    </w:pPr>
    <w:rPr>
      <w:sz w:val="18"/>
      <w:szCs w:val="18"/>
    </w:rPr>
  </w:style>
  <w:style w:type="character" w:customStyle="1" w:styleId="FooterChar">
    <w:name w:val="Footer Char"/>
    <w:basedOn w:val="DefaultParagraphFont"/>
    <w:link w:val="Footer"/>
    <w:uiPriority w:val="99"/>
    <w:rsid w:val="00893C02"/>
    <w:rPr>
      <w:rFonts w:eastAsia="Times New Roman"/>
      <w:sz w:val="18"/>
      <w:szCs w:val="18"/>
    </w:rPr>
  </w:style>
  <w:style w:type="paragraph" w:styleId="TOCHeading">
    <w:name w:val="TOC Heading"/>
    <w:basedOn w:val="Heading1"/>
    <w:next w:val="Normal"/>
    <w:uiPriority w:val="39"/>
    <w:unhideWhenUsed/>
    <w:qFormat/>
    <w:rsid w:val="00893C02"/>
    <w:pPr>
      <w:widowControl/>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893C02"/>
    <w:pPr>
      <w:ind w:leftChars="200" w:left="420"/>
    </w:pPr>
  </w:style>
  <w:style w:type="character" w:styleId="Hyperlink">
    <w:name w:val="Hyperlink"/>
    <w:basedOn w:val="DefaultParagraphFont"/>
    <w:uiPriority w:val="99"/>
    <w:unhideWhenUsed/>
    <w:rsid w:val="00893C0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35C5535E8C49689936AE20AE78AF34"/>
        <w:category>
          <w:name w:val="General"/>
          <w:gallery w:val="placeholder"/>
        </w:category>
        <w:types>
          <w:type w:val="bbPlcHdr"/>
        </w:types>
        <w:behaviors>
          <w:behavior w:val="content"/>
        </w:behaviors>
        <w:guid w:val="{F0B4AD71-0FAF-45F2-BA03-549C72F453C5}"/>
      </w:docPartPr>
      <w:docPartBody>
        <w:p w:rsidR="005C16FB" w:rsidRDefault="00E62A22" w:rsidP="00E62A22">
          <w:pPr>
            <w:pStyle w:val="8535C5535E8C49689936AE20AE78AF34"/>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A22"/>
    <w:rsid w:val="003C7033"/>
    <w:rsid w:val="005C16FB"/>
    <w:rsid w:val="009B5A5B"/>
    <w:rsid w:val="00E62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35C5535E8C49689936AE20AE78AF34">
    <w:name w:val="8535C5535E8C49689936AE20AE78AF34"/>
    <w:rsid w:val="00E62A2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11CED71F15AA43AA94E2761C17D7D1" ma:contentTypeVersion="10" ma:contentTypeDescription="Create a new document." ma:contentTypeScope="" ma:versionID="a759774dcf11e4343ba626639bed7902">
  <xsd:schema xmlns:xsd="http://www.w3.org/2001/XMLSchema" xmlns:xs="http://www.w3.org/2001/XMLSchema" xmlns:p="http://schemas.microsoft.com/office/2006/metadata/properties" xmlns:ns3="6b5a0022-1499-4034-a53e-e211732bcb54" targetNamespace="http://schemas.microsoft.com/office/2006/metadata/properties" ma:root="true" ma:fieldsID="4ea46130776e6069eec9c2432624673b" ns3:_="">
    <xsd:import namespace="6b5a0022-1499-4034-a53e-e211732bcb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5a0022-1499-4034-a53e-e211732bcb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b5a0022-1499-4034-a53e-e211732bcb54" xsi:nil="true"/>
  </documentManagement>
</p:properties>
</file>

<file path=customXml/itemProps1.xml><?xml version="1.0" encoding="utf-8"?>
<ds:datastoreItem xmlns:ds="http://schemas.openxmlformats.org/officeDocument/2006/customXml" ds:itemID="{6913B3E9-DD4B-4738-A8A6-84C99ED52170}">
  <ds:schemaRefs>
    <ds:schemaRef ds:uri="http://schemas.microsoft.com/sharepoint/v3/contenttype/forms"/>
  </ds:schemaRefs>
</ds:datastoreItem>
</file>

<file path=customXml/itemProps2.xml><?xml version="1.0" encoding="utf-8"?>
<ds:datastoreItem xmlns:ds="http://schemas.openxmlformats.org/officeDocument/2006/customXml" ds:itemID="{0D9F687C-81F0-47B6-9BBA-40BF6A85A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5a0022-1499-4034-a53e-e211732bcb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368A2B-0CB8-4199-972B-F5AE1C4BC358}">
  <ds:schemaRefs>
    <ds:schemaRef ds:uri="http://schemas.openxmlformats.org/officeDocument/2006/bibliography"/>
  </ds:schemaRefs>
</ds:datastoreItem>
</file>

<file path=customXml/itemProps4.xml><?xml version="1.0" encoding="utf-8"?>
<ds:datastoreItem xmlns:ds="http://schemas.openxmlformats.org/officeDocument/2006/customXml" ds:itemID="{05CD9129-23A7-4412-82A3-6BC92C6FEBAF}">
  <ds:schemaRefs>
    <ds:schemaRef ds:uri="http://schemas.microsoft.com/office/2006/metadata/properties"/>
    <ds:schemaRef ds:uri="http://schemas.microsoft.com/office/infopath/2007/PartnerControls"/>
    <ds:schemaRef ds:uri="6b5a0022-1499-4034-a53e-e211732bcb5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2107</Words>
  <Characters>12015</Characters>
  <Application>Microsoft Office Word</Application>
  <DocSecurity>0</DocSecurity>
  <Lines>100</Lines>
  <Paragraphs>28</Paragraphs>
  <ScaleCrop>false</ScaleCrop>
  <Company/>
  <LinksUpToDate>false</LinksUpToDate>
  <CharactersWithSpaces>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Finding System</dc:title>
  <dc:subject/>
  <dc:creator>NEOH KAI WEI</dc:creator>
  <cp:keywords/>
  <dc:description/>
  <cp:lastModifiedBy>NEOH KAI WEI</cp:lastModifiedBy>
  <cp:revision>2</cp:revision>
  <dcterms:created xsi:type="dcterms:W3CDTF">2026-02-12T21:28:00Z</dcterms:created>
  <dcterms:modified xsi:type="dcterms:W3CDTF">2026-02-12T21:28:00Z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0x010100FF11CED71F15AA43AA94E2761C17D7D1</vt:lpwstr>
  </property>
</Properties>
</file>