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58"/>
        <w:gridCol w:w="3690"/>
      </w:tblGrid>
      <w:tr w:rsidR="001A6431" w14:paraId="3D0645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311A2D84" w14:textId="77777777" w:rsidR="001A6431" w:rsidRDefault="001A6431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90" w:type="dxa"/>
            <w:tcBorders>
              <w:top w:val="double" w:sz="6" w:space="0" w:color="auto"/>
              <w:right w:val="double" w:sz="6" w:space="0" w:color="auto"/>
            </w:tcBorders>
          </w:tcPr>
          <w:p w14:paraId="5450DB9F" w14:textId="77777777" w:rsidR="001A6431" w:rsidRDefault="001A6431">
            <w:pPr>
              <w:tabs>
                <w:tab w:val="left" w:pos="972"/>
                <w:tab w:val="left" w:pos="1242"/>
              </w:tabs>
              <w:rPr>
                <w:rFonts w:ascii="Arial" w:hAnsi="Arial" w:cs="Arial"/>
                <w:sz w:val="16"/>
              </w:rPr>
            </w:pPr>
          </w:p>
        </w:tc>
      </w:tr>
      <w:tr w:rsidR="001A6431" w14:paraId="310065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8" w:type="dxa"/>
            <w:tcBorders>
              <w:left w:val="double" w:sz="6" w:space="0" w:color="auto"/>
              <w:right w:val="double" w:sz="6" w:space="0" w:color="auto"/>
            </w:tcBorders>
          </w:tcPr>
          <w:p w14:paraId="349A42BF" w14:textId="77777777" w:rsidR="001A6431" w:rsidRDefault="001A6431">
            <w:pPr>
              <w:pStyle w:val="Heading1"/>
              <w:spacing w:before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caps/>
                <w:sz w:val="32"/>
                <w:szCs w:val="22"/>
              </w:rPr>
              <w:t>VERZTEC CONSULTING PTE LTD</w:t>
            </w:r>
          </w:p>
          <w:p w14:paraId="1CFF6537" w14:textId="77777777" w:rsidR="001A6431" w:rsidRDefault="001A6431">
            <w:pPr>
              <w:pStyle w:val="Heading1"/>
              <w:spacing w:before="60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QUALITY MANUAL</w:t>
            </w:r>
          </w:p>
        </w:tc>
        <w:tc>
          <w:tcPr>
            <w:tcW w:w="3690" w:type="dxa"/>
            <w:tcBorders>
              <w:right w:val="double" w:sz="6" w:space="0" w:color="auto"/>
            </w:tcBorders>
          </w:tcPr>
          <w:p w14:paraId="0CDAC1EE" w14:textId="77777777" w:rsidR="001A6431" w:rsidRDefault="001A6431">
            <w:pPr>
              <w:tabs>
                <w:tab w:val="left" w:pos="1062"/>
                <w:tab w:val="left" w:pos="1332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DOC. NO.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  <w:t>QM</w:t>
            </w:r>
          </w:p>
          <w:p w14:paraId="3F4E7DDC" w14:textId="77777777" w:rsidR="001A6431" w:rsidRDefault="001A6431">
            <w:pPr>
              <w:tabs>
                <w:tab w:val="left" w:pos="1062"/>
                <w:tab w:val="left" w:pos="1332"/>
              </w:tabs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REV.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  <w:t>A</w:t>
            </w:r>
          </w:p>
          <w:p w14:paraId="413F35D1" w14:textId="77777777" w:rsidR="001A6431" w:rsidRDefault="001A6431" w:rsidP="00AB488E">
            <w:pPr>
              <w:tabs>
                <w:tab w:val="left" w:pos="1062"/>
                <w:tab w:val="left" w:pos="1332"/>
              </w:tabs>
              <w:spacing w:before="60" w:after="1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SHEET</w:t>
            </w:r>
            <w:r>
              <w:rPr>
                <w:rFonts w:ascii="Arial" w:hAnsi="Arial" w:cs="Arial"/>
                <w:sz w:val="20"/>
              </w:rPr>
              <w:tab/>
              <w:t>:</w:t>
            </w:r>
            <w:r>
              <w:rPr>
                <w:rFonts w:ascii="Arial" w:hAnsi="Arial" w:cs="Arial"/>
                <w:sz w:val="20"/>
              </w:rPr>
              <w:tab/>
            </w:r>
            <w:r w:rsidR="00AB488E">
              <w:rPr>
                <w:rStyle w:val="PageNumber"/>
                <w:rFonts w:ascii="Arial" w:hAnsi="Arial" w:cs="Arial"/>
                <w:sz w:val="20"/>
              </w:rPr>
              <w:t>34</w:t>
            </w:r>
            <w:r>
              <w:rPr>
                <w:rFonts w:ascii="Arial" w:hAnsi="Arial" w:cs="Arial"/>
                <w:sz w:val="20"/>
              </w:rPr>
              <w:t xml:space="preserve">    OF   </w:t>
            </w:r>
            <w:r w:rsidR="00AB488E">
              <w:rPr>
                <w:rFonts w:ascii="Arial" w:hAnsi="Arial" w:cs="Arial"/>
                <w:sz w:val="20"/>
              </w:rPr>
              <w:t>36</w:t>
            </w:r>
          </w:p>
        </w:tc>
      </w:tr>
      <w:tr w:rsidR="001A6431" w14:paraId="3B5E0C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8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7315A31" w14:textId="77777777" w:rsidR="001A6431" w:rsidRDefault="001A6431">
            <w:pPr>
              <w:tabs>
                <w:tab w:val="center" w:pos="-2250"/>
                <w:tab w:val="left" w:pos="2160"/>
              </w:tabs>
              <w:spacing w:before="40" w:after="4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ANNEX III   :     HIERARCHY OF THE QUALITY SYSTEM DOCUMENTATION</w:t>
            </w:r>
          </w:p>
        </w:tc>
      </w:tr>
    </w:tbl>
    <w:p w14:paraId="220036B2" w14:textId="77777777" w:rsidR="001A6431" w:rsidRDefault="001A643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7D3F0F72" w14:textId="77777777" w:rsidR="001A6431" w:rsidRDefault="006D2E48" w:rsidP="006D2E48">
      <w:pPr>
        <w:tabs>
          <w:tab w:val="left" w:pos="3369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77407EDF" w14:textId="77777777" w:rsidR="001A6431" w:rsidRDefault="001A6431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hierarchy of the quality management system documentation for the company is given as follows :</w:t>
      </w:r>
    </w:p>
    <w:p w14:paraId="005037F6" w14:textId="77777777" w:rsidR="001A6431" w:rsidRDefault="001A6431">
      <w:pPr>
        <w:jc w:val="both"/>
        <w:rPr>
          <w:rFonts w:ascii="Arial" w:hAnsi="Arial" w:cs="Arial"/>
          <w:sz w:val="22"/>
        </w:rPr>
      </w:pPr>
    </w:p>
    <w:p w14:paraId="207F9117" w14:textId="77777777" w:rsidR="001A6431" w:rsidRDefault="001A6431">
      <w:pPr>
        <w:rPr>
          <w:rFonts w:ascii="Arial" w:hAnsi="Arial" w:cs="Arial"/>
        </w:rPr>
      </w:pPr>
    </w:p>
    <w:p w14:paraId="58EDE617" w14:textId="77777777" w:rsidR="001A6431" w:rsidRDefault="001A6431">
      <w:pPr>
        <w:rPr>
          <w:rFonts w:ascii="Arial" w:hAnsi="Arial" w:cs="Arial"/>
        </w:rPr>
      </w:pPr>
    </w:p>
    <w:p w14:paraId="39A0D433" w14:textId="77777777" w:rsidR="001A6431" w:rsidRDefault="001A643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tbl>
      <w:tblPr>
        <w:tblW w:w="9692" w:type="dxa"/>
        <w:tblLayout w:type="fixed"/>
        <w:tblLook w:val="0000" w:firstRow="0" w:lastRow="0" w:firstColumn="0" w:lastColumn="0" w:noHBand="0" w:noVBand="0"/>
      </w:tblPr>
      <w:tblGrid>
        <w:gridCol w:w="1553"/>
        <w:gridCol w:w="8139"/>
      </w:tblGrid>
      <w:tr w:rsidR="001A6431" w14:paraId="20FFB69D" w14:textId="77777777">
        <w:tblPrEx>
          <w:tblCellMar>
            <w:top w:w="0" w:type="dxa"/>
            <w:bottom w:w="0" w:type="dxa"/>
          </w:tblCellMar>
        </w:tblPrEx>
        <w:trPr>
          <w:cantSplit/>
          <w:trHeight w:val="2408"/>
        </w:trPr>
        <w:tc>
          <w:tcPr>
            <w:tcW w:w="1553" w:type="dxa"/>
            <w:vMerge w:val="restart"/>
            <w:vAlign w:val="center"/>
          </w:tcPr>
          <w:p w14:paraId="69F98C2E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FB3971B">
                <v:line id="_x0000_s1091" style="position:absolute;left:0;text-align:left;z-index:251654144" from="32.25pt,.4pt" to="32.25pt,62.65pt">
                  <v:stroke startarrow="block"/>
                </v:lin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77B8964F">
                <v:line id="_x0000_s1085" style="position:absolute;left:0;text-align:left;z-index:251650048" from="-3.9pt,-.1pt" to="72.6pt,-.1pt"/>
              </w:pict>
            </w:r>
          </w:p>
          <w:p w14:paraId="2583B0E1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48257E5B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616D41FF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3789C4C7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3B4EEAC6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5D9177A8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30A85E0B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7F6B5B0B">
                <v:line id="_x0000_s1092" style="position:absolute;left:0;text-align:left;z-index:251655168" from="32.1pt,34.1pt" to="32.1pt,102.35pt">
                  <v:stroke endarrow="block"/>
                </v:line>
              </w:pict>
            </w:r>
            <w:r>
              <w:rPr>
                <w:rFonts w:ascii="Arial" w:hAnsi="Arial" w:cs="Arial"/>
                <w:noProof/>
                <w:sz w:val="18"/>
              </w:rPr>
              <w:t>Generic Management Standards</w:t>
            </w:r>
          </w:p>
        </w:tc>
        <w:tc>
          <w:tcPr>
            <w:tcW w:w="8139" w:type="dxa"/>
          </w:tcPr>
          <w:p w14:paraId="462CA90F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5490A90F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84" type="#_x0000_t5" style="position:absolute;left:0;text-align:left;margin-left:-5.25pt;margin-top:-.1pt;width:405.75pt;height:436.3pt;z-index:251649024;mso-position-horizontal-relative:text;mso-position-vertical-relative:text" filled="f"/>
              </w:pict>
            </w:r>
          </w:p>
          <w:p w14:paraId="3A5E6EDB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</w:p>
          <w:p w14:paraId="53CF8932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</w:p>
          <w:p w14:paraId="5BCF217F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</w:p>
          <w:p w14:paraId="3444F947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</w:p>
          <w:p w14:paraId="551BE119" w14:textId="77777777" w:rsidR="001A6431" w:rsidRDefault="001A6431">
            <w:pPr>
              <w:spacing w:before="100"/>
              <w:jc w:val="center"/>
              <w:rPr>
                <w:rFonts w:ascii="Arial" w:hAnsi="Arial" w:cs="Arial"/>
                <w:sz w:val="20"/>
              </w:rPr>
            </w:pPr>
          </w:p>
          <w:p w14:paraId="299760CA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</w:p>
          <w:p w14:paraId="2F68DDA8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Quality Manual</w:t>
            </w:r>
          </w:p>
          <w:p w14:paraId="650C3951" w14:textId="77777777" w:rsidR="001A6431" w:rsidRDefault="001A643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A6431" w14:paraId="1BC702B1" w14:textId="77777777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553" w:type="dxa"/>
            <w:vMerge/>
            <w:vAlign w:val="center"/>
          </w:tcPr>
          <w:p w14:paraId="0D0D64E1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8139" w:type="dxa"/>
          </w:tcPr>
          <w:p w14:paraId="55E3B5EC" w14:textId="77777777" w:rsidR="001A6431" w:rsidRDefault="001A6431">
            <w:pPr>
              <w:spacing w:before="440" w:after="4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4CB28C39">
                <v:line id="_x0000_s1101" style="position:absolute;left:0;text-align:left;flip:y;z-index:251660288;mso-position-horizontal-relative:text;mso-position-vertical-relative:text" from="141.5pt,-.3pt" to="253.25pt,.05pt"/>
              </w:pict>
            </w:r>
            <w:r>
              <w:rPr>
                <w:rFonts w:ascii="Arial" w:hAnsi="Arial" w:cs="Arial"/>
                <w:sz w:val="20"/>
              </w:rPr>
              <w:t>Quality Procedures</w:t>
            </w:r>
          </w:p>
        </w:tc>
      </w:tr>
      <w:tr w:rsidR="001A6431" w14:paraId="2581BEF7" w14:textId="77777777">
        <w:tblPrEx>
          <w:tblCellMar>
            <w:top w:w="0" w:type="dxa"/>
            <w:bottom w:w="0" w:type="dxa"/>
          </w:tblCellMar>
        </w:tblPrEx>
        <w:trPr>
          <w:cantSplit/>
          <w:trHeight w:val="2565"/>
        </w:trPr>
        <w:tc>
          <w:tcPr>
            <w:tcW w:w="1553" w:type="dxa"/>
            <w:tcBorders>
              <w:bottom w:val="nil"/>
            </w:tcBorders>
            <w:vAlign w:val="center"/>
          </w:tcPr>
          <w:p w14:paraId="3CBEFF9E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78BA567F">
                <v:line id="_x0000_s1108" style="position:absolute;left:0;text-align:left;z-index:251664384;mso-position-horizontal-relative:text;mso-position-vertical-relative:text" from="31.5pt,1.6pt" to="31.5pt,47.35pt">
                  <v:stroke startarrow="block"/>
                </v:lin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1F9546A4">
                <v:line id="_x0000_s1107" style="position:absolute;left:0;text-align:left;z-index:251663360;mso-position-horizontal-relative:text;mso-position-vertical-relative:text" from="-5.1pt,.35pt" to="71.4pt,.35pt"/>
              </w:pict>
            </w:r>
          </w:p>
          <w:p w14:paraId="06611689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55AA39D8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7E79F685" w14:textId="77777777" w:rsidR="001A6431" w:rsidRDefault="001A6431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  <w:p w14:paraId="27F35177" w14:textId="77777777" w:rsidR="001A6431" w:rsidRDefault="001A6431">
            <w:pPr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3CC3C8D6">
                <v:line id="_x0000_s1109" style="position:absolute;left:0;text-align:left;z-index:251665408" from="31.35pt,48.2pt" to="31.35pt,84.95pt">
                  <v:stroke endarrow="block"/>
                </v:line>
              </w:pict>
            </w:r>
            <w:r>
              <w:rPr>
                <w:rFonts w:ascii="Arial" w:hAnsi="Arial" w:cs="Arial"/>
                <w:noProof/>
                <w:sz w:val="18"/>
              </w:rPr>
              <w:t>Specific Operations Programme / Control Plans</w:t>
            </w:r>
          </w:p>
        </w:tc>
        <w:tc>
          <w:tcPr>
            <w:tcW w:w="8139" w:type="dxa"/>
            <w:tcBorders>
              <w:bottom w:val="nil"/>
            </w:tcBorders>
          </w:tcPr>
          <w:p w14:paraId="3C891387" w14:textId="77777777" w:rsidR="001A6431" w:rsidRDefault="001A6431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3DFC899E">
                <v:line id="_x0000_s1110" style="position:absolute;left:0;text-align:left;z-index:251666432;mso-position-horizontal-relative:text;mso-position-vertical-relative:text" from="115.5pt,.25pt" to="279pt,.25pt"/>
              </w:pict>
            </w:r>
          </w:p>
          <w:p w14:paraId="71BEFEF4" w14:textId="77777777" w:rsidR="001A6431" w:rsidRDefault="001A6431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Improvement Plan</w:t>
            </w:r>
          </w:p>
          <w:p w14:paraId="4747B979" w14:textId="77777777" w:rsidR="001A6431" w:rsidRDefault="001A6431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Operations Control Plan</w:t>
            </w:r>
          </w:p>
          <w:p w14:paraId="25A320EA" w14:textId="77777777" w:rsidR="001A6431" w:rsidRDefault="001A6431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Inspection &amp; Test Plan</w:t>
            </w:r>
          </w:p>
          <w:p w14:paraId="7E326F32" w14:textId="77777777" w:rsidR="001A6431" w:rsidRDefault="001A6431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Supplier Control Plan</w:t>
            </w:r>
          </w:p>
          <w:p w14:paraId="6FE0C839" w14:textId="77777777" w:rsidR="001A6431" w:rsidRDefault="001A6431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Internal Audit Programme</w:t>
            </w:r>
          </w:p>
          <w:p w14:paraId="1D6E24AD" w14:textId="77777777" w:rsidR="001A6431" w:rsidRDefault="001A6431">
            <w:pPr>
              <w:spacing w:before="40" w:after="4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9"/>
              </w:rPr>
              <w:t>Quality Objectives / Customer Satisfaction Monitoring Plan</w:t>
            </w:r>
          </w:p>
        </w:tc>
      </w:tr>
      <w:tr w:rsidR="001A6431" w14:paraId="120C57AB" w14:textId="77777777">
        <w:tblPrEx>
          <w:tblCellMar>
            <w:top w:w="0" w:type="dxa"/>
            <w:bottom w:w="0" w:type="dxa"/>
          </w:tblCellMar>
        </w:tblPrEx>
        <w:trPr>
          <w:trHeight w:val="1433"/>
        </w:trPr>
        <w:tc>
          <w:tcPr>
            <w:tcW w:w="1553" w:type="dxa"/>
            <w:vAlign w:val="center"/>
          </w:tcPr>
          <w:p w14:paraId="7D87D375" w14:textId="77777777" w:rsidR="001A6431" w:rsidRDefault="001A643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1C383E01">
                <v:line id="_x0000_s1088" style="position:absolute;left:0;text-align:left;z-index:251651072;mso-position-horizontal-relative:text;mso-position-vertical-relative:text" from="-5.1pt,.05pt" to="71.4pt,.05pt"/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34AF6A68">
                <v:line id="_x0000_s1098" style="position:absolute;left:0;text-align:left;z-index:251657216;mso-position-horizontal-relative:text;mso-position-vertical-relative:text" from="31.35pt,.5pt" to="31.35pt,19.25pt">
                  <v:stroke startarrow="block"/>
                </v:line>
              </w:pict>
            </w:r>
          </w:p>
          <w:p w14:paraId="5EC82584" w14:textId="77777777" w:rsidR="001A6431" w:rsidRDefault="001A6431">
            <w:pPr>
              <w:jc w:val="center"/>
              <w:rPr>
                <w:rFonts w:ascii="Arial" w:hAnsi="Arial" w:cs="Arial"/>
                <w:sz w:val="18"/>
              </w:rPr>
            </w:pPr>
          </w:p>
          <w:p w14:paraId="3F541617" w14:textId="77777777" w:rsidR="001A6431" w:rsidRDefault="001A643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Technical &amp; Legal Documents</w:t>
            </w:r>
          </w:p>
          <w:p w14:paraId="17E041BB" w14:textId="77777777" w:rsidR="001A6431" w:rsidRDefault="001A643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4891DA8B">
                <v:line id="_x0000_s1097" style="position:absolute;left:0;text-align:left;z-index:251656192" from="31.2pt,1.95pt" to="31.2pt,18.45pt">
                  <v:stroke endarrow="block"/>
                </v:line>
              </w:pict>
            </w:r>
          </w:p>
          <w:p w14:paraId="11466074" w14:textId="77777777" w:rsidR="001A6431" w:rsidRDefault="001A6431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8139" w:type="dxa"/>
          </w:tcPr>
          <w:p w14:paraId="53EEFA7C" w14:textId="77777777" w:rsidR="001A6431" w:rsidRDefault="001A6431">
            <w:pPr>
              <w:spacing w:before="600" w:after="440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noProof/>
                <w:sz w:val="19"/>
              </w:rPr>
              <w:pict w14:anchorId="1E79DA45">
                <v:line id="_x0000_s1103" style="position:absolute;left:0;text-align:left;flip:y;z-index:251661312;mso-position-horizontal-relative:text;mso-position-vertical-relative:text" from="23.35pt,70.8pt" to="371.35pt,71.15pt"/>
              </w:pict>
            </w:r>
            <w:r>
              <w:rPr>
                <w:rFonts w:ascii="Arial" w:hAnsi="Arial" w:cs="Arial"/>
                <w:noProof/>
                <w:sz w:val="19"/>
              </w:rPr>
              <w:pict w14:anchorId="43B73F64">
                <v:line id="_x0000_s1106" style="position:absolute;left:0;text-align:left;z-index:251662336;mso-position-horizontal-relative:text;mso-position-vertical-relative:text" from="55.8pt,.25pt" to="338.9pt,.25pt"/>
              </w:pict>
            </w:r>
            <w:r>
              <w:rPr>
                <w:rFonts w:ascii="Arial" w:hAnsi="Arial" w:cs="Arial"/>
                <w:sz w:val="19"/>
              </w:rPr>
              <w:t>Applicable Drawings / Specifications / Codes / Standards / Regulations</w:t>
            </w:r>
          </w:p>
        </w:tc>
      </w:tr>
      <w:tr w:rsidR="001A6431" w14:paraId="12B89CE5" w14:textId="77777777">
        <w:tblPrEx>
          <w:tblCellMar>
            <w:top w:w="0" w:type="dxa"/>
            <w:bottom w:w="0" w:type="dxa"/>
          </w:tblCellMar>
        </w:tblPrEx>
        <w:trPr>
          <w:trHeight w:val="1223"/>
        </w:trPr>
        <w:tc>
          <w:tcPr>
            <w:tcW w:w="1553" w:type="dxa"/>
            <w:vAlign w:val="center"/>
          </w:tcPr>
          <w:p w14:paraId="7E8BEED1" w14:textId="77777777" w:rsidR="001A6431" w:rsidRDefault="001A6431">
            <w:pPr>
              <w:tabs>
                <w:tab w:val="center" w:pos="4723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6807AD40">
                <v:line id="_x0000_s1100" style="position:absolute;left:0;text-align:left;z-index:251659264;mso-position-horizontal-relative:text;mso-position-vertical-relative:text" from="31.2pt,1.95pt" to="31.2pt,20.7pt">
                  <v:stroke startarrow="block"/>
                </v:lin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098E6CDC">
                <v:line id="_x0000_s1089" style="position:absolute;left:0;text-align:left;z-index:251652096;mso-position-horizontal-relative:text;mso-position-vertical-relative:text" from="-4.5pt,.4pt" to="1in,.4pt"/>
              </w:pict>
            </w:r>
          </w:p>
          <w:p w14:paraId="5955D4DD" w14:textId="77777777" w:rsidR="001A6431" w:rsidRDefault="001A6431">
            <w:pPr>
              <w:tabs>
                <w:tab w:val="center" w:pos="4723"/>
              </w:tabs>
              <w:jc w:val="center"/>
              <w:rPr>
                <w:rFonts w:ascii="Arial" w:hAnsi="Arial" w:cs="Arial"/>
                <w:sz w:val="18"/>
              </w:rPr>
            </w:pPr>
          </w:p>
          <w:p w14:paraId="4CD415C0" w14:textId="77777777" w:rsidR="001A6431" w:rsidRDefault="001A6431">
            <w:pPr>
              <w:tabs>
                <w:tab w:val="center" w:pos="4723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Management Evidence</w:t>
            </w:r>
          </w:p>
          <w:p w14:paraId="7F533D10" w14:textId="77777777" w:rsidR="001A6431" w:rsidRDefault="001A6431">
            <w:pPr>
              <w:tabs>
                <w:tab w:val="center" w:pos="4723"/>
              </w:tabs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37F2EA05">
                <v:line id="_x0000_s1099" style="position:absolute;left:0;text-align:left;z-index:251658240" from="31.05pt,1.95pt" to="31.05pt,18.45pt">
                  <v:stroke endarrow="block"/>
                </v:line>
              </w:pict>
            </w:r>
          </w:p>
          <w:p w14:paraId="375A989B" w14:textId="77777777" w:rsidR="001A6431" w:rsidRDefault="001A6431">
            <w:pPr>
              <w:tabs>
                <w:tab w:val="center" w:pos="4723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8139" w:type="dxa"/>
          </w:tcPr>
          <w:p w14:paraId="299D4DA6" w14:textId="77777777" w:rsidR="001A6431" w:rsidRDefault="001A6431">
            <w:pPr>
              <w:spacing w:before="440" w:after="4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Plans  </w:t>
            </w:r>
            <w:r>
              <w:rPr>
                <w:rFonts w:ascii="Wingdings 2" w:hAnsi="Wingdings 2" w:cs="Arial"/>
                <w:sz w:val="20"/>
                <w:szCs w:val="24"/>
              </w:rPr>
              <w:t></w:t>
            </w:r>
            <w:r>
              <w:rPr>
                <w:rFonts w:ascii="Wingdings 2" w:hAnsi="Wingdings 2" w:cs="Arial"/>
                <w:sz w:val="20"/>
                <w:szCs w:val="24"/>
              </w:rPr>
              <w:t></w:t>
            </w:r>
            <w:r>
              <w:rPr>
                <w:rFonts w:ascii="Arial" w:hAnsi="Arial" w:cs="Arial"/>
                <w:sz w:val="20"/>
              </w:rPr>
              <w:t xml:space="preserve">Programmes  </w:t>
            </w:r>
            <w:r>
              <w:rPr>
                <w:rFonts w:ascii="Wingdings 2" w:hAnsi="Wingdings 2" w:cs="Arial"/>
                <w:sz w:val="20"/>
                <w:szCs w:val="24"/>
              </w:rPr>
              <w:t></w:t>
            </w:r>
            <w:r>
              <w:rPr>
                <w:rFonts w:ascii="Wingdings 2" w:hAnsi="Wingdings 2" w:cs="Arial"/>
                <w:sz w:val="20"/>
                <w:szCs w:val="24"/>
              </w:rPr>
              <w:t></w:t>
            </w:r>
            <w:r>
              <w:rPr>
                <w:rFonts w:ascii="Arial" w:hAnsi="Arial" w:cs="Arial"/>
                <w:sz w:val="20"/>
              </w:rPr>
              <w:t>Quality Records</w:t>
            </w:r>
          </w:p>
        </w:tc>
      </w:tr>
    </w:tbl>
    <w:p w14:paraId="4F67AA86" w14:textId="77777777" w:rsidR="001A6431" w:rsidRDefault="001A643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w:pict w14:anchorId="7D08A132">
          <v:line id="_x0000_s1090" style="position:absolute;left:0;text-align:left;z-index:251653120;mso-position-horizontal-relative:text;mso-position-vertical-relative:text" from="-5.35pt,-.5pt" to="71.15pt,-.5pt"/>
        </w:pict>
      </w:r>
    </w:p>
    <w:p w14:paraId="5705AC66" w14:textId="77777777" w:rsidR="001A6431" w:rsidRDefault="001A6431">
      <w:pPr>
        <w:jc w:val="both"/>
        <w:rPr>
          <w:rFonts w:ascii="Arial" w:hAnsi="Arial" w:cs="Arial"/>
        </w:rPr>
      </w:pPr>
    </w:p>
    <w:sectPr w:rsidR="001A6431">
      <w:pgSz w:w="11894" w:h="16834"/>
      <w:pgMar w:top="720" w:right="1008" w:bottom="720" w:left="1440" w:header="720" w:footer="0" w:gutter="0"/>
      <w:paperSrc w:first="1" w:other="1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A4715" w14:textId="77777777" w:rsidR="001A6431" w:rsidRDefault="001A6431">
      <w:r>
        <w:separator/>
      </w:r>
    </w:p>
  </w:endnote>
  <w:endnote w:type="continuationSeparator" w:id="0">
    <w:p w14:paraId="540CD61E" w14:textId="77777777" w:rsidR="001A6431" w:rsidRDefault="001A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ablanca">
    <w:altName w:val="Calibri"/>
    <w:charset w:val="00"/>
    <w:family w:val="swiss"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467B1" w14:textId="77777777" w:rsidR="001A6431" w:rsidRDefault="001A6431">
      <w:r>
        <w:separator/>
      </w:r>
    </w:p>
  </w:footnote>
  <w:footnote w:type="continuationSeparator" w:id="0">
    <w:p w14:paraId="1E7A3C2A" w14:textId="77777777" w:rsidR="001A6431" w:rsidRDefault="001A6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88E"/>
    <w:rsid w:val="001A6431"/>
    <w:rsid w:val="002812BE"/>
    <w:rsid w:val="006D2E48"/>
    <w:rsid w:val="00A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3CAC0E"/>
  <w15:chartTrackingRefBased/>
  <w15:docId w15:val="{58B3D51B-D70A-4C84-8D20-DA2DBFDA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sablanca" w:hAnsi="Casablanca"/>
      <w:sz w:val="26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ascii="Univers (W1)" w:hAnsi="Univers (W1)"/>
      <w:b/>
      <w:sz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 (W1)" w:hAnsi="Univers (W1)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54384-71DA-43B1-B858-1CFB19F7C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BA1DFA-9A8C-4D20-B62D-F109E8856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BFD9B-52B3-4603-902F-209A58C2A4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HIERARCHY OF THE QS DOCUMENTATION</vt:lpstr>
    </vt:vector>
  </TitlesOfParts>
  <Company>-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HIERARCHY OF THE QS DOCUMENTATION</dc:title>
  <dc:subject/>
  <dc:creator>CCIS</dc:creator>
  <cp:keywords/>
  <cp:lastModifiedBy>Julia Zhou</cp:lastModifiedBy>
  <cp:revision>2</cp:revision>
  <cp:lastPrinted>2005-11-16T04:13:00Z</cp:lastPrinted>
  <dcterms:created xsi:type="dcterms:W3CDTF">2025-05-26T18:54:00Z</dcterms:created>
  <dcterms:modified xsi:type="dcterms:W3CDTF">2025-05-26T18:54:00Z</dcterms:modified>
</cp:coreProperties>
</file>