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Fonts w:ascii="ＭＳ Ｐゴシック" w:hAnsi="ＭＳ Ｐゴシック" w:eastAsia="ＭＳ Ｐゴシック"/>
          <w:sz w:val="24"/>
          <w:szCs w:val="28"/>
        </w:rPr>
      </w:pPr>
      <w:bookmarkStart w:id="0" w:name="_Hlk183688433"/>
      <w:r>
        <w:rPr>
          <w:rFonts w:ascii="ＭＳ Ｐゴシック" w:hAnsi="ＭＳ Ｐゴシック" w:eastAsia="ＭＳ Ｐゴシック" w:hint="eastAsia"/>
          <w:sz w:val="24"/>
          <w:szCs w:val="28"/>
        </w:rPr>
        <w:t>受験生用タスク管理アプリ</w:t>
      </w:r>
    </w:p>
    <w:p>
      <w:pPr>
        <w:jc w:val="center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サポート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Ex</w:t>
      </w:r>
    </w:p>
    <w:p>
      <w:pPr>
        <w:jc w:val="right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企画書作成日：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12/10</w:t>
      </w:r>
    </w:p>
    <w:p>
      <w:pPr>
        <w:jc w:val="right"/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貝原菜月</w:t>
      </w:r>
    </w:p>
    <w:p>
      <w:pPr>
        <w:rPr>
          <w:rFonts w:ascii="ＭＳ Ｐゴシック" w:hAnsi="ＭＳ Ｐゴシック" w:eastAsia="ＭＳ Ｐゴシック"/>
          <w:b w:val="1"/>
          <w:bCs w:val="1"/>
          <w:sz w:val="22"/>
          <w:szCs w:val="24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１</w:t>
      </w:r>
      <w: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プロジェクト概要</w:t>
      </w:r>
    </w:p>
    <w:p>
      <w:pPr>
        <w:rPr>
          <w:rFonts w:ascii="ＭＳ Ｐゴシック" w:hAnsi="ＭＳ Ｐゴシック" w:eastAsia="ＭＳ Ｐゴシック"/>
          <w:sz w:val="22"/>
          <w:szCs w:val="24"/>
          <w:lang w:val="ja-JP" w:bidi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目的：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勉強の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進捗を可視化させることで学生の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勉強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意欲を向上させる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。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</w:p>
    <w:p>
      <w:pPr>
        <w:rPr>
          <w:rFonts w:ascii="ＭＳ Ｐゴシック" w:hAnsi="ＭＳ Ｐゴシック" w:eastAsia="ＭＳ Ｐゴシック"/>
          <w:sz w:val="22"/>
          <w:szCs w:val="24"/>
          <w:lang w:val="ja-JP" w:bidi="ja-JP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背景：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A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塾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(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個別指導塾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)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では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自身の進捗状況を把握できず、点数の低迷や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学習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意欲の欠如に繋がっている学生が多くみられる。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アプリを使用し、授業前に講師と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現状把握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をすることで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授業内容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や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勉強方法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を見直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し</w:t>
      </w:r>
      <w:r>
        <w:rPr>
          <w:rFonts w:ascii="ＭＳ Ｐゴシック" w:hAnsi="ＭＳ Ｐゴシック" w:eastAsia="ＭＳ Ｐゴシック"/>
          <w:sz w:val="22"/>
          <w:szCs w:val="24"/>
          <w:rtl w:val="0"/>
          <w:lang w:val="ja-JP" w:bidi="ja-JP" w:eastAsia="ja-JP"/>
        </w:rPr>
        <w:t>、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点数アップに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繋げ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て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学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習意欲をあげたい。</w:t>
      </w:r>
    </w:p>
    <w:p>
      <w:pPr>
        <w:rPr>
          <w:rFonts w:ascii="ＭＳ Ｐゴシック" w:hAnsi="ＭＳ Ｐゴシック" w:eastAsia="ＭＳ Ｐゴシック"/>
          <w:sz w:val="24"/>
          <w:szCs w:val="28"/>
          <w:lang w:val="ja-JP" w:bidi="ja-JP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目標：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学生の平均点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10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点アップ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２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ターゲットユーザー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ユーザー層：</w:t>
      </w:r>
      <w:r>
        <w:rPr>
          <w:rFonts w:ascii="ＭＳ Ｐゴシック" w:hAnsi="ＭＳ Ｐゴシック" w:eastAsia="ＭＳ Ｐゴシック" w:hint="eastAsia"/>
          <w:sz w:val="24"/>
          <w:szCs w:val="28"/>
          <w:lang w:val="ja-JP" w:bidi="ja-JP"/>
        </w:rPr>
        <w:t>A</w:t>
      </w:r>
      <w:r>
        <w:rPr>
          <w:rFonts w:ascii="ＭＳ Ｐゴシック" w:hAnsi="ＭＳ Ｐゴシック" w:eastAsia="ＭＳ Ｐゴシック" w:hint="eastAsia"/>
          <w:sz w:val="24"/>
          <w:szCs w:val="28"/>
          <w:lang w:val="ja-JP" w:bidi="ja-JP"/>
        </w:rPr>
        <w:t>塾に通っている学生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３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機能要件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主な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機能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　・タスクの追加機能</w:t>
      </w:r>
    </w:p>
    <w:p>
      <w:pPr>
        <w:ind w:firstLine="130"/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・タスクの更新機能</w:t>
      </w:r>
    </w:p>
    <w:p>
      <w:pPr>
        <w:ind w:firstLine="130"/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・タスクの削除機能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非機能要件</w:t>
      </w:r>
    </w:p>
    <w:p>
      <w:pPr>
        <w:ind w:firstLine="130"/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・画面遷移なし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　・直感的に使用できる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UI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8"/>
          <w:szCs w:val="32"/>
        </w:rPr>
        <w:t>４</w:t>
      </w:r>
      <w:r>
        <w:rPr>
          <w:rFonts w:ascii="ＭＳ Ｐゴシック" w:hAnsi="ＭＳ Ｐゴシック" w:eastAsia="ＭＳ Ｐゴシック" w:hint="eastAsia"/>
          <w:b w:val="1"/>
          <w:bCs w:val="1"/>
          <w:sz w:val="28"/>
          <w:szCs w:val="32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8"/>
          <w:szCs w:val="32"/>
        </w:rPr>
        <w:t>システム構成</w:t>
      </w:r>
      <w:bookmarkStart w:id="1" w:name="_Hlk183690228"/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フロントエンド：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HTML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、</w:t>
      </w:r>
      <w:r>
        <w:rPr>
          <w:rFonts w:ascii="ＭＳ Ｐゴシック" w:hAnsi="ＭＳ Ｐゴシック" w:eastAsia="ＭＳ Ｐゴシック"/>
          <w:sz w:val="22"/>
          <w:szCs w:val="24"/>
        </w:rPr>
        <w:t>CSS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、</w:t>
      </w:r>
      <w:r>
        <w:rPr>
          <w:rFonts w:ascii="ＭＳ Ｐゴシック" w:hAnsi="ＭＳ Ｐゴシック" w:eastAsia="ＭＳ Ｐゴシック"/>
          <w:sz w:val="22"/>
          <w:szCs w:val="24"/>
        </w:rPr>
        <w:t>JavaScript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バックエンド：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Java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(SpringBoot)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データベース：</w:t>
      </w:r>
      <w:r>
        <w:rPr>
          <w:rFonts w:ascii="ＭＳ Ｐゴシック" w:hAnsi="ＭＳ Ｐゴシック" w:eastAsia="ＭＳ Ｐゴシック"/>
          <w:sz w:val="22"/>
          <w:szCs w:val="24"/>
          <w:lang w:val="ja-JP" w:bidi="ja-JP"/>
        </w:rPr>
        <w:t>H2</w:t>
      </w: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bookmarkEnd w:id="1"/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５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開発スケジュール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・１日間：</w:t>
      </w:r>
      <w:bookmarkStart w:id="2" w:name="_Hlk183690296"/>
      <w:r>
        <w:rPr>
          <w:rFonts w:ascii="ＭＳ Ｐゴシック" w:hAnsi="ＭＳ Ｐゴシック" w:eastAsia="ＭＳ Ｐゴシック" w:hint="eastAsia"/>
          <w:sz w:val="22"/>
          <w:szCs w:val="24"/>
        </w:rPr>
        <w:t>画面遷移図の作成、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DB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の設計、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DAO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の項目作成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bookmarkEnd w:id="2"/>
      <w:bookmarkStart w:id="3" w:name="_Hlk183690314"/>
      <w:r>
        <w:rPr>
          <w:rFonts w:ascii="ＭＳ Ｐゴシック" w:hAnsi="ＭＳ Ｐゴシック" w:eastAsia="ＭＳ Ｐゴシック" w:hint="eastAsia"/>
          <w:sz w:val="22"/>
          <w:szCs w:val="24"/>
        </w:rPr>
        <w:t>・２日間：機能の実装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・１日間：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CSS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の実装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・１日間：テストとデバック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bookmarkEnd w:id="3"/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6.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リソース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・使用時間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１日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１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時間、週に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１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時間程度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・進捗管理方法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GitHub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でバージョン管理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7.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リスクと対策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個人情報は不要なためなし</w:t>
      </w:r>
      <w:r>
        <w:rPr>
          <w:rFonts w:ascii="ＭＳ Ｐゴシック" w:hAnsi="ＭＳ Ｐゴシック" w:eastAsia="ＭＳ Ｐゴシック" w:hint="eastAsia"/>
          <w:sz w:val="22"/>
          <w:szCs w:val="24"/>
          <w:rtl w:val="0"/>
          <w:lang w:val="ja-JP" w:bidi="ja-JP" w:eastAsia="ja-JP"/>
        </w:rPr>
        <w:t>。</w:t>
      </w: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8.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品質管理とテスト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種類：単体テスト、結合テスト、システムテスト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品櫃基準：バグなし、直感的な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UI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  <w:t>9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納品物</w:t>
      </w:r>
    </w:p>
    <w:p>
      <w:pPr>
        <w:rPr>
          <w:rFonts w:ascii="ＭＳ Ｐゴシック" w:hAnsi="ＭＳ Ｐゴシック" w:eastAsia="ＭＳ Ｐゴシック"/>
          <w:sz w:val="22"/>
          <w:szCs w:val="24"/>
        </w:rPr>
      </w:pPr>
      <w:r>
        <w:rPr>
          <w:rFonts w:ascii="ＭＳ Ｐゴシック" w:hAnsi="ＭＳ Ｐゴシック" w:eastAsia="ＭＳ Ｐゴシック" w:hint="eastAsia"/>
          <w:sz w:val="22"/>
          <w:szCs w:val="24"/>
        </w:rPr>
        <w:t>「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サポート</w:t>
      </w:r>
      <w:r>
        <w:rPr>
          <w:rFonts w:ascii="ＭＳ Ｐゴシック" w:hAnsi="ＭＳ Ｐゴシック" w:eastAsia="ＭＳ Ｐゴシック" w:hint="eastAsia"/>
          <w:sz w:val="22"/>
          <w:szCs w:val="24"/>
          <w:lang w:val="ja-JP" w:bidi="ja-JP"/>
        </w:rPr>
        <w:t>Ex</w:t>
      </w:r>
      <w:r>
        <w:rPr>
          <w:rFonts w:ascii="ＭＳ Ｐゴシック" w:hAnsi="ＭＳ Ｐゴシック" w:eastAsia="ＭＳ Ｐゴシック" w:hint="eastAsia"/>
          <w:sz w:val="22"/>
          <w:szCs w:val="24"/>
        </w:rPr>
        <w:t>」　納品予定日：</w:t>
      </w:r>
      <w:r>
        <w:rPr>
          <w:rFonts w:ascii="ＭＳ Ｐゴシック" w:hAnsi="ＭＳ Ｐゴシック" w:eastAsia="ＭＳ Ｐゴシック"/>
          <w:sz w:val="22"/>
          <w:szCs w:val="24"/>
        </w:rPr>
        <w:t>2024/12/18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</w:p>
    <w:p>
      <w:pP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</w:pP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1</w:t>
      </w:r>
      <w:r>
        <w:rPr>
          <w:rFonts w:ascii="ＭＳ Ｐゴシック" w:hAnsi="ＭＳ Ｐゴシック" w:eastAsia="ＭＳ Ｐゴシック"/>
          <w:b w:val="1"/>
          <w:bCs w:val="1"/>
          <w:sz w:val="24"/>
          <w:szCs w:val="28"/>
        </w:rPr>
        <w:t>0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.</w:t>
      </w:r>
      <w:r>
        <w:rPr>
          <w:rFonts w:ascii="ＭＳ Ｐゴシック" w:hAnsi="ＭＳ Ｐゴシック" w:eastAsia="ＭＳ Ｐゴシック" w:hint="eastAsia"/>
          <w:b w:val="1"/>
          <w:bCs w:val="1"/>
          <w:sz w:val="24"/>
          <w:szCs w:val="28"/>
        </w:rPr>
        <w:t>運用・保守計画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・簡単なメンテナンス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・バグ修正</w:t>
      </w:r>
    </w:p>
    <w:p>
      <w:pPr>
        <w:rPr>
          <w:rFonts w:ascii="ＭＳ Ｐゴシック" w:hAnsi="ＭＳ Ｐゴシック" w:eastAsia="ＭＳ Ｐゴシック"/>
          <w:sz w:val="24"/>
          <w:szCs w:val="28"/>
        </w:rPr>
      </w:pPr>
      <w:r>
        <w:rPr>
          <w:rFonts w:ascii="ＭＳ Ｐゴシック" w:hAnsi="ＭＳ Ｐゴシック" w:eastAsia="ＭＳ Ｐゴシック" w:hint="eastAsia"/>
          <w:sz w:val="24"/>
          <w:szCs w:val="28"/>
        </w:rPr>
        <w:t>・簡単な機能追加</w:t>
      </w:r>
      <w:bookmarkEnd w:id="0"/>
    </w:p>
    <w:sectPr>
      <w:footnotePr/>
      <w:endnotePr/>
      <w:type w:val="nextPage"/>
      <w:pgSz w:w="11906" w:h="16838" w:code="0"/>
      <w:pgMar w:left="1701" w:right="1701" w:top="1985" w:bottom="1701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840"/>
  <w:autoHyphenation w:val="0"/>
  <w:evenAndOddHeaders w:val="0"/>
  <w:characterSpacingControl w:val="compressPunctuation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1"/>
        <w:szCs w:val="22"/>
        <w:kern w:val="2"/>
        <w:lang w:val="en-US" w:bidi="ar-SA" w:eastAsia="ja-JP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jc w:val="both"/>
    </w:pPr>
    <w:rPr/>
  </w:style>
  <w:style w:type="paragraph" w:styleId="P1">
    <w:name w:val="Header"/>
    <w:basedOn w:val="P0"/>
    <w:link w:val="C3"/>
    <w:pPr>
      <w:tabs>
        <w:tab w:val="center" w:pos="4252" w:leader="none"/>
        <w:tab w:val="right" w:pos="8504" w:leader="none"/>
      </w:tabs>
    </w:pPr>
    <w:rPr/>
  </w:style>
  <w:style w:type="paragraph" w:styleId="P2">
    <w:name w:val="Footer"/>
    <w:basedOn w:val="P0"/>
    <w:link w:val="C4"/>
    <w:pPr>
      <w:tabs>
        <w:tab w:val="center" w:pos="4252" w:leader="none"/>
        <w:tab w:val="right" w:pos="8504" w:leader="none"/>
      </w:tabs>
    </w:pPr>
    <w:rPr/>
  </w:style>
  <w:style w:type="paragraph" w:styleId="P3">
    <w:name w:val="Footnote Text"/>
    <w:link w:val="C6"/>
    <w:semiHidden/>
    <w:pPr/>
    <w:rPr>
      <w:sz w:val="20"/>
      <w:szCs w:val="20"/>
    </w:rPr>
  </w:style>
  <w:style w:type="paragraph" w:styleId="P4">
    <w:name w:val="Endnote Text"/>
    <w:link w:val="C8"/>
    <w:semiHidden/>
    <w:pPr/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ヘッダー (文字)"/>
    <w:basedOn w:val="C0"/>
    <w:link w:val="P1"/>
    <w:rPr/>
  </w:style>
  <w:style w:type="character" w:styleId="C4">
    <w:name w:val="フッター (文字)"/>
    <w:basedOn w:val="C0"/>
    <w:link w:val="P2"/>
    <w:rPr/>
  </w:style>
  <w:style w:type="character" w:styleId="C5">
    <w:name w:val="Footnote Reference"/>
    <w:semiHidden/>
    <w:rPr>
      <w:vertAlign w:val="superscript"/>
    </w:rPr>
  </w:style>
  <w:style w:type="character" w:styleId="C6">
    <w:name w:val="脚注文字列 (文字)"/>
    <w:link w:val="P3"/>
    <w:semiHidden/>
    <w:rPr>
      <w:sz w:val="20"/>
      <w:szCs w:val="20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文末脚注文字列 (文字)"/>
    <w:link w:val="P4"/>
    <w:semiHidden/>
    <w:rPr>
      <w:sz w:val="20"/>
      <w:szCs w:val="20"/>
    </w:rPr>
  </w:style>
  <w:style w:type="character" w:styleId="C9">
    <w:name w:val="Footnote Text Char"/>
    <w:semiHidden/>
    <w:rPr>
      <w:sz w:val="20"/>
      <w:szCs w:val="20"/>
    </w:rPr>
  </w:style>
  <w:style w:type="character" w:styleId="C10">
    <w:name w:val="Endnote Text Char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7d05</dc:creator>
  <dcterms:created xsi:type="dcterms:W3CDTF">2024-11-28T03:08:00Z</dcterms:created>
  <cp:lastModifiedBy>貝原菜月</cp:lastModifiedBy>
  <dcterms:modified xsi:type="dcterms:W3CDTF">2024-12-11T02:08:04Z</dcterms:modified>
  <cp:revision>7</cp:revision>
</cp:coreProperties>
</file>