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DB" w:rsidRDefault="00220C86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9706DB" w:rsidRDefault="00220C86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706DB" w:rsidRDefault="00220C86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7202"/>
      </w:tblGrid>
      <w:tr w:rsidR="009706DB" w:rsidTr="00920A31">
        <w:trPr>
          <w:trHeight w:val="233"/>
        </w:trPr>
        <w:tc>
          <w:tcPr>
            <w:tcW w:w="1858" w:type="dxa"/>
          </w:tcPr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202" w:type="dxa"/>
          </w:tcPr>
          <w:p w:rsidR="009706DB" w:rsidRPr="00220C86" w:rsidRDefault="00BE469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ADM001 – Cadastrar perguntas referentes a didática usada na aula</w:t>
            </w:r>
          </w:p>
        </w:tc>
      </w:tr>
      <w:tr w:rsidR="009706DB" w:rsidTr="00920A31">
        <w:trPr>
          <w:trHeight w:val="51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202" w:type="dxa"/>
          </w:tcPr>
          <w:p w:rsidR="009706DB" w:rsidRDefault="00220C86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Jadson Ribeiro dos Santos                        </w:t>
            </w:r>
            <w:r w:rsidR="00CD2F56">
              <w:rPr>
                <w:rFonts w:ascii="Times New Roman" w:eastAsia="Times New Roman" w:hAnsi="Times New Roman" w:cs="Times New Roman"/>
                <w:sz w:val="20"/>
              </w:rPr>
              <w:t xml:space="preserve">                    Data de Criação:  14 /04</w:t>
            </w:r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CD2F56">
              <w:rPr>
                <w:rFonts w:ascii="Times New Roman" w:eastAsia="Times New Roman" w:hAnsi="Times New Roman" w:cs="Times New Roman"/>
                <w:sz w:val="20"/>
              </w:rPr>
              <w:t>2017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9706DB" w:rsidTr="00920A31">
        <w:trPr>
          <w:trHeight w:val="28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202" w:type="dxa"/>
          </w:tcPr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9706DB" w:rsidTr="00920A31">
        <w:trPr>
          <w:trHeight w:val="517"/>
        </w:trPr>
        <w:tc>
          <w:tcPr>
            <w:tcW w:w="1858" w:type="dxa"/>
          </w:tcPr>
          <w:p w:rsidR="009706DB" w:rsidRDefault="00220C86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DA3E01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Administrador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920A31">
        <w:trPr>
          <w:trHeight w:val="28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202" w:type="dxa"/>
          </w:tcPr>
          <w:p w:rsidR="009706DB" w:rsidRDefault="00BB3313" w:rsidP="00EB304A"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920A31">
        <w:trPr>
          <w:trHeight w:val="463"/>
        </w:trPr>
        <w:tc>
          <w:tcPr>
            <w:tcW w:w="1858" w:type="dxa"/>
          </w:tcPr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756DE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administrador faz o cadastro das perguntas que serão aplicadas </w:t>
            </w:r>
            <w:r w:rsidR="00C14591">
              <w:rPr>
                <w:rFonts w:ascii="Times New Roman" w:eastAsia="Times New Roman" w:hAnsi="Times New Roman" w:cs="Times New Roman"/>
                <w:sz w:val="20"/>
              </w:rPr>
              <w:t>ao</w:t>
            </w:r>
            <w:r w:rsidR="009F2DD7">
              <w:rPr>
                <w:rFonts w:ascii="Times New Roman" w:eastAsia="Times New Roman" w:hAnsi="Times New Roman" w:cs="Times New Roman"/>
                <w:sz w:val="20"/>
              </w:rPr>
              <w:t>s</w:t>
            </w:r>
            <w:r w:rsidR="00C14591">
              <w:rPr>
                <w:rFonts w:ascii="Times New Roman" w:eastAsia="Times New Roman" w:hAnsi="Times New Roman" w:cs="Times New Roman"/>
                <w:sz w:val="20"/>
              </w:rPr>
              <w:t xml:space="preserve"> alunos, tais perguntas são referentes a didática utilizada pelo professor em cada assunto abordado na aula</w:t>
            </w:r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920A31">
        <w:trPr>
          <w:trHeight w:val="290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202" w:type="dxa"/>
          </w:tcPr>
          <w:p w:rsidR="009706DB" w:rsidRDefault="005B1415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administrador indica que quer fazer o cadastro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920A31">
        <w:trPr>
          <w:trHeight w:val="290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202" w:type="dxa"/>
          </w:tcPr>
          <w:p w:rsidR="009706DB" w:rsidRDefault="00220C86" w:rsidP="00DA525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A5255">
              <w:rPr>
                <w:rFonts w:ascii="Times New Roman" w:eastAsia="Times New Roman" w:hAnsi="Times New Roman" w:cs="Times New Roman"/>
                <w:sz w:val="20"/>
              </w:rPr>
              <w:t>O administrador está autenticado no sistema</w:t>
            </w:r>
          </w:p>
        </w:tc>
      </w:tr>
      <w:tr w:rsidR="009706DB" w:rsidTr="00920A31">
        <w:trPr>
          <w:trHeight w:val="518"/>
        </w:trPr>
        <w:tc>
          <w:tcPr>
            <w:tcW w:w="185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A95F5C">
            <w:pPr>
              <w:spacing w:after="27" w:line="240" w:lineRule="auto"/>
              <w:ind w:left="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 q</w:t>
            </w:r>
            <w:r w:rsidR="006F7309">
              <w:rPr>
                <w:rFonts w:ascii="Times New Roman" w:eastAsia="Times New Roman" w:hAnsi="Times New Roman" w:cs="Times New Roman"/>
                <w:sz w:val="20"/>
              </w:rPr>
              <w:t>uestionário fica armazenado no b</w:t>
            </w:r>
            <w:r>
              <w:rPr>
                <w:rFonts w:ascii="Times New Roman" w:eastAsia="Times New Roman" w:hAnsi="Times New Roman" w:cs="Times New Roman"/>
                <w:sz w:val="20"/>
              </w:rPr>
              <w:t>anco</w:t>
            </w:r>
            <w:r w:rsidR="006F7309">
              <w:rPr>
                <w:rFonts w:ascii="Times New Roman" w:eastAsia="Times New Roman" w:hAnsi="Times New Roman" w:cs="Times New Roman"/>
                <w:sz w:val="20"/>
              </w:rPr>
              <w:t xml:space="preserve"> de dados</w:t>
            </w:r>
          </w:p>
          <w:p w:rsidR="00A95F5C" w:rsidRDefault="00A95F5C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questionário fica disponível para os alunos quando necessário</w:t>
            </w:r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920A31">
        <w:trPr>
          <w:trHeight w:val="923"/>
        </w:trPr>
        <w:tc>
          <w:tcPr>
            <w:tcW w:w="1858" w:type="dxa"/>
          </w:tcPr>
          <w:p w:rsidR="009706DB" w:rsidRDefault="00D53481" w:rsidP="00D53481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Fluxo Normal:</w:t>
            </w:r>
          </w:p>
        </w:tc>
        <w:tc>
          <w:tcPr>
            <w:tcW w:w="7202" w:type="dxa"/>
          </w:tcPr>
          <w:p w:rsidR="00422535" w:rsidRPr="00422535" w:rsidRDefault="00D53481" w:rsidP="00422535">
            <w:pPr>
              <w:pStyle w:val="PargrafodaLista"/>
              <w:spacing w:after="22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3481">
              <w:rPr>
                <w:rFonts w:ascii="Times New Roman" w:hAnsi="Times New Roman" w:cs="Times New Roman"/>
                <w:b/>
                <w:sz w:val="20"/>
                <w:szCs w:val="20"/>
              </w:rPr>
              <w:t>Cadastrar perguntas</w:t>
            </w:r>
          </w:p>
          <w:p w:rsidR="009706DB" w:rsidRPr="00422535" w:rsidRDefault="00DE48AD" w:rsidP="00681529">
            <w:pPr>
              <w:pStyle w:val="PargrafodaLista"/>
              <w:numPr>
                <w:ilvl w:val="0"/>
                <w:numId w:val="8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8AD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4225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administrador indica que quer cadastrar perguntas</w:t>
            </w:r>
          </w:p>
          <w:p w:rsidR="00422535" w:rsidRDefault="00422535" w:rsidP="00681529">
            <w:pPr>
              <w:pStyle w:val="PargrafodaLista"/>
              <w:numPr>
                <w:ilvl w:val="0"/>
                <w:numId w:val="8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 abre uma tela de cadastra</w:t>
            </w:r>
          </w:p>
          <w:p w:rsidR="00422535" w:rsidRDefault="00422535" w:rsidP="00681529">
            <w:pPr>
              <w:pStyle w:val="PargrafodaLista"/>
              <w:numPr>
                <w:ilvl w:val="0"/>
                <w:numId w:val="8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administrador preenche os campos</w:t>
            </w:r>
          </w:p>
          <w:p w:rsidR="00422535" w:rsidRPr="00DE48AD" w:rsidRDefault="00422535" w:rsidP="00681529">
            <w:pPr>
              <w:pStyle w:val="PargrafodaLista"/>
              <w:numPr>
                <w:ilvl w:val="0"/>
                <w:numId w:val="8"/>
              </w:num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 verifica os campos preenchidos</w:t>
            </w:r>
          </w:p>
          <w:p w:rsidR="009706DB" w:rsidRDefault="00DE48AD" w:rsidP="00422535">
            <w:pPr>
              <w:pStyle w:val="PargrafodaLista"/>
              <w:numPr>
                <w:ilvl w:val="0"/>
                <w:numId w:val="8"/>
              </w:numPr>
              <w:spacing w:after="22" w:line="240" w:lineRule="auto"/>
            </w:pPr>
            <w:r w:rsidRPr="00DE48AD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22535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  <w:r w:rsidR="00D53481">
              <w:rPr>
                <w:rFonts w:ascii="Times New Roman" w:hAnsi="Times New Roman" w:cs="Times New Roman"/>
                <w:sz w:val="20"/>
                <w:szCs w:val="20"/>
              </w:rPr>
              <w:t xml:space="preserve"> armazena no Banco</w:t>
            </w:r>
            <w:r w:rsidR="00EC2456">
              <w:rPr>
                <w:rFonts w:ascii="Times New Roman" w:hAnsi="Times New Roman" w:cs="Times New Roman"/>
                <w:sz w:val="20"/>
                <w:szCs w:val="20"/>
              </w:rPr>
              <w:t xml:space="preserve"> de Dados</w:t>
            </w:r>
          </w:p>
        </w:tc>
      </w:tr>
      <w:tr w:rsidR="00F26EB0" w:rsidTr="00920A31">
        <w:trPr>
          <w:trHeight w:val="923"/>
        </w:trPr>
        <w:tc>
          <w:tcPr>
            <w:tcW w:w="1858" w:type="dxa"/>
          </w:tcPr>
          <w:p w:rsidR="00F26EB0" w:rsidRDefault="00F26EB0" w:rsidP="00D53481">
            <w:pPr>
              <w:spacing w:after="27" w:line="240" w:lineRule="auto"/>
              <w:ind w:left="4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Fluxo de Exceção:</w:t>
            </w:r>
          </w:p>
        </w:tc>
        <w:tc>
          <w:tcPr>
            <w:tcW w:w="7202" w:type="dxa"/>
          </w:tcPr>
          <w:p w:rsidR="00F26EB0" w:rsidRDefault="00F26EB0" w:rsidP="00F26EB0">
            <w:pPr>
              <w:spacing w:after="22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4.1 As informações estão incompletas</w:t>
            </w:r>
          </w:p>
          <w:p w:rsidR="00F26EB0" w:rsidRDefault="00F26EB0" w:rsidP="00F26EB0">
            <w:p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26EB0">
              <w:rPr>
                <w:rFonts w:ascii="Times New Roman" w:hAnsi="Times New Roman" w:cs="Times New Roman"/>
                <w:sz w:val="20"/>
                <w:szCs w:val="20"/>
              </w:rPr>
              <w:t xml:space="preserve">    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sistema detecta que as informações estão incompletas</w:t>
            </w:r>
          </w:p>
          <w:p w:rsidR="00F26EB0" w:rsidRPr="00F26EB0" w:rsidRDefault="00F26EB0" w:rsidP="00F26EB0">
            <w:pPr>
              <w:spacing w:after="2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2. O sistema notifica o administrador e retorna ao passo 4 do fluxo normal </w:t>
            </w:r>
          </w:p>
          <w:p w:rsidR="00F26EB0" w:rsidRPr="00F26EB0" w:rsidRDefault="00F26EB0" w:rsidP="00F26EB0">
            <w:pPr>
              <w:spacing w:after="22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706DB" w:rsidTr="00920A31">
        <w:trPr>
          <w:trHeight w:val="426"/>
        </w:trPr>
        <w:tc>
          <w:tcPr>
            <w:tcW w:w="185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447E71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Média</w:t>
            </w:r>
            <w:bookmarkStart w:id="0" w:name="_GoBack"/>
            <w:bookmarkEnd w:id="0"/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920A31">
        <w:trPr>
          <w:trHeight w:val="28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202" w:type="dxa"/>
          </w:tcPr>
          <w:p w:rsidR="009706DB" w:rsidRDefault="00220C86" w:rsidP="001B3B41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B3B41">
              <w:rPr>
                <w:rFonts w:ascii="Times New Roman" w:eastAsia="Times New Roman" w:hAnsi="Times New Roman" w:cs="Times New Roman"/>
                <w:sz w:val="20"/>
              </w:rPr>
              <w:t>Nenhuma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9706DB" w:rsidRDefault="00220C86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9706DB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77F5"/>
    <w:multiLevelType w:val="hybridMultilevel"/>
    <w:tmpl w:val="30129488"/>
    <w:lvl w:ilvl="0" w:tplc="C018D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F6A87"/>
    <w:multiLevelType w:val="hybridMultilevel"/>
    <w:tmpl w:val="DCDA4746"/>
    <w:lvl w:ilvl="0" w:tplc="9336FDA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30B97"/>
    <w:multiLevelType w:val="hybridMultilevel"/>
    <w:tmpl w:val="02A0118C"/>
    <w:lvl w:ilvl="0" w:tplc="880844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2424"/>
    <w:multiLevelType w:val="hybridMultilevel"/>
    <w:tmpl w:val="A5542C40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749DE"/>
    <w:multiLevelType w:val="hybridMultilevel"/>
    <w:tmpl w:val="3C142638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9D9"/>
    <w:multiLevelType w:val="hybridMultilevel"/>
    <w:tmpl w:val="782E0576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73A"/>
    <w:multiLevelType w:val="hybridMultilevel"/>
    <w:tmpl w:val="B0E0294A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E342B"/>
    <w:multiLevelType w:val="hybridMultilevel"/>
    <w:tmpl w:val="3C7E2F28"/>
    <w:lvl w:ilvl="0" w:tplc="6C9CF6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43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EF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CD2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642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E6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26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80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63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1F77EC"/>
    <w:multiLevelType w:val="hybridMultilevel"/>
    <w:tmpl w:val="FDA8B244"/>
    <w:lvl w:ilvl="0" w:tplc="7B247C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576B8"/>
    <w:multiLevelType w:val="hybridMultilevel"/>
    <w:tmpl w:val="75D6F300"/>
    <w:lvl w:ilvl="0" w:tplc="E7345F7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2C4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28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43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24E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6E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B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41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762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720D80"/>
    <w:multiLevelType w:val="hybridMultilevel"/>
    <w:tmpl w:val="212853EA"/>
    <w:lvl w:ilvl="0" w:tplc="AAE6CB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A23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E2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4A53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62F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7C7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C8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A10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E5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5F4319"/>
    <w:multiLevelType w:val="hybridMultilevel"/>
    <w:tmpl w:val="1A360B0C"/>
    <w:lvl w:ilvl="0" w:tplc="85BA90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B"/>
    <w:rsid w:val="00184019"/>
    <w:rsid w:val="001B3B41"/>
    <w:rsid w:val="00220C86"/>
    <w:rsid w:val="00230052"/>
    <w:rsid w:val="003379A4"/>
    <w:rsid w:val="00422535"/>
    <w:rsid w:val="00447E71"/>
    <w:rsid w:val="005A13E0"/>
    <w:rsid w:val="005B1415"/>
    <w:rsid w:val="00681529"/>
    <w:rsid w:val="006F7309"/>
    <w:rsid w:val="00756DE1"/>
    <w:rsid w:val="008A2ED1"/>
    <w:rsid w:val="00920A31"/>
    <w:rsid w:val="00965657"/>
    <w:rsid w:val="009706DB"/>
    <w:rsid w:val="009F2DD7"/>
    <w:rsid w:val="00A07C4D"/>
    <w:rsid w:val="00A95F5C"/>
    <w:rsid w:val="00BB3313"/>
    <w:rsid w:val="00BE4690"/>
    <w:rsid w:val="00C14591"/>
    <w:rsid w:val="00CD2F56"/>
    <w:rsid w:val="00D53481"/>
    <w:rsid w:val="00DA3E01"/>
    <w:rsid w:val="00DA5255"/>
    <w:rsid w:val="00DE48AD"/>
    <w:rsid w:val="00EB304A"/>
    <w:rsid w:val="00EC2456"/>
    <w:rsid w:val="00F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5E73B-204F-4CA9-87D6-90053659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Jadson Ribeiro</cp:lastModifiedBy>
  <cp:revision>12</cp:revision>
  <dcterms:created xsi:type="dcterms:W3CDTF">2017-03-14T14:23:00Z</dcterms:created>
  <dcterms:modified xsi:type="dcterms:W3CDTF">2017-06-23T16:05:00Z</dcterms:modified>
</cp:coreProperties>
</file>