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2CC"/>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weynp9rjtx1" w:id="0"/>
      <w:bookmarkEnd w:id="0"/>
      <w:r w:rsidDel="00000000" w:rsidR="00000000" w:rsidRPr="00000000">
        <w:rPr>
          <w:b w:val="1"/>
          <w:bCs w:val="1"/>
          <w:sz w:val="46"/>
          <w:szCs w:val="46"/>
          <w:rtl w:val="0"/>
        </w:rPr>
        <w:t xml:space="preserve">Presentation script: Capacity cuts bought time, not competitiveness</w:t>
      </w:r>
    </w:p>
    <w:p w:rsidR="00000000" w:rsidDel="00000000" w:rsidP="00000000" w:rsidRDefault="00000000" w:rsidRPr="00000000" w14:paraId="00000002">
      <w:pPr>
        <w:spacing w:after="160" w:lineRule="auto"/>
        <w:rPr/>
      </w:pPr>
      <w:r w:rsidDel="00000000" w:rsidR="00000000" w:rsidRPr="00000000">
        <w:rPr>
          <w:rtl w:val="0"/>
        </w:rPr>
        <w:t xml:space="preserve">Oct 27, 2026 · @kai</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tveezselaue" w:id="1"/>
      <w:bookmarkEnd w:id="1"/>
      <w:r w:rsidDel="00000000" w:rsidR="00000000" w:rsidRPr="00000000">
        <w:rPr>
          <w:b w:val="1"/>
          <w:bCs w:val="1"/>
          <w:sz w:val="34"/>
          <w:szCs w:val="34"/>
          <w:rtl w:val="0"/>
        </w:rPr>
        <w:t xml:space="preserve">Timing and delivery plan</w:t>
      </w:r>
    </w:p>
    <w:p w:rsidR="00000000" w:rsidDel="00000000" w:rsidP="00000000" w:rsidRDefault="00000000" w:rsidRPr="00000000" w14:paraId="00000004">
      <w:pPr>
        <w:spacing w:after="160" w:lineRule="auto"/>
        <w:rPr/>
      </w:pPr>
      <w:r w:rsidDel="00000000" w:rsidR="00000000" w:rsidRPr="00000000">
        <w:rPr>
          <w:rtl w:val="0"/>
        </w:rPr>
        <w:t xml:space="preserve">The talk runs </w:t>
      </w:r>
      <w:r w:rsidDel="00000000" w:rsidR="00000000" w:rsidRPr="00000000">
        <w:rPr>
          <w:b w:val="1"/>
          <w:bCs w:val="1"/>
          <w:rtl w:val="0"/>
        </w:rPr>
        <w:t xml:space="preserve">12 minutes</w:t>
      </w:r>
      <w:r w:rsidDel="00000000" w:rsidR="00000000" w:rsidRPr="00000000">
        <w:rPr>
          <w:rtl w:val="0"/>
        </w:rPr>
        <w:t xml:space="preserve"> across the cover and 10 slides, followed by 3 minutes of questions. At about 130 words a minute, each script below is sized to its time slot.</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260"/>
        <w:gridCol w:w="3480"/>
        <w:gridCol w:w="1035"/>
        <w:gridCol w:w="2280"/>
        <w:tblGridChange w:id="0">
          <w:tblGrid>
            <w:gridCol w:w="1065"/>
            <w:gridCol w:w="1260"/>
            <w:gridCol w:w="3480"/>
            <w:gridCol w:w="1035"/>
            <w:gridCol w:w="22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5">
            <w:pPr>
              <w:spacing w:after="160" w:lineRule="auto"/>
              <w:rPr/>
            </w:pPr>
            <w:r w:rsidDel="00000000" w:rsidR="00000000" w:rsidRPr="00000000">
              <w:rPr>
                <w:rtl w:val="0"/>
              </w:rPr>
              <w:t xml:space="preserve">Slide</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6">
            <w:pPr>
              <w:spacing w:after="160" w:lineRule="auto"/>
              <w:rPr/>
            </w:pPr>
            <w:r w:rsidDel="00000000" w:rsidR="00000000" w:rsidRPr="00000000">
              <w:rPr>
                <w:rtl w:val="0"/>
              </w:rPr>
              <w:t xml:space="preserve">Section</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7">
            <w:pPr>
              <w:spacing w:after="160" w:lineRule="auto"/>
              <w:rPr/>
            </w:pPr>
            <w:r w:rsidDel="00000000" w:rsidR="00000000" w:rsidRPr="00000000">
              <w:rPr>
                <w:rtl w:val="0"/>
              </w:rPr>
              <w:t xml:space="preserve">Topic</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8">
            <w:pPr>
              <w:spacing w:after="160" w:lineRule="auto"/>
              <w:rPr/>
            </w:pPr>
            <w:r w:rsidDel="00000000" w:rsidR="00000000" w:rsidRPr="00000000">
              <w:rPr>
                <w:rtl w:val="0"/>
              </w:rPr>
              <w:t xml:space="preserve">Time</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9">
            <w:pPr>
              <w:spacing w:after="160" w:lineRule="auto"/>
              <w:rPr/>
            </w:pPr>
            <w:r w:rsidDel="00000000" w:rsidR="00000000" w:rsidRPr="00000000">
              <w:rPr>
                <w:rtl w:val="0"/>
              </w:rPr>
              <w:t xml:space="preserve">Suggested speaker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160" w:lineRule="auto"/>
              <w:rPr/>
            </w:pPr>
            <w:r w:rsidDel="00000000" w:rsidR="00000000" w:rsidRPr="00000000">
              <w:rPr>
                <w:rtl w:val="0"/>
              </w:rPr>
              <w:t xml:space="preserve">Cover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160" w:lineRule="auto"/>
              <w:rPr/>
            </w:pPr>
            <w:r w:rsidDel="00000000" w:rsidR="00000000" w:rsidRPr="00000000">
              <w:rPr>
                <w:rtl w:val="0"/>
              </w:rPr>
              <w:t xml:space="preserve">WHY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160" w:lineRule="auto"/>
              <w:rPr/>
            </w:pPr>
            <w:r w:rsidDel="00000000" w:rsidR="00000000" w:rsidRPr="00000000">
              <w:rPr>
                <w:rtl w:val="0"/>
              </w:rPr>
              <w:t xml:space="preserve">Opening question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160" w:lineRule="auto"/>
              <w:rPr/>
            </w:pPr>
            <w:r w:rsidDel="00000000" w:rsidR="00000000" w:rsidRPr="00000000">
              <w:rPr>
                <w:rtl w:val="0"/>
              </w:rPr>
              <w:t xml:space="preserve">0:30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after="160" w:lineRule="auto"/>
              <w:rPr/>
            </w:pPr>
            <w:r w:rsidDel="00000000" w:rsidR="00000000" w:rsidRPr="00000000">
              <w:rPr>
                <w:rtl w:val="0"/>
              </w:rPr>
              <w:t xml:space="preserve">Ben An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160" w:lineRule="auto"/>
              <w:rPr/>
            </w:pPr>
            <w:r w:rsidDel="00000000" w:rsidR="00000000" w:rsidRPr="00000000">
              <w:rPr>
                <w:rtl w:val="0"/>
              </w:rPr>
              <w:t xml:space="preserve">WHY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160" w:lineRule="auto"/>
              <w:rPr/>
            </w:pPr>
            <w:r w:rsidDel="00000000" w:rsidR="00000000" w:rsidRPr="00000000">
              <w:rPr>
                <w:rtl w:val="0"/>
              </w:rPr>
              <w:t xml:space="preserve">Margin gap: 2.4% against 6.5%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after="16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160" w:lineRule="auto"/>
              <w:rPr/>
            </w:pPr>
            <w:r w:rsidDel="00000000" w:rsidR="00000000" w:rsidRPr="00000000">
              <w:rPr>
                <w:rtl w:val="0"/>
              </w:rPr>
              <w:t xml:space="preserve">Ben An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after="160" w:lineRule="auto"/>
              <w:rPr/>
            </w:pPr>
            <w:r w:rsidDel="00000000" w:rsidR="00000000" w:rsidRPr="00000000">
              <w:rPr>
                <w:rtl w:val="0"/>
              </w:rPr>
              <w:t xml:space="preserve">WHY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160" w:lineRule="auto"/>
              <w:rPr/>
            </w:pPr>
            <w:r w:rsidDel="00000000" w:rsidR="00000000" w:rsidRPr="00000000">
              <w:rPr>
                <w:rtl w:val="0"/>
              </w:rPr>
              <w:t xml:space="preserve">Chinese imports recovered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160" w:lineRule="auto"/>
              <w:rPr/>
            </w:pPr>
            <w:r w:rsidDel="00000000" w:rsidR="00000000" w:rsidRPr="00000000">
              <w:rPr>
                <w:rtl w:val="0"/>
              </w:rPr>
              <w:t xml:space="preserve">1:15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160" w:lineRule="auto"/>
              <w:rPr/>
            </w:pPr>
            <w:r w:rsidDel="00000000" w:rsidR="00000000" w:rsidRPr="00000000">
              <w:rPr>
                <w:rtl w:val="0"/>
              </w:rPr>
              <w:t xml:space="preserve">Dan Mosu</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160" w:lineRule="auto"/>
              <w:rPr/>
            </w:pPr>
            <w:r w:rsidDel="00000000" w:rsidR="00000000" w:rsidRPr="00000000">
              <w:rPr>
                <w:rtl w:val="0"/>
              </w:rPr>
              <w:t xml:space="preserve">WHY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160" w:lineRule="auto"/>
              <w:rPr/>
            </w:pPr>
            <w:r w:rsidDel="00000000" w:rsidR="00000000" w:rsidRPr="00000000">
              <w:rPr>
                <w:rtl w:val="0"/>
              </w:rPr>
              <w:t xml:space="preserve">Import price near VW entry 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160" w:lineRule="auto"/>
              <w:rPr/>
            </w:pPr>
            <w:r w:rsidDel="00000000" w:rsidR="00000000" w:rsidRPr="00000000">
              <w:rPr>
                <w:rtl w:val="0"/>
              </w:rPr>
              <w:t xml:space="preserve">1:30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160" w:lineRule="auto"/>
              <w:rPr/>
            </w:pPr>
            <w:r w:rsidDel="00000000" w:rsidR="00000000" w:rsidRPr="00000000">
              <w:rPr>
                <w:rtl w:val="0"/>
              </w:rPr>
              <w:t xml:space="preserve">Dan Mosu</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16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160" w:lineRule="auto"/>
              <w:rPr/>
            </w:pPr>
            <w:r w:rsidDel="00000000" w:rsidR="00000000" w:rsidRPr="00000000">
              <w:rPr>
                <w:rtl w:val="0"/>
              </w:rPr>
              <w:t xml:space="preserve">WHAT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160" w:lineRule="auto"/>
              <w:rPr/>
            </w:pPr>
            <w:r w:rsidDel="00000000" w:rsidR="00000000" w:rsidRPr="00000000">
              <w:rPr>
                <w:rtl w:val="0"/>
              </w:rPr>
              <w:t xml:space="preserve">The Big Idea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16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160" w:lineRule="auto"/>
              <w:rPr/>
            </w:pPr>
            <w:r w:rsidDel="00000000" w:rsidR="00000000" w:rsidRPr="00000000">
              <w:rPr>
                <w:rtl w:val="0"/>
              </w:rPr>
              <w:t xml:space="preserve">Kai Clancy</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160" w:lineRule="auto"/>
              <w:rPr/>
            </w:pPr>
            <w:r w:rsidDel="00000000" w:rsidR="00000000" w:rsidRPr="00000000">
              <w:rPr>
                <w:rtl w:val="0"/>
              </w:rPr>
              <w:t xml:space="preserve">WHAT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160" w:lineRule="auto"/>
              <w:rPr/>
            </w:pPr>
            <w:r w:rsidDel="00000000" w:rsidR="00000000" w:rsidRPr="00000000">
              <w:rPr>
                <w:rtl w:val="0"/>
              </w:rPr>
              <w:t xml:space="preserve">Two options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160" w:lineRule="auto"/>
              <w:rPr/>
            </w:pPr>
            <w:r w:rsidDel="00000000" w:rsidR="00000000" w:rsidRPr="00000000">
              <w:rPr>
                <w:rtl w:val="0"/>
              </w:rPr>
              <w:t xml:space="preserve">1:30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160" w:lineRule="auto"/>
              <w:rPr/>
            </w:pPr>
            <w:r w:rsidDel="00000000" w:rsidR="00000000" w:rsidRPr="00000000">
              <w:rPr>
                <w:rtl w:val="0"/>
              </w:rPr>
              <w:t xml:space="preserve">Kai Clancy</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16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160" w:lineRule="auto"/>
              <w:rPr/>
            </w:pPr>
            <w:r w:rsidDel="00000000" w:rsidR="00000000" w:rsidRPr="00000000">
              <w:rPr>
                <w:rtl w:val="0"/>
              </w:rPr>
              <w:t xml:space="preserve">WHAT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160" w:lineRule="auto"/>
              <w:rPr/>
            </w:pPr>
            <w:r w:rsidDel="00000000" w:rsidR="00000000" w:rsidRPr="00000000">
              <w:rPr>
                <w:rtl w:val="0"/>
              </w:rPr>
              <w:t xml:space="preserve">Savings 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16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160" w:lineRule="auto"/>
              <w:rPr/>
            </w:pPr>
            <w:r w:rsidDel="00000000" w:rsidR="00000000" w:rsidRPr="00000000">
              <w:rPr>
                <w:rtl w:val="0"/>
              </w:rPr>
              <w:t xml:space="preserve">Kate Bloom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16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160" w:lineRule="auto"/>
              <w:rPr/>
            </w:pPr>
            <w:r w:rsidDel="00000000" w:rsidR="00000000" w:rsidRPr="00000000">
              <w:rPr>
                <w:rtl w:val="0"/>
              </w:rPr>
              <w:t xml:space="preserve">HOW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160" w:lineRule="auto"/>
              <w:rPr/>
            </w:pPr>
            <w:r w:rsidDel="00000000" w:rsidR="00000000" w:rsidRPr="00000000">
              <w:rPr>
                <w:rtl w:val="0"/>
              </w:rPr>
              <w:t xml:space="preserve">Four levers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160" w:lineRule="auto"/>
              <w:rPr/>
            </w:pPr>
            <w:r w:rsidDel="00000000" w:rsidR="00000000" w:rsidRPr="00000000">
              <w:rPr>
                <w:rtl w:val="0"/>
              </w:rPr>
              <w:t xml:space="preserve">1:30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160" w:lineRule="auto"/>
              <w:rPr/>
            </w:pPr>
            <w:r w:rsidDel="00000000" w:rsidR="00000000" w:rsidRPr="00000000">
              <w:rPr>
                <w:rtl w:val="0"/>
              </w:rPr>
              <w:t xml:space="preserve">Kate Bloom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16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160" w:lineRule="auto"/>
              <w:rPr/>
            </w:pPr>
            <w:r w:rsidDel="00000000" w:rsidR="00000000" w:rsidRPr="00000000">
              <w:rPr>
                <w:rtl w:val="0"/>
              </w:rPr>
              <w:t xml:space="preserve">HOW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160" w:lineRule="auto"/>
              <w:rPr/>
            </w:pPr>
            <w:r w:rsidDel="00000000" w:rsidR="00000000" w:rsidRPr="00000000">
              <w:rPr>
                <w:rtl w:val="0"/>
              </w:rPr>
              <w:t xml:space="preserve">Three-phase roadmap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16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160" w:lineRule="auto"/>
              <w:rPr/>
            </w:pPr>
            <w:r w:rsidDel="00000000" w:rsidR="00000000" w:rsidRPr="00000000">
              <w:rPr>
                <w:rtl w:val="0"/>
              </w:rPr>
              <w:t xml:space="preserve">Priyanka Govani</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16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160" w:lineRule="auto"/>
              <w:rPr/>
            </w:pPr>
            <w:r w:rsidDel="00000000" w:rsidR="00000000" w:rsidRPr="00000000">
              <w:rPr>
                <w:rtl w:val="0"/>
              </w:rPr>
              <w:t xml:space="preserve">HOW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160" w:lineRule="auto"/>
              <w:rPr/>
            </w:pPr>
            <w:r w:rsidDel="00000000" w:rsidR="00000000" w:rsidRPr="00000000">
              <w:rPr>
                <w:rtl w:val="0"/>
              </w:rPr>
              <w:t xml:space="preserve">People and partners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160" w:lineRule="auto"/>
              <w:rPr/>
            </w:pPr>
            <w:r w:rsidDel="00000000" w:rsidR="00000000" w:rsidRPr="00000000">
              <w:rPr>
                <w:rtl w:val="0"/>
              </w:rPr>
              <w:t xml:space="preserve">0:45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160" w:lineRule="auto"/>
              <w:rPr/>
            </w:pPr>
            <w:r w:rsidDel="00000000" w:rsidR="00000000" w:rsidRPr="00000000">
              <w:rPr>
                <w:rtl w:val="0"/>
              </w:rPr>
              <w:t xml:space="preserve">Priyanka Govani</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16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160" w:lineRule="auto"/>
              <w:rPr/>
            </w:pPr>
            <w:r w:rsidDel="00000000" w:rsidR="00000000" w:rsidRPr="00000000">
              <w:rPr>
                <w:rtl w:val="0"/>
              </w:rPr>
              <w:t xml:space="preserve">Close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160" w:lineRule="auto"/>
              <w:rPr/>
            </w:pPr>
            <w:r w:rsidDel="00000000" w:rsidR="00000000" w:rsidRPr="00000000">
              <w:rPr>
                <w:rtl w:val="0"/>
              </w:rPr>
              <w:t xml:space="preserve">Decision for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16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160" w:lineRule="auto"/>
              <w:rPr/>
            </w:pPr>
            <w:r w:rsidDel="00000000" w:rsidR="00000000" w:rsidRPr="00000000">
              <w:rPr>
                <w:rtl w:val="0"/>
              </w:rPr>
              <w:t xml:space="preserve">Ben An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160" w:lineRule="auto"/>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160" w:lineRule="auto"/>
              <w:rPr>
                <w:b w:val="1"/>
                <w:bCs w:val="1"/>
              </w:rPr>
            </w:pPr>
            <w:r w:rsidDel="00000000" w:rsidR="00000000" w:rsidRPr="00000000">
              <w:rPr>
                <w:b w:val="1"/>
                <w:bCs w:val="1"/>
                <w:rtl w:val="0"/>
              </w:rPr>
              <w:t xml:space="preserve">12:00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160" w:lineRule="auto"/>
              <w:rPr/>
            </w:pPr>
            <w:r w:rsidDel="00000000" w:rsidR="00000000" w:rsidRPr="00000000">
              <w:rPr>
                <w:rtl w:val="0"/>
              </w:rPr>
              <w:t xml:space="preserve"> </w:t>
            </w:r>
          </w:p>
        </w:tc>
      </w:tr>
    </w:tbl>
    <w:p w:rsidR="00000000" w:rsidDel="00000000" w:rsidP="00000000" w:rsidRDefault="00000000" w:rsidRPr="00000000" w14:paraId="00000046">
      <w:pPr>
        <w:spacing w:after="160" w:lineRule="auto"/>
        <w:rPr/>
      </w:pPr>
      <w:r w:rsidDel="00000000" w:rsidR="00000000" w:rsidRPr="00000000">
        <w:rPr>
          <w:rtl w:val="0"/>
        </w:rPr>
        <w:t xml:space="preserve">Speaker assignments are a suggestion; swap them to suit your team. Rehearse once with a timer and trim the slides that run long.</w:t>
      </w:r>
    </w:p>
    <w:p w:rsidR="00000000" w:rsidDel="00000000" w:rsidP="00000000" w:rsidRDefault="00000000" w:rsidRPr="00000000" w14:paraId="00000047">
      <w:pPr>
        <w:spacing w:after="160" w:lineRule="auto"/>
        <w:rPr/>
      </w:pPr>
      <w:r w:rsidDel="00000000" w:rsidR="00000000" w:rsidRPr="00000000">
        <w:rPr>
          <w:b w:val="1"/>
          <w:bCs w:val="1"/>
          <w:rtl w:val="0"/>
        </w:rPr>
        <w:t xml:space="preserve">Audience checkpoints.</w:t>
      </w:r>
      <w:r w:rsidDel="00000000" w:rsidR="00000000" w:rsidRPr="00000000">
        <w:rPr>
          <w:rtl w:val="0"/>
        </w:rPr>
        <w:t xml:space="preserve"> Two moments hand the floor to the audience: after Slide 3 (which would you buy?) and after Slide 6 (why has the margin not moved?). Take one or two answers each, then move on. Together they should cost under 30 seconds of the total, so keep them tight.</w:t>
      </w:r>
    </w:p>
    <w:p w:rsidR="00000000" w:rsidDel="00000000" w:rsidP="00000000" w:rsidRDefault="00000000" w:rsidRPr="00000000" w14:paraId="00000048">
      <w:pPr>
        <w:spacing w:after="160" w:lineRule="auto"/>
        <w:rPr/>
      </w:pPr>
      <w:r w:rsidDel="00000000" w:rsidR="00000000" w:rsidRPr="00000000">
        <w:rPr>
          <w:b w:val="1"/>
          <w:bCs w:val="1"/>
          <w:rtl w:val="0"/>
        </w:rPr>
        <w:t xml:space="preserve">Delivery tips.</w:t>
      </w:r>
      <w:r w:rsidDel="00000000" w:rsidR="00000000" w:rsidRPr="00000000">
        <w:rPr>
          <w:rtl w:val="0"/>
        </w:rPr>
        <w:t xml:space="preserve"> Say each slide's headline in your own words first, then the evidence. Name every figure's source once, briefly. When a number is a team estimate, say so.</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h85x1hky5w6z" w:id="2"/>
      <w:bookmarkEnd w:id="2"/>
      <w:r w:rsidDel="00000000" w:rsidR="00000000" w:rsidRPr="00000000">
        <w:rPr>
          <w:b w:val="1"/>
          <w:bCs w:val="1"/>
          <w:sz w:val="34"/>
          <w:szCs w:val="34"/>
          <w:rtl w:val="0"/>
        </w:rPr>
        <w:t xml:space="preserve">WHY: cover and slides 1 to 3 (4:15)</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geraphsk8b0f" w:id="3"/>
      <w:bookmarkEnd w:id="3"/>
      <w:r w:rsidDel="00000000" w:rsidR="00000000" w:rsidRPr="00000000">
        <w:rPr>
          <w:b w:val="1"/>
          <w:bCs w:val="1"/>
          <w:color w:val="000000"/>
          <w:sz w:val="26"/>
          <w:szCs w:val="26"/>
          <w:rtl w:val="0"/>
        </w:rPr>
        <w:t xml:space="preserve">Cover (0:30)</w:t>
      </w:r>
    </w:p>
    <w:p w:rsidR="00000000" w:rsidDel="00000000" w:rsidP="00000000" w:rsidRDefault="00000000" w:rsidRPr="00000000" w14:paraId="0000004B">
      <w:pPr>
        <w:spacing w:after="160" w:lineRule="auto"/>
        <w:rPr/>
      </w:pPr>
      <w:r w:rsidDel="00000000" w:rsidR="00000000" w:rsidRPr="00000000">
        <w:rPr>
          <w:rtl w:val="0"/>
        </w:rPr>
        <w:t xml:space="preserve">"Good morning. Volkswagen has cut capacity and costs. So here is our question: why does its own passenger-car brand still earn 2.4% against a 6.5% target? We answer in three parts. First, why the gap persists. Second, what we recommend. Third, how it gets delivered. We are Ben, Dan, Kai, Kate and Priyanka, and our title is: capacity cuts bought time, not competitiveness."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esug9kzi9k99" w:id="4"/>
      <w:bookmarkEnd w:id="4"/>
      <w:r w:rsidDel="00000000" w:rsidR="00000000" w:rsidRPr="00000000">
        <w:rPr>
          <w:b w:val="1"/>
          <w:bCs w:val="1"/>
          <w:color w:val="000000"/>
          <w:sz w:val="26"/>
          <w:szCs w:val="26"/>
          <w:rtl w:val="0"/>
        </w:rPr>
        <w:t xml:space="preserve">Slide 1: VW's own brand earns 2.4% against a 6.5% target (1:00)</w:t>
      </w:r>
    </w:p>
    <w:p w:rsidR="00000000" w:rsidDel="00000000" w:rsidP="00000000" w:rsidRDefault="00000000" w:rsidRPr="00000000" w14:paraId="0000004D">
      <w:pPr>
        <w:spacing w:after="160" w:lineRule="auto"/>
        <w:rPr/>
      </w:pPr>
      <w:r w:rsidDel="00000000" w:rsidR="00000000" w:rsidRPr="00000000">
        <w:rPr>
          <w:rtl w:val="0"/>
        </w:rPr>
        <w:t xml:space="preserve">"Start with the gap. In the first half of 2026, VW Passenger Cars earned an operating margin of 2.4%. Before special items it was 3.8%. VW's target for this brand is 6.5%. That is a gap of 4.1 points as reported, and 2.7 points before special items. Inside the same group, Škoda earns 8.5%, which is 3.5 times as much. So the group knows how to make money on cars like these. The source is VW's July press release. One caveat: the 6.5% target was set in 2023, and we have not checked whether it has been restated."</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qbe8j0br6yjh" w:id="5"/>
      <w:bookmarkEnd w:id="5"/>
      <w:r w:rsidDel="00000000" w:rsidR="00000000" w:rsidRPr="00000000">
        <w:rPr>
          <w:b w:val="1"/>
          <w:bCs w:val="1"/>
          <w:color w:val="000000"/>
          <w:sz w:val="26"/>
          <w:szCs w:val="26"/>
          <w:rtl w:val="0"/>
        </w:rPr>
        <w:t xml:space="preserve">Slide 2: Chinese EV imports dipped 20%, then reached 36% above their old level (1:15)</w:t>
      </w:r>
    </w:p>
    <w:p w:rsidR="00000000" w:rsidDel="00000000" w:rsidP="00000000" w:rsidRDefault="00000000" w:rsidRPr="00000000" w14:paraId="0000004F">
      <w:pPr>
        <w:spacing w:after="160" w:lineRule="auto"/>
        <w:rPr/>
      </w:pPr>
      <w:r w:rsidDel="00000000" w:rsidR="00000000" w:rsidRPr="00000000">
        <w:rPr>
          <w:rtl w:val="0"/>
        </w:rPr>
        <w:t xml:space="preserve">"Why not wait for tariffs to protect the margin? The EU started duties on Chinese electric cars on 30 October 2024. This chart uses Eurostat customs data. In the year before the duties, Chinese-built EVs arrived at about 35,600 a month. After the duties, the average fell 20%, to about 28,500. That is the duties working. But in 2026 imports averaged about 48,400 a month, 36% above the pre-duty level. The dip lasted about a year. One note: this covers all Chinese-built EVs, including Western brands, not only BYD. The tariff slowed imports; it did not stop them."</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ipym4lnjzrvi" w:id="6"/>
      <w:bookmarkEnd w:id="6"/>
      <w:r w:rsidDel="00000000" w:rsidR="00000000" w:rsidRPr="00000000">
        <w:rPr>
          <w:b w:val="1"/>
          <w:bCs w:val="1"/>
          <w:color w:val="000000"/>
          <w:sz w:val="26"/>
          <w:szCs w:val="26"/>
          <w:rtl w:val="0"/>
        </w:rPr>
        <w:t xml:space="preserve">Slide 3: Even with duties, the average import lands near VW's entry price (1:30)</w:t>
      </w:r>
    </w:p>
    <w:p w:rsidR="00000000" w:rsidDel="00000000" w:rsidP="00000000" w:rsidRDefault="00000000" w:rsidRPr="00000000" w14:paraId="00000051">
      <w:pPr>
        <w:spacing w:after="160" w:lineRule="auto"/>
        <w:rPr/>
      </w:pPr>
      <w:r w:rsidDel="00000000" w:rsidR="00000000" w:rsidRPr="00000000">
        <w:rPr>
          <w:rtl w:val="0"/>
        </w:rPr>
        <w:t xml:space="preserve">"Now price. The average customs value per car fell 29%, from about €22,000 before the duties to about €15,600 in 2026. Customs value excludes duty, VAT, shipping and dealer margin, so it is not a shelf price. Add the 27% duty that applies to BYD, and the latest three-month average comes to about €19,700. Compare that with the cheapest electric models. The VW ID. Polo costs €21,004 before VAT. BYD's Dolphin Surf costs €19,739. So the average Chinese import, with duties, sits €1,309 below the VW and only €44 below the BYD. The duties did not move these cars out of VW's price range. Two caveats: 27% is BYD's rate, and other makers pay more or less; and we have not confirmed whether VW's price is before any subsidy."</w:t>
      </w:r>
    </w:p>
    <w:p w:rsidR="00000000" w:rsidDel="00000000" w:rsidP="00000000" w:rsidRDefault="00000000" w:rsidRPr="00000000" w14:paraId="00000052">
      <w:pPr>
        <w:spacing w:after="160" w:lineRule="auto"/>
        <w:rPr/>
      </w:pPr>
      <w:r w:rsidDel="00000000" w:rsidR="00000000" w:rsidRPr="00000000">
        <w:rPr>
          <w:b w:val="1"/>
          <w:bCs w:val="1"/>
          <w:rtl w:val="0"/>
        </w:rPr>
        <w:t xml:space="preserve">Checkpoint 1 (ask the audience):</w:t>
      </w:r>
      <w:r w:rsidDel="00000000" w:rsidR="00000000" w:rsidRPr="00000000">
        <w:rPr>
          <w:rtl w:val="0"/>
        </w:rPr>
        <w:t xml:space="preserve"> "At these prices, which would you buy, and why?" Take one or two answers, then move on.</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abcu1l3035y1" w:id="7"/>
      <w:bookmarkEnd w:id="7"/>
      <w:r w:rsidDel="00000000" w:rsidR="00000000" w:rsidRPr="00000000">
        <w:rPr>
          <w:b w:val="1"/>
          <w:bCs w:val="1"/>
          <w:sz w:val="34"/>
          <w:szCs w:val="34"/>
          <w:rtl w:val="0"/>
        </w:rPr>
        <w:t xml:space="preserve">WHAT: slides 4 to 6 (3:30)</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h2ddsrhg4pux" w:id="8"/>
      <w:bookmarkEnd w:id="8"/>
      <w:r w:rsidDel="00000000" w:rsidR="00000000" w:rsidRPr="00000000">
        <w:rPr>
          <w:b w:val="1"/>
          <w:bCs w:val="1"/>
          <w:color w:val="000000"/>
          <w:sz w:val="26"/>
          <w:szCs w:val="26"/>
          <w:rtl w:val="0"/>
        </w:rPr>
        <w:t xml:space="preserve">Slide 4: The Big Idea (1:00)</w:t>
      </w:r>
    </w:p>
    <w:p w:rsidR="00000000" w:rsidDel="00000000" w:rsidP="00000000" w:rsidRDefault="00000000" w:rsidRPr="00000000" w14:paraId="00000055">
      <w:pPr>
        <w:spacing w:after="160" w:lineRule="auto"/>
        <w:rPr/>
      </w:pPr>
      <w:r w:rsidDel="00000000" w:rsidR="00000000" w:rsidRPr="00000000">
        <w:rPr>
          <w:rtl w:val="0"/>
        </w:rPr>
        <w:t xml:space="preserve">"Here is our Big Idea in one sentence. Announced savings are not closing VW's margin gap while Chinese imports return, so VW must cut entry-segment unit cost through shared platforms and external battery and software partners. Three facts led us here: a 4.1-point margin gap, imports 36% above their old level, and import prices near VW's entry price. One program, one target: lower cost per entry car, because that is where Chinese imports compete on price. The rest of the talk tests this idea against the alternative and shows how to deliver it."</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vl7p6ysjl0rk" w:id="9"/>
      <w:bookmarkEnd w:id="9"/>
      <w:r w:rsidDel="00000000" w:rsidR="00000000" w:rsidRPr="00000000">
        <w:rPr>
          <w:b w:val="1"/>
          <w:bCs w:val="1"/>
          <w:color w:val="000000"/>
          <w:sz w:val="26"/>
          <w:szCs w:val="26"/>
          <w:rtl w:val="0"/>
        </w:rPr>
        <w:t xml:space="preserve">Slide 5: Two options (1:30)</w:t>
      </w:r>
    </w:p>
    <w:p w:rsidR="00000000" w:rsidDel="00000000" w:rsidP="00000000" w:rsidRDefault="00000000" w:rsidRPr="00000000" w14:paraId="00000057">
      <w:pPr>
        <w:spacing w:after="160" w:lineRule="auto"/>
        <w:rPr/>
      </w:pPr>
      <w:r w:rsidDel="00000000" w:rsidR="00000000" w:rsidRPr="00000000">
        <w:rPr>
          <w:rtl w:val="0"/>
        </w:rPr>
        <w:t xml:space="preserve">"We compare two options. Option A is to continue as announced. Option B adds one unit-cost program on top. We use the four tests a board uses. Margin: VW reports savings of about €18 billion a year, yet earns 2.4%. Our estimate for option B is €490 to €2,090 saved per entry car, worth 0.2 to 1.2 margin points, which closes 4 to 29% of the gap. Capital: option A already carries committed spending, up to 5.8 billion dollars for the Rivian software venture by 2028. VW does not publish what option B would cost, so we give a ceiling: €0.6 to €4.2 billion is the most it could cost and still pay back by 2030. People: €1.5 billion a year of labour savings is already reported for 2030, but option B needs the Works Council and IG Metall on side. Speed: phased from 2026 to 2030, with gates. These are our estimates from public data, and every assumption is in our notebook."</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m54t3qjiyk7v" w:id="10"/>
      <w:bookmarkEnd w:id="10"/>
      <w:r w:rsidDel="00000000" w:rsidR="00000000" w:rsidRPr="00000000">
        <w:rPr>
          <w:b w:val="1"/>
          <w:bCs w:val="1"/>
          <w:color w:val="000000"/>
          <w:sz w:val="26"/>
          <w:szCs w:val="26"/>
          <w:rtl w:val="0"/>
        </w:rPr>
        <w:t xml:space="preserve">Slide 6: Announced savings alone do not close the gap (1:00)</w:t>
      </w:r>
    </w:p>
    <w:p w:rsidR="00000000" w:rsidDel="00000000" w:rsidP="00000000" w:rsidRDefault="00000000" w:rsidRPr="00000000" w14:paraId="00000059">
      <w:pPr>
        <w:spacing w:after="160" w:lineRule="auto"/>
        <w:rPr/>
      </w:pPr>
      <w:r w:rsidDel="00000000" w:rsidR="00000000" w:rsidRPr="00000000">
        <w:rPr>
          <w:rtl w:val="0"/>
        </w:rPr>
        <w:t xml:space="preserve">"Why is option A not enough? Look at the evidence. Press reports say VW saved about €15 billion in 2024 and expects €18 billion in 2025. More is coming: €1.5 billion a year in labour costs by 2030, and €1 billion of production savings to 2030. Yet the Group margin in the first half of 2026 was 3.8%. Please do not add the bars. They have different bases, some per year and some cumulative, and the first two come from press reports, not VW releases. Savings are large, but they are not yet showing in the margin."</w:t>
      </w:r>
    </w:p>
    <w:p w:rsidR="00000000" w:rsidDel="00000000" w:rsidP="00000000" w:rsidRDefault="00000000" w:rsidRPr="00000000" w14:paraId="0000005A">
      <w:pPr>
        <w:spacing w:after="160" w:lineRule="auto"/>
        <w:rPr/>
      </w:pPr>
      <w:r w:rsidDel="00000000" w:rsidR="00000000" w:rsidRPr="00000000">
        <w:rPr>
          <w:b w:val="1"/>
          <w:bCs w:val="1"/>
          <w:rtl w:val="0"/>
        </w:rPr>
        <w:t xml:space="preserve">Checkpoint 2 (ask the audience):</w:t>
      </w:r>
      <w:r w:rsidDel="00000000" w:rsidR="00000000" w:rsidRPr="00000000">
        <w:rPr>
          <w:rtl w:val="0"/>
        </w:rPr>
        <w:t xml:space="preserve"> "If these savings are real, why has the margin not moved, and what is still missing?" Take one answer, then turn to delivery.</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