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3077"/>
        <w:gridCol w:w="1071"/>
      </w:tblGrid>
      <w:tr w:rsidR="00566D1B">
        <w:trPr>
          <w:trHeight w:val="454"/>
        </w:trPr>
        <w:tc>
          <w:tcPr>
            <w:tcW w:w="4148" w:type="dxa"/>
            <w:tcBorders>
              <w:top w:val="nil"/>
              <w:right w:val="nil"/>
            </w:tcBorders>
            <w:vAlign w:val="center"/>
          </w:tcPr>
          <w:p w:rsidR="00566D1B" w:rsidRDefault="00CA5181">
            <w:pPr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周报</w:t>
            </w:r>
          </w:p>
        </w:tc>
        <w:tc>
          <w:tcPr>
            <w:tcW w:w="3077" w:type="dxa"/>
            <w:tcBorders>
              <w:top w:val="nil"/>
              <w:left w:val="nil"/>
              <w:right w:val="nil"/>
            </w:tcBorders>
            <w:vAlign w:val="center"/>
          </w:tcPr>
          <w:p w:rsidR="00566D1B" w:rsidRPr="000041E4" w:rsidRDefault="00CA5181">
            <w:pPr>
              <w:jc w:val="left"/>
            </w:pPr>
            <w:r>
              <w:rPr>
                <w:rFonts w:hint="eastAsia"/>
                <w:b/>
              </w:rPr>
              <w:t>【周期】：</w:t>
            </w:r>
            <w:r w:rsidR="00F40D83">
              <w:rPr>
                <w:b/>
              </w:rPr>
              <w:t>20211018-20211022</w:t>
            </w:r>
          </w:p>
        </w:tc>
        <w:tc>
          <w:tcPr>
            <w:tcW w:w="1071" w:type="dxa"/>
            <w:tcBorders>
              <w:top w:val="nil"/>
              <w:left w:val="nil"/>
            </w:tcBorders>
            <w:vAlign w:val="center"/>
          </w:tcPr>
          <w:p w:rsidR="00566D1B" w:rsidRDefault="00566D1B">
            <w:pPr>
              <w:jc w:val="center"/>
              <w:rPr>
                <w:b/>
              </w:rPr>
            </w:pP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进度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本周，关键结果取得了哪些进步？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下周，我计划做哪几项重要任务？</w:t>
            </w:r>
          </w:p>
        </w:tc>
      </w:tr>
      <w:tr w:rsidR="00566D1B">
        <w:trPr>
          <w:trHeight w:val="5669"/>
        </w:trPr>
        <w:tc>
          <w:tcPr>
            <w:tcW w:w="4148" w:type="dxa"/>
            <w:vAlign w:val="center"/>
          </w:tcPr>
          <w:p w:rsidR="006642B3" w:rsidRDefault="00F40D83" w:rsidP="004D4377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心室功能调试，完成了</w:t>
            </w:r>
            <w:r>
              <w:rPr>
                <w:rFonts w:hint="eastAsia"/>
                <w:szCs w:val="21"/>
              </w:rPr>
              <w:t>pipeline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element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acl</w:t>
            </w:r>
            <w:r w:rsidR="004D4377">
              <w:rPr>
                <w:rFonts w:hint="eastAsia"/>
                <w:szCs w:val="21"/>
              </w:rPr>
              <w:t>相关接口的更改，自测正常，已推送代码并提交测试；完成</w:t>
            </w:r>
            <w:r w:rsidR="004D4377" w:rsidRPr="004D4377">
              <w:rPr>
                <w:rFonts w:hint="eastAsia"/>
                <w:szCs w:val="21"/>
              </w:rPr>
              <w:t>心室功能的详细设计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；</w:t>
            </w:r>
          </w:p>
          <w:p w:rsidR="00BC209D" w:rsidRDefault="00F40D83" w:rsidP="00F40D83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F40D83">
              <w:rPr>
                <w:rFonts w:hint="eastAsia"/>
                <w:szCs w:val="21"/>
              </w:rPr>
              <w:t>修改</w:t>
            </w:r>
            <w:r w:rsidRPr="00F40D83">
              <w:rPr>
                <w:rFonts w:hint="eastAsia"/>
                <w:szCs w:val="21"/>
              </w:rPr>
              <w:t>region grow</w:t>
            </w:r>
            <w:r w:rsidRPr="00F40D83">
              <w:rPr>
                <w:rFonts w:hint="eastAsia"/>
                <w:szCs w:val="21"/>
              </w:rPr>
              <w:t>的</w:t>
            </w:r>
            <w:r w:rsidRPr="00F40D83">
              <w:rPr>
                <w:rFonts w:hint="eastAsia"/>
                <w:szCs w:val="21"/>
              </w:rPr>
              <w:t>element</w:t>
            </w:r>
            <w:r w:rsidRPr="00F40D83">
              <w:rPr>
                <w:rFonts w:hint="eastAsia"/>
                <w:szCs w:val="21"/>
              </w:rPr>
              <w:t>，输入</w:t>
            </w:r>
            <w:r>
              <w:rPr>
                <w:rFonts w:hint="eastAsia"/>
                <w:szCs w:val="21"/>
              </w:rPr>
              <w:t>改</w:t>
            </w:r>
            <w:r w:rsidRPr="00F40D83">
              <w:rPr>
                <w:rFonts w:hint="eastAsia"/>
                <w:szCs w:val="21"/>
              </w:rPr>
              <w:t>为多点（原先的单点为多点的特例）</w:t>
            </w:r>
            <w:r>
              <w:rPr>
                <w:rFonts w:hint="eastAsia"/>
                <w:szCs w:val="21"/>
              </w:rPr>
              <w:t>；</w:t>
            </w:r>
            <w:r w:rsidRPr="00F40D83">
              <w:rPr>
                <w:rFonts w:hint="eastAsia"/>
                <w:szCs w:val="21"/>
              </w:rPr>
              <w:t>完成了</w:t>
            </w:r>
            <w:r w:rsidRPr="00F40D83">
              <w:rPr>
                <w:rFonts w:hint="eastAsia"/>
                <w:szCs w:val="21"/>
              </w:rPr>
              <w:t>cardiac segmentation</w:t>
            </w:r>
            <w:r w:rsidRPr="00F40D83">
              <w:rPr>
                <w:rFonts w:hint="eastAsia"/>
                <w:szCs w:val="21"/>
              </w:rPr>
              <w:t>和</w:t>
            </w:r>
            <w:r w:rsidRPr="00F40D83">
              <w:rPr>
                <w:rFonts w:hint="eastAsia"/>
                <w:szCs w:val="21"/>
              </w:rPr>
              <w:t>region grow</w:t>
            </w:r>
            <w:r w:rsidRPr="00F40D83">
              <w:rPr>
                <w:rFonts w:hint="eastAsia"/>
                <w:szCs w:val="21"/>
              </w:rPr>
              <w:t>的</w:t>
            </w:r>
            <w:r w:rsidRPr="00F40D83">
              <w:rPr>
                <w:rFonts w:hint="eastAsia"/>
                <w:szCs w:val="21"/>
              </w:rPr>
              <w:t>converter</w:t>
            </w:r>
            <w:r>
              <w:rPr>
                <w:rFonts w:hint="eastAsia"/>
                <w:szCs w:val="21"/>
              </w:rPr>
              <w:t>；多末端点处理的逻辑还在修改中；</w:t>
            </w:r>
          </w:p>
          <w:p w:rsidR="00F40D83" w:rsidRPr="00BC209D" w:rsidRDefault="00F40D83" w:rsidP="00F40D83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F40D83">
              <w:rPr>
                <w:rFonts w:hint="eastAsia"/>
                <w:szCs w:val="21"/>
              </w:rPr>
              <w:t>用单点</w:t>
            </w:r>
            <w:r w:rsidRPr="00F40D83">
              <w:rPr>
                <w:rFonts w:hint="eastAsia"/>
                <w:szCs w:val="21"/>
              </w:rPr>
              <w:t>region grow</w:t>
            </w:r>
            <w:r w:rsidRPr="00F40D83">
              <w:rPr>
                <w:rFonts w:hint="eastAsia"/>
                <w:szCs w:val="21"/>
              </w:rPr>
              <w:t>的方法测试一例之前分割断裂的</w:t>
            </w:r>
            <w:r w:rsidRPr="00F40D83">
              <w:rPr>
                <w:rFonts w:hint="eastAsia"/>
                <w:szCs w:val="21"/>
              </w:rPr>
              <w:t>case</w:t>
            </w:r>
            <w:r w:rsidRPr="00F40D83">
              <w:rPr>
                <w:rFonts w:hint="eastAsia"/>
                <w:szCs w:val="21"/>
              </w:rPr>
              <w:t>，能连起来，说明这个方法还是有效的</w:t>
            </w:r>
            <w:r>
              <w:rPr>
                <w:rFonts w:hint="eastAsia"/>
                <w:szCs w:val="21"/>
              </w:rPr>
              <w:t>；</w:t>
            </w:r>
            <w:r w:rsidR="0018165C">
              <w:rPr>
                <w:rFonts w:hint="eastAsia"/>
                <w:szCs w:val="21"/>
              </w:rPr>
              <w:t>不过也容易产生假阳；</w:t>
            </w:r>
          </w:p>
        </w:tc>
        <w:tc>
          <w:tcPr>
            <w:tcW w:w="4148" w:type="dxa"/>
            <w:gridSpan w:val="2"/>
            <w:vAlign w:val="center"/>
          </w:tcPr>
          <w:p w:rsidR="00B64639" w:rsidRDefault="00F40D83" w:rsidP="00B64639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Pr="00F40D83">
              <w:rPr>
                <w:rFonts w:hint="eastAsia"/>
                <w:szCs w:val="21"/>
              </w:rPr>
              <w:t>cardiac segmentation</w:t>
            </w:r>
            <w:r>
              <w:rPr>
                <w:rFonts w:hint="eastAsia"/>
                <w:szCs w:val="21"/>
              </w:rPr>
              <w:t>中的末端点</w:t>
            </w:r>
            <w:r>
              <w:rPr>
                <w:rFonts w:hint="eastAsia"/>
                <w:szCs w:val="21"/>
              </w:rPr>
              <w:t>region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grow</w:t>
            </w:r>
            <w:r w:rsidR="006642B3">
              <w:rPr>
                <w:rFonts w:hint="eastAsia"/>
                <w:szCs w:val="21"/>
              </w:rPr>
              <w:t>；</w:t>
            </w:r>
          </w:p>
          <w:p w:rsidR="006642B3" w:rsidRPr="00B64639" w:rsidRDefault="00F40D83" w:rsidP="00F04CAA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UT</w:t>
            </w:r>
            <w:r>
              <w:rPr>
                <w:rFonts w:hint="eastAsia"/>
                <w:szCs w:val="21"/>
              </w:rPr>
              <w:t>相关学习和撰写</w:t>
            </w: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障碍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是什么阻碍了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取得更大的进步？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我们要做什么来改善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结果？</w:t>
            </w:r>
          </w:p>
        </w:tc>
      </w:tr>
      <w:tr w:rsidR="00566D1B">
        <w:trPr>
          <w:trHeight w:val="5307"/>
        </w:trPr>
        <w:tc>
          <w:tcPr>
            <w:tcW w:w="4148" w:type="dxa"/>
            <w:vAlign w:val="center"/>
          </w:tcPr>
          <w:p w:rsidR="00831E9E" w:rsidRPr="00271E68" w:rsidRDefault="00831E9E" w:rsidP="00271E68">
            <w:pPr>
              <w:rPr>
                <w:szCs w:val="21"/>
              </w:rPr>
            </w:pPr>
          </w:p>
        </w:tc>
        <w:tc>
          <w:tcPr>
            <w:tcW w:w="4148" w:type="dxa"/>
            <w:gridSpan w:val="2"/>
            <w:vAlign w:val="center"/>
          </w:tcPr>
          <w:p w:rsidR="00566D1B" w:rsidRDefault="00566D1B">
            <w:pPr>
              <w:pStyle w:val="a8"/>
              <w:ind w:left="360" w:firstLineChars="0" w:firstLine="0"/>
            </w:pPr>
          </w:p>
        </w:tc>
      </w:tr>
    </w:tbl>
    <w:p w:rsidR="007A0C6A" w:rsidRDefault="007A0C6A" w:rsidP="003C2A8C"/>
    <w:sectPr w:rsidR="007A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AD6" w:rsidRDefault="00317AD6" w:rsidP="00592E32">
      <w:r>
        <w:separator/>
      </w:r>
    </w:p>
  </w:endnote>
  <w:endnote w:type="continuationSeparator" w:id="0">
    <w:p w:rsidR="00317AD6" w:rsidRDefault="00317AD6" w:rsidP="0059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AD6" w:rsidRDefault="00317AD6" w:rsidP="00592E32">
      <w:r>
        <w:separator/>
      </w:r>
    </w:p>
  </w:footnote>
  <w:footnote w:type="continuationSeparator" w:id="0">
    <w:p w:rsidR="00317AD6" w:rsidRDefault="00317AD6" w:rsidP="00592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894D1DA"/>
    <w:lvl w:ilvl="0" w:tplc="E30CC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910E31EE"/>
    <w:lvl w:ilvl="0" w:tplc="1662F0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6AD8390C"/>
    <w:lvl w:ilvl="0" w:tplc="5E22D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3D401FFE"/>
    <w:lvl w:ilvl="0" w:tplc="E61A2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9E92DA6C"/>
    <w:lvl w:ilvl="0" w:tplc="D5C8D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19D07F3A"/>
    <w:lvl w:ilvl="0" w:tplc="1D605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7"/>
    <w:multiLevelType w:val="hybridMultilevel"/>
    <w:tmpl w:val="ECCE600C"/>
    <w:lvl w:ilvl="0" w:tplc="D988F6FC">
      <w:start w:val="1"/>
      <w:numFmt w:val="decimal"/>
      <w:lvlText w:val="%1."/>
      <w:lvlJc w:val="left"/>
      <w:pPr>
        <w:ind w:left="3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7" w:hanging="420"/>
      </w:pPr>
    </w:lvl>
    <w:lvl w:ilvl="2" w:tplc="0409001B" w:tentative="1">
      <w:start w:val="1"/>
      <w:numFmt w:val="lowerRoman"/>
      <w:lvlText w:val="%3."/>
      <w:lvlJc w:val="right"/>
      <w:pPr>
        <w:ind w:left="1297" w:hanging="420"/>
      </w:pPr>
    </w:lvl>
    <w:lvl w:ilvl="3" w:tplc="0409000F" w:tentative="1">
      <w:start w:val="1"/>
      <w:numFmt w:val="decimal"/>
      <w:lvlText w:val="%4."/>
      <w:lvlJc w:val="left"/>
      <w:pPr>
        <w:ind w:left="1717" w:hanging="420"/>
      </w:pPr>
    </w:lvl>
    <w:lvl w:ilvl="4" w:tplc="04090019" w:tentative="1">
      <w:start w:val="1"/>
      <w:numFmt w:val="lowerLetter"/>
      <w:lvlText w:val="%5)"/>
      <w:lvlJc w:val="left"/>
      <w:pPr>
        <w:ind w:left="2137" w:hanging="420"/>
      </w:pPr>
    </w:lvl>
    <w:lvl w:ilvl="5" w:tplc="0409001B" w:tentative="1">
      <w:start w:val="1"/>
      <w:numFmt w:val="lowerRoman"/>
      <w:lvlText w:val="%6."/>
      <w:lvlJc w:val="right"/>
      <w:pPr>
        <w:ind w:left="2557" w:hanging="420"/>
      </w:pPr>
    </w:lvl>
    <w:lvl w:ilvl="6" w:tplc="0409000F" w:tentative="1">
      <w:start w:val="1"/>
      <w:numFmt w:val="decimal"/>
      <w:lvlText w:val="%7."/>
      <w:lvlJc w:val="left"/>
      <w:pPr>
        <w:ind w:left="2977" w:hanging="420"/>
      </w:pPr>
    </w:lvl>
    <w:lvl w:ilvl="7" w:tplc="04090019" w:tentative="1">
      <w:start w:val="1"/>
      <w:numFmt w:val="lowerLetter"/>
      <w:lvlText w:val="%8)"/>
      <w:lvlJc w:val="left"/>
      <w:pPr>
        <w:ind w:left="3397" w:hanging="420"/>
      </w:pPr>
    </w:lvl>
    <w:lvl w:ilvl="8" w:tplc="0409001B" w:tentative="1">
      <w:start w:val="1"/>
      <w:numFmt w:val="lowerRoman"/>
      <w:lvlText w:val="%9."/>
      <w:lvlJc w:val="right"/>
      <w:pPr>
        <w:ind w:left="3817" w:hanging="420"/>
      </w:pPr>
    </w:lvl>
  </w:abstractNum>
  <w:abstractNum w:abstractNumId="7" w15:restartNumberingAfterBreak="0">
    <w:nsid w:val="00000008"/>
    <w:multiLevelType w:val="hybridMultilevel"/>
    <w:tmpl w:val="DD86F5B6"/>
    <w:lvl w:ilvl="0" w:tplc="3B9C6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9"/>
    <w:multiLevelType w:val="hybridMultilevel"/>
    <w:tmpl w:val="FEBC409E"/>
    <w:lvl w:ilvl="0" w:tplc="2BF26F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hybridMultilevel"/>
    <w:tmpl w:val="C952DE38"/>
    <w:lvl w:ilvl="0" w:tplc="B8E4A7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000000B"/>
    <w:multiLevelType w:val="hybridMultilevel"/>
    <w:tmpl w:val="6B22888A"/>
    <w:lvl w:ilvl="0" w:tplc="DB9EC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A6564F"/>
    <w:multiLevelType w:val="hybridMultilevel"/>
    <w:tmpl w:val="43C086FA"/>
    <w:lvl w:ilvl="0" w:tplc="0E70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852906"/>
    <w:multiLevelType w:val="hybridMultilevel"/>
    <w:tmpl w:val="115C464E"/>
    <w:lvl w:ilvl="0" w:tplc="D1BCCD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E85489"/>
    <w:multiLevelType w:val="hybridMultilevel"/>
    <w:tmpl w:val="510232E6"/>
    <w:lvl w:ilvl="0" w:tplc="93E2A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1B"/>
    <w:rsid w:val="000041E4"/>
    <w:rsid w:val="00004716"/>
    <w:rsid w:val="00004B95"/>
    <w:rsid w:val="000122A2"/>
    <w:rsid w:val="00016E79"/>
    <w:rsid w:val="00023F11"/>
    <w:rsid w:val="000612F6"/>
    <w:rsid w:val="000616B8"/>
    <w:rsid w:val="000A4EAC"/>
    <w:rsid w:val="000B5379"/>
    <w:rsid w:val="000B5792"/>
    <w:rsid w:val="000D0015"/>
    <w:rsid w:val="000F2C8A"/>
    <w:rsid w:val="00116298"/>
    <w:rsid w:val="00127626"/>
    <w:rsid w:val="00131210"/>
    <w:rsid w:val="001517BA"/>
    <w:rsid w:val="00155300"/>
    <w:rsid w:val="00156DB0"/>
    <w:rsid w:val="001664BC"/>
    <w:rsid w:val="0018165C"/>
    <w:rsid w:val="00186833"/>
    <w:rsid w:val="001953F0"/>
    <w:rsid w:val="001976CE"/>
    <w:rsid w:val="001A3760"/>
    <w:rsid w:val="001F4428"/>
    <w:rsid w:val="00235818"/>
    <w:rsid w:val="0024440F"/>
    <w:rsid w:val="0026467F"/>
    <w:rsid w:val="00271E68"/>
    <w:rsid w:val="00282FB1"/>
    <w:rsid w:val="002931BC"/>
    <w:rsid w:val="002C16C1"/>
    <w:rsid w:val="002C658A"/>
    <w:rsid w:val="002F1BF7"/>
    <w:rsid w:val="002F3626"/>
    <w:rsid w:val="002F3687"/>
    <w:rsid w:val="002F4C22"/>
    <w:rsid w:val="00314830"/>
    <w:rsid w:val="0031717F"/>
    <w:rsid w:val="00317AD6"/>
    <w:rsid w:val="0032441B"/>
    <w:rsid w:val="00342410"/>
    <w:rsid w:val="00343B0D"/>
    <w:rsid w:val="00376AD4"/>
    <w:rsid w:val="0037742E"/>
    <w:rsid w:val="00386B55"/>
    <w:rsid w:val="00397FC4"/>
    <w:rsid w:val="003B3D95"/>
    <w:rsid w:val="003C2A8C"/>
    <w:rsid w:val="003C4890"/>
    <w:rsid w:val="003C52B3"/>
    <w:rsid w:val="003F667B"/>
    <w:rsid w:val="00414FDE"/>
    <w:rsid w:val="004178AC"/>
    <w:rsid w:val="004364A2"/>
    <w:rsid w:val="00445801"/>
    <w:rsid w:val="00466384"/>
    <w:rsid w:val="00477C65"/>
    <w:rsid w:val="00480741"/>
    <w:rsid w:val="00497800"/>
    <w:rsid w:val="004A0749"/>
    <w:rsid w:val="004B5D42"/>
    <w:rsid w:val="004C63DA"/>
    <w:rsid w:val="004D0BAB"/>
    <w:rsid w:val="004D1144"/>
    <w:rsid w:val="004D4377"/>
    <w:rsid w:val="004E5133"/>
    <w:rsid w:val="00512DD5"/>
    <w:rsid w:val="00540D72"/>
    <w:rsid w:val="00551423"/>
    <w:rsid w:val="00566D1B"/>
    <w:rsid w:val="00591B55"/>
    <w:rsid w:val="0059250C"/>
    <w:rsid w:val="00592E32"/>
    <w:rsid w:val="005D55D5"/>
    <w:rsid w:val="005E6BAB"/>
    <w:rsid w:val="006029AE"/>
    <w:rsid w:val="006642B3"/>
    <w:rsid w:val="006812B0"/>
    <w:rsid w:val="00682E9B"/>
    <w:rsid w:val="006970CE"/>
    <w:rsid w:val="00697A73"/>
    <w:rsid w:val="006A3E60"/>
    <w:rsid w:val="006B12C9"/>
    <w:rsid w:val="006C477D"/>
    <w:rsid w:val="00700BA4"/>
    <w:rsid w:val="00701ADC"/>
    <w:rsid w:val="007276E1"/>
    <w:rsid w:val="00740E9D"/>
    <w:rsid w:val="007A0C6A"/>
    <w:rsid w:val="007C1C5D"/>
    <w:rsid w:val="007C74C0"/>
    <w:rsid w:val="007D03A1"/>
    <w:rsid w:val="007D351D"/>
    <w:rsid w:val="00802A76"/>
    <w:rsid w:val="0080316A"/>
    <w:rsid w:val="00804942"/>
    <w:rsid w:val="00806A0D"/>
    <w:rsid w:val="00831E9E"/>
    <w:rsid w:val="00866862"/>
    <w:rsid w:val="008F3426"/>
    <w:rsid w:val="00900A0E"/>
    <w:rsid w:val="00941D49"/>
    <w:rsid w:val="0094641F"/>
    <w:rsid w:val="009534EE"/>
    <w:rsid w:val="00956D2B"/>
    <w:rsid w:val="0098027E"/>
    <w:rsid w:val="00980627"/>
    <w:rsid w:val="00991BCB"/>
    <w:rsid w:val="009A51BC"/>
    <w:rsid w:val="009D3A40"/>
    <w:rsid w:val="009F014F"/>
    <w:rsid w:val="009F2C68"/>
    <w:rsid w:val="00A150FE"/>
    <w:rsid w:val="00A25466"/>
    <w:rsid w:val="00A77E46"/>
    <w:rsid w:val="00A90C66"/>
    <w:rsid w:val="00A97FB4"/>
    <w:rsid w:val="00AE2147"/>
    <w:rsid w:val="00AE659C"/>
    <w:rsid w:val="00B02543"/>
    <w:rsid w:val="00B415B1"/>
    <w:rsid w:val="00B634D2"/>
    <w:rsid w:val="00B64639"/>
    <w:rsid w:val="00B64E73"/>
    <w:rsid w:val="00BB4A39"/>
    <w:rsid w:val="00BC209D"/>
    <w:rsid w:val="00BC476C"/>
    <w:rsid w:val="00BC6B35"/>
    <w:rsid w:val="00C257B9"/>
    <w:rsid w:val="00C81C68"/>
    <w:rsid w:val="00CA5181"/>
    <w:rsid w:val="00CB7909"/>
    <w:rsid w:val="00CD53AD"/>
    <w:rsid w:val="00CD53F4"/>
    <w:rsid w:val="00CD6A9D"/>
    <w:rsid w:val="00D40F28"/>
    <w:rsid w:val="00D4156F"/>
    <w:rsid w:val="00D85446"/>
    <w:rsid w:val="00D91434"/>
    <w:rsid w:val="00D93686"/>
    <w:rsid w:val="00DF5D3F"/>
    <w:rsid w:val="00DF7C3A"/>
    <w:rsid w:val="00E35FA0"/>
    <w:rsid w:val="00EB1CB7"/>
    <w:rsid w:val="00F00CD5"/>
    <w:rsid w:val="00F04CAA"/>
    <w:rsid w:val="00F06690"/>
    <w:rsid w:val="00F11207"/>
    <w:rsid w:val="00F25058"/>
    <w:rsid w:val="00F32CAE"/>
    <w:rsid w:val="00F40D83"/>
    <w:rsid w:val="00F52F32"/>
    <w:rsid w:val="00F54944"/>
    <w:rsid w:val="00F56756"/>
    <w:rsid w:val="00F95806"/>
    <w:rsid w:val="00FC31B5"/>
    <w:rsid w:val="00FC61CE"/>
    <w:rsid w:val="00FC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476B7"/>
  <w15:docId w15:val="{44E4E17B-EE09-4684-A9A8-E2AF4F25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Pr>
      <w:sz w:val="18"/>
      <w:szCs w:val="18"/>
    </w:rPr>
  </w:style>
  <w:style w:type="character" w:styleId="ab">
    <w:name w:val="Hyperlink"/>
    <w:basedOn w:val="a0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F4038B6-3365-4EC8-A0EF-C243E9E50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60</Words>
  <Characters>345</Characters>
  <Application>Microsoft Office Word</Application>
  <DocSecurity>0</DocSecurity>
  <Lines>2</Lines>
  <Paragraphs>1</Paragraphs>
  <ScaleCrop>false</ScaleCrop>
  <Company>Microsoft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Windows User</cp:lastModifiedBy>
  <cp:revision>95</cp:revision>
  <dcterms:created xsi:type="dcterms:W3CDTF">2021-06-27T08:31:00Z</dcterms:created>
  <dcterms:modified xsi:type="dcterms:W3CDTF">2021-10-22T09:44:00Z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aa3b2c1e9ec5467ca2d81e4014869e21</vt:lpwstr>
  </property>
</Properties>
</file>